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0F606" w14:textId="77777777" w:rsidR="006E53F6" w:rsidRPr="00A70749" w:rsidRDefault="007A35A7" w:rsidP="007E246F">
      <w:pPr>
        <w:spacing w:after="240" w:line="300" w:lineRule="auto"/>
        <w:ind w:left="5103"/>
        <w:contextualSpacing/>
        <w:rPr>
          <w:rFonts w:ascii="Calibri" w:hAnsi="Calibri" w:cs="Calibri"/>
          <w:bCs/>
          <w:sz w:val="22"/>
          <w:szCs w:val="22"/>
          <w:lang w:eastAsia="pl-PL"/>
        </w:rPr>
      </w:pPr>
      <w:r w:rsidRPr="00A70749">
        <w:rPr>
          <w:rFonts w:ascii="Calibri" w:hAnsi="Calibri" w:cs="Calibri"/>
          <w:bCs/>
          <w:sz w:val="22"/>
          <w:szCs w:val="22"/>
        </w:rPr>
        <w:t>Załącznik nr 20</w:t>
      </w:r>
    </w:p>
    <w:p w14:paraId="580B0DAF" w14:textId="23E0847E" w:rsidR="006E53F6" w:rsidRDefault="006E53F6" w:rsidP="007E246F">
      <w:pPr>
        <w:spacing w:after="240" w:line="300" w:lineRule="auto"/>
        <w:ind w:left="5103"/>
        <w:rPr>
          <w:rFonts w:ascii="Calibri" w:hAnsi="Calibri" w:cs="Calibri"/>
          <w:sz w:val="22"/>
          <w:szCs w:val="22"/>
        </w:rPr>
      </w:pPr>
      <w:r w:rsidRPr="00A841BB">
        <w:rPr>
          <w:rFonts w:ascii="Calibri" w:hAnsi="Calibri" w:cs="Calibri"/>
          <w:sz w:val="22"/>
          <w:szCs w:val="22"/>
        </w:rPr>
        <w:t xml:space="preserve">do Zasad obiegu oraz kontroli sprawozdań budżetowych , sprawozdań w zakresie operacji finansowych i sprawozdań finansowych w Urzędzie m.st. Warszawy </w:t>
      </w:r>
      <w:r w:rsidR="004F4FE2">
        <w:rPr>
          <w:rFonts w:ascii="Calibri" w:hAnsi="Calibri" w:cs="Calibri"/>
          <w:sz w:val="22"/>
          <w:szCs w:val="22"/>
        </w:rPr>
        <w:br/>
      </w:r>
      <w:r w:rsidRPr="00A841BB">
        <w:rPr>
          <w:rFonts w:ascii="Calibri" w:hAnsi="Calibri" w:cs="Calibri"/>
          <w:sz w:val="22"/>
          <w:szCs w:val="22"/>
        </w:rPr>
        <w:t>i jednostkach organizacyjnych m. st. Warszawy</w:t>
      </w:r>
    </w:p>
    <w:p w14:paraId="611F9B2D" w14:textId="77777777" w:rsidR="001F6E84" w:rsidRPr="00422219" w:rsidRDefault="001F6E84" w:rsidP="001F6E84">
      <w:pPr>
        <w:pStyle w:val="Nagwek"/>
        <w:tabs>
          <w:tab w:val="clear" w:pos="8306"/>
        </w:tabs>
        <w:ind w:right="360"/>
        <w:rPr>
          <w:rFonts w:ascii="Calibri" w:hAnsi="Calibri" w:cs="Calibri"/>
          <w:b/>
          <w:sz w:val="28"/>
          <w:lang w:val="pl-PL"/>
        </w:rPr>
      </w:pPr>
      <w:r w:rsidRPr="00422219">
        <w:rPr>
          <w:rFonts w:ascii="Calibri" w:hAnsi="Calibri" w:cs="Calibri"/>
          <w:b/>
          <w:color w:val="000000"/>
          <w:sz w:val="28"/>
          <w:lang w:val="pl-PL"/>
        </w:rPr>
        <w:t>Urząd Dzielnicy Ursus m. st. Warszawy</w:t>
      </w:r>
    </w:p>
    <w:p w14:paraId="1490F74D" w14:textId="4E098191" w:rsidR="001F6E84" w:rsidRPr="00422219" w:rsidRDefault="001F6E84" w:rsidP="001F6E84">
      <w:pPr>
        <w:pStyle w:val="Nagwek"/>
        <w:pBdr>
          <w:bottom w:val="single" w:sz="6" w:space="1" w:color="auto"/>
        </w:pBdr>
        <w:tabs>
          <w:tab w:val="clear" w:pos="8306"/>
        </w:tabs>
        <w:ind w:right="45"/>
        <w:rPr>
          <w:rFonts w:ascii="Calibri" w:hAnsi="Calibri" w:cs="Calibri"/>
          <w:b/>
          <w:sz w:val="24"/>
          <w:lang w:val="pl-PL"/>
        </w:rPr>
      </w:pPr>
      <w:r w:rsidRPr="00422219">
        <w:rPr>
          <w:rFonts w:ascii="Calibri" w:hAnsi="Calibri" w:cs="Calibri"/>
          <w:b/>
          <w:sz w:val="24"/>
          <w:lang w:val="pl-PL"/>
        </w:rPr>
        <w:t>Informacja dodatkowa do sprawozdania finansowego za rok obro</w:t>
      </w:r>
      <w:r w:rsidR="001C71ED">
        <w:rPr>
          <w:rFonts w:ascii="Calibri" w:hAnsi="Calibri" w:cs="Calibri"/>
          <w:b/>
          <w:sz w:val="24"/>
          <w:lang w:val="pl-PL"/>
        </w:rPr>
        <w:t xml:space="preserve">towy zakończony </w:t>
      </w:r>
      <w:r w:rsidR="001C71ED">
        <w:rPr>
          <w:rFonts w:ascii="Calibri" w:hAnsi="Calibri" w:cs="Calibri"/>
          <w:b/>
          <w:sz w:val="24"/>
          <w:lang w:val="pl-PL"/>
        </w:rPr>
        <w:br/>
        <w:t>31 grudnia 2024</w:t>
      </w:r>
      <w:r w:rsidRPr="00422219">
        <w:rPr>
          <w:rFonts w:ascii="Calibri" w:hAnsi="Calibri" w:cs="Calibri"/>
          <w:b/>
          <w:sz w:val="24"/>
          <w:lang w:val="pl-PL"/>
        </w:rPr>
        <w:t>r.</w:t>
      </w:r>
    </w:p>
    <w:p w14:paraId="186BF24F" w14:textId="77777777" w:rsidR="001F6E84" w:rsidRPr="00422219" w:rsidRDefault="001F6E84" w:rsidP="001F6E84">
      <w:pPr>
        <w:pStyle w:val="Nagwek"/>
        <w:numPr>
          <w:ilvl w:val="0"/>
          <w:numId w:val="46"/>
        </w:numPr>
        <w:pBdr>
          <w:bottom w:val="single" w:sz="6" w:space="1" w:color="auto"/>
        </w:pBdr>
        <w:tabs>
          <w:tab w:val="clear" w:pos="4153"/>
          <w:tab w:val="clear" w:pos="8306"/>
          <w:tab w:val="center" w:pos="284"/>
        </w:tabs>
        <w:ind w:left="426" w:right="45" w:hanging="426"/>
        <w:rPr>
          <w:rFonts w:ascii="Calibri" w:hAnsi="Calibri" w:cs="Calibri"/>
          <w:b/>
          <w:sz w:val="24"/>
          <w:lang w:val="pl-PL"/>
        </w:rPr>
      </w:pPr>
      <w:r w:rsidRPr="00422219">
        <w:rPr>
          <w:rFonts w:ascii="Calibri" w:hAnsi="Calibri" w:cs="Calibri"/>
          <w:b/>
          <w:sz w:val="24"/>
          <w:lang w:val="pl-PL"/>
        </w:rPr>
        <w:t>Wprowadzenie do sprawozdania finansowego</w:t>
      </w:r>
    </w:p>
    <w:p w14:paraId="39C9DBA1" w14:textId="77777777" w:rsidR="001F6E84" w:rsidRDefault="001F6E84" w:rsidP="001F6E84">
      <w:pPr>
        <w:spacing w:after="240" w:line="300" w:lineRule="auto"/>
        <w:rPr>
          <w:rFonts w:ascii="Calibri" w:hAnsi="Calibri" w:cs="Calibri"/>
          <w:sz w:val="22"/>
          <w:szCs w:val="22"/>
        </w:rPr>
      </w:pPr>
    </w:p>
    <w:p w14:paraId="3B18D3AF" w14:textId="6E089061" w:rsidR="009D1313" w:rsidRPr="00A841BB" w:rsidRDefault="009D1313" w:rsidP="007E246F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240" w:line="300" w:lineRule="auto"/>
        <w:ind w:left="924" w:hanging="357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A841BB">
        <w:rPr>
          <w:rFonts w:ascii="Calibri" w:hAnsi="Calibri" w:cs="Calibri"/>
          <w:sz w:val="22"/>
          <w:szCs w:val="22"/>
          <w:lang w:val="pl-PL"/>
        </w:rPr>
        <w:t xml:space="preserve">Informacje o </w:t>
      </w:r>
      <w:r w:rsidR="000C1883">
        <w:rPr>
          <w:rFonts w:ascii="Calibri" w:hAnsi="Calibri" w:cs="Calibri"/>
          <w:sz w:val="22"/>
          <w:szCs w:val="22"/>
          <w:lang w:val="pl-PL"/>
        </w:rPr>
        <w:t xml:space="preserve"> Urzędzie Dzielnicy Ursus m. st. Warszawy</w:t>
      </w:r>
      <w:r w:rsidRPr="00A841BB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2C0264C7" w14:textId="75EC1E54" w:rsidR="00AE2332" w:rsidRPr="001547D9" w:rsidRDefault="002B7FB2" w:rsidP="001547D9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240" w:line="480" w:lineRule="auto"/>
        <w:ind w:left="992" w:hanging="425"/>
        <w:jc w:val="left"/>
        <w:textAlignment w:val="baseline"/>
        <w:rPr>
          <w:rFonts w:ascii="Calibri" w:hAnsi="Calibri" w:cs="Calibri"/>
          <w:sz w:val="22"/>
          <w:szCs w:val="22"/>
          <w:lang w:val="pl-PL" w:bidi="ar-TN"/>
        </w:rPr>
      </w:pPr>
      <w:r w:rsidRPr="001547D9">
        <w:rPr>
          <w:rFonts w:ascii="Calibri" w:hAnsi="Calibri" w:cs="Calibri"/>
          <w:color w:val="auto"/>
          <w:sz w:val="22"/>
          <w:szCs w:val="22"/>
          <w:lang w:val="pl-PL"/>
        </w:rPr>
        <w:t>Nazwa jednostki</w:t>
      </w:r>
      <w:r w:rsidR="009D1313" w:rsidRPr="001547D9">
        <w:rPr>
          <w:rFonts w:ascii="Calibri" w:hAnsi="Calibri" w:cs="Calibri"/>
          <w:sz w:val="22"/>
          <w:szCs w:val="22"/>
          <w:lang w:val="pl-PL" w:bidi="ar-TN"/>
        </w:rPr>
        <w:t xml:space="preserve"> </w:t>
      </w:r>
      <w:r w:rsidR="001547D9">
        <w:rPr>
          <w:rFonts w:ascii="Calibri" w:hAnsi="Calibri" w:cs="Calibri"/>
          <w:sz w:val="22"/>
          <w:szCs w:val="22"/>
          <w:lang w:val="pl-PL" w:bidi="ar-TN"/>
        </w:rPr>
        <w:br/>
      </w:r>
      <w:r w:rsidR="00AE2332" w:rsidRPr="001547D9">
        <w:rPr>
          <w:rFonts w:ascii="Calibri" w:hAnsi="Calibri" w:cs="Calibri"/>
          <w:sz w:val="22"/>
          <w:szCs w:val="22"/>
          <w:lang w:val="pl-PL" w:bidi="ar-TN"/>
        </w:rPr>
        <w:t>Urząd Dzielnicy Ursus m.st. Warszawy</w:t>
      </w:r>
    </w:p>
    <w:p w14:paraId="3AC8EAFB" w14:textId="6902A4B3" w:rsidR="00AE2332" w:rsidRPr="001547D9" w:rsidRDefault="002B7FB2" w:rsidP="002B71F2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240" w:line="480" w:lineRule="auto"/>
        <w:ind w:left="992" w:hanging="425"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 w:rsidRPr="001547D9">
        <w:rPr>
          <w:rFonts w:ascii="Calibri" w:hAnsi="Calibri" w:cs="Calibri"/>
          <w:color w:val="auto"/>
          <w:sz w:val="22"/>
          <w:szCs w:val="22"/>
          <w:lang w:val="pl-PL"/>
        </w:rPr>
        <w:t>Siedziba jednostki</w:t>
      </w:r>
      <w:r w:rsidR="001547D9">
        <w:rPr>
          <w:rFonts w:ascii="Calibri" w:hAnsi="Calibri" w:cs="Calibri"/>
          <w:color w:val="auto"/>
          <w:sz w:val="22"/>
          <w:szCs w:val="22"/>
          <w:lang w:val="pl-PL"/>
        </w:rPr>
        <w:br/>
      </w:r>
      <w:r w:rsidR="00AE2332" w:rsidRPr="001547D9">
        <w:rPr>
          <w:rFonts w:ascii="Calibri" w:hAnsi="Calibri" w:cs="Calibri"/>
          <w:color w:val="auto"/>
          <w:sz w:val="22"/>
          <w:szCs w:val="22"/>
          <w:lang w:val="pl-PL"/>
        </w:rPr>
        <w:t>Plac Czerwca 1976 r. nr 1</w:t>
      </w:r>
      <w:r w:rsidR="001547D9" w:rsidRPr="001547D9">
        <w:rPr>
          <w:rFonts w:ascii="Calibri" w:hAnsi="Calibri" w:cs="Calibri"/>
          <w:color w:val="auto"/>
          <w:sz w:val="22"/>
          <w:szCs w:val="22"/>
          <w:lang w:val="pl-PL"/>
        </w:rPr>
        <w:br/>
      </w:r>
      <w:r w:rsidR="00AE2332" w:rsidRPr="001547D9">
        <w:rPr>
          <w:rFonts w:ascii="Calibri" w:hAnsi="Calibri" w:cs="Calibri"/>
          <w:color w:val="auto"/>
          <w:sz w:val="22"/>
          <w:szCs w:val="22"/>
          <w:lang w:val="pl-PL"/>
        </w:rPr>
        <w:t>02-495 Warszawa</w:t>
      </w:r>
      <w:r w:rsidR="001547D9" w:rsidRPr="001547D9">
        <w:rPr>
          <w:rFonts w:ascii="Calibri" w:hAnsi="Calibri" w:cs="Calibri"/>
          <w:color w:val="auto"/>
          <w:sz w:val="22"/>
          <w:szCs w:val="22"/>
          <w:lang w:val="pl-PL"/>
        </w:rPr>
        <w:br/>
      </w:r>
      <w:r w:rsidR="00AE2332" w:rsidRPr="001547D9">
        <w:rPr>
          <w:rFonts w:ascii="Calibri" w:hAnsi="Calibri" w:cs="Calibri"/>
          <w:color w:val="auto"/>
          <w:sz w:val="22"/>
          <w:szCs w:val="22"/>
          <w:lang w:val="pl-PL"/>
        </w:rPr>
        <w:t>Województwo mazowieckie</w:t>
      </w:r>
      <w:r w:rsidR="001547D9" w:rsidRPr="001547D9">
        <w:rPr>
          <w:rFonts w:ascii="Calibri" w:hAnsi="Calibri" w:cs="Calibri"/>
          <w:color w:val="auto"/>
          <w:sz w:val="22"/>
          <w:szCs w:val="22"/>
          <w:lang w:val="pl-PL"/>
        </w:rPr>
        <w:br/>
      </w:r>
      <w:r w:rsidR="00AE2332" w:rsidRPr="001547D9">
        <w:rPr>
          <w:rFonts w:ascii="Calibri" w:hAnsi="Calibri" w:cs="Calibri"/>
          <w:color w:val="auto"/>
          <w:sz w:val="22"/>
          <w:szCs w:val="22"/>
          <w:lang w:val="pl-PL"/>
        </w:rPr>
        <w:t>Powiat m.st. Warszawa</w:t>
      </w:r>
    </w:p>
    <w:p w14:paraId="01095CF3" w14:textId="4D9CAC76" w:rsidR="00AE2332" w:rsidRPr="001547D9" w:rsidRDefault="002B7FB2" w:rsidP="001547D9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240" w:line="480" w:lineRule="auto"/>
        <w:ind w:left="992" w:hanging="425"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 w:rsidRPr="001547D9">
        <w:rPr>
          <w:rFonts w:ascii="Calibri" w:hAnsi="Calibri" w:cs="Calibri"/>
          <w:color w:val="auto"/>
          <w:sz w:val="22"/>
          <w:szCs w:val="22"/>
          <w:lang w:val="pl-PL"/>
        </w:rPr>
        <w:t>Adres jednostki</w:t>
      </w:r>
      <w:r w:rsidR="001547D9" w:rsidRPr="001547D9">
        <w:rPr>
          <w:rFonts w:ascii="Calibri" w:hAnsi="Calibri" w:cs="Calibri"/>
          <w:color w:val="auto"/>
          <w:sz w:val="22"/>
          <w:szCs w:val="22"/>
          <w:lang w:val="pl-PL"/>
        </w:rPr>
        <w:br/>
      </w:r>
      <w:r w:rsidR="00AE2332" w:rsidRPr="001547D9">
        <w:rPr>
          <w:rFonts w:ascii="Calibri" w:hAnsi="Calibri" w:cs="Calibri"/>
          <w:color w:val="auto"/>
          <w:sz w:val="22"/>
          <w:szCs w:val="22"/>
          <w:lang w:val="pl-PL"/>
        </w:rPr>
        <w:t>Plac Czerwca 1976 r. nr 1</w:t>
      </w:r>
      <w:r w:rsidR="001547D9">
        <w:rPr>
          <w:rFonts w:ascii="Calibri" w:hAnsi="Calibri" w:cs="Calibri"/>
          <w:color w:val="auto"/>
          <w:sz w:val="22"/>
          <w:szCs w:val="22"/>
          <w:lang w:val="pl-PL"/>
        </w:rPr>
        <w:br/>
      </w:r>
      <w:r w:rsidR="00AE2332" w:rsidRPr="001547D9">
        <w:rPr>
          <w:rFonts w:ascii="Calibri" w:hAnsi="Calibri" w:cs="Calibri"/>
          <w:color w:val="auto"/>
          <w:sz w:val="22"/>
          <w:szCs w:val="22"/>
          <w:lang w:val="pl-PL"/>
        </w:rPr>
        <w:t>02-495 Warszawa</w:t>
      </w:r>
    </w:p>
    <w:p w14:paraId="4162BB37" w14:textId="384354C2" w:rsidR="00AE2332" w:rsidRPr="00945ECA" w:rsidRDefault="002B7FB2" w:rsidP="00945ECA">
      <w:pPr>
        <w:pStyle w:val="Tekstpodstawowy"/>
        <w:keepLines/>
        <w:widowControl w:val="0"/>
        <w:numPr>
          <w:ilvl w:val="1"/>
          <w:numId w:val="41"/>
        </w:numPr>
        <w:adjustRightInd w:val="0"/>
        <w:spacing w:before="240" w:after="480" w:line="480" w:lineRule="auto"/>
        <w:ind w:left="992" w:hanging="425"/>
        <w:contextualSpacing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 w:rsidRPr="00945ECA">
        <w:rPr>
          <w:rFonts w:ascii="Calibri" w:hAnsi="Calibri" w:cs="Calibri"/>
          <w:color w:val="auto"/>
          <w:sz w:val="22"/>
          <w:szCs w:val="22"/>
          <w:lang w:val="pl-PL"/>
        </w:rPr>
        <w:t>Podstawowy przedmiot działalności jednostki</w:t>
      </w:r>
      <w:r w:rsidR="00945ECA">
        <w:rPr>
          <w:rFonts w:ascii="Calibri" w:hAnsi="Calibri" w:cs="Calibri"/>
          <w:color w:val="auto"/>
          <w:sz w:val="22"/>
          <w:szCs w:val="22"/>
          <w:lang w:val="pl-PL"/>
        </w:rPr>
        <w:br/>
      </w:r>
      <w:r w:rsidR="00AE2332" w:rsidRPr="00945ECA">
        <w:rPr>
          <w:rFonts w:ascii="Calibri" w:hAnsi="Calibri" w:cs="Calibri"/>
          <w:color w:val="auto"/>
          <w:sz w:val="22"/>
          <w:szCs w:val="22"/>
          <w:lang w:val="pl-PL"/>
        </w:rPr>
        <w:t>Kierowanie podstawowymi rodzajami działalności publicznej</w:t>
      </w:r>
    </w:p>
    <w:p w14:paraId="4AB3549F" w14:textId="3DC6DCCA" w:rsidR="00AE2332" w:rsidRPr="008E0E7A" w:rsidRDefault="002B7FB2" w:rsidP="00945ECA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before="120" w:after="240" w:line="480" w:lineRule="auto"/>
        <w:ind w:left="924" w:hanging="357"/>
        <w:textAlignment w:val="baseline"/>
        <w:rPr>
          <w:rFonts w:ascii="Calibri" w:hAnsi="Calibri" w:cs="Calibri"/>
          <w:b w:val="0"/>
          <w:sz w:val="22"/>
          <w:szCs w:val="22"/>
        </w:rPr>
      </w:pPr>
      <w:r w:rsidRPr="00A30DBB">
        <w:rPr>
          <w:rFonts w:ascii="Calibri" w:hAnsi="Calibri" w:cs="Calibri"/>
          <w:sz w:val="22"/>
          <w:szCs w:val="22"/>
          <w:lang w:val="pl-PL"/>
        </w:rPr>
        <w:lastRenderedPageBreak/>
        <w:t>Wskazanie okresu objętego sprawozdaniem</w:t>
      </w:r>
      <w:r w:rsidR="00945ECA" w:rsidRPr="008E0E7A">
        <w:rPr>
          <w:rFonts w:ascii="Calibri" w:hAnsi="Calibri" w:cs="Calibri"/>
          <w:b w:val="0"/>
          <w:sz w:val="22"/>
          <w:szCs w:val="22"/>
          <w:lang w:val="pl-PL"/>
        </w:rPr>
        <w:br/>
      </w:r>
      <w:r w:rsidR="001C71ED" w:rsidRPr="008E0E7A">
        <w:rPr>
          <w:rFonts w:ascii="Calibri" w:hAnsi="Calibri" w:cs="Calibri"/>
          <w:b w:val="0"/>
          <w:sz w:val="22"/>
          <w:szCs w:val="22"/>
        </w:rPr>
        <w:t>01.01.2024 do 31.12.2024</w:t>
      </w:r>
    </w:p>
    <w:p w14:paraId="0A58E65F" w14:textId="451AC41C" w:rsidR="00AE2332" w:rsidRPr="008E0E7A" w:rsidRDefault="002B7FB2" w:rsidP="00811E1A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240" w:line="480" w:lineRule="auto"/>
        <w:ind w:left="924" w:hanging="357"/>
        <w:textAlignment w:val="baseline"/>
        <w:rPr>
          <w:rFonts w:asciiTheme="minorHAnsi" w:hAnsiTheme="minorHAnsi" w:cstheme="minorHAnsi"/>
          <w:b w:val="0"/>
          <w:sz w:val="22"/>
          <w:szCs w:val="22"/>
        </w:rPr>
      </w:pPr>
      <w:r w:rsidRPr="00A30DBB">
        <w:rPr>
          <w:rFonts w:ascii="Calibri" w:hAnsi="Calibri" w:cs="Calibri"/>
          <w:sz w:val="22"/>
          <w:szCs w:val="22"/>
          <w:lang w:val="pl-PL"/>
        </w:rPr>
        <w:t>Wskazani</w:t>
      </w:r>
      <w:r w:rsidR="00A11DB8" w:rsidRPr="00A30DBB">
        <w:rPr>
          <w:rFonts w:ascii="Calibri" w:hAnsi="Calibri" w:cs="Calibri"/>
          <w:sz w:val="22"/>
          <w:szCs w:val="22"/>
          <w:lang w:val="pl-PL"/>
        </w:rPr>
        <w:t>e, ż</w:t>
      </w:r>
      <w:r w:rsidRPr="00A30DBB">
        <w:rPr>
          <w:rFonts w:ascii="Calibri" w:hAnsi="Calibri" w:cs="Calibri"/>
          <w:sz w:val="22"/>
          <w:szCs w:val="22"/>
          <w:lang w:val="pl-PL"/>
        </w:rPr>
        <w:t>e sprawozdanie zawiera dane łączne</w:t>
      </w:r>
      <w:r w:rsidR="00945ECA" w:rsidRPr="008E0E7A">
        <w:rPr>
          <w:rFonts w:ascii="Calibri" w:hAnsi="Calibri" w:cs="Calibri"/>
          <w:b w:val="0"/>
          <w:sz w:val="22"/>
          <w:szCs w:val="22"/>
          <w:lang w:val="pl-PL"/>
        </w:rPr>
        <w:br/>
      </w:r>
      <w:r w:rsidR="00AE2332" w:rsidRPr="008E0E7A">
        <w:rPr>
          <w:rFonts w:asciiTheme="minorHAnsi" w:hAnsiTheme="minorHAnsi" w:cstheme="minorHAnsi"/>
          <w:b w:val="0"/>
          <w:sz w:val="22"/>
          <w:szCs w:val="22"/>
        </w:rPr>
        <w:t xml:space="preserve">Nie zawiera </w:t>
      </w:r>
    </w:p>
    <w:p w14:paraId="141FE2F0" w14:textId="77777777" w:rsidR="00AE2332" w:rsidRPr="00AE2332" w:rsidRDefault="003007CE" w:rsidP="00133087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240" w:line="300" w:lineRule="auto"/>
        <w:ind w:left="924" w:hanging="357"/>
        <w:textAlignment w:val="baseline"/>
        <w:rPr>
          <w:rFonts w:ascii="Calibri" w:hAnsi="Calibri" w:cs="Calibri"/>
          <w:b w:val="0"/>
          <w:sz w:val="22"/>
          <w:szCs w:val="22"/>
          <w:lang w:val="pl-PL"/>
        </w:rPr>
      </w:pPr>
      <w:r w:rsidRPr="00A841BB">
        <w:rPr>
          <w:rFonts w:ascii="Calibri" w:hAnsi="Calibri" w:cs="Calibri"/>
          <w:sz w:val="22"/>
          <w:szCs w:val="22"/>
          <w:lang w:val="pl-PL"/>
        </w:rPr>
        <w:t>Przyjęte zasady (polityki) rachunkowości, w tym metody wyceny aktywów i pasywów</w:t>
      </w:r>
      <w:r w:rsidR="008E6924" w:rsidRPr="00A841BB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5CC46A51" w14:textId="28E017A9" w:rsidR="00AE2332" w:rsidRPr="00AE2332" w:rsidRDefault="00AE2332" w:rsidP="008E0E7A">
      <w:pPr>
        <w:tabs>
          <w:tab w:val="left" w:pos="360"/>
        </w:tabs>
        <w:spacing w:after="240" w:line="360" w:lineRule="auto"/>
        <w:ind w:left="425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Księgowość Urzędu Dzielnicy Ursus m. st. Warszawy prowadzona jest zgodnie z przepisami ustawy z dnia 29 września 1994r. o rachunkowości (Dz. U. 2017r. poz. 2342 z </w:t>
      </w:r>
      <w:proofErr w:type="spellStart"/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późn</w:t>
      </w:r>
      <w:proofErr w:type="spellEnd"/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. zm.), ustawy z dnia 27 sierpnia 2009r. o finansach publicznych (Dz. U. z 2019r. poz. 869 z </w:t>
      </w:r>
      <w:proofErr w:type="spellStart"/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późn</w:t>
      </w:r>
      <w:proofErr w:type="spellEnd"/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. zm.) oraz wydanych na ich podstawie obowiązującymi rozporządzeniami Ministra Finansów.</w:t>
      </w:r>
      <w:r w:rsidR="003B5FA3">
        <w:rPr>
          <w:rFonts w:asciiTheme="minorHAnsi" w:hAnsiTheme="minorHAnsi" w:cstheme="minorHAnsi"/>
          <w:color w:val="000000"/>
          <w:sz w:val="22"/>
          <w:szCs w:val="22"/>
          <w:lang w:eastAsia="pl-PL"/>
        </w:rPr>
        <w:br/>
      </w: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Księgi rachunkowe obejmują zbiory zapisów, obrotów  (sum zapisów) i sald, które tworzą: dziennik, księgę główną, księgi pomocnicze, zestawienia: obrotów i sald kont księgi głównej oraz sald kont ksiąg pomocniczych, wykaz składników aktywów i pasywów (inwentarz).</w:t>
      </w:r>
      <w:r w:rsidR="008E0E7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br/>
      </w: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Podstawą zapisu w księgach rachunkowych są zatwierdzone dowody księgowe, stwierdzające dokonanie operacji gospodarczych zgodnie ze stanem faktycznym. </w:t>
      </w:r>
      <w:r w:rsidR="008E0E7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br/>
      </w: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Ewidencję operacji gospodarczych prowadzi się zgodnie z treścią ekonomiczną, w porządku chronologicznym i systematycznym, tj. na bieżąco, w kolejności dat ich</w:t>
      </w:r>
      <w:r w:rsidRPr="00AE2332">
        <w:rPr>
          <w:rFonts w:asciiTheme="minorHAnsi" w:hAnsiTheme="minorHAnsi" w:cstheme="minorHAnsi"/>
          <w:color w:val="00B0F0"/>
          <w:sz w:val="22"/>
          <w:szCs w:val="22"/>
          <w:lang w:eastAsia="pl-PL"/>
        </w:rPr>
        <w:t xml:space="preserve"> </w:t>
      </w: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powstaw</w:t>
      </w:r>
      <w:smartTag w:uri="urn:schemas-microsoft-com:office:smarttags" w:element="PersonName">
        <w:r w:rsidRPr="00AE2332">
          <w:rPr>
            <w:rFonts w:asciiTheme="minorHAnsi" w:hAnsiTheme="minorHAnsi" w:cstheme="minorHAnsi"/>
            <w:color w:val="000000"/>
            <w:sz w:val="22"/>
            <w:szCs w:val="22"/>
            <w:lang w:eastAsia="pl-PL"/>
          </w:rPr>
          <w:t>ania</w:t>
        </w:r>
      </w:smartTag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, </w:t>
      </w:r>
      <w:r w:rsidR="008E0E7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br/>
      </w: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 podziałem na poszczególne okresy spraw</w:t>
      </w:r>
      <w:r w:rsidR="008E0E7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ozdawcze, w sposób wiarygodny i </w:t>
      </w: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kompletny.</w:t>
      </w:r>
      <w:r w:rsidR="008E0E7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br/>
      </w: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Zasady, terminy przeprowadzenia inwentaryzacji oraz sposób jej dokumentowania i rozliczania różnic wynikających z art. 26 i 27 ustawy o rachunkowości są zgodne z obowiązującymi wytycznymi podjętymi odrębnym Zarządzeniem Prezydenta Miasta Stołecznego Warszawy</w:t>
      </w:r>
      <w:r w:rsidR="008E0E7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.</w:t>
      </w:r>
    </w:p>
    <w:p w14:paraId="4DED179E" w14:textId="3C8BB9CF" w:rsidR="00A30DBB" w:rsidRDefault="00323BB3" w:rsidP="004C7D8E">
      <w:pPr>
        <w:spacing w:after="240" w:line="360" w:lineRule="auto"/>
        <w:ind w:left="425" w:hanging="425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I.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AE2332" w:rsidRPr="00AE2332">
        <w:rPr>
          <w:rFonts w:asciiTheme="minorHAnsi" w:hAnsiTheme="minorHAnsi" w:cstheme="minorHAnsi"/>
          <w:color w:val="000000"/>
          <w:sz w:val="22"/>
          <w:szCs w:val="22"/>
        </w:rPr>
        <w:t>Środki trwałe oraz wartości niematerialne i prawne o</w:t>
      </w:r>
      <w:r w:rsidR="0093737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E2332" w:rsidRPr="00AE2332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="00937374">
        <w:rPr>
          <w:rFonts w:asciiTheme="minorHAnsi" w:hAnsiTheme="minorHAnsi" w:cstheme="minorHAnsi"/>
          <w:color w:val="000000"/>
          <w:sz w:val="22"/>
          <w:szCs w:val="22"/>
        </w:rPr>
        <w:t xml:space="preserve">artości jednostkowej powyżej 10 </w:t>
      </w:r>
      <w:r w:rsidR="00AE2332" w:rsidRPr="00AE2332">
        <w:rPr>
          <w:rFonts w:asciiTheme="minorHAnsi" w:hAnsiTheme="minorHAnsi" w:cstheme="minorHAnsi"/>
          <w:color w:val="000000"/>
          <w:sz w:val="22"/>
          <w:szCs w:val="22"/>
        </w:rPr>
        <w:t xml:space="preserve">000 zł </w:t>
      </w:r>
      <w:r w:rsidR="007E4F9C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AE2332" w:rsidRPr="00AE2332">
        <w:rPr>
          <w:rFonts w:asciiTheme="minorHAnsi" w:hAnsiTheme="minorHAnsi" w:cstheme="minorHAnsi"/>
          <w:color w:val="000000"/>
          <w:sz w:val="22"/>
          <w:szCs w:val="22"/>
        </w:rPr>
        <w:t>i okr</w:t>
      </w:r>
      <w:r w:rsidR="006C6DD3">
        <w:rPr>
          <w:rFonts w:asciiTheme="minorHAnsi" w:hAnsiTheme="minorHAnsi" w:cstheme="minorHAnsi"/>
          <w:color w:val="000000"/>
          <w:sz w:val="22"/>
          <w:szCs w:val="22"/>
        </w:rPr>
        <w:t xml:space="preserve">esie używania dłuższym niż rok </w:t>
      </w:r>
      <w:r w:rsidR="00AE2332" w:rsidRPr="00AE2332">
        <w:rPr>
          <w:rFonts w:asciiTheme="minorHAnsi" w:hAnsiTheme="minorHAnsi" w:cstheme="minorHAnsi"/>
          <w:color w:val="000000"/>
          <w:sz w:val="22"/>
          <w:szCs w:val="22"/>
        </w:rPr>
        <w:t>są kupowane ze środków inwestycyjnych.</w:t>
      </w:r>
      <w:r w:rsidR="00937374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AE2332" w:rsidRPr="00AE2332">
        <w:rPr>
          <w:rFonts w:asciiTheme="minorHAnsi" w:hAnsiTheme="minorHAnsi" w:cstheme="minorHAnsi"/>
          <w:color w:val="000000"/>
          <w:sz w:val="22"/>
          <w:szCs w:val="22"/>
        </w:rPr>
        <w:t>Wartość początkową środków trwałych powiększa się o sumę wydatków poniesionych na ich ulepszenie, jeżeli wydatki te jednorazowo lub suma wydatków w ciągu roku budżetowego przekraczają kwotę 10</w:t>
      </w:r>
      <w:r w:rsidR="0093737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E2332" w:rsidRPr="00AE2332">
        <w:rPr>
          <w:rFonts w:asciiTheme="minorHAnsi" w:hAnsiTheme="minorHAnsi" w:cstheme="minorHAnsi"/>
          <w:color w:val="000000"/>
          <w:sz w:val="22"/>
          <w:szCs w:val="22"/>
        </w:rPr>
        <w:t>000 zł. Ulepszenie stanowi unowocześnienie środka trwałego, które podnosi jego wartość techniczną, użytkową jak również powoduje przystosowanie składnika majątkowego do wykorzystania go w innym celu niż</w:t>
      </w:r>
      <w:r w:rsidR="00AE2332"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pierwotne jego przeznaczenie albo nadanie temu składnikowi nowych cech użytkowych.</w:t>
      </w:r>
      <w:r w:rsidR="00937374">
        <w:rPr>
          <w:rFonts w:asciiTheme="minorHAnsi" w:hAnsiTheme="minorHAnsi" w:cstheme="minorHAnsi"/>
          <w:color w:val="000000"/>
          <w:sz w:val="22"/>
          <w:szCs w:val="22"/>
          <w:lang w:eastAsia="pl-PL"/>
        </w:rPr>
        <w:br/>
      </w:r>
      <w:r w:rsidR="00AE2332"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lastRenderedPageBreak/>
        <w:t>Środki trwałe oraz wartości niematerialne i prawne wycenia się według cen nabycia lub kosztów wytworzenia, pomniejszonej o dotychczasowe dokonane odpisy umorzeniowe a</w:t>
      </w:r>
      <w:r w:rsidR="00A30DBB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  <w:r w:rsidR="00AE2332"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także odpisy</w:t>
      </w:r>
      <w:r w:rsidR="00AE2332" w:rsidRPr="00AE2332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A30DBB">
        <w:rPr>
          <w:rFonts w:asciiTheme="minorHAnsi" w:hAnsiTheme="minorHAnsi" w:cstheme="minorHAnsi"/>
          <w:sz w:val="22"/>
          <w:szCs w:val="22"/>
          <w:lang w:eastAsia="pl-PL"/>
        </w:rPr>
        <w:br/>
      </w:r>
      <w:r w:rsidR="00AE2332"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</w:t>
      </w:r>
      <w:r w:rsidR="00A30DBB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  <w:r w:rsidR="00AE2332"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tytułu ewentualnej utraty wartości oraz skorygowanej o przeszacowania dokonane na podstawie odrębnych przepisów.</w:t>
      </w:r>
      <w:r w:rsidR="00A30DBB">
        <w:rPr>
          <w:rFonts w:asciiTheme="minorHAnsi" w:hAnsiTheme="minorHAnsi" w:cstheme="minorHAnsi"/>
          <w:color w:val="000000"/>
          <w:sz w:val="22"/>
          <w:szCs w:val="22"/>
          <w:lang w:eastAsia="pl-PL"/>
        </w:rPr>
        <w:br/>
      </w:r>
      <w:r w:rsidR="00AE2332"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Środki trwałe w budowie wycenia się w cenie nabycia lub po koszcie wytworzenia, pomniejszonych o odpisy z tytułu trwałej utraty wartości. </w:t>
      </w:r>
      <w:r w:rsidR="00A30DBB">
        <w:rPr>
          <w:rFonts w:asciiTheme="minorHAnsi" w:hAnsiTheme="minorHAnsi" w:cstheme="minorHAnsi"/>
          <w:color w:val="000000"/>
          <w:sz w:val="22"/>
          <w:szCs w:val="22"/>
          <w:lang w:eastAsia="pl-PL"/>
        </w:rPr>
        <w:br/>
      </w:r>
      <w:r w:rsidR="00AE2332" w:rsidRPr="00AE2332">
        <w:rPr>
          <w:rFonts w:asciiTheme="minorHAnsi" w:hAnsiTheme="minorHAnsi" w:cstheme="minorHAnsi"/>
          <w:color w:val="000000"/>
          <w:sz w:val="22"/>
          <w:szCs w:val="22"/>
        </w:rPr>
        <w:t>Cena nabycia i koszt wytworzenia środków trwałych w budowie oraz środków trwałych obejmuje ogół kosztów poniesionych przez jednostkę w okresie budowy, montażu, przystosowania i ulepszenia do dnia bilansowego lub przyjęcia do użytkowania, łącznie z</w:t>
      </w:r>
      <w:r w:rsidR="00B848F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E2332" w:rsidRPr="00AE2332">
        <w:rPr>
          <w:rFonts w:asciiTheme="minorHAnsi" w:hAnsiTheme="minorHAnsi" w:cstheme="minorHAnsi"/>
          <w:color w:val="000000"/>
          <w:sz w:val="22"/>
          <w:szCs w:val="22"/>
        </w:rPr>
        <w:t>nie podlegającym odliczeniu podatkiem od towarów i usług, kosztem obsługi zobowiązań zaciągniętych w celu ich finansowania.</w:t>
      </w:r>
      <w:r w:rsidR="00A30DBB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AE2332" w:rsidRPr="00AE2332">
        <w:rPr>
          <w:rFonts w:asciiTheme="minorHAnsi" w:hAnsiTheme="minorHAnsi" w:cstheme="minorHAnsi"/>
          <w:color w:val="000000"/>
          <w:sz w:val="22"/>
          <w:szCs w:val="22"/>
        </w:rPr>
        <w:t xml:space="preserve">Środki trwałe oraz wartości niematerialne i prawne o wartości powyżej </w:t>
      </w:r>
      <w:r w:rsidR="001C71ED">
        <w:rPr>
          <w:rFonts w:asciiTheme="minorHAnsi" w:hAnsiTheme="minorHAnsi" w:cstheme="minorHAnsi"/>
          <w:color w:val="000000"/>
          <w:sz w:val="22"/>
          <w:szCs w:val="22"/>
        </w:rPr>
        <w:t xml:space="preserve">1 </w:t>
      </w:r>
      <w:r w:rsidR="00AE2332" w:rsidRPr="00AE2332">
        <w:rPr>
          <w:rFonts w:asciiTheme="minorHAnsi" w:hAnsiTheme="minorHAnsi" w:cstheme="minorHAnsi"/>
          <w:color w:val="000000"/>
          <w:sz w:val="22"/>
          <w:szCs w:val="22"/>
        </w:rPr>
        <w:t xml:space="preserve">500 zł do 10 000 zł </w:t>
      </w:r>
      <w:r w:rsidR="00A30DBB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AE2332" w:rsidRPr="00AE2332">
        <w:rPr>
          <w:rFonts w:asciiTheme="minorHAnsi" w:hAnsiTheme="minorHAnsi" w:cstheme="minorHAnsi"/>
          <w:color w:val="000000"/>
          <w:sz w:val="22"/>
          <w:szCs w:val="22"/>
        </w:rPr>
        <w:t xml:space="preserve">i </w:t>
      </w:r>
      <w:r w:rsidR="00AE2332"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okresie używania dłuższym niż 1 rok są finansowane ze środków obrotowych </w:t>
      </w:r>
      <w:r w:rsidR="00A30DBB">
        <w:rPr>
          <w:rFonts w:asciiTheme="minorHAnsi" w:hAnsiTheme="minorHAnsi" w:cstheme="minorHAnsi"/>
          <w:color w:val="000000"/>
          <w:sz w:val="22"/>
          <w:szCs w:val="22"/>
          <w:lang w:eastAsia="pl-PL"/>
        </w:rPr>
        <w:br/>
      </w:r>
      <w:r w:rsidR="00AE2332"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i ewidencjonowane jako pozostałe środki trwałe w używaniu na koncie 013, a wartości niematerialne i prawne na koncie 020 w miesiącu przekazania ich do używania po zakupie.</w:t>
      </w:r>
      <w:r w:rsidR="00A30DBB">
        <w:rPr>
          <w:rFonts w:asciiTheme="minorHAnsi" w:hAnsiTheme="minorHAnsi" w:cstheme="minorHAnsi"/>
          <w:color w:val="000000"/>
          <w:sz w:val="22"/>
          <w:szCs w:val="22"/>
          <w:lang w:eastAsia="pl-PL"/>
        </w:rPr>
        <w:br/>
      </w:r>
      <w:r w:rsidR="00AE2332" w:rsidRPr="00AE2332">
        <w:rPr>
          <w:rFonts w:asciiTheme="minorHAnsi" w:hAnsiTheme="minorHAnsi" w:cstheme="minorHAnsi"/>
          <w:color w:val="000000"/>
          <w:sz w:val="22"/>
          <w:szCs w:val="22"/>
        </w:rPr>
        <w:t xml:space="preserve">Pozostałe środki trwałe </w:t>
      </w:r>
      <w:r w:rsidR="00AE2332" w:rsidRPr="00AE2332">
        <w:rPr>
          <w:rFonts w:asciiTheme="minorHAnsi" w:hAnsiTheme="minorHAnsi" w:cstheme="minorHAnsi"/>
          <w:bCs/>
          <w:color w:val="000000"/>
          <w:sz w:val="22"/>
          <w:szCs w:val="22"/>
        </w:rPr>
        <w:t>w używaniu bez względu na ich wartość początkową i okres użytkowania kupowane są ze środków obrotowych.</w:t>
      </w:r>
      <w:r w:rsidR="00A30DBB">
        <w:rPr>
          <w:rFonts w:asciiTheme="minorHAnsi" w:hAnsiTheme="minorHAnsi" w:cstheme="minorHAnsi"/>
          <w:bCs/>
          <w:color w:val="000000"/>
          <w:sz w:val="22"/>
          <w:szCs w:val="22"/>
        </w:rPr>
        <w:br/>
      </w:r>
      <w:r w:rsidR="00AE2332"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Rozpoczęcie amortyzacji następuje w następnym miesiącu po przyjęciu do użytkowania majątku, a jej zakończenie, nie później niż z chwilą zrównania wartości odpisów amortyzacyjnych lub umorzeniowych z wartością początkową ww. majątku lub przeznaczenia go do likwidacji, sprzedaży bądź stwierdzenia jego niedoboru, z ewentualnym uwzględnieniem przewidywanej przy likwidacji ceny sprzedaży netto pozostałości majątku.</w:t>
      </w:r>
      <w:r w:rsidR="00A30DBB">
        <w:rPr>
          <w:rFonts w:asciiTheme="minorHAnsi" w:hAnsiTheme="minorHAnsi" w:cstheme="minorHAnsi"/>
          <w:color w:val="000000"/>
          <w:sz w:val="22"/>
          <w:szCs w:val="22"/>
          <w:lang w:eastAsia="pl-PL"/>
        </w:rPr>
        <w:br/>
      </w:r>
      <w:r w:rsidR="00AE2332"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Stawkę amortyzacji środków trwałych oraz wartości niematerialnych i prawnych stosuje się </w:t>
      </w:r>
      <w:r w:rsidR="00A30DBB">
        <w:rPr>
          <w:rFonts w:asciiTheme="minorHAnsi" w:hAnsiTheme="minorHAnsi" w:cstheme="minorHAnsi"/>
          <w:color w:val="000000"/>
          <w:sz w:val="22"/>
          <w:szCs w:val="22"/>
          <w:lang w:eastAsia="pl-PL"/>
        </w:rPr>
        <w:br/>
      </w:r>
      <w:r w:rsidR="00AE2332"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 oparciu o Klasyfikację  Środków Trwałych obowiązującą od 1 stycznia 2018 r. (Rozporządzenie Rady Ministrów z dnia 3 października 2016 r. w sprawie Klasyfikacji Środków Trwałych ) oraz przepisy ustawy z dnia 15 lutego 1992 r. o podatku dochodowym od osób prawnych</w:t>
      </w:r>
      <w:r w:rsidR="00A30DBB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.</w:t>
      </w:r>
    </w:p>
    <w:p w14:paraId="4886F26B" w14:textId="3179ACA2" w:rsidR="00AE2332" w:rsidRPr="00AE2332" w:rsidRDefault="00592BA1" w:rsidP="00937374">
      <w:pPr>
        <w:tabs>
          <w:tab w:val="num" w:pos="397"/>
        </w:tabs>
        <w:spacing w:after="240" w:line="360" w:lineRule="auto"/>
        <w:ind w:left="357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II.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AE2332" w:rsidRPr="00AE2332">
        <w:rPr>
          <w:rFonts w:asciiTheme="minorHAnsi" w:hAnsiTheme="minorHAnsi" w:cstheme="minorHAnsi"/>
          <w:color w:val="000000"/>
          <w:sz w:val="22"/>
          <w:szCs w:val="22"/>
        </w:rPr>
        <w:t xml:space="preserve">Rezerwy tworzy się na sprawy sądowe w przypadku postępowań sądowych, w których m.st. Warszawa występuje jako pozwany a prawdopodobieństwo wyroku niekorzystnego jest większe niż prawdopodobieństwo wyroku korzystnego. </w:t>
      </w:r>
      <w:r w:rsidR="004F4FE2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AE2332" w:rsidRPr="00AE2332">
        <w:rPr>
          <w:rFonts w:asciiTheme="minorHAnsi" w:hAnsiTheme="minorHAnsi" w:cstheme="minorHAnsi"/>
          <w:color w:val="000000"/>
          <w:sz w:val="22"/>
          <w:szCs w:val="22"/>
        </w:rPr>
        <w:t>Wykorzystanie rezerwy następuje w związku z powstaniem zobowiązania, na które była utworzona.</w:t>
      </w:r>
      <w:r w:rsidR="004F4FE2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AE2332" w:rsidRPr="00AE2332">
        <w:rPr>
          <w:rFonts w:asciiTheme="minorHAnsi" w:hAnsiTheme="minorHAnsi" w:cstheme="minorHAnsi"/>
          <w:color w:val="000000"/>
          <w:sz w:val="22"/>
          <w:szCs w:val="22"/>
        </w:rPr>
        <w:lastRenderedPageBreak/>
        <w:t>Rozwiązanie części lub całości niewykorzystanej rezerwy w przypadku zmniejszenia lub ustania ryzyka uzasadniającego jej tworzenie, na dzień, na który okazała się zbędna.</w:t>
      </w:r>
      <w:r w:rsidR="004F4FE2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AE2332" w:rsidRPr="00AE2332">
        <w:rPr>
          <w:rFonts w:asciiTheme="minorHAnsi" w:hAnsiTheme="minorHAnsi" w:cstheme="minorHAnsi"/>
          <w:color w:val="000000"/>
          <w:sz w:val="22"/>
          <w:szCs w:val="22"/>
        </w:rPr>
        <w:t xml:space="preserve">Rezerwy drugostronnie ujmuje się w ciężar kosztów bieżącego okresu lub w ciężar funduszu, </w:t>
      </w:r>
      <w:r w:rsidR="00C32E76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AE2332" w:rsidRPr="00AE2332">
        <w:rPr>
          <w:rFonts w:asciiTheme="minorHAnsi" w:hAnsiTheme="minorHAnsi" w:cstheme="minorHAnsi"/>
          <w:color w:val="000000"/>
          <w:sz w:val="22"/>
          <w:szCs w:val="22"/>
        </w:rPr>
        <w:t>w zależności od rodzaju tworzonej rezerwy.</w:t>
      </w:r>
      <w:r w:rsidR="004F4FE2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AE2332" w:rsidRPr="00AE2332">
        <w:rPr>
          <w:rFonts w:asciiTheme="minorHAnsi" w:hAnsiTheme="minorHAnsi" w:cstheme="minorHAnsi"/>
          <w:color w:val="000000"/>
          <w:sz w:val="22"/>
          <w:szCs w:val="22"/>
        </w:rPr>
        <w:t>Rezerwy na zobowiązania wycenia się nie rz</w:t>
      </w:r>
      <w:r w:rsidR="004F4FE2">
        <w:rPr>
          <w:rFonts w:asciiTheme="minorHAnsi" w:hAnsiTheme="minorHAnsi" w:cstheme="minorHAnsi"/>
          <w:color w:val="000000"/>
          <w:sz w:val="22"/>
          <w:szCs w:val="22"/>
        </w:rPr>
        <w:t xml:space="preserve">adziej niż na dzień bilansowy w </w:t>
      </w:r>
      <w:r w:rsidR="00AE2332" w:rsidRPr="00AE2332">
        <w:rPr>
          <w:rFonts w:asciiTheme="minorHAnsi" w:hAnsiTheme="minorHAnsi" w:cstheme="minorHAnsi"/>
          <w:color w:val="000000"/>
          <w:sz w:val="22"/>
          <w:szCs w:val="22"/>
        </w:rPr>
        <w:t>uzasadnionej wiarygodnie oszacowanej wartości.</w:t>
      </w:r>
      <w:r w:rsidR="00AE2332"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Rezerwy na sprawy sądowe dotyczące zasiedzeń bądź wydania nieruchomości wycenia się wg wartości księgowej danej nieruchomości i odnosi w ciężar funduszu jednostki.</w:t>
      </w:r>
    </w:p>
    <w:p w14:paraId="60CFDCC4" w14:textId="77777777" w:rsidR="00AE2332" w:rsidRPr="00AE2332" w:rsidRDefault="00AE2332" w:rsidP="00A94BC3">
      <w:pPr>
        <w:spacing w:after="240" w:line="360" w:lineRule="auto"/>
        <w:ind w:left="425" w:hanging="425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III. Zobowiązania na dzień powstania ujmuje się w księgach rachunkowych według wartości nominalnej i wycenia się na dzień bilansowy w kwocie wymagającej zapłaty.</w:t>
      </w:r>
    </w:p>
    <w:p w14:paraId="5F772F3F" w14:textId="77777777" w:rsidR="00AE2332" w:rsidRPr="00AE2332" w:rsidRDefault="00AE2332" w:rsidP="00A94BC3">
      <w:pPr>
        <w:spacing w:after="240" w:line="360" w:lineRule="auto"/>
        <w:ind w:left="425" w:hanging="425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</w:rPr>
        <w:t>IV. Należności na dzień bilansowy wycenia się w kwocie wymaganej zapłaty z uwzględnieniem odpisu aktualizującego wartość należności.</w:t>
      </w:r>
    </w:p>
    <w:p w14:paraId="46948183" w14:textId="6285D533" w:rsidR="00AE2332" w:rsidRPr="00AE2332" w:rsidRDefault="00AE2332" w:rsidP="009D4D38">
      <w:pPr>
        <w:pStyle w:val="Akapitzlist"/>
        <w:spacing w:after="240" w:line="360" w:lineRule="auto"/>
        <w:ind w:left="426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</w:rPr>
        <w:t xml:space="preserve">V. Ewidencja należności  i zobowiązań prowadzona jest według poszczególnych kontrahentów </w:t>
      </w:r>
      <w:r w:rsidR="007A13B2">
        <w:rPr>
          <w:rFonts w:asciiTheme="minorHAnsi" w:hAnsiTheme="minorHAnsi" w:cstheme="minorHAnsi"/>
          <w:color w:val="000000"/>
          <w:sz w:val="22"/>
          <w:szCs w:val="22"/>
        </w:rPr>
        <w:br/>
      </w:r>
      <w:bookmarkStart w:id="0" w:name="_GoBack"/>
      <w:bookmarkEnd w:id="0"/>
      <w:r w:rsidRPr="00AE2332">
        <w:rPr>
          <w:rFonts w:asciiTheme="minorHAnsi" w:hAnsiTheme="minorHAnsi" w:cstheme="minorHAnsi"/>
          <w:color w:val="000000"/>
          <w:sz w:val="22"/>
          <w:szCs w:val="22"/>
        </w:rPr>
        <w:t>i podziałek klasyfikacji budżetowej.</w:t>
      </w:r>
    </w:p>
    <w:p w14:paraId="069F9622" w14:textId="5E26B5B2" w:rsidR="00AE2332" w:rsidRPr="00AE2332" w:rsidRDefault="00AE2332" w:rsidP="009D4D38">
      <w:pPr>
        <w:spacing w:line="360" w:lineRule="auto"/>
        <w:ind w:left="426" w:hanging="426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</w:rPr>
        <w:t>VI. Wartość należności aktualizuje się uwzględniając stopień prawdopodobieństwa ich zapłaty poprzez dokonanie odpisu aktualizującego, nie później niż na dzień bilansowy.</w:t>
      </w:r>
      <w:r w:rsidR="009D4D3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AE2332">
        <w:rPr>
          <w:rFonts w:asciiTheme="minorHAnsi" w:hAnsiTheme="minorHAnsi" w:cstheme="minorHAnsi"/>
          <w:color w:val="000000"/>
          <w:sz w:val="22"/>
          <w:szCs w:val="22"/>
        </w:rPr>
        <w:t xml:space="preserve">W przypadku utworzenia indywidualnego odpisu aktualizującego wartość należności bierze się pod uwagę w szczególności następujące czynniki: czas zalegania kontrahenta z zapłatą, wyniki indywidualnych monitów, </w:t>
      </w: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przyczyny zwłoki w zapłacie, posiadane gwarancje i zabezpieczenia. Wartość indywidualnego odpisu aktualizującego należności określa się jako różnicę pomiędzy wartością należności w księgach a najbardziej prawdopodobną kwotą wpływu tych należności.</w:t>
      </w:r>
      <w:r w:rsidR="009D4D38">
        <w:rPr>
          <w:rFonts w:asciiTheme="minorHAnsi" w:hAnsiTheme="minorHAnsi" w:cstheme="minorHAnsi"/>
          <w:color w:val="000000"/>
          <w:sz w:val="22"/>
          <w:szCs w:val="22"/>
          <w:lang w:eastAsia="pl-PL"/>
        </w:rPr>
        <w:br/>
      </w:r>
      <w:r w:rsidRPr="00AE2332">
        <w:rPr>
          <w:rFonts w:asciiTheme="minorHAnsi" w:eastAsia="Arial" w:hAnsiTheme="minorHAnsi" w:cstheme="minorHAnsi"/>
          <w:color w:val="000000"/>
          <w:sz w:val="22"/>
          <w:szCs w:val="22"/>
        </w:rPr>
        <w:t>Ogólny odpis aktualizujący wartość należności, dokonywany jest metodą wiekowania należności. Przy tworzeniu odpisu ogólnego nie uwzględnia się już należności objętych odpisem indywidualnym i postępuje się według następujących zasad:</w:t>
      </w:r>
    </w:p>
    <w:p w14:paraId="334F4C14" w14:textId="77777777" w:rsidR="00AE2332" w:rsidRPr="00AE2332" w:rsidRDefault="00AE2332" w:rsidP="000A58B1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1418" w:hanging="425"/>
        <w:jc w:val="both"/>
        <w:rPr>
          <w:rFonts w:asciiTheme="minorHAnsi" w:eastAsia="Arial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eastAsia="Arial" w:hAnsiTheme="minorHAnsi" w:cstheme="minorHAnsi"/>
          <w:color w:val="000000"/>
          <w:sz w:val="22"/>
          <w:szCs w:val="22"/>
          <w:lang w:eastAsia="pl-PL"/>
        </w:rPr>
        <w:t>należności przeterminowane poniżej 180 dni włącznie – nie są objęte odpisem;</w:t>
      </w:r>
    </w:p>
    <w:p w14:paraId="042657D0" w14:textId="77777777" w:rsidR="00AE2332" w:rsidRPr="00AE2332" w:rsidRDefault="00AE2332" w:rsidP="000A58B1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1418" w:hanging="428"/>
        <w:jc w:val="both"/>
        <w:rPr>
          <w:rFonts w:asciiTheme="minorHAnsi" w:eastAsia="Arial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eastAsia="Arial" w:hAnsiTheme="minorHAnsi" w:cstheme="minorHAnsi"/>
          <w:color w:val="000000"/>
          <w:sz w:val="22"/>
          <w:szCs w:val="22"/>
          <w:lang w:eastAsia="pl-PL"/>
        </w:rPr>
        <w:t>należności przeterminowane od 181 do 365 dni włącznie – objęte są odpisem aktualizującym w wysokości 50% wartości tych należności;</w:t>
      </w:r>
    </w:p>
    <w:p w14:paraId="4E03710C" w14:textId="44EFB893" w:rsidR="00AE2332" w:rsidRPr="00AE2332" w:rsidRDefault="00AE2332" w:rsidP="000A58B1">
      <w:pPr>
        <w:numPr>
          <w:ilvl w:val="0"/>
          <w:numId w:val="47"/>
        </w:numPr>
        <w:autoSpaceDE w:val="0"/>
        <w:autoSpaceDN w:val="0"/>
        <w:adjustRightInd w:val="0"/>
        <w:spacing w:line="360" w:lineRule="auto"/>
        <w:ind w:left="1418" w:hanging="428"/>
        <w:jc w:val="both"/>
        <w:rPr>
          <w:rFonts w:asciiTheme="minorHAnsi" w:eastAsia="Arial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eastAsia="Arial" w:hAnsiTheme="minorHAnsi" w:cstheme="minorHAnsi"/>
          <w:color w:val="000000"/>
          <w:sz w:val="22"/>
          <w:szCs w:val="22"/>
          <w:lang w:eastAsia="pl-PL"/>
        </w:rPr>
        <w:t xml:space="preserve">należności przeterminowane powyżej 365 dni – objęte są odpisem aktualizującym </w:t>
      </w:r>
      <w:r w:rsidR="009D4D38">
        <w:rPr>
          <w:rFonts w:asciiTheme="minorHAnsi" w:eastAsia="Arial" w:hAnsiTheme="minorHAnsi" w:cstheme="minorHAnsi"/>
          <w:color w:val="000000"/>
          <w:sz w:val="22"/>
          <w:szCs w:val="22"/>
          <w:lang w:eastAsia="pl-PL"/>
        </w:rPr>
        <w:br/>
      </w:r>
      <w:r w:rsidRPr="00AE2332">
        <w:rPr>
          <w:rFonts w:asciiTheme="minorHAnsi" w:eastAsia="Arial" w:hAnsiTheme="minorHAnsi" w:cstheme="minorHAnsi"/>
          <w:color w:val="000000"/>
          <w:sz w:val="22"/>
          <w:szCs w:val="22"/>
          <w:lang w:eastAsia="pl-PL"/>
        </w:rPr>
        <w:t>w</w:t>
      </w:r>
      <w:r w:rsidR="009D4D38">
        <w:rPr>
          <w:rFonts w:asciiTheme="minorHAnsi" w:eastAsia="Arial" w:hAnsiTheme="minorHAnsi" w:cstheme="minorHAnsi"/>
          <w:color w:val="000000"/>
          <w:sz w:val="22"/>
          <w:szCs w:val="22"/>
          <w:lang w:eastAsia="pl-PL"/>
        </w:rPr>
        <w:t xml:space="preserve"> </w:t>
      </w:r>
      <w:r w:rsidRPr="00AE2332">
        <w:rPr>
          <w:rFonts w:asciiTheme="minorHAnsi" w:eastAsia="Arial" w:hAnsiTheme="minorHAnsi" w:cstheme="minorHAnsi"/>
          <w:color w:val="000000"/>
          <w:sz w:val="22"/>
          <w:szCs w:val="22"/>
          <w:lang w:eastAsia="pl-PL"/>
        </w:rPr>
        <w:t>wysokości 100% wartości tych należności.</w:t>
      </w:r>
    </w:p>
    <w:p w14:paraId="160ED58B" w14:textId="4FA2FCB1" w:rsidR="00AE2332" w:rsidRPr="00AE2332" w:rsidRDefault="00AE2332" w:rsidP="002D09A6">
      <w:pPr>
        <w:spacing w:after="240" w:line="360" w:lineRule="auto"/>
        <w:ind w:left="425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lastRenderedPageBreak/>
        <w:t>Odpisu aktualizującego dla odsetek za zwłokę dokonuje się w pełnej wysokości naliczonych odsetek za zwłokę.</w:t>
      </w:r>
      <w:r w:rsidR="002D09A6">
        <w:rPr>
          <w:rFonts w:asciiTheme="minorHAnsi" w:hAnsiTheme="minorHAnsi" w:cstheme="minorHAnsi"/>
          <w:color w:val="000000"/>
          <w:sz w:val="22"/>
          <w:szCs w:val="22"/>
          <w:lang w:eastAsia="pl-PL"/>
        </w:rPr>
        <w:br/>
      </w: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Wykorzystanie odpisu aktualizującego następuje w wyniku zmniejszenia wartości odpisu aktualizacyjnego w przypadku umorzenia, przedawnienia, nieściągalności należności.</w:t>
      </w:r>
      <w:r w:rsidR="002D09A6">
        <w:rPr>
          <w:rFonts w:asciiTheme="minorHAnsi" w:hAnsiTheme="minorHAnsi" w:cstheme="minorHAnsi"/>
          <w:color w:val="000000"/>
          <w:sz w:val="22"/>
          <w:szCs w:val="22"/>
          <w:lang w:eastAsia="pl-PL"/>
        </w:rPr>
        <w:br/>
      </w: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Rozwiązanie odpisu aktualizującego następuje w wyniku ustania przyczyny, dla której dokonano odpisu aktualizacyjnego należności, tj. do</w:t>
      </w:r>
      <w:r w:rsidR="002D09A6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konania zapłaty przez dłużnika.</w:t>
      </w:r>
    </w:p>
    <w:p w14:paraId="1F565562" w14:textId="1CD1D138" w:rsidR="00AE2332" w:rsidRPr="00AE2332" w:rsidRDefault="00AE2332" w:rsidP="000A58B1">
      <w:pPr>
        <w:spacing w:line="360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</w:rPr>
        <w:t>VII. Obsługa bankowa dochodów i w</w:t>
      </w:r>
      <w:r w:rsidR="002D09A6">
        <w:rPr>
          <w:rFonts w:asciiTheme="minorHAnsi" w:hAnsiTheme="minorHAnsi" w:cstheme="minorHAnsi"/>
          <w:color w:val="000000"/>
          <w:sz w:val="22"/>
          <w:szCs w:val="22"/>
        </w:rPr>
        <w:t xml:space="preserve">ydatków Urzędu Dzielnicy Ursus </w:t>
      </w:r>
      <w:r w:rsidRPr="00AE2332">
        <w:rPr>
          <w:rFonts w:asciiTheme="minorHAnsi" w:hAnsiTheme="minorHAnsi" w:cstheme="minorHAnsi"/>
          <w:color w:val="000000"/>
          <w:sz w:val="22"/>
          <w:szCs w:val="22"/>
        </w:rPr>
        <w:t>m.st. Warszawy jako pomocniczej jednostki budżetowej dokonywana jest na odrębnych rachunkach bankowych. Środki pieniężne wyceniane są według wartości nominalnej.</w:t>
      </w:r>
    </w:p>
    <w:p w14:paraId="492A0ED3" w14:textId="77777777" w:rsidR="00AE2332" w:rsidRPr="00AE2332" w:rsidRDefault="00AE2332" w:rsidP="000A58B1">
      <w:pPr>
        <w:spacing w:line="360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VIII. Ustalenie wyniku finansowego jednostki następuje poprzez przeksięgowanie w końcu roku obrotowego:</w:t>
      </w:r>
    </w:p>
    <w:p w14:paraId="6D877FE1" w14:textId="77777777" w:rsidR="00AE2332" w:rsidRPr="00AE2332" w:rsidRDefault="00AE2332" w:rsidP="000A58B1">
      <w:pPr>
        <w:numPr>
          <w:ilvl w:val="0"/>
          <w:numId w:val="48"/>
        </w:numPr>
        <w:tabs>
          <w:tab w:val="num" w:pos="900"/>
        </w:tabs>
        <w:spacing w:line="360" w:lineRule="auto"/>
        <w:ind w:left="900" w:hanging="36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na stronie </w:t>
      </w:r>
      <w:proofErr w:type="spellStart"/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Wn</w:t>
      </w:r>
      <w:proofErr w:type="spellEnd"/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konta 860 „Wynik finansowy”:</w:t>
      </w:r>
    </w:p>
    <w:p w14:paraId="0241C2AB" w14:textId="77777777" w:rsidR="00AE2332" w:rsidRPr="00AE2332" w:rsidRDefault="00AE2332" w:rsidP="000A58B1">
      <w:pPr>
        <w:numPr>
          <w:ilvl w:val="0"/>
          <w:numId w:val="49"/>
        </w:numPr>
        <w:tabs>
          <w:tab w:val="num" w:pos="1260"/>
        </w:tabs>
        <w:spacing w:line="360" w:lineRule="auto"/>
        <w:ind w:left="126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sumy poniesionych kosztów operacyjnych w korespondencji z kontami zespołu 4 „Koszty według rodzajów i ich rozliczenie”,</w:t>
      </w:r>
    </w:p>
    <w:p w14:paraId="2FD5CB33" w14:textId="77777777" w:rsidR="00AE2332" w:rsidRPr="00AE2332" w:rsidRDefault="00AE2332" w:rsidP="000A58B1">
      <w:pPr>
        <w:numPr>
          <w:ilvl w:val="0"/>
          <w:numId w:val="49"/>
        </w:numPr>
        <w:tabs>
          <w:tab w:val="num" w:pos="1260"/>
        </w:tabs>
        <w:spacing w:line="360" w:lineRule="auto"/>
        <w:ind w:left="1260" w:hanging="551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zmianę stanu międzyokresowych rozliczeń kosztów w korespondencji z kontem 490 „Rozliczenie kosztów”,</w:t>
      </w:r>
    </w:p>
    <w:p w14:paraId="37E13C65" w14:textId="77777777" w:rsidR="00AE2332" w:rsidRPr="00AE2332" w:rsidRDefault="00AE2332" w:rsidP="000A58B1">
      <w:pPr>
        <w:numPr>
          <w:ilvl w:val="0"/>
          <w:numId w:val="49"/>
        </w:numPr>
        <w:tabs>
          <w:tab w:val="num" w:pos="1260"/>
        </w:tabs>
        <w:spacing w:line="360" w:lineRule="auto"/>
        <w:ind w:left="1260" w:hanging="551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sumy poniesionych kosztów w korespondencji z poszczególnymi kontami zespołu 7</w:t>
      </w:r>
    </w:p>
    <w:p w14:paraId="56D6C981" w14:textId="3ADA6180" w:rsidR="00AE2332" w:rsidRPr="00AE2332" w:rsidRDefault="00AE2332" w:rsidP="000A58B1">
      <w:pPr>
        <w:numPr>
          <w:ilvl w:val="0"/>
          <w:numId w:val="48"/>
        </w:numPr>
        <w:tabs>
          <w:tab w:val="num" w:pos="709"/>
        </w:tabs>
        <w:spacing w:line="360" w:lineRule="auto"/>
        <w:ind w:left="900" w:hanging="474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na stronie Ma konta 860 „Wynik finansowy”:</w:t>
      </w:r>
    </w:p>
    <w:p w14:paraId="08FD3967" w14:textId="77777777" w:rsidR="00AE2332" w:rsidRPr="00AE2332" w:rsidRDefault="00AE2332" w:rsidP="000A58B1">
      <w:pPr>
        <w:numPr>
          <w:ilvl w:val="1"/>
          <w:numId w:val="49"/>
        </w:numPr>
        <w:tabs>
          <w:tab w:val="num" w:pos="1260"/>
        </w:tabs>
        <w:spacing w:line="360" w:lineRule="auto"/>
        <w:ind w:left="1260" w:hanging="551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sumy uzyskanych przychodów w korespondencji z poszczególnymi kontami zespołu 7,</w:t>
      </w:r>
    </w:p>
    <w:p w14:paraId="758FC83B" w14:textId="77B63D7A" w:rsidR="00AE2332" w:rsidRPr="00AE2332" w:rsidRDefault="00AE2332" w:rsidP="007A13B2">
      <w:pPr>
        <w:numPr>
          <w:ilvl w:val="1"/>
          <w:numId w:val="49"/>
        </w:numPr>
        <w:tabs>
          <w:tab w:val="num" w:pos="1260"/>
        </w:tabs>
        <w:spacing w:after="240" w:line="360" w:lineRule="auto"/>
        <w:ind w:left="1259" w:hanging="55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zmianę stanu międzyokresowych rozliczeń kosztów w korespondencji z</w:t>
      </w:r>
      <w:r w:rsidR="008D6420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</w:t>
      </w:r>
      <w:r w:rsidRPr="00AE233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kontem 490 „Rozliczenie kosztów”.</w:t>
      </w:r>
    </w:p>
    <w:p w14:paraId="2729D57B" w14:textId="77777777" w:rsidR="00765D4F" w:rsidRPr="00A841BB" w:rsidRDefault="007A35A7" w:rsidP="000A58B1">
      <w:pPr>
        <w:pStyle w:val="Nagwek2"/>
        <w:widowControl w:val="0"/>
        <w:numPr>
          <w:ilvl w:val="0"/>
          <w:numId w:val="6"/>
        </w:numPr>
        <w:tabs>
          <w:tab w:val="clear" w:pos="720"/>
          <w:tab w:val="left" w:pos="567"/>
          <w:tab w:val="num" w:pos="927"/>
        </w:tabs>
        <w:adjustRightInd w:val="0"/>
        <w:spacing w:after="240" w:line="360" w:lineRule="auto"/>
        <w:ind w:left="927"/>
        <w:contextualSpacing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A841BB">
        <w:rPr>
          <w:rFonts w:ascii="Calibri" w:hAnsi="Calibri" w:cs="Calibri"/>
          <w:sz w:val="22"/>
          <w:szCs w:val="22"/>
          <w:lang w:val="pl-PL"/>
        </w:rPr>
        <w:t>Inne informacje</w:t>
      </w:r>
    </w:p>
    <w:p w14:paraId="0AEF8E8D" w14:textId="4CF37C23" w:rsidR="007A35A7" w:rsidRDefault="007A35A7" w:rsidP="000A58B1">
      <w:pPr>
        <w:pStyle w:val="Nagwek3"/>
        <w:keepLines/>
        <w:widowControl w:val="0"/>
        <w:numPr>
          <w:ilvl w:val="0"/>
          <w:numId w:val="45"/>
        </w:numPr>
        <w:tabs>
          <w:tab w:val="clear" w:pos="709"/>
          <w:tab w:val="left" w:pos="1134"/>
        </w:tabs>
        <w:adjustRightInd w:val="0"/>
        <w:spacing w:after="240" w:line="360" w:lineRule="auto"/>
        <w:contextualSpacing/>
        <w:textAlignment w:val="baseline"/>
        <w:rPr>
          <w:rFonts w:ascii="Calibri" w:hAnsi="Calibri" w:cs="Calibri"/>
          <w:b w:val="0"/>
          <w:sz w:val="22"/>
          <w:szCs w:val="22"/>
          <w:lang w:val="pl-PL"/>
        </w:rPr>
      </w:pPr>
      <w:r w:rsidRPr="00A841BB">
        <w:rPr>
          <w:rFonts w:ascii="Calibri" w:hAnsi="Calibri" w:cs="Calibri"/>
          <w:b w:val="0"/>
          <w:sz w:val="22"/>
          <w:szCs w:val="22"/>
          <w:lang w:val="pl-PL"/>
        </w:rPr>
        <w:t xml:space="preserve">Informacje </w:t>
      </w:r>
      <w:r w:rsidR="001C71ED">
        <w:rPr>
          <w:rFonts w:ascii="Calibri" w:hAnsi="Calibri" w:cs="Calibri"/>
          <w:b w:val="0"/>
          <w:sz w:val="22"/>
          <w:szCs w:val="22"/>
          <w:lang w:val="pl-PL"/>
        </w:rPr>
        <w:t>o korekcie bilansu otwarcia 2024</w:t>
      </w:r>
      <w:r w:rsidRPr="00A841BB">
        <w:rPr>
          <w:rFonts w:ascii="Calibri" w:hAnsi="Calibri" w:cs="Calibri"/>
          <w:b w:val="0"/>
          <w:sz w:val="22"/>
          <w:szCs w:val="22"/>
          <w:lang w:val="pl-PL"/>
        </w:rPr>
        <w:t xml:space="preserve"> roku w związku ze zmianą prezentacji pozycji i korektami.</w:t>
      </w:r>
    </w:p>
    <w:p w14:paraId="64E681C4" w14:textId="1E5660DD" w:rsidR="00AE2332" w:rsidRPr="00AE2332" w:rsidRDefault="001C71ED" w:rsidP="000A58B1">
      <w:pPr>
        <w:spacing w:line="360" w:lineRule="auto"/>
        <w:ind w:left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bilansie otwarcia roku 2024</w:t>
      </w:r>
      <w:r w:rsidR="00AE2332" w:rsidRPr="00AE2332">
        <w:rPr>
          <w:rFonts w:asciiTheme="minorHAnsi" w:hAnsiTheme="minorHAnsi" w:cstheme="minorHAnsi"/>
          <w:sz w:val="22"/>
          <w:szCs w:val="22"/>
        </w:rPr>
        <w:t xml:space="preserve"> nie wystąpiły zdarzenia powodujące zmiany prezentacji pozycji bilansowej.</w:t>
      </w:r>
    </w:p>
    <w:sectPr w:rsidR="00AE2332" w:rsidRPr="00AE2332" w:rsidSect="005F1C24">
      <w:headerReference w:type="default" r:id="rId8"/>
      <w:footerReference w:type="default" r:id="rId9"/>
      <w:pgSz w:w="11907" w:h="16840" w:code="9"/>
      <w:pgMar w:top="1418" w:right="1134" w:bottom="851" w:left="1701" w:header="851" w:footer="851" w:gutter="0"/>
      <w:pgNumType w:start="4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2B79D" w14:textId="77777777" w:rsidR="008175F0" w:rsidRDefault="008175F0">
      <w:r>
        <w:separator/>
      </w:r>
    </w:p>
  </w:endnote>
  <w:endnote w:type="continuationSeparator" w:id="0">
    <w:p w14:paraId="2A579B16" w14:textId="77777777" w:rsidR="008175F0" w:rsidRDefault="0081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1439D" w14:textId="77777777" w:rsidR="005F1C24" w:rsidRDefault="005F1C24">
    <w:pPr>
      <w:pStyle w:val="Stopka"/>
      <w:jc w:val="right"/>
    </w:pPr>
  </w:p>
  <w:p w14:paraId="3F1BD40C" w14:textId="77777777" w:rsidR="005F1C24" w:rsidRPr="00CF0979" w:rsidRDefault="00DC42D9">
    <w:pPr>
      <w:pStyle w:val="Stopka"/>
      <w:rPr>
        <w:rFonts w:ascii="Calibri" w:hAnsi="Calibri" w:cs="Calibri"/>
        <w:sz w:val="22"/>
        <w:szCs w:val="22"/>
        <w:lang w:val="pl-PL"/>
      </w:rPr>
    </w:pPr>
    <w:r w:rsidRPr="00CF0979">
      <w:rPr>
        <w:rFonts w:ascii="Calibri" w:hAnsi="Calibri" w:cs="Calibri"/>
        <w:sz w:val="22"/>
        <w:szCs w:val="22"/>
        <w:lang w:val="pl-PL"/>
      </w:rPr>
      <w:t xml:space="preserve">Wprowadzenie oraz dodatkowe informacje i </w:t>
    </w:r>
    <w:r w:rsidR="001E50C6" w:rsidRPr="00CF0979">
      <w:rPr>
        <w:rFonts w:ascii="Calibri" w:hAnsi="Calibri" w:cs="Calibri"/>
        <w:sz w:val="22"/>
        <w:szCs w:val="22"/>
        <w:lang w:val="pl-PL"/>
      </w:rPr>
      <w:t>objaśnienia stanowią integralną</w:t>
    </w:r>
    <w:r w:rsidRPr="00CF0979">
      <w:rPr>
        <w:rFonts w:ascii="Calibri" w:hAnsi="Calibri" w:cs="Calibri"/>
        <w:sz w:val="22"/>
        <w:szCs w:val="22"/>
        <w:lang w:val="pl-PL"/>
      </w:rPr>
      <w:t xml:space="preserve"> część sprawozdania finansowego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2EFBC" w14:textId="77777777" w:rsidR="008175F0" w:rsidRDefault="008175F0">
      <w:r>
        <w:separator/>
      </w:r>
    </w:p>
  </w:footnote>
  <w:footnote w:type="continuationSeparator" w:id="0">
    <w:p w14:paraId="7C7CFE46" w14:textId="77777777" w:rsidR="008175F0" w:rsidRDefault="00817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BAD26" w14:textId="16D4163A" w:rsidR="00A905BD" w:rsidRPr="00A841BB" w:rsidRDefault="00AE2332" w:rsidP="009D1313">
    <w:pPr>
      <w:pStyle w:val="Nagwek"/>
      <w:tabs>
        <w:tab w:val="clear" w:pos="8306"/>
      </w:tabs>
      <w:ind w:right="360"/>
      <w:rPr>
        <w:rFonts w:ascii="Calibri" w:hAnsi="Calibri" w:cs="Calibri"/>
        <w:b/>
        <w:sz w:val="28"/>
        <w:lang w:val="pl-PL"/>
      </w:rPr>
    </w:pPr>
    <w:r>
      <w:rPr>
        <w:rFonts w:ascii="Calibri" w:hAnsi="Calibri" w:cs="Calibri"/>
        <w:b/>
        <w:color w:val="000000"/>
        <w:sz w:val="28"/>
        <w:lang w:val="pl-PL"/>
      </w:rPr>
      <w:t>Urząd Dzielnicy Ursus m. st. Warszawy</w:t>
    </w:r>
  </w:p>
  <w:p w14:paraId="065E7C7A" w14:textId="064DBA91" w:rsidR="00A905BD" w:rsidRPr="00A841BB" w:rsidRDefault="001C1428" w:rsidP="009D1313">
    <w:pPr>
      <w:pStyle w:val="Nagwek"/>
      <w:pBdr>
        <w:bottom w:val="single" w:sz="6" w:space="1" w:color="auto"/>
      </w:pBdr>
      <w:tabs>
        <w:tab w:val="clear" w:pos="8306"/>
      </w:tabs>
      <w:ind w:right="45"/>
      <w:rPr>
        <w:rFonts w:ascii="Calibri" w:hAnsi="Calibri" w:cs="Calibri"/>
        <w:b/>
        <w:sz w:val="24"/>
        <w:lang w:val="pl-PL"/>
      </w:rPr>
    </w:pPr>
    <w:r w:rsidRPr="00A841BB">
      <w:rPr>
        <w:rFonts w:ascii="Calibri" w:hAnsi="Calibri" w:cs="Calibri"/>
        <w:b/>
        <w:sz w:val="24"/>
        <w:lang w:val="pl-PL"/>
      </w:rPr>
      <w:t>Informacja dodatkowa do sprawozdania</w:t>
    </w:r>
    <w:r w:rsidR="00A905BD" w:rsidRPr="00A841BB">
      <w:rPr>
        <w:rFonts w:ascii="Calibri" w:hAnsi="Calibri" w:cs="Calibri"/>
        <w:b/>
        <w:sz w:val="24"/>
        <w:lang w:val="pl-PL"/>
      </w:rPr>
      <w:t xml:space="preserve"> finansowe</w:t>
    </w:r>
    <w:r w:rsidRPr="00A841BB">
      <w:rPr>
        <w:rFonts w:ascii="Calibri" w:hAnsi="Calibri" w:cs="Calibri"/>
        <w:b/>
        <w:sz w:val="24"/>
        <w:lang w:val="pl-PL"/>
      </w:rPr>
      <w:t>go</w:t>
    </w:r>
    <w:r w:rsidR="00A905BD" w:rsidRPr="00A841BB">
      <w:rPr>
        <w:rFonts w:ascii="Calibri" w:hAnsi="Calibri" w:cs="Calibri"/>
        <w:b/>
        <w:sz w:val="24"/>
        <w:lang w:val="pl-PL"/>
      </w:rPr>
      <w:t xml:space="preserve"> za rok obrotowy zakończony </w:t>
    </w:r>
    <w:r w:rsidR="001B3E9E">
      <w:rPr>
        <w:rFonts w:ascii="Calibri" w:hAnsi="Calibri" w:cs="Calibri"/>
        <w:b/>
        <w:sz w:val="24"/>
        <w:lang w:val="pl-PL"/>
      </w:rPr>
      <w:br/>
    </w:r>
    <w:r w:rsidR="00A905BD" w:rsidRPr="00A841BB">
      <w:rPr>
        <w:rFonts w:ascii="Calibri" w:hAnsi="Calibri" w:cs="Calibri"/>
        <w:b/>
        <w:sz w:val="24"/>
        <w:lang w:val="pl-PL"/>
      </w:rPr>
      <w:t>31</w:t>
    </w:r>
    <w:r w:rsidR="001B3E9E">
      <w:rPr>
        <w:rFonts w:ascii="Calibri" w:hAnsi="Calibri" w:cs="Calibri"/>
        <w:b/>
        <w:sz w:val="24"/>
        <w:lang w:val="pl-PL"/>
      </w:rPr>
      <w:t xml:space="preserve"> </w:t>
    </w:r>
    <w:r w:rsidR="00D71F0D" w:rsidRPr="00A841BB">
      <w:rPr>
        <w:rFonts w:ascii="Calibri" w:hAnsi="Calibri" w:cs="Calibri"/>
        <w:b/>
        <w:sz w:val="24"/>
        <w:lang w:val="pl-PL"/>
      </w:rPr>
      <w:t>grudnia 20</w:t>
    </w:r>
    <w:r w:rsidR="001C71ED">
      <w:rPr>
        <w:rFonts w:ascii="Calibri" w:hAnsi="Calibri" w:cs="Calibri"/>
        <w:b/>
        <w:sz w:val="24"/>
        <w:lang w:val="pl-PL"/>
      </w:rPr>
      <w:t>24</w:t>
    </w:r>
    <w:r w:rsidR="00A905BD" w:rsidRPr="00A841BB">
      <w:rPr>
        <w:rFonts w:ascii="Calibri" w:hAnsi="Calibri" w:cs="Calibri"/>
        <w:b/>
        <w:sz w:val="24"/>
        <w:lang w:val="pl-PL"/>
      </w:rPr>
      <w:t xml:space="preserve"> r.</w:t>
    </w:r>
  </w:p>
  <w:p w14:paraId="71D9F67C" w14:textId="77777777" w:rsidR="00CF5F24" w:rsidRPr="00A841BB" w:rsidRDefault="00CF5F24" w:rsidP="00CF5F24">
    <w:pPr>
      <w:pStyle w:val="Nagwek"/>
      <w:numPr>
        <w:ilvl w:val="0"/>
        <w:numId w:val="46"/>
      </w:numPr>
      <w:pBdr>
        <w:bottom w:val="single" w:sz="6" w:space="1" w:color="auto"/>
      </w:pBdr>
      <w:tabs>
        <w:tab w:val="clear" w:pos="4153"/>
        <w:tab w:val="clear" w:pos="8306"/>
        <w:tab w:val="center" w:pos="284"/>
      </w:tabs>
      <w:ind w:left="426" w:right="45" w:hanging="426"/>
      <w:rPr>
        <w:rFonts w:ascii="Calibri" w:hAnsi="Calibri" w:cs="Calibri"/>
        <w:b/>
        <w:sz w:val="24"/>
        <w:lang w:val="pl-PL"/>
      </w:rPr>
    </w:pPr>
    <w:r w:rsidRPr="00A841BB">
      <w:rPr>
        <w:rFonts w:ascii="Calibri" w:hAnsi="Calibri" w:cs="Calibri"/>
        <w:b/>
        <w:sz w:val="24"/>
        <w:lang w:val="pl-PL"/>
      </w:rPr>
      <w:t>Wprowadzenie do sprawozdania finansowego</w:t>
    </w:r>
  </w:p>
  <w:p w14:paraId="51D1ECA8" w14:textId="77777777" w:rsidR="00A905BD" w:rsidRPr="005C78C0" w:rsidRDefault="00A905BD">
    <w:pPr>
      <w:pStyle w:val="Nagwek"/>
      <w:tabs>
        <w:tab w:val="clear" w:pos="8306"/>
        <w:tab w:val="right" w:pos="8647"/>
      </w:tabs>
      <w:ind w:right="357"/>
      <w:rPr>
        <w:b/>
        <w:sz w:val="24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36B0"/>
    <w:multiLevelType w:val="multilevel"/>
    <w:tmpl w:val="5026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B68D8"/>
    <w:multiLevelType w:val="hybridMultilevel"/>
    <w:tmpl w:val="3B42A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7C10"/>
    <w:multiLevelType w:val="hybridMultilevel"/>
    <w:tmpl w:val="D2F23116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 w15:restartNumberingAfterBreak="0">
    <w:nsid w:val="09AE0122"/>
    <w:multiLevelType w:val="hybridMultilevel"/>
    <w:tmpl w:val="46466F0E"/>
    <w:lvl w:ilvl="0" w:tplc="06C29268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EE63E0"/>
    <w:multiLevelType w:val="hybridMultilevel"/>
    <w:tmpl w:val="DDD26238"/>
    <w:lvl w:ilvl="0" w:tplc="ABEE380E">
      <w:start w:val="1"/>
      <w:numFmt w:val="decimal"/>
      <w:lvlText w:val="%1)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1" w:tplc="1F381CEA">
      <w:start w:val="5"/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B1CC5"/>
    <w:multiLevelType w:val="hybridMultilevel"/>
    <w:tmpl w:val="184EBB72"/>
    <w:lvl w:ilvl="0" w:tplc="2BC6C9CC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8D371D"/>
    <w:multiLevelType w:val="hybridMultilevel"/>
    <w:tmpl w:val="E946CFF8"/>
    <w:lvl w:ilvl="0" w:tplc="A4C81CAA">
      <w:start w:val="36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7" w15:restartNumberingAfterBreak="0">
    <w:nsid w:val="126F72CA"/>
    <w:multiLevelType w:val="hybridMultilevel"/>
    <w:tmpl w:val="25B86B3A"/>
    <w:lvl w:ilvl="0" w:tplc="0409000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D4CC1"/>
    <w:multiLevelType w:val="hybridMultilevel"/>
    <w:tmpl w:val="748822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274B1E"/>
    <w:multiLevelType w:val="multilevel"/>
    <w:tmpl w:val="FD30A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1C7578D9"/>
    <w:multiLevelType w:val="hybridMultilevel"/>
    <w:tmpl w:val="771CD5FA"/>
    <w:lvl w:ilvl="0" w:tplc="36C24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03A79"/>
    <w:multiLevelType w:val="hybridMultilevel"/>
    <w:tmpl w:val="DE26E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06F9A"/>
    <w:multiLevelType w:val="hybridMultilevel"/>
    <w:tmpl w:val="E09A1678"/>
    <w:lvl w:ilvl="0" w:tplc="0C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D80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4BE2EF2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0E681D"/>
    <w:multiLevelType w:val="hybridMultilevel"/>
    <w:tmpl w:val="8454EA0A"/>
    <w:lvl w:ilvl="0" w:tplc="CDACC118">
      <w:start w:val="36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4" w15:restartNumberingAfterBreak="0">
    <w:nsid w:val="296825C2"/>
    <w:multiLevelType w:val="multilevel"/>
    <w:tmpl w:val="542E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1929A7"/>
    <w:multiLevelType w:val="hybridMultilevel"/>
    <w:tmpl w:val="33C6C266"/>
    <w:lvl w:ilvl="0" w:tplc="23A014E8">
      <w:start w:val="1"/>
      <w:numFmt w:val="lowerLetter"/>
      <w:lvlText w:val="%1)"/>
      <w:lvlJc w:val="left"/>
      <w:pPr>
        <w:tabs>
          <w:tab w:val="num" w:pos="1354"/>
        </w:tabs>
        <w:ind w:left="1467" w:hanging="510"/>
      </w:pPr>
      <w:rPr>
        <w:rFonts w:ascii="Times New Roman" w:hAnsi="Times New Roman" w:hint="default"/>
        <w:b w:val="0"/>
        <w:i w:val="0"/>
      </w:rPr>
    </w:lvl>
    <w:lvl w:ilvl="1" w:tplc="C38680F0">
      <w:start w:val="1"/>
      <w:numFmt w:val="lowerLetter"/>
      <w:lvlText w:val="%2)"/>
      <w:lvlJc w:val="left"/>
      <w:pPr>
        <w:tabs>
          <w:tab w:val="num" w:pos="454"/>
        </w:tabs>
        <w:ind w:left="454" w:hanging="397"/>
      </w:pPr>
      <w:rPr>
        <w:rFonts w:ascii="Times New (W1)" w:hAnsi="Times New (W1)" w:hint="default"/>
        <w:b w:val="0"/>
        <w:i w:val="0"/>
      </w:rPr>
    </w:lvl>
    <w:lvl w:ilvl="2" w:tplc="D5D880FE">
      <w:start w:val="45"/>
      <w:numFmt w:val="decimal"/>
      <w:lvlText w:val="%3"/>
      <w:lvlJc w:val="left"/>
      <w:pPr>
        <w:tabs>
          <w:tab w:val="num" w:pos="567"/>
        </w:tabs>
        <w:ind w:left="567" w:hanging="454"/>
      </w:pPr>
      <w:rPr>
        <w:rFonts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8721E3"/>
    <w:multiLevelType w:val="hybridMultilevel"/>
    <w:tmpl w:val="76A6531C"/>
    <w:lvl w:ilvl="0" w:tplc="CDACC118">
      <w:start w:val="33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7" w15:restartNumberingAfterBreak="0">
    <w:nsid w:val="2E90085E"/>
    <w:multiLevelType w:val="multilevel"/>
    <w:tmpl w:val="3F6A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C8533E"/>
    <w:multiLevelType w:val="multilevel"/>
    <w:tmpl w:val="4F36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98756D"/>
    <w:multiLevelType w:val="multilevel"/>
    <w:tmpl w:val="1032C824"/>
    <w:lvl w:ilvl="0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0" w15:restartNumberingAfterBreak="0">
    <w:nsid w:val="38903D8F"/>
    <w:multiLevelType w:val="hybridMultilevel"/>
    <w:tmpl w:val="5374E33A"/>
    <w:lvl w:ilvl="0" w:tplc="FFFFFFF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0925384">
      <w:start w:val="19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ascii="Times New Roman" w:hAnsi="Times New Roman" w:hint="default"/>
        <w:b/>
        <w:i w:val="0"/>
        <w:sz w:val="20"/>
        <w:szCs w:val="16"/>
      </w:rPr>
    </w:lvl>
    <w:lvl w:ilvl="2" w:tplc="B6A2E2F0">
      <w:start w:val="29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33879"/>
    <w:multiLevelType w:val="hybridMultilevel"/>
    <w:tmpl w:val="519AF21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3DA10BF9"/>
    <w:multiLevelType w:val="multilevel"/>
    <w:tmpl w:val="EBFCA912"/>
    <w:lvl w:ilvl="0">
      <w:start w:val="7"/>
      <w:numFmt w:val="decimal"/>
      <w:lvlText w:val="%1.0"/>
      <w:lvlJc w:val="left"/>
      <w:pPr>
        <w:ind w:left="112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3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1440"/>
      </w:pPr>
      <w:rPr>
        <w:rFonts w:hint="default"/>
      </w:rPr>
    </w:lvl>
  </w:abstractNum>
  <w:abstractNum w:abstractNumId="23" w15:restartNumberingAfterBreak="0">
    <w:nsid w:val="418C474E"/>
    <w:multiLevelType w:val="hybridMultilevel"/>
    <w:tmpl w:val="28DE52A4"/>
    <w:lvl w:ilvl="0" w:tplc="5A2E0CD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41C86184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25" w15:restartNumberingAfterBreak="0">
    <w:nsid w:val="42BB4316"/>
    <w:multiLevelType w:val="multilevel"/>
    <w:tmpl w:val="C27E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1D3F18"/>
    <w:multiLevelType w:val="hybridMultilevel"/>
    <w:tmpl w:val="824E8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C189D"/>
    <w:multiLevelType w:val="multilevel"/>
    <w:tmpl w:val="DAD491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20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28" w15:restartNumberingAfterBreak="0">
    <w:nsid w:val="488E3D0D"/>
    <w:multiLevelType w:val="hybridMultilevel"/>
    <w:tmpl w:val="89725CC4"/>
    <w:lvl w:ilvl="0" w:tplc="8A06894A">
      <w:start w:val="30"/>
      <w:numFmt w:val="decimal"/>
      <w:lvlText w:val="%1."/>
      <w:lvlJc w:val="left"/>
      <w:pPr>
        <w:tabs>
          <w:tab w:val="num" w:pos="597"/>
        </w:tabs>
        <w:ind w:left="597" w:hanging="397"/>
      </w:pPr>
      <w:rPr>
        <w:rFonts w:ascii="Times New (W1)" w:hAnsi="Times New (W1)" w:hint="default"/>
        <w:b/>
        <w:i w:val="0"/>
        <w:strike w:val="0"/>
        <w:color w:val="auto"/>
        <w:sz w:val="20"/>
      </w:rPr>
    </w:lvl>
    <w:lvl w:ilvl="1" w:tplc="C6E86612">
      <w:start w:val="35"/>
      <w:numFmt w:val="none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hint="default"/>
        <w:b/>
        <w:i w:val="0"/>
        <w:strike w:val="0"/>
        <w:color w:val="auto"/>
        <w:sz w:val="20"/>
      </w:rPr>
    </w:lvl>
    <w:lvl w:ilvl="2" w:tplc="40C42962">
      <w:start w:val="3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4C34BE"/>
    <w:multiLevelType w:val="hybridMultilevel"/>
    <w:tmpl w:val="2F320E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3E1B99"/>
    <w:multiLevelType w:val="hybridMultilevel"/>
    <w:tmpl w:val="2E201234"/>
    <w:lvl w:ilvl="0" w:tplc="FFC00E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C6C64A">
      <w:start w:val="2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0713BA5"/>
    <w:multiLevelType w:val="hybridMultilevel"/>
    <w:tmpl w:val="0586618C"/>
    <w:lvl w:ilvl="0" w:tplc="000039C8">
      <w:start w:val="39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2" w15:restartNumberingAfterBreak="0">
    <w:nsid w:val="524A1C21"/>
    <w:multiLevelType w:val="hybridMultilevel"/>
    <w:tmpl w:val="CEFE7566"/>
    <w:lvl w:ilvl="0" w:tplc="896C9968">
      <w:start w:val="38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3" w15:restartNumberingAfterBreak="0">
    <w:nsid w:val="55322263"/>
    <w:multiLevelType w:val="hybridMultilevel"/>
    <w:tmpl w:val="CC5C8560"/>
    <w:lvl w:ilvl="0" w:tplc="0415000F">
      <w:start w:val="1"/>
      <w:numFmt w:val="decimal"/>
      <w:lvlText w:val="%1."/>
      <w:lvlJc w:val="left"/>
      <w:pPr>
        <w:ind w:left="1342" w:hanging="360"/>
      </w:pPr>
    </w:lvl>
    <w:lvl w:ilvl="1" w:tplc="04150019" w:tentative="1">
      <w:start w:val="1"/>
      <w:numFmt w:val="lowerLetter"/>
      <w:lvlText w:val="%2.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782" w:hanging="180"/>
      </w:pPr>
    </w:lvl>
    <w:lvl w:ilvl="3" w:tplc="0415000F" w:tentative="1">
      <w:start w:val="1"/>
      <w:numFmt w:val="decimal"/>
      <w:lvlText w:val="%4."/>
      <w:lvlJc w:val="left"/>
      <w:pPr>
        <w:ind w:left="3502" w:hanging="360"/>
      </w:pPr>
    </w:lvl>
    <w:lvl w:ilvl="4" w:tplc="04150019" w:tentative="1">
      <w:start w:val="1"/>
      <w:numFmt w:val="lowerLetter"/>
      <w:lvlText w:val="%5."/>
      <w:lvlJc w:val="left"/>
      <w:pPr>
        <w:ind w:left="4222" w:hanging="360"/>
      </w:pPr>
    </w:lvl>
    <w:lvl w:ilvl="5" w:tplc="0415001B" w:tentative="1">
      <w:start w:val="1"/>
      <w:numFmt w:val="lowerRoman"/>
      <w:lvlText w:val="%6."/>
      <w:lvlJc w:val="right"/>
      <w:pPr>
        <w:ind w:left="4942" w:hanging="180"/>
      </w:pPr>
    </w:lvl>
    <w:lvl w:ilvl="6" w:tplc="0415000F" w:tentative="1">
      <w:start w:val="1"/>
      <w:numFmt w:val="decimal"/>
      <w:lvlText w:val="%7."/>
      <w:lvlJc w:val="left"/>
      <w:pPr>
        <w:ind w:left="5662" w:hanging="360"/>
      </w:pPr>
    </w:lvl>
    <w:lvl w:ilvl="7" w:tplc="04150019" w:tentative="1">
      <w:start w:val="1"/>
      <w:numFmt w:val="lowerLetter"/>
      <w:lvlText w:val="%8."/>
      <w:lvlJc w:val="left"/>
      <w:pPr>
        <w:ind w:left="6382" w:hanging="360"/>
      </w:pPr>
    </w:lvl>
    <w:lvl w:ilvl="8" w:tplc="041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34" w15:restartNumberingAfterBreak="0">
    <w:nsid w:val="553E6D5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70222BF"/>
    <w:multiLevelType w:val="hybridMultilevel"/>
    <w:tmpl w:val="A5E0FA58"/>
    <w:lvl w:ilvl="0" w:tplc="419C8F02">
      <w:start w:val="4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6" w15:restartNumberingAfterBreak="0">
    <w:nsid w:val="58CF4B4D"/>
    <w:multiLevelType w:val="hybridMultilevel"/>
    <w:tmpl w:val="8716D0CE"/>
    <w:lvl w:ilvl="0" w:tplc="29D65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768EF"/>
    <w:multiLevelType w:val="hybridMultilevel"/>
    <w:tmpl w:val="DA964A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D4D0E60"/>
    <w:multiLevelType w:val="multilevel"/>
    <w:tmpl w:val="C0EC98A4"/>
    <w:lvl w:ilvl="0">
      <w:start w:val="1"/>
      <w:numFmt w:val="lowerLetter"/>
      <w:pStyle w:val="Listapunktowana2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39" w15:restartNumberingAfterBreak="0">
    <w:nsid w:val="5DBE181D"/>
    <w:multiLevelType w:val="hybridMultilevel"/>
    <w:tmpl w:val="170EBE6E"/>
    <w:lvl w:ilvl="0" w:tplc="EAC4063A">
      <w:start w:val="37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0" w15:restartNumberingAfterBreak="0">
    <w:nsid w:val="60C07512"/>
    <w:multiLevelType w:val="hybridMultilevel"/>
    <w:tmpl w:val="6DC4697A"/>
    <w:lvl w:ilvl="0" w:tplc="7A4078C4">
      <w:start w:val="38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1" w15:restartNumberingAfterBreak="0">
    <w:nsid w:val="64270383"/>
    <w:multiLevelType w:val="hybridMultilevel"/>
    <w:tmpl w:val="82E88C0A"/>
    <w:lvl w:ilvl="0" w:tplc="203028DA">
      <w:start w:val="35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2" w15:restartNumberingAfterBreak="0">
    <w:nsid w:val="66187A32"/>
    <w:multiLevelType w:val="hybridMultilevel"/>
    <w:tmpl w:val="506CD9B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CA1462"/>
    <w:multiLevelType w:val="hybridMultilevel"/>
    <w:tmpl w:val="2CE47C3A"/>
    <w:lvl w:ilvl="0" w:tplc="0FB036AE">
      <w:start w:val="42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4" w15:restartNumberingAfterBreak="0">
    <w:nsid w:val="70832994"/>
    <w:multiLevelType w:val="hybridMultilevel"/>
    <w:tmpl w:val="726E83F2"/>
    <w:lvl w:ilvl="0" w:tplc="565A3D0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C9765F1E">
      <w:start w:val="1"/>
      <w:numFmt w:val="lowerLetter"/>
      <w:lvlText w:val="%2)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2" w:tplc="8072397A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4F028AD6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D056F638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65D41452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D5D4C644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C52A7144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BDB2D374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45" w15:restartNumberingAfterBreak="0">
    <w:nsid w:val="7281086F"/>
    <w:multiLevelType w:val="multilevel"/>
    <w:tmpl w:val="1B760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6" w15:restartNumberingAfterBreak="0">
    <w:nsid w:val="7CDA0D3E"/>
    <w:multiLevelType w:val="hybridMultilevel"/>
    <w:tmpl w:val="AE5C96A4"/>
    <w:lvl w:ilvl="0" w:tplc="A90A6D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38"/>
  </w:num>
  <w:num w:numId="2">
    <w:abstractNumId w:val="44"/>
  </w:num>
  <w:num w:numId="3">
    <w:abstractNumId w:val="19"/>
  </w:num>
  <w:num w:numId="4">
    <w:abstractNumId w:val="20"/>
  </w:num>
  <w:num w:numId="5">
    <w:abstractNumId w:val="17"/>
  </w:num>
  <w:num w:numId="6">
    <w:abstractNumId w:val="0"/>
  </w:num>
  <w:num w:numId="7">
    <w:abstractNumId w:val="45"/>
  </w:num>
  <w:num w:numId="8">
    <w:abstractNumId w:val="7"/>
  </w:num>
  <w:num w:numId="9">
    <w:abstractNumId w:val="24"/>
  </w:num>
  <w:num w:numId="10">
    <w:abstractNumId w:val="34"/>
  </w:num>
  <w:num w:numId="11">
    <w:abstractNumId w:val="12"/>
  </w:num>
  <w:num w:numId="12">
    <w:abstractNumId w:val="8"/>
  </w:num>
  <w:num w:numId="13">
    <w:abstractNumId w:val="30"/>
  </w:num>
  <w:num w:numId="14">
    <w:abstractNumId w:val="14"/>
  </w:num>
  <w:num w:numId="15">
    <w:abstractNumId w:val="25"/>
  </w:num>
  <w:num w:numId="16">
    <w:abstractNumId w:val="9"/>
  </w:num>
  <w:num w:numId="17">
    <w:abstractNumId w:val="18"/>
  </w:num>
  <w:num w:numId="18">
    <w:abstractNumId w:val="28"/>
  </w:num>
  <w:num w:numId="19">
    <w:abstractNumId w:val="29"/>
  </w:num>
  <w:num w:numId="20">
    <w:abstractNumId w:val="46"/>
  </w:num>
  <w:num w:numId="21">
    <w:abstractNumId w:val="3"/>
  </w:num>
  <w:num w:numId="22">
    <w:abstractNumId w:val="16"/>
  </w:num>
  <w:num w:numId="23">
    <w:abstractNumId w:val="13"/>
  </w:num>
  <w:num w:numId="24">
    <w:abstractNumId w:val="41"/>
  </w:num>
  <w:num w:numId="25">
    <w:abstractNumId w:val="40"/>
  </w:num>
  <w:num w:numId="26">
    <w:abstractNumId w:val="6"/>
  </w:num>
  <w:num w:numId="27">
    <w:abstractNumId w:val="35"/>
  </w:num>
  <w:num w:numId="28">
    <w:abstractNumId w:val="1"/>
  </w:num>
  <w:num w:numId="29">
    <w:abstractNumId w:val="39"/>
  </w:num>
  <w:num w:numId="30">
    <w:abstractNumId w:val="43"/>
  </w:num>
  <w:num w:numId="31">
    <w:abstractNumId w:val="31"/>
  </w:num>
  <w:num w:numId="32">
    <w:abstractNumId w:val="32"/>
  </w:num>
  <w:num w:numId="33">
    <w:abstractNumId w:val="2"/>
  </w:num>
  <w:num w:numId="34">
    <w:abstractNumId w:val="26"/>
  </w:num>
  <w:num w:numId="35">
    <w:abstractNumId w:val="42"/>
  </w:num>
  <w:num w:numId="36">
    <w:abstractNumId w:val="22"/>
  </w:num>
  <w:num w:numId="37">
    <w:abstractNumId w:val="37"/>
  </w:num>
  <w:num w:numId="38">
    <w:abstractNumId w:val="10"/>
  </w:num>
  <w:num w:numId="39">
    <w:abstractNumId w:val="21"/>
  </w:num>
  <w:num w:numId="40">
    <w:abstractNumId w:val="11"/>
  </w:num>
  <w:num w:numId="41">
    <w:abstractNumId w:val="27"/>
  </w:num>
  <w:num w:numId="42">
    <w:abstractNumId w:val="19"/>
  </w:num>
  <w:num w:numId="43">
    <w:abstractNumId w:val="33"/>
  </w:num>
  <w:num w:numId="44">
    <w:abstractNumId w:val="19"/>
  </w:num>
  <w:num w:numId="45">
    <w:abstractNumId w:val="5"/>
  </w:num>
  <w:num w:numId="46">
    <w:abstractNumId w:val="36"/>
  </w:num>
  <w:num w:numId="47">
    <w:abstractNumId w:val="23"/>
  </w:num>
  <w:num w:numId="48">
    <w:abstractNumId w:val="4"/>
  </w:num>
  <w:num w:numId="49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13"/>
    <w:rsid w:val="00000144"/>
    <w:rsid w:val="000006EF"/>
    <w:rsid w:val="00000712"/>
    <w:rsid w:val="00000DCA"/>
    <w:rsid w:val="00000F11"/>
    <w:rsid w:val="000012B7"/>
    <w:rsid w:val="000017FE"/>
    <w:rsid w:val="000018E9"/>
    <w:rsid w:val="00001EC3"/>
    <w:rsid w:val="00002045"/>
    <w:rsid w:val="00002193"/>
    <w:rsid w:val="00002A75"/>
    <w:rsid w:val="00002CD6"/>
    <w:rsid w:val="00002DE5"/>
    <w:rsid w:val="00002E22"/>
    <w:rsid w:val="00003201"/>
    <w:rsid w:val="0000320B"/>
    <w:rsid w:val="000035B0"/>
    <w:rsid w:val="0000360D"/>
    <w:rsid w:val="00003878"/>
    <w:rsid w:val="000038DC"/>
    <w:rsid w:val="0000443C"/>
    <w:rsid w:val="0000497F"/>
    <w:rsid w:val="000055C8"/>
    <w:rsid w:val="00005AD4"/>
    <w:rsid w:val="0000602F"/>
    <w:rsid w:val="000061A5"/>
    <w:rsid w:val="0001006D"/>
    <w:rsid w:val="00010B31"/>
    <w:rsid w:val="00010B37"/>
    <w:rsid w:val="00010E4C"/>
    <w:rsid w:val="00010E8E"/>
    <w:rsid w:val="000114B9"/>
    <w:rsid w:val="000116F5"/>
    <w:rsid w:val="000117A7"/>
    <w:rsid w:val="00011B2C"/>
    <w:rsid w:val="00011CF9"/>
    <w:rsid w:val="00011D1E"/>
    <w:rsid w:val="00012289"/>
    <w:rsid w:val="00012A7A"/>
    <w:rsid w:val="00012AAF"/>
    <w:rsid w:val="00012B6B"/>
    <w:rsid w:val="00012BA2"/>
    <w:rsid w:val="00013066"/>
    <w:rsid w:val="00013FD1"/>
    <w:rsid w:val="00014516"/>
    <w:rsid w:val="00014908"/>
    <w:rsid w:val="00014BEA"/>
    <w:rsid w:val="00014FC3"/>
    <w:rsid w:val="00014FF5"/>
    <w:rsid w:val="0001568C"/>
    <w:rsid w:val="000157D1"/>
    <w:rsid w:val="00015BEE"/>
    <w:rsid w:val="00015F7D"/>
    <w:rsid w:val="00015FA6"/>
    <w:rsid w:val="00015FBE"/>
    <w:rsid w:val="000160AC"/>
    <w:rsid w:val="00016D9A"/>
    <w:rsid w:val="00016F31"/>
    <w:rsid w:val="00016F9A"/>
    <w:rsid w:val="00016FAA"/>
    <w:rsid w:val="0001729C"/>
    <w:rsid w:val="00017427"/>
    <w:rsid w:val="00017B04"/>
    <w:rsid w:val="00020046"/>
    <w:rsid w:val="0002036F"/>
    <w:rsid w:val="00020BE2"/>
    <w:rsid w:val="0002133C"/>
    <w:rsid w:val="00021645"/>
    <w:rsid w:val="0002172A"/>
    <w:rsid w:val="000219E8"/>
    <w:rsid w:val="00021C0A"/>
    <w:rsid w:val="00021F24"/>
    <w:rsid w:val="0002215E"/>
    <w:rsid w:val="000222C1"/>
    <w:rsid w:val="0002237F"/>
    <w:rsid w:val="00022544"/>
    <w:rsid w:val="000225C4"/>
    <w:rsid w:val="00022DC7"/>
    <w:rsid w:val="00022FF6"/>
    <w:rsid w:val="000236C9"/>
    <w:rsid w:val="00023BFF"/>
    <w:rsid w:val="000248F8"/>
    <w:rsid w:val="000259F1"/>
    <w:rsid w:val="00025CD3"/>
    <w:rsid w:val="000263F9"/>
    <w:rsid w:val="00026433"/>
    <w:rsid w:val="000265E4"/>
    <w:rsid w:val="00026691"/>
    <w:rsid w:val="000267E4"/>
    <w:rsid w:val="00026C12"/>
    <w:rsid w:val="00026C6E"/>
    <w:rsid w:val="00026D3D"/>
    <w:rsid w:val="00026EE6"/>
    <w:rsid w:val="000272ED"/>
    <w:rsid w:val="0002744E"/>
    <w:rsid w:val="0002756E"/>
    <w:rsid w:val="00027686"/>
    <w:rsid w:val="00027951"/>
    <w:rsid w:val="00027AB8"/>
    <w:rsid w:val="00027DE2"/>
    <w:rsid w:val="000305CB"/>
    <w:rsid w:val="00030EDA"/>
    <w:rsid w:val="0003148D"/>
    <w:rsid w:val="0003294B"/>
    <w:rsid w:val="00032FE1"/>
    <w:rsid w:val="0003315B"/>
    <w:rsid w:val="000335FD"/>
    <w:rsid w:val="00033CE1"/>
    <w:rsid w:val="00033ED6"/>
    <w:rsid w:val="00033FA8"/>
    <w:rsid w:val="00034C39"/>
    <w:rsid w:val="00034CA9"/>
    <w:rsid w:val="0003503D"/>
    <w:rsid w:val="0003575E"/>
    <w:rsid w:val="00035FDE"/>
    <w:rsid w:val="00036662"/>
    <w:rsid w:val="000378F4"/>
    <w:rsid w:val="00040037"/>
    <w:rsid w:val="00040503"/>
    <w:rsid w:val="00040B00"/>
    <w:rsid w:val="0004110B"/>
    <w:rsid w:val="00041989"/>
    <w:rsid w:val="00041A5E"/>
    <w:rsid w:val="00042207"/>
    <w:rsid w:val="0004246E"/>
    <w:rsid w:val="00042DD4"/>
    <w:rsid w:val="00042F34"/>
    <w:rsid w:val="000437A8"/>
    <w:rsid w:val="00043D65"/>
    <w:rsid w:val="00044509"/>
    <w:rsid w:val="00044F4F"/>
    <w:rsid w:val="00044FD4"/>
    <w:rsid w:val="00045524"/>
    <w:rsid w:val="000457F7"/>
    <w:rsid w:val="00045BA0"/>
    <w:rsid w:val="0004679A"/>
    <w:rsid w:val="00046857"/>
    <w:rsid w:val="00047563"/>
    <w:rsid w:val="0005070D"/>
    <w:rsid w:val="000512B9"/>
    <w:rsid w:val="000512CE"/>
    <w:rsid w:val="0005261E"/>
    <w:rsid w:val="00052BC6"/>
    <w:rsid w:val="00053CBC"/>
    <w:rsid w:val="00053EF8"/>
    <w:rsid w:val="000542C0"/>
    <w:rsid w:val="00054767"/>
    <w:rsid w:val="000547BD"/>
    <w:rsid w:val="000548B7"/>
    <w:rsid w:val="00054BAE"/>
    <w:rsid w:val="000553A9"/>
    <w:rsid w:val="00055A4B"/>
    <w:rsid w:val="00055E48"/>
    <w:rsid w:val="0005659A"/>
    <w:rsid w:val="00056EDF"/>
    <w:rsid w:val="00057227"/>
    <w:rsid w:val="000575AD"/>
    <w:rsid w:val="00060520"/>
    <w:rsid w:val="000610F0"/>
    <w:rsid w:val="00061478"/>
    <w:rsid w:val="000614C8"/>
    <w:rsid w:val="00062FDB"/>
    <w:rsid w:val="00063095"/>
    <w:rsid w:val="000634C3"/>
    <w:rsid w:val="00063CDB"/>
    <w:rsid w:val="0006458B"/>
    <w:rsid w:val="0006461B"/>
    <w:rsid w:val="00066005"/>
    <w:rsid w:val="00066030"/>
    <w:rsid w:val="00066083"/>
    <w:rsid w:val="00066368"/>
    <w:rsid w:val="00067627"/>
    <w:rsid w:val="00067717"/>
    <w:rsid w:val="00067A19"/>
    <w:rsid w:val="00067F90"/>
    <w:rsid w:val="00070B80"/>
    <w:rsid w:val="00070C06"/>
    <w:rsid w:val="00070C5D"/>
    <w:rsid w:val="00070C99"/>
    <w:rsid w:val="00070F57"/>
    <w:rsid w:val="00071485"/>
    <w:rsid w:val="00071705"/>
    <w:rsid w:val="00072DC0"/>
    <w:rsid w:val="00073256"/>
    <w:rsid w:val="00073651"/>
    <w:rsid w:val="00073868"/>
    <w:rsid w:val="0007393D"/>
    <w:rsid w:val="00073B16"/>
    <w:rsid w:val="0007414F"/>
    <w:rsid w:val="00074A49"/>
    <w:rsid w:val="00075096"/>
    <w:rsid w:val="000752CF"/>
    <w:rsid w:val="0007549A"/>
    <w:rsid w:val="00075E2B"/>
    <w:rsid w:val="00075F14"/>
    <w:rsid w:val="0007710F"/>
    <w:rsid w:val="0007732D"/>
    <w:rsid w:val="000773D1"/>
    <w:rsid w:val="000779AE"/>
    <w:rsid w:val="000803E2"/>
    <w:rsid w:val="00080841"/>
    <w:rsid w:val="000808C9"/>
    <w:rsid w:val="00080D18"/>
    <w:rsid w:val="00080E47"/>
    <w:rsid w:val="000811D0"/>
    <w:rsid w:val="00081C97"/>
    <w:rsid w:val="00082241"/>
    <w:rsid w:val="0008225C"/>
    <w:rsid w:val="0008235F"/>
    <w:rsid w:val="000823C2"/>
    <w:rsid w:val="00082D66"/>
    <w:rsid w:val="00083695"/>
    <w:rsid w:val="00083C6B"/>
    <w:rsid w:val="00083F63"/>
    <w:rsid w:val="000840E6"/>
    <w:rsid w:val="0008488B"/>
    <w:rsid w:val="00084B73"/>
    <w:rsid w:val="00084F0F"/>
    <w:rsid w:val="00085DBB"/>
    <w:rsid w:val="0008735D"/>
    <w:rsid w:val="00087BFE"/>
    <w:rsid w:val="00087DAE"/>
    <w:rsid w:val="00087FFC"/>
    <w:rsid w:val="00090262"/>
    <w:rsid w:val="00090FCA"/>
    <w:rsid w:val="0009111D"/>
    <w:rsid w:val="000912AF"/>
    <w:rsid w:val="00091DF5"/>
    <w:rsid w:val="000923FC"/>
    <w:rsid w:val="00092C26"/>
    <w:rsid w:val="000935EB"/>
    <w:rsid w:val="00093788"/>
    <w:rsid w:val="000947B7"/>
    <w:rsid w:val="00094B3A"/>
    <w:rsid w:val="000953B8"/>
    <w:rsid w:val="000968D9"/>
    <w:rsid w:val="00096AC9"/>
    <w:rsid w:val="00096CCE"/>
    <w:rsid w:val="00096D52"/>
    <w:rsid w:val="00097CA7"/>
    <w:rsid w:val="00097EC5"/>
    <w:rsid w:val="000A0051"/>
    <w:rsid w:val="000A05CA"/>
    <w:rsid w:val="000A073A"/>
    <w:rsid w:val="000A0839"/>
    <w:rsid w:val="000A0894"/>
    <w:rsid w:val="000A0C78"/>
    <w:rsid w:val="000A1616"/>
    <w:rsid w:val="000A16B1"/>
    <w:rsid w:val="000A24C9"/>
    <w:rsid w:val="000A254D"/>
    <w:rsid w:val="000A28ED"/>
    <w:rsid w:val="000A2A1F"/>
    <w:rsid w:val="000A3598"/>
    <w:rsid w:val="000A4005"/>
    <w:rsid w:val="000A4765"/>
    <w:rsid w:val="000A4CFE"/>
    <w:rsid w:val="000A542E"/>
    <w:rsid w:val="000A58B1"/>
    <w:rsid w:val="000A604D"/>
    <w:rsid w:val="000A6308"/>
    <w:rsid w:val="000A6BC5"/>
    <w:rsid w:val="000A71C8"/>
    <w:rsid w:val="000A75AA"/>
    <w:rsid w:val="000A7A5B"/>
    <w:rsid w:val="000A7B93"/>
    <w:rsid w:val="000A7FD9"/>
    <w:rsid w:val="000B08B4"/>
    <w:rsid w:val="000B0A56"/>
    <w:rsid w:val="000B0AC2"/>
    <w:rsid w:val="000B1088"/>
    <w:rsid w:val="000B1247"/>
    <w:rsid w:val="000B1577"/>
    <w:rsid w:val="000B1FCD"/>
    <w:rsid w:val="000B24A2"/>
    <w:rsid w:val="000B3011"/>
    <w:rsid w:val="000B3A78"/>
    <w:rsid w:val="000B40D4"/>
    <w:rsid w:val="000B47D9"/>
    <w:rsid w:val="000B4A9F"/>
    <w:rsid w:val="000B4BD9"/>
    <w:rsid w:val="000B4D02"/>
    <w:rsid w:val="000B52DC"/>
    <w:rsid w:val="000B5317"/>
    <w:rsid w:val="000B5B0B"/>
    <w:rsid w:val="000B5C4A"/>
    <w:rsid w:val="000B62C1"/>
    <w:rsid w:val="000B67E6"/>
    <w:rsid w:val="000B689C"/>
    <w:rsid w:val="000B6CE9"/>
    <w:rsid w:val="000B70F9"/>
    <w:rsid w:val="000B7365"/>
    <w:rsid w:val="000B7CA6"/>
    <w:rsid w:val="000B7DA5"/>
    <w:rsid w:val="000C03CE"/>
    <w:rsid w:val="000C0B3D"/>
    <w:rsid w:val="000C1773"/>
    <w:rsid w:val="000C1883"/>
    <w:rsid w:val="000C18E9"/>
    <w:rsid w:val="000C19E7"/>
    <w:rsid w:val="000C1CB2"/>
    <w:rsid w:val="000C20F3"/>
    <w:rsid w:val="000C21D5"/>
    <w:rsid w:val="000C22B8"/>
    <w:rsid w:val="000C24D2"/>
    <w:rsid w:val="000C331E"/>
    <w:rsid w:val="000C369A"/>
    <w:rsid w:val="000C39C5"/>
    <w:rsid w:val="000C3E36"/>
    <w:rsid w:val="000C4C4D"/>
    <w:rsid w:val="000C4C80"/>
    <w:rsid w:val="000C4C96"/>
    <w:rsid w:val="000C4FB6"/>
    <w:rsid w:val="000C50DD"/>
    <w:rsid w:val="000C52D2"/>
    <w:rsid w:val="000C55F7"/>
    <w:rsid w:val="000C57D8"/>
    <w:rsid w:val="000C5AC9"/>
    <w:rsid w:val="000C5BB2"/>
    <w:rsid w:val="000C610C"/>
    <w:rsid w:val="000C62C4"/>
    <w:rsid w:val="000C62DF"/>
    <w:rsid w:val="000C6501"/>
    <w:rsid w:val="000C70F8"/>
    <w:rsid w:val="000C75A2"/>
    <w:rsid w:val="000C7635"/>
    <w:rsid w:val="000C77C9"/>
    <w:rsid w:val="000C7B07"/>
    <w:rsid w:val="000D005E"/>
    <w:rsid w:val="000D0782"/>
    <w:rsid w:val="000D12AE"/>
    <w:rsid w:val="000D26CF"/>
    <w:rsid w:val="000D2ECF"/>
    <w:rsid w:val="000D2EFF"/>
    <w:rsid w:val="000D3C34"/>
    <w:rsid w:val="000D571D"/>
    <w:rsid w:val="000D5FAA"/>
    <w:rsid w:val="000D68FB"/>
    <w:rsid w:val="000D6B7C"/>
    <w:rsid w:val="000E05EF"/>
    <w:rsid w:val="000E05FC"/>
    <w:rsid w:val="000E073A"/>
    <w:rsid w:val="000E122D"/>
    <w:rsid w:val="000E1B98"/>
    <w:rsid w:val="000E1C08"/>
    <w:rsid w:val="000E1F4D"/>
    <w:rsid w:val="000E29AE"/>
    <w:rsid w:val="000E3597"/>
    <w:rsid w:val="000E3B25"/>
    <w:rsid w:val="000E418A"/>
    <w:rsid w:val="000E4199"/>
    <w:rsid w:val="000E4670"/>
    <w:rsid w:val="000E4A9F"/>
    <w:rsid w:val="000E56BA"/>
    <w:rsid w:val="000E5C52"/>
    <w:rsid w:val="000E64F7"/>
    <w:rsid w:val="000E6692"/>
    <w:rsid w:val="000E73F6"/>
    <w:rsid w:val="000E762C"/>
    <w:rsid w:val="000E7995"/>
    <w:rsid w:val="000F0024"/>
    <w:rsid w:val="000F1239"/>
    <w:rsid w:val="000F137D"/>
    <w:rsid w:val="000F1382"/>
    <w:rsid w:val="000F141F"/>
    <w:rsid w:val="000F1436"/>
    <w:rsid w:val="000F2192"/>
    <w:rsid w:val="000F2B47"/>
    <w:rsid w:val="000F2F4A"/>
    <w:rsid w:val="000F3834"/>
    <w:rsid w:val="000F3B75"/>
    <w:rsid w:val="000F3EB0"/>
    <w:rsid w:val="000F4312"/>
    <w:rsid w:val="000F48CF"/>
    <w:rsid w:val="000F4BD2"/>
    <w:rsid w:val="000F5233"/>
    <w:rsid w:val="000F597C"/>
    <w:rsid w:val="000F5F3A"/>
    <w:rsid w:val="000F6298"/>
    <w:rsid w:val="000F64E3"/>
    <w:rsid w:val="000F6695"/>
    <w:rsid w:val="000F7889"/>
    <w:rsid w:val="000F78A0"/>
    <w:rsid w:val="000F7E43"/>
    <w:rsid w:val="001000EE"/>
    <w:rsid w:val="001002C5"/>
    <w:rsid w:val="001003AE"/>
    <w:rsid w:val="00101274"/>
    <w:rsid w:val="001012E4"/>
    <w:rsid w:val="00101867"/>
    <w:rsid w:val="00102202"/>
    <w:rsid w:val="00102325"/>
    <w:rsid w:val="001029EB"/>
    <w:rsid w:val="00102E17"/>
    <w:rsid w:val="00102E97"/>
    <w:rsid w:val="00104804"/>
    <w:rsid w:val="00104C30"/>
    <w:rsid w:val="00104C8B"/>
    <w:rsid w:val="00105126"/>
    <w:rsid w:val="0010588E"/>
    <w:rsid w:val="00106496"/>
    <w:rsid w:val="001066A9"/>
    <w:rsid w:val="00106DB1"/>
    <w:rsid w:val="00107574"/>
    <w:rsid w:val="00110466"/>
    <w:rsid w:val="001104AC"/>
    <w:rsid w:val="0011098D"/>
    <w:rsid w:val="00110F9F"/>
    <w:rsid w:val="00111658"/>
    <w:rsid w:val="0011165C"/>
    <w:rsid w:val="001116E8"/>
    <w:rsid w:val="001120CD"/>
    <w:rsid w:val="00112579"/>
    <w:rsid w:val="001127A2"/>
    <w:rsid w:val="001136E7"/>
    <w:rsid w:val="001140A2"/>
    <w:rsid w:val="001142CF"/>
    <w:rsid w:val="00114562"/>
    <w:rsid w:val="001149DB"/>
    <w:rsid w:val="00114B01"/>
    <w:rsid w:val="001151FD"/>
    <w:rsid w:val="00115749"/>
    <w:rsid w:val="00115A6F"/>
    <w:rsid w:val="00115AA6"/>
    <w:rsid w:val="00115CB9"/>
    <w:rsid w:val="0011629F"/>
    <w:rsid w:val="0012006F"/>
    <w:rsid w:val="001211A3"/>
    <w:rsid w:val="00121201"/>
    <w:rsid w:val="001216FE"/>
    <w:rsid w:val="00121AE4"/>
    <w:rsid w:val="0012215C"/>
    <w:rsid w:val="00122314"/>
    <w:rsid w:val="001223E4"/>
    <w:rsid w:val="0012319D"/>
    <w:rsid w:val="00123261"/>
    <w:rsid w:val="00123F9F"/>
    <w:rsid w:val="00124CA7"/>
    <w:rsid w:val="00124E98"/>
    <w:rsid w:val="001252BC"/>
    <w:rsid w:val="00125406"/>
    <w:rsid w:val="00125646"/>
    <w:rsid w:val="00125A95"/>
    <w:rsid w:val="00125DC5"/>
    <w:rsid w:val="00125DDB"/>
    <w:rsid w:val="00125DFA"/>
    <w:rsid w:val="0012644D"/>
    <w:rsid w:val="001268A1"/>
    <w:rsid w:val="00126A55"/>
    <w:rsid w:val="00126B95"/>
    <w:rsid w:val="00126FE2"/>
    <w:rsid w:val="001270F8"/>
    <w:rsid w:val="00127237"/>
    <w:rsid w:val="00127360"/>
    <w:rsid w:val="0012739A"/>
    <w:rsid w:val="00127524"/>
    <w:rsid w:val="001279DB"/>
    <w:rsid w:val="00127C56"/>
    <w:rsid w:val="00127E89"/>
    <w:rsid w:val="00127EB9"/>
    <w:rsid w:val="00130643"/>
    <w:rsid w:val="00130D52"/>
    <w:rsid w:val="00130EB7"/>
    <w:rsid w:val="001312E6"/>
    <w:rsid w:val="00131341"/>
    <w:rsid w:val="0013145B"/>
    <w:rsid w:val="00132134"/>
    <w:rsid w:val="00132B0C"/>
    <w:rsid w:val="00132D1C"/>
    <w:rsid w:val="00133087"/>
    <w:rsid w:val="00134437"/>
    <w:rsid w:val="0013455C"/>
    <w:rsid w:val="00134A9C"/>
    <w:rsid w:val="00134BCA"/>
    <w:rsid w:val="00134CE0"/>
    <w:rsid w:val="00134CF1"/>
    <w:rsid w:val="00135369"/>
    <w:rsid w:val="001354BA"/>
    <w:rsid w:val="001357E3"/>
    <w:rsid w:val="00135BCC"/>
    <w:rsid w:val="0013689A"/>
    <w:rsid w:val="00136ECC"/>
    <w:rsid w:val="00137177"/>
    <w:rsid w:val="001377E8"/>
    <w:rsid w:val="00137DA0"/>
    <w:rsid w:val="001403E6"/>
    <w:rsid w:val="00140411"/>
    <w:rsid w:val="0014059D"/>
    <w:rsid w:val="001406A3"/>
    <w:rsid w:val="0014112E"/>
    <w:rsid w:val="00141858"/>
    <w:rsid w:val="00141BEE"/>
    <w:rsid w:val="001425E1"/>
    <w:rsid w:val="00142674"/>
    <w:rsid w:val="0014302F"/>
    <w:rsid w:val="00144ECE"/>
    <w:rsid w:val="001451C3"/>
    <w:rsid w:val="00145809"/>
    <w:rsid w:val="00145815"/>
    <w:rsid w:val="00145BDA"/>
    <w:rsid w:val="00145F8F"/>
    <w:rsid w:val="0014604E"/>
    <w:rsid w:val="001477E0"/>
    <w:rsid w:val="0014787D"/>
    <w:rsid w:val="00150422"/>
    <w:rsid w:val="001505D6"/>
    <w:rsid w:val="00150B8F"/>
    <w:rsid w:val="00150EBC"/>
    <w:rsid w:val="00151689"/>
    <w:rsid w:val="001516EF"/>
    <w:rsid w:val="00151769"/>
    <w:rsid w:val="00151793"/>
    <w:rsid w:val="00151E4B"/>
    <w:rsid w:val="001538F1"/>
    <w:rsid w:val="001547D9"/>
    <w:rsid w:val="001547E0"/>
    <w:rsid w:val="00154940"/>
    <w:rsid w:val="00154A7B"/>
    <w:rsid w:val="00154D8C"/>
    <w:rsid w:val="00154FCB"/>
    <w:rsid w:val="001551C2"/>
    <w:rsid w:val="0015587A"/>
    <w:rsid w:val="00155A27"/>
    <w:rsid w:val="0015616D"/>
    <w:rsid w:val="00156255"/>
    <w:rsid w:val="00156394"/>
    <w:rsid w:val="00156974"/>
    <w:rsid w:val="00156EA7"/>
    <w:rsid w:val="00157FDC"/>
    <w:rsid w:val="001605F2"/>
    <w:rsid w:val="00160E13"/>
    <w:rsid w:val="001616D2"/>
    <w:rsid w:val="00161BF1"/>
    <w:rsid w:val="00161D7C"/>
    <w:rsid w:val="0016226C"/>
    <w:rsid w:val="00162357"/>
    <w:rsid w:val="0016242A"/>
    <w:rsid w:val="001624A6"/>
    <w:rsid w:val="00162983"/>
    <w:rsid w:val="00162E39"/>
    <w:rsid w:val="00162F60"/>
    <w:rsid w:val="00162FC6"/>
    <w:rsid w:val="00163994"/>
    <w:rsid w:val="00163E85"/>
    <w:rsid w:val="00163FA8"/>
    <w:rsid w:val="0016415C"/>
    <w:rsid w:val="00164C07"/>
    <w:rsid w:val="00165A58"/>
    <w:rsid w:val="00165CEA"/>
    <w:rsid w:val="00165DED"/>
    <w:rsid w:val="00166167"/>
    <w:rsid w:val="001661A6"/>
    <w:rsid w:val="00166755"/>
    <w:rsid w:val="001675F4"/>
    <w:rsid w:val="001676B0"/>
    <w:rsid w:val="00167903"/>
    <w:rsid w:val="0017024F"/>
    <w:rsid w:val="00170275"/>
    <w:rsid w:val="00170546"/>
    <w:rsid w:val="00170671"/>
    <w:rsid w:val="00170F6D"/>
    <w:rsid w:val="00171DB1"/>
    <w:rsid w:val="0017295D"/>
    <w:rsid w:val="00172FE7"/>
    <w:rsid w:val="001734DB"/>
    <w:rsid w:val="00173A04"/>
    <w:rsid w:val="00173E1C"/>
    <w:rsid w:val="00173E37"/>
    <w:rsid w:val="00174C58"/>
    <w:rsid w:val="001751E6"/>
    <w:rsid w:val="001764C8"/>
    <w:rsid w:val="00176E82"/>
    <w:rsid w:val="001775CC"/>
    <w:rsid w:val="0018073A"/>
    <w:rsid w:val="001809EC"/>
    <w:rsid w:val="0018115D"/>
    <w:rsid w:val="00181630"/>
    <w:rsid w:val="00181905"/>
    <w:rsid w:val="0018227D"/>
    <w:rsid w:val="00182394"/>
    <w:rsid w:val="00182B6F"/>
    <w:rsid w:val="00182BB3"/>
    <w:rsid w:val="00182DAF"/>
    <w:rsid w:val="00182EFB"/>
    <w:rsid w:val="00183CF9"/>
    <w:rsid w:val="00184157"/>
    <w:rsid w:val="00184759"/>
    <w:rsid w:val="00185C60"/>
    <w:rsid w:val="00185DDA"/>
    <w:rsid w:val="00186655"/>
    <w:rsid w:val="0018689A"/>
    <w:rsid w:val="001870E8"/>
    <w:rsid w:val="001874C9"/>
    <w:rsid w:val="001903F9"/>
    <w:rsid w:val="001904D3"/>
    <w:rsid w:val="00190532"/>
    <w:rsid w:val="00190620"/>
    <w:rsid w:val="001908F4"/>
    <w:rsid w:val="00190910"/>
    <w:rsid w:val="00190B83"/>
    <w:rsid w:val="00190E8B"/>
    <w:rsid w:val="00190F0A"/>
    <w:rsid w:val="0019121D"/>
    <w:rsid w:val="00191976"/>
    <w:rsid w:val="00192724"/>
    <w:rsid w:val="00192ACE"/>
    <w:rsid w:val="00193089"/>
    <w:rsid w:val="0019392C"/>
    <w:rsid w:val="00194A2B"/>
    <w:rsid w:val="00194A5A"/>
    <w:rsid w:val="00194D30"/>
    <w:rsid w:val="00194E62"/>
    <w:rsid w:val="001952CF"/>
    <w:rsid w:val="001959EF"/>
    <w:rsid w:val="00195B41"/>
    <w:rsid w:val="00196384"/>
    <w:rsid w:val="001969F9"/>
    <w:rsid w:val="00196DCE"/>
    <w:rsid w:val="0019754B"/>
    <w:rsid w:val="001976E4"/>
    <w:rsid w:val="00197E4C"/>
    <w:rsid w:val="00197E9E"/>
    <w:rsid w:val="001A1193"/>
    <w:rsid w:val="001A19FA"/>
    <w:rsid w:val="001A1B8C"/>
    <w:rsid w:val="001A2B36"/>
    <w:rsid w:val="001A2BF4"/>
    <w:rsid w:val="001A2BFA"/>
    <w:rsid w:val="001A2DDD"/>
    <w:rsid w:val="001A3357"/>
    <w:rsid w:val="001A3A43"/>
    <w:rsid w:val="001A3E44"/>
    <w:rsid w:val="001A454F"/>
    <w:rsid w:val="001A4932"/>
    <w:rsid w:val="001A59FA"/>
    <w:rsid w:val="001A5E50"/>
    <w:rsid w:val="001A5EB5"/>
    <w:rsid w:val="001A62B4"/>
    <w:rsid w:val="001A6983"/>
    <w:rsid w:val="001A6D9A"/>
    <w:rsid w:val="001B0025"/>
    <w:rsid w:val="001B054E"/>
    <w:rsid w:val="001B09C4"/>
    <w:rsid w:val="001B2217"/>
    <w:rsid w:val="001B3126"/>
    <w:rsid w:val="001B336A"/>
    <w:rsid w:val="001B33ED"/>
    <w:rsid w:val="001B3E9E"/>
    <w:rsid w:val="001B5875"/>
    <w:rsid w:val="001B5A23"/>
    <w:rsid w:val="001B5BBF"/>
    <w:rsid w:val="001B6681"/>
    <w:rsid w:val="001B66E1"/>
    <w:rsid w:val="001B70D5"/>
    <w:rsid w:val="001B78FA"/>
    <w:rsid w:val="001C0107"/>
    <w:rsid w:val="001C0277"/>
    <w:rsid w:val="001C034B"/>
    <w:rsid w:val="001C13D5"/>
    <w:rsid w:val="001C1428"/>
    <w:rsid w:val="001C16E9"/>
    <w:rsid w:val="001C25C7"/>
    <w:rsid w:val="001C2895"/>
    <w:rsid w:val="001C2930"/>
    <w:rsid w:val="001C3117"/>
    <w:rsid w:val="001C37DD"/>
    <w:rsid w:val="001C3A73"/>
    <w:rsid w:val="001C3ABB"/>
    <w:rsid w:val="001C466A"/>
    <w:rsid w:val="001C4BAE"/>
    <w:rsid w:val="001C4BDA"/>
    <w:rsid w:val="001C4C55"/>
    <w:rsid w:val="001C5004"/>
    <w:rsid w:val="001C63DE"/>
    <w:rsid w:val="001C71ED"/>
    <w:rsid w:val="001C75D1"/>
    <w:rsid w:val="001C795B"/>
    <w:rsid w:val="001C7C18"/>
    <w:rsid w:val="001C7D1F"/>
    <w:rsid w:val="001D0006"/>
    <w:rsid w:val="001D11BA"/>
    <w:rsid w:val="001D14F8"/>
    <w:rsid w:val="001D15AC"/>
    <w:rsid w:val="001D1FFB"/>
    <w:rsid w:val="001D218E"/>
    <w:rsid w:val="001D2259"/>
    <w:rsid w:val="001D225F"/>
    <w:rsid w:val="001D2ACC"/>
    <w:rsid w:val="001D2F00"/>
    <w:rsid w:val="001D2FD7"/>
    <w:rsid w:val="001D3331"/>
    <w:rsid w:val="001D3F26"/>
    <w:rsid w:val="001D49D0"/>
    <w:rsid w:val="001D51B9"/>
    <w:rsid w:val="001D51FC"/>
    <w:rsid w:val="001D584F"/>
    <w:rsid w:val="001D6A06"/>
    <w:rsid w:val="001D704B"/>
    <w:rsid w:val="001D7053"/>
    <w:rsid w:val="001D75D7"/>
    <w:rsid w:val="001D7742"/>
    <w:rsid w:val="001D77DD"/>
    <w:rsid w:val="001D7FE4"/>
    <w:rsid w:val="001E0635"/>
    <w:rsid w:val="001E0F5B"/>
    <w:rsid w:val="001E0F93"/>
    <w:rsid w:val="001E1E62"/>
    <w:rsid w:val="001E2388"/>
    <w:rsid w:val="001E2724"/>
    <w:rsid w:val="001E3323"/>
    <w:rsid w:val="001E3349"/>
    <w:rsid w:val="001E3526"/>
    <w:rsid w:val="001E3611"/>
    <w:rsid w:val="001E3B18"/>
    <w:rsid w:val="001E4505"/>
    <w:rsid w:val="001E473D"/>
    <w:rsid w:val="001E4A2B"/>
    <w:rsid w:val="001E50C6"/>
    <w:rsid w:val="001E54E3"/>
    <w:rsid w:val="001E55B7"/>
    <w:rsid w:val="001E56BC"/>
    <w:rsid w:val="001E5FE8"/>
    <w:rsid w:val="001E6B33"/>
    <w:rsid w:val="001E6BE3"/>
    <w:rsid w:val="001E720C"/>
    <w:rsid w:val="001E7605"/>
    <w:rsid w:val="001F08D3"/>
    <w:rsid w:val="001F0C3C"/>
    <w:rsid w:val="001F106D"/>
    <w:rsid w:val="001F10EE"/>
    <w:rsid w:val="001F15F5"/>
    <w:rsid w:val="001F1B25"/>
    <w:rsid w:val="001F214B"/>
    <w:rsid w:val="001F2873"/>
    <w:rsid w:val="001F295B"/>
    <w:rsid w:val="001F31B8"/>
    <w:rsid w:val="001F32FF"/>
    <w:rsid w:val="001F3F6A"/>
    <w:rsid w:val="001F47A1"/>
    <w:rsid w:val="001F48AB"/>
    <w:rsid w:val="001F4B9A"/>
    <w:rsid w:val="001F4E36"/>
    <w:rsid w:val="001F5A13"/>
    <w:rsid w:val="001F5AEB"/>
    <w:rsid w:val="001F63CB"/>
    <w:rsid w:val="001F651B"/>
    <w:rsid w:val="001F65FA"/>
    <w:rsid w:val="001F6CF8"/>
    <w:rsid w:val="001F6E84"/>
    <w:rsid w:val="001F7006"/>
    <w:rsid w:val="001F71BD"/>
    <w:rsid w:val="001F7875"/>
    <w:rsid w:val="001F7A83"/>
    <w:rsid w:val="002008AF"/>
    <w:rsid w:val="002009B1"/>
    <w:rsid w:val="00200DB5"/>
    <w:rsid w:val="00200E62"/>
    <w:rsid w:val="002012E0"/>
    <w:rsid w:val="002012EC"/>
    <w:rsid w:val="002017E9"/>
    <w:rsid w:val="00201BE7"/>
    <w:rsid w:val="00201C22"/>
    <w:rsid w:val="002026EB"/>
    <w:rsid w:val="00202739"/>
    <w:rsid w:val="002027CA"/>
    <w:rsid w:val="00202B8D"/>
    <w:rsid w:val="00202FA5"/>
    <w:rsid w:val="00203113"/>
    <w:rsid w:val="00204B58"/>
    <w:rsid w:val="00204CA5"/>
    <w:rsid w:val="00205798"/>
    <w:rsid w:val="002057C8"/>
    <w:rsid w:val="00205E46"/>
    <w:rsid w:val="00205E73"/>
    <w:rsid w:val="002060A3"/>
    <w:rsid w:val="00206164"/>
    <w:rsid w:val="002062AB"/>
    <w:rsid w:val="00206576"/>
    <w:rsid w:val="002069C0"/>
    <w:rsid w:val="00206AE8"/>
    <w:rsid w:val="0020741F"/>
    <w:rsid w:val="00207C02"/>
    <w:rsid w:val="0021025A"/>
    <w:rsid w:val="002103F0"/>
    <w:rsid w:val="00210E67"/>
    <w:rsid w:val="00210FA0"/>
    <w:rsid w:val="00211106"/>
    <w:rsid w:val="00211869"/>
    <w:rsid w:val="002121BE"/>
    <w:rsid w:val="002122A3"/>
    <w:rsid w:val="002129F4"/>
    <w:rsid w:val="0021351A"/>
    <w:rsid w:val="00213968"/>
    <w:rsid w:val="00213AC6"/>
    <w:rsid w:val="00213C40"/>
    <w:rsid w:val="00214335"/>
    <w:rsid w:val="00214695"/>
    <w:rsid w:val="00215551"/>
    <w:rsid w:val="0021588E"/>
    <w:rsid w:val="00215AF0"/>
    <w:rsid w:val="00215CD0"/>
    <w:rsid w:val="00215E42"/>
    <w:rsid w:val="0021690C"/>
    <w:rsid w:val="0021743F"/>
    <w:rsid w:val="00221847"/>
    <w:rsid w:val="002218E9"/>
    <w:rsid w:val="0022197A"/>
    <w:rsid w:val="00221BB2"/>
    <w:rsid w:val="00221BB7"/>
    <w:rsid w:val="002224FB"/>
    <w:rsid w:val="002225E6"/>
    <w:rsid w:val="0022262D"/>
    <w:rsid w:val="00222C9E"/>
    <w:rsid w:val="00222DB9"/>
    <w:rsid w:val="00223C79"/>
    <w:rsid w:val="002241B0"/>
    <w:rsid w:val="0022424F"/>
    <w:rsid w:val="002244F6"/>
    <w:rsid w:val="002244FF"/>
    <w:rsid w:val="002257DE"/>
    <w:rsid w:val="0022638E"/>
    <w:rsid w:val="00226C90"/>
    <w:rsid w:val="00226E78"/>
    <w:rsid w:val="0022785F"/>
    <w:rsid w:val="0022791E"/>
    <w:rsid w:val="00227B37"/>
    <w:rsid w:val="00227F73"/>
    <w:rsid w:val="0023078F"/>
    <w:rsid w:val="002310B7"/>
    <w:rsid w:val="0023176A"/>
    <w:rsid w:val="002317B9"/>
    <w:rsid w:val="00232021"/>
    <w:rsid w:val="002321C9"/>
    <w:rsid w:val="002329CF"/>
    <w:rsid w:val="00233897"/>
    <w:rsid w:val="00233DDE"/>
    <w:rsid w:val="0023452B"/>
    <w:rsid w:val="00234536"/>
    <w:rsid w:val="00234765"/>
    <w:rsid w:val="002349C9"/>
    <w:rsid w:val="002355C8"/>
    <w:rsid w:val="0023603F"/>
    <w:rsid w:val="00236665"/>
    <w:rsid w:val="002368FD"/>
    <w:rsid w:val="00236AE1"/>
    <w:rsid w:val="00240027"/>
    <w:rsid w:val="00240690"/>
    <w:rsid w:val="00240C9E"/>
    <w:rsid w:val="00240D68"/>
    <w:rsid w:val="0024114F"/>
    <w:rsid w:val="00241376"/>
    <w:rsid w:val="0024254E"/>
    <w:rsid w:val="002427A2"/>
    <w:rsid w:val="00242A18"/>
    <w:rsid w:val="00242EA5"/>
    <w:rsid w:val="002439EB"/>
    <w:rsid w:val="00244AFB"/>
    <w:rsid w:val="00244D80"/>
    <w:rsid w:val="00244DFE"/>
    <w:rsid w:val="002456CD"/>
    <w:rsid w:val="002457AB"/>
    <w:rsid w:val="00245FB5"/>
    <w:rsid w:val="00246965"/>
    <w:rsid w:val="002470CB"/>
    <w:rsid w:val="00247AB6"/>
    <w:rsid w:val="002505F8"/>
    <w:rsid w:val="00250837"/>
    <w:rsid w:val="00251247"/>
    <w:rsid w:val="00251705"/>
    <w:rsid w:val="0025218B"/>
    <w:rsid w:val="00252437"/>
    <w:rsid w:val="0025244D"/>
    <w:rsid w:val="0025251E"/>
    <w:rsid w:val="0025284F"/>
    <w:rsid w:val="0025333C"/>
    <w:rsid w:val="002533B0"/>
    <w:rsid w:val="00253895"/>
    <w:rsid w:val="00254861"/>
    <w:rsid w:val="002549BB"/>
    <w:rsid w:val="002549CD"/>
    <w:rsid w:val="00254D08"/>
    <w:rsid w:val="002555DB"/>
    <w:rsid w:val="00255D20"/>
    <w:rsid w:val="00255E08"/>
    <w:rsid w:val="00256017"/>
    <w:rsid w:val="00256430"/>
    <w:rsid w:val="002564DD"/>
    <w:rsid w:val="0025652E"/>
    <w:rsid w:val="00256745"/>
    <w:rsid w:val="00256980"/>
    <w:rsid w:val="00256AC0"/>
    <w:rsid w:val="00256AF5"/>
    <w:rsid w:val="00256C5B"/>
    <w:rsid w:val="00257620"/>
    <w:rsid w:val="00257815"/>
    <w:rsid w:val="0025792D"/>
    <w:rsid w:val="00260109"/>
    <w:rsid w:val="002609FF"/>
    <w:rsid w:val="00260BAF"/>
    <w:rsid w:val="002612E5"/>
    <w:rsid w:val="00261650"/>
    <w:rsid w:val="00261901"/>
    <w:rsid w:val="00261965"/>
    <w:rsid w:val="00262985"/>
    <w:rsid w:val="00262B55"/>
    <w:rsid w:val="00262CB9"/>
    <w:rsid w:val="0026314D"/>
    <w:rsid w:val="00263654"/>
    <w:rsid w:val="00263744"/>
    <w:rsid w:val="00263889"/>
    <w:rsid w:val="0026393D"/>
    <w:rsid w:val="00263A28"/>
    <w:rsid w:val="00263A9C"/>
    <w:rsid w:val="002645D4"/>
    <w:rsid w:val="00264CD5"/>
    <w:rsid w:val="00264F52"/>
    <w:rsid w:val="00265168"/>
    <w:rsid w:val="00265DB2"/>
    <w:rsid w:val="00265FD9"/>
    <w:rsid w:val="00266730"/>
    <w:rsid w:val="00267253"/>
    <w:rsid w:val="00267B05"/>
    <w:rsid w:val="00267DD1"/>
    <w:rsid w:val="002700BE"/>
    <w:rsid w:val="0027043A"/>
    <w:rsid w:val="0027048E"/>
    <w:rsid w:val="00270B95"/>
    <w:rsid w:val="00270DAC"/>
    <w:rsid w:val="00272369"/>
    <w:rsid w:val="00272B39"/>
    <w:rsid w:val="00272D51"/>
    <w:rsid w:val="00273397"/>
    <w:rsid w:val="002738B7"/>
    <w:rsid w:val="00273A38"/>
    <w:rsid w:val="002747B8"/>
    <w:rsid w:val="00274A0C"/>
    <w:rsid w:val="00274EBB"/>
    <w:rsid w:val="00275A09"/>
    <w:rsid w:val="00275E20"/>
    <w:rsid w:val="00275E60"/>
    <w:rsid w:val="00276225"/>
    <w:rsid w:val="00276310"/>
    <w:rsid w:val="002766B8"/>
    <w:rsid w:val="002769A5"/>
    <w:rsid w:val="00280044"/>
    <w:rsid w:val="0028044F"/>
    <w:rsid w:val="00281131"/>
    <w:rsid w:val="00281EE5"/>
    <w:rsid w:val="002822C7"/>
    <w:rsid w:val="00282B86"/>
    <w:rsid w:val="00282DCA"/>
    <w:rsid w:val="00282E90"/>
    <w:rsid w:val="002830F0"/>
    <w:rsid w:val="002831BD"/>
    <w:rsid w:val="00283BFB"/>
    <w:rsid w:val="002840F4"/>
    <w:rsid w:val="00284E27"/>
    <w:rsid w:val="002851C1"/>
    <w:rsid w:val="00285464"/>
    <w:rsid w:val="00286296"/>
    <w:rsid w:val="00286A6B"/>
    <w:rsid w:val="00286DB5"/>
    <w:rsid w:val="00287CFD"/>
    <w:rsid w:val="00287EF6"/>
    <w:rsid w:val="00290AC8"/>
    <w:rsid w:val="0029110D"/>
    <w:rsid w:val="002916E7"/>
    <w:rsid w:val="002919F6"/>
    <w:rsid w:val="002923E3"/>
    <w:rsid w:val="00292FAB"/>
    <w:rsid w:val="00293299"/>
    <w:rsid w:val="002936CB"/>
    <w:rsid w:val="0029384A"/>
    <w:rsid w:val="00293BF2"/>
    <w:rsid w:val="00293C8D"/>
    <w:rsid w:val="00293D99"/>
    <w:rsid w:val="00294342"/>
    <w:rsid w:val="002944B9"/>
    <w:rsid w:val="00294626"/>
    <w:rsid w:val="0029533F"/>
    <w:rsid w:val="00295F89"/>
    <w:rsid w:val="00296BC9"/>
    <w:rsid w:val="00296E1E"/>
    <w:rsid w:val="00297715"/>
    <w:rsid w:val="002A019E"/>
    <w:rsid w:val="002A1419"/>
    <w:rsid w:val="002A1A11"/>
    <w:rsid w:val="002A2E24"/>
    <w:rsid w:val="002A2F85"/>
    <w:rsid w:val="002A3210"/>
    <w:rsid w:val="002A3516"/>
    <w:rsid w:val="002A37FF"/>
    <w:rsid w:val="002A380A"/>
    <w:rsid w:val="002A3890"/>
    <w:rsid w:val="002A3D0B"/>
    <w:rsid w:val="002A3E44"/>
    <w:rsid w:val="002A3EB1"/>
    <w:rsid w:val="002A431E"/>
    <w:rsid w:val="002A4CA1"/>
    <w:rsid w:val="002A4FA4"/>
    <w:rsid w:val="002A5136"/>
    <w:rsid w:val="002A536B"/>
    <w:rsid w:val="002A57AC"/>
    <w:rsid w:val="002A5F15"/>
    <w:rsid w:val="002A617C"/>
    <w:rsid w:val="002A6CA2"/>
    <w:rsid w:val="002A7B5A"/>
    <w:rsid w:val="002B047B"/>
    <w:rsid w:val="002B09CC"/>
    <w:rsid w:val="002B0B3F"/>
    <w:rsid w:val="002B0DDA"/>
    <w:rsid w:val="002B1478"/>
    <w:rsid w:val="002B148A"/>
    <w:rsid w:val="002B1BA4"/>
    <w:rsid w:val="002B1D9A"/>
    <w:rsid w:val="002B25ED"/>
    <w:rsid w:val="002B3215"/>
    <w:rsid w:val="002B3219"/>
    <w:rsid w:val="002B3C14"/>
    <w:rsid w:val="002B4169"/>
    <w:rsid w:val="002B4BF5"/>
    <w:rsid w:val="002B4F3C"/>
    <w:rsid w:val="002B5197"/>
    <w:rsid w:val="002B5D8B"/>
    <w:rsid w:val="002B6FE7"/>
    <w:rsid w:val="002B723C"/>
    <w:rsid w:val="002B7ED0"/>
    <w:rsid w:val="002B7FB2"/>
    <w:rsid w:val="002C0247"/>
    <w:rsid w:val="002C190C"/>
    <w:rsid w:val="002C1BEB"/>
    <w:rsid w:val="002C22CF"/>
    <w:rsid w:val="002C2453"/>
    <w:rsid w:val="002C2796"/>
    <w:rsid w:val="002C34D0"/>
    <w:rsid w:val="002C3C23"/>
    <w:rsid w:val="002C4101"/>
    <w:rsid w:val="002C47E3"/>
    <w:rsid w:val="002C4B45"/>
    <w:rsid w:val="002C5055"/>
    <w:rsid w:val="002C54DA"/>
    <w:rsid w:val="002C5799"/>
    <w:rsid w:val="002C5852"/>
    <w:rsid w:val="002C5BED"/>
    <w:rsid w:val="002C5D97"/>
    <w:rsid w:val="002C60F6"/>
    <w:rsid w:val="002C63CA"/>
    <w:rsid w:val="002C6D60"/>
    <w:rsid w:val="002C6FA9"/>
    <w:rsid w:val="002C7538"/>
    <w:rsid w:val="002C7EEB"/>
    <w:rsid w:val="002D0226"/>
    <w:rsid w:val="002D09A6"/>
    <w:rsid w:val="002D0A0D"/>
    <w:rsid w:val="002D1035"/>
    <w:rsid w:val="002D10B6"/>
    <w:rsid w:val="002D1B84"/>
    <w:rsid w:val="002D214F"/>
    <w:rsid w:val="002D246D"/>
    <w:rsid w:val="002D24EB"/>
    <w:rsid w:val="002D26A9"/>
    <w:rsid w:val="002D2B58"/>
    <w:rsid w:val="002D3642"/>
    <w:rsid w:val="002D3BA7"/>
    <w:rsid w:val="002D3FD0"/>
    <w:rsid w:val="002D42CE"/>
    <w:rsid w:val="002D47A5"/>
    <w:rsid w:val="002D4C0D"/>
    <w:rsid w:val="002D519C"/>
    <w:rsid w:val="002D5D19"/>
    <w:rsid w:val="002D5E7F"/>
    <w:rsid w:val="002D5F28"/>
    <w:rsid w:val="002D6983"/>
    <w:rsid w:val="002D79AA"/>
    <w:rsid w:val="002D7B3F"/>
    <w:rsid w:val="002E0763"/>
    <w:rsid w:val="002E0B78"/>
    <w:rsid w:val="002E0E3C"/>
    <w:rsid w:val="002E129C"/>
    <w:rsid w:val="002E1AE8"/>
    <w:rsid w:val="002E1F58"/>
    <w:rsid w:val="002E2009"/>
    <w:rsid w:val="002E23F8"/>
    <w:rsid w:val="002E33AC"/>
    <w:rsid w:val="002E344B"/>
    <w:rsid w:val="002E3D19"/>
    <w:rsid w:val="002E42C7"/>
    <w:rsid w:val="002E48B7"/>
    <w:rsid w:val="002E4CA1"/>
    <w:rsid w:val="002E5B01"/>
    <w:rsid w:val="002E5CA7"/>
    <w:rsid w:val="002E6358"/>
    <w:rsid w:val="002E64AB"/>
    <w:rsid w:val="002E666D"/>
    <w:rsid w:val="002E786C"/>
    <w:rsid w:val="002F0A2D"/>
    <w:rsid w:val="002F0A80"/>
    <w:rsid w:val="002F0B4B"/>
    <w:rsid w:val="002F0EA5"/>
    <w:rsid w:val="002F1E76"/>
    <w:rsid w:val="002F215A"/>
    <w:rsid w:val="002F2B8D"/>
    <w:rsid w:val="002F2C69"/>
    <w:rsid w:val="002F2D30"/>
    <w:rsid w:val="002F31B8"/>
    <w:rsid w:val="002F3913"/>
    <w:rsid w:val="002F4B47"/>
    <w:rsid w:val="002F4F5E"/>
    <w:rsid w:val="002F5BCE"/>
    <w:rsid w:val="002F5C8C"/>
    <w:rsid w:val="002F5DD2"/>
    <w:rsid w:val="002F7068"/>
    <w:rsid w:val="002F71F1"/>
    <w:rsid w:val="002F7357"/>
    <w:rsid w:val="002F77E5"/>
    <w:rsid w:val="002F7F95"/>
    <w:rsid w:val="00300087"/>
    <w:rsid w:val="003007CE"/>
    <w:rsid w:val="0030138B"/>
    <w:rsid w:val="00301720"/>
    <w:rsid w:val="0030174B"/>
    <w:rsid w:val="00301DE2"/>
    <w:rsid w:val="003024E9"/>
    <w:rsid w:val="003029F1"/>
    <w:rsid w:val="00303649"/>
    <w:rsid w:val="0030372A"/>
    <w:rsid w:val="00303F1A"/>
    <w:rsid w:val="00304D7A"/>
    <w:rsid w:val="003051FD"/>
    <w:rsid w:val="0030539E"/>
    <w:rsid w:val="00305559"/>
    <w:rsid w:val="00305B61"/>
    <w:rsid w:val="00305E61"/>
    <w:rsid w:val="00306379"/>
    <w:rsid w:val="00306683"/>
    <w:rsid w:val="00306E90"/>
    <w:rsid w:val="003073D0"/>
    <w:rsid w:val="00307986"/>
    <w:rsid w:val="00307C43"/>
    <w:rsid w:val="00307E3E"/>
    <w:rsid w:val="00310DB7"/>
    <w:rsid w:val="00310DF3"/>
    <w:rsid w:val="00310F25"/>
    <w:rsid w:val="003112FD"/>
    <w:rsid w:val="0031131F"/>
    <w:rsid w:val="0031132A"/>
    <w:rsid w:val="0031140D"/>
    <w:rsid w:val="00311B7D"/>
    <w:rsid w:val="00311C9D"/>
    <w:rsid w:val="003128F7"/>
    <w:rsid w:val="00312F8E"/>
    <w:rsid w:val="00313E35"/>
    <w:rsid w:val="00314159"/>
    <w:rsid w:val="003141A5"/>
    <w:rsid w:val="00314933"/>
    <w:rsid w:val="00314C08"/>
    <w:rsid w:val="00314DAC"/>
    <w:rsid w:val="003155BC"/>
    <w:rsid w:val="00315829"/>
    <w:rsid w:val="00315D0C"/>
    <w:rsid w:val="003160E7"/>
    <w:rsid w:val="00316E13"/>
    <w:rsid w:val="003173AB"/>
    <w:rsid w:val="00317C1C"/>
    <w:rsid w:val="003205E8"/>
    <w:rsid w:val="00320C59"/>
    <w:rsid w:val="0032137B"/>
    <w:rsid w:val="00321A60"/>
    <w:rsid w:val="00321BBD"/>
    <w:rsid w:val="003228C7"/>
    <w:rsid w:val="00322C3F"/>
    <w:rsid w:val="003236B1"/>
    <w:rsid w:val="00323841"/>
    <w:rsid w:val="00323870"/>
    <w:rsid w:val="00323A9B"/>
    <w:rsid w:val="00323BB3"/>
    <w:rsid w:val="0032435F"/>
    <w:rsid w:val="00324944"/>
    <w:rsid w:val="003255C3"/>
    <w:rsid w:val="00325EE5"/>
    <w:rsid w:val="003265D5"/>
    <w:rsid w:val="00326EF4"/>
    <w:rsid w:val="0032716D"/>
    <w:rsid w:val="00327338"/>
    <w:rsid w:val="00330229"/>
    <w:rsid w:val="00330AF8"/>
    <w:rsid w:val="00331349"/>
    <w:rsid w:val="00331A76"/>
    <w:rsid w:val="00331C93"/>
    <w:rsid w:val="003328C5"/>
    <w:rsid w:val="0033296A"/>
    <w:rsid w:val="00333255"/>
    <w:rsid w:val="0033328D"/>
    <w:rsid w:val="00333FCA"/>
    <w:rsid w:val="003341CF"/>
    <w:rsid w:val="00334458"/>
    <w:rsid w:val="003346BC"/>
    <w:rsid w:val="0033498E"/>
    <w:rsid w:val="00334B55"/>
    <w:rsid w:val="00334C85"/>
    <w:rsid w:val="003351FF"/>
    <w:rsid w:val="00335479"/>
    <w:rsid w:val="0033593A"/>
    <w:rsid w:val="00335BB1"/>
    <w:rsid w:val="00336053"/>
    <w:rsid w:val="00336330"/>
    <w:rsid w:val="00337367"/>
    <w:rsid w:val="003379DE"/>
    <w:rsid w:val="00337C5C"/>
    <w:rsid w:val="00337FC1"/>
    <w:rsid w:val="00340159"/>
    <w:rsid w:val="0034072B"/>
    <w:rsid w:val="00340869"/>
    <w:rsid w:val="003408CF"/>
    <w:rsid w:val="00340C0A"/>
    <w:rsid w:val="003417C8"/>
    <w:rsid w:val="00342842"/>
    <w:rsid w:val="0034295B"/>
    <w:rsid w:val="00342B59"/>
    <w:rsid w:val="00342E03"/>
    <w:rsid w:val="003430C5"/>
    <w:rsid w:val="00343599"/>
    <w:rsid w:val="0034388F"/>
    <w:rsid w:val="00343D65"/>
    <w:rsid w:val="00344617"/>
    <w:rsid w:val="00344B5B"/>
    <w:rsid w:val="00344BEC"/>
    <w:rsid w:val="00345006"/>
    <w:rsid w:val="00345F38"/>
    <w:rsid w:val="003460FF"/>
    <w:rsid w:val="003464D8"/>
    <w:rsid w:val="00346734"/>
    <w:rsid w:val="0034695D"/>
    <w:rsid w:val="00346CD9"/>
    <w:rsid w:val="0034703A"/>
    <w:rsid w:val="00347620"/>
    <w:rsid w:val="00351646"/>
    <w:rsid w:val="0035194E"/>
    <w:rsid w:val="00351A80"/>
    <w:rsid w:val="00351E56"/>
    <w:rsid w:val="00352701"/>
    <w:rsid w:val="00353541"/>
    <w:rsid w:val="0035435D"/>
    <w:rsid w:val="00354801"/>
    <w:rsid w:val="0035489C"/>
    <w:rsid w:val="00354F34"/>
    <w:rsid w:val="00354F37"/>
    <w:rsid w:val="00354FB9"/>
    <w:rsid w:val="003553E5"/>
    <w:rsid w:val="00355AC0"/>
    <w:rsid w:val="00355DC0"/>
    <w:rsid w:val="00356783"/>
    <w:rsid w:val="0035737E"/>
    <w:rsid w:val="00357B04"/>
    <w:rsid w:val="00357D2A"/>
    <w:rsid w:val="0036093B"/>
    <w:rsid w:val="003610A0"/>
    <w:rsid w:val="00361D2F"/>
    <w:rsid w:val="00363825"/>
    <w:rsid w:val="00363A70"/>
    <w:rsid w:val="003643E9"/>
    <w:rsid w:val="00364889"/>
    <w:rsid w:val="00364EAC"/>
    <w:rsid w:val="0036505A"/>
    <w:rsid w:val="00365603"/>
    <w:rsid w:val="0036729D"/>
    <w:rsid w:val="003677C8"/>
    <w:rsid w:val="003679EA"/>
    <w:rsid w:val="00370043"/>
    <w:rsid w:val="0037051A"/>
    <w:rsid w:val="0037107A"/>
    <w:rsid w:val="00371151"/>
    <w:rsid w:val="0037159C"/>
    <w:rsid w:val="00371624"/>
    <w:rsid w:val="003719C9"/>
    <w:rsid w:val="00372092"/>
    <w:rsid w:val="00372921"/>
    <w:rsid w:val="00372C06"/>
    <w:rsid w:val="003730DD"/>
    <w:rsid w:val="00373EED"/>
    <w:rsid w:val="00373EF5"/>
    <w:rsid w:val="003741A7"/>
    <w:rsid w:val="00374231"/>
    <w:rsid w:val="003752E5"/>
    <w:rsid w:val="00375B26"/>
    <w:rsid w:val="00376419"/>
    <w:rsid w:val="00377786"/>
    <w:rsid w:val="00377D3E"/>
    <w:rsid w:val="003802F4"/>
    <w:rsid w:val="0038070D"/>
    <w:rsid w:val="00381880"/>
    <w:rsid w:val="00381CEA"/>
    <w:rsid w:val="00381FC3"/>
    <w:rsid w:val="003828D0"/>
    <w:rsid w:val="00382C13"/>
    <w:rsid w:val="003837D3"/>
    <w:rsid w:val="00383C86"/>
    <w:rsid w:val="0038499E"/>
    <w:rsid w:val="00384AFA"/>
    <w:rsid w:val="00384B6E"/>
    <w:rsid w:val="003851A0"/>
    <w:rsid w:val="00385663"/>
    <w:rsid w:val="00385761"/>
    <w:rsid w:val="00385794"/>
    <w:rsid w:val="00385EAA"/>
    <w:rsid w:val="00386008"/>
    <w:rsid w:val="00386685"/>
    <w:rsid w:val="00387C95"/>
    <w:rsid w:val="00390B84"/>
    <w:rsid w:val="00391485"/>
    <w:rsid w:val="003916C4"/>
    <w:rsid w:val="00391775"/>
    <w:rsid w:val="00391E1C"/>
    <w:rsid w:val="003925A0"/>
    <w:rsid w:val="00392778"/>
    <w:rsid w:val="00392D78"/>
    <w:rsid w:val="00392DBA"/>
    <w:rsid w:val="003930F8"/>
    <w:rsid w:val="00393158"/>
    <w:rsid w:val="003932AE"/>
    <w:rsid w:val="00393CB7"/>
    <w:rsid w:val="0039478A"/>
    <w:rsid w:val="00394E88"/>
    <w:rsid w:val="0039525E"/>
    <w:rsid w:val="0039545C"/>
    <w:rsid w:val="003956F6"/>
    <w:rsid w:val="0039588D"/>
    <w:rsid w:val="003958B7"/>
    <w:rsid w:val="00395C5E"/>
    <w:rsid w:val="00395E7F"/>
    <w:rsid w:val="00395F6D"/>
    <w:rsid w:val="00396274"/>
    <w:rsid w:val="0039668C"/>
    <w:rsid w:val="00397555"/>
    <w:rsid w:val="003977CE"/>
    <w:rsid w:val="00397A03"/>
    <w:rsid w:val="003A03DF"/>
    <w:rsid w:val="003A050B"/>
    <w:rsid w:val="003A0813"/>
    <w:rsid w:val="003A109E"/>
    <w:rsid w:val="003A1916"/>
    <w:rsid w:val="003A20AE"/>
    <w:rsid w:val="003A27FE"/>
    <w:rsid w:val="003A3030"/>
    <w:rsid w:val="003A33E4"/>
    <w:rsid w:val="003A3792"/>
    <w:rsid w:val="003A41E5"/>
    <w:rsid w:val="003A4557"/>
    <w:rsid w:val="003A490B"/>
    <w:rsid w:val="003A4CE5"/>
    <w:rsid w:val="003A596C"/>
    <w:rsid w:val="003A6202"/>
    <w:rsid w:val="003A6328"/>
    <w:rsid w:val="003A67A7"/>
    <w:rsid w:val="003A6B8A"/>
    <w:rsid w:val="003A7015"/>
    <w:rsid w:val="003A775C"/>
    <w:rsid w:val="003B044E"/>
    <w:rsid w:val="003B0978"/>
    <w:rsid w:val="003B09A1"/>
    <w:rsid w:val="003B09A4"/>
    <w:rsid w:val="003B0F42"/>
    <w:rsid w:val="003B1901"/>
    <w:rsid w:val="003B2A5D"/>
    <w:rsid w:val="003B2C97"/>
    <w:rsid w:val="003B2CEC"/>
    <w:rsid w:val="003B2EE5"/>
    <w:rsid w:val="003B2F03"/>
    <w:rsid w:val="003B3C64"/>
    <w:rsid w:val="003B4709"/>
    <w:rsid w:val="003B4949"/>
    <w:rsid w:val="003B4C97"/>
    <w:rsid w:val="003B5210"/>
    <w:rsid w:val="003B53EA"/>
    <w:rsid w:val="003B5401"/>
    <w:rsid w:val="003B59C5"/>
    <w:rsid w:val="003B5FA3"/>
    <w:rsid w:val="003B6289"/>
    <w:rsid w:val="003B66F3"/>
    <w:rsid w:val="003B6C0F"/>
    <w:rsid w:val="003B6C2A"/>
    <w:rsid w:val="003B7162"/>
    <w:rsid w:val="003B71EA"/>
    <w:rsid w:val="003B7213"/>
    <w:rsid w:val="003B75AC"/>
    <w:rsid w:val="003B769F"/>
    <w:rsid w:val="003C169B"/>
    <w:rsid w:val="003C1C97"/>
    <w:rsid w:val="003C20BE"/>
    <w:rsid w:val="003C279E"/>
    <w:rsid w:val="003C27DB"/>
    <w:rsid w:val="003C2D5A"/>
    <w:rsid w:val="003C2F7D"/>
    <w:rsid w:val="003C3AEE"/>
    <w:rsid w:val="003C40CB"/>
    <w:rsid w:val="003C4288"/>
    <w:rsid w:val="003C44C7"/>
    <w:rsid w:val="003C48A2"/>
    <w:rsid w:val="003C4A71"/>
    <w:rsid w:val="003C4AE5"/>
    <w:rsid w:val="003C4B42"/>
    <w:rsid w:val="003C4BC3"/>
    <w:rsid w:val="003C4D65"/>
    <w:rsid w:val="003C560C"/>
    <w:rsid w:val="003C5DBE"/>
    <w:rsid w:val="003C6054"/>
    <w:rsid w:val="003C60A8"/>
    <w:rsid w:val="003C6450"/>
    <w:rsid w:val="003C6566"/>
    <w:rsid w:val="003C66EC"/>
    <w:rsid w:val="003C68CA"/>
    <w:rsid w:val="003C6A85"/>
    <w:rsid w:val="003C6E7D"/>
    <w:rsid w:val="003C79B7"/>
    <w:rsid w:val="003D0C3F"/>
    <w:rsid w:val="003D0C9D"/>
    <w:rsid w:val="003D0E93"/>
    <w:rsid w:val="003D13E8"/>
    <w:rsid w:val="003D1480"/>
    <w:rsid w:val="003D18BF"/>
    <w:rsid w:val="003D1C89"/>
    <w:rsid w:val="003D20ED"/>
    <w:rsid w:val="003D2592"/>
    <w:rsid w:val="003D2C15"/>
    <w:rsid w:val="003D2D8C"/>
    <w:rsid w:val="003D3274"/>
    <w:rsid w:val="003D34D4"/>
    <w:rsid w:val="003D3557"/>
    <w:rsid w:val="003D4141"/>
    <w:rsid w:val="003D49EE"/>
    <w:rsid w:val="003D4AB2"/>
    <w:rsid w:val="003D5240"/>
    <w:rsid w:val="003D63E7"/>
    <w:rsid w:val="003D6741"/>
    <w:rsid w:val="003D6CF9"/>
    <w:rsid w:val="003D6E5C"/>
    <w:rsid w:val="003D7018"/>
    <w:rsid w:val="003D7172"/>
    <w:rsid w:val="003D7225"/>
    <w:rsid w:val="003D7605"/>
    <w:rsid w:val="003E002A"/>
    <w:rsid w:val="003E2083"/>
    <w:rsid w:val="003E24DA"/>
    <w:rsid w:val="003E2FD8"/>
    <w:rsid w:val="003E3497"/>
    <w:rsid w:val="003E36C1"/>
    <w:rsid w:val="003E377A"/>
    <w:rsid w:val="003E4691"/>
    <w:rsid w:val="003E4A7B"/>
    <w:rsid w:val="003E5091"/>
    <w:rsid w:val="003E52BE"/>
    <w:rsid w:val="003E530A"/>
    <w:rsid w:val="003E6790"/>
    <w:rsid w:val="003E67CC"/>
    <w:rsid w:val="003E7205"/>
    <w:rsid w:val="003E7561"/>
    <w:rsid w:val="003E7582"/>
    <w:rsid w:val="003E767F"/>
    <w:rsid w:val="003E7824"/>
    <w:rsid w:val="003E7A24"/>
    <w:rsid w:val="003E7CE6"/>
    <w:rsid w:val="003F0127"/>
    <w:rsid w:val="003F0866"/>
    <w:rsid w:val="003F08FF"/>
    <w:rsid w:val="003F0E8E"/>
    <w:rsid w:val="003F0EC8"/>
    <w:rsid w:val="003F176E"/>
    <w:rsid w:val="003F19C1"/>
    <w:rsid w:val="003F1BCD"/>
    <w:rsid w:val="003F1C56"/>
    <w:rsid w:val="003F1D57"/>
    <w:rsid w:val="003F2082"/>
    <w:rsid w:val="003F2582"/>
    <w:rsid w:val="003F322D"/>
    <w:rsid w:val="003F42E4"/>
    <w:rsid w:val="003F4743"/>
    <w:rsid w:val="003F49B1"/>
    <w:rsid w:val="003F5429"/>
    <w:rsid w:val="003F5721"/>
    <w:rsid w:val="003F5D40"/>
    <w:rsid w:val="003F64F6"/>
    <w:rsid w:val="003F65B0"/>
    <w:rsid w:val="003F6CD2"/>
    <w:rsid w:val="003F6DD9"/>
    <w:rsid w:val="003F6F26"/>
    <w:rsid w:val="003F7276"/>
    <w:rsid w:val="00400DE2"/>
    <w:rsid w:val="00400F4E"/>
    <w:rsid w:val="00401893"/>
    <w:rsid w:val="00402043"/>
    <w:rsid w:val="00402067"/>
    <w:rsid w:val="004021E8"/>
    <w:rsid w:val="0040266D"/>
    <w:rsid w:val="00402B4C"/>
    <w:rsid w:val="00402E95"/>
    <w:rsid w:val="00403029"/>
    <w:rsid w:val="00403465"/>
    <w:rsid w:val="0040387A"/>
    <w:rsid w:val="00403BD6"/>
    <w:rsid w:val="0040425B"/>
    <w:rsid w:val="00404A67"/>
    <w:rsid w:val="004054BD"/>
    <w:rsid w:val="00405676"/>
    <w:rsid w:val="0040591A"/>
    <w:rsid w:val="00406179"/>
    <w:rsid w:val="00407AB3"/>
    <w:rsid w:val="004106AC"/>
    <w:rsid w:val="00410F1A"/>
    <w:rsid w:val="00411390"/>
    <w:rsid w:val="004118D4"/>
    <w:rsid w:val="00411D6B"/>
    <w:rsid w:val="00412834"/>
    <w:rsid w:val="004128BA"/>
    <w:rsid w:val="00412CCA"/>
    <w:rsid w:val="0041316F"/>
    <w:rsid w:val="0041322B"/>
    <w:rsid w:val="00413A44"/>
    <w:rsid w:val="004145EF"/>
    <w:rsid w:val="004148B5"/>
    <w:rsid w:val="00414902"/>
    <w:rsid w:val="00414B85"/>
    <w:rsid w:val="00414D56"/>
    <w:rsid w:val="00414F0A"/>
    <w:rsid w:val="0041529E"/>
    <w:rsid w:val="004157A1"/>
    <w:rsid w:val="00415899"/>
    <w:rsid w:val="00415FAB"/>
    <w:rsid w:val="004162E6"/>
    <w:rsid w:val="00416331"/>
    <w:rsid w:val="004166F4"/>
    <w:rsid w:val="00416755"/>
    <w:rsid w:val="00416D11"/>
    <w:rsid w:val="00417405"/>
    <w:rsid w:val="00417651"/>
    <w:rsid w:val="0042017F"/>
    <w:rsid w:val="0042083C"/>
    <w:rsid w:val="00421D06"/>
    <w:rsid w:val="004220A2"/>
    <w:rsid w:val="0042221F"/>
    <w:rsid w:val="004222CC"/>
    <w:rsid w:val="0042231F"/>
    <w:rsid w:val="00422A95"/>
    <w:rsid w:val="00422EA1"/>
    <w:rsid w:val="0042399B"/>
    <w:rsid w:val="00423A9A"/>
    <w:rsid w:val="00423B04"/>
    <w:rsid w:val="00423E1C"/>
    <w:rsid w:val="00424106"/>
    <w:rsid w:val="00424587"/>
    <w:rsid w:val="00425133"/>
    <w:rsid w:val="004251B3"/>
    <w:rsid w:val="00425843"/>
    <w:rsid w:val="00425AC1"/>
    <w:rsid w:val="0042616A"/>
    <w:rsid w:val="00426A19"/>
    <w:rsid w:val="00426BC4"/>
    <w:rsid w:val="00426E7B"/>
    <w:rsid w:val="0042708F"/>
    <w:rsid w:val="004270EF"/>
    <w:rsid w:val="00427634"/>
    <w:rsid w:val="00427CD0"/>
    <w:rsid w:val="004304DC"/>
    <w:rsid w:val="00430836"/>
    <w:rsid w:val="004315F2"/>
    <w:rsid w:val="004316FC"/>
    <w:rsid w:val="004318A1"/>
    <w:rsid w:val="00431C1E"/>
    <w:rsid w:val="00431FD5"/>
    <w:rsid w:val="00431FF9"/>
    <w:rsid w:val="00432053"/>
    <w:rsid w:val="00432455"/>
    <w:rsid w:val="00432925"/>
    <w:rsid w:val="00432F03"/>
    <w:rsid w:val="0043321A"/>
    <w:rsid w:val="00433405"/>
    <w:rsid w:val="00433E7F"/>
    <w:rsid w:val="00433F0B"/>
    <w:rsid w:val="00434298"/>
    <w:rsid w:val="00435187"/>
    <w:rsid w:val="0043552E"/>
    <w:rsid w:val="00435D70"/>
    <w:rsid w:val="00435E92"/>
    <w:rsid w:val="00435F85"/>
    <w:rsid w:val="004367AA"/>
    <w:rsid w:val="0043707F"/>
    <w:rsid w:val="00437807"/>
    <w:rsid w:val="0043783F"/>
    <w:rsid w:val="004401B1"/>
    <w:rsid w:val="004406B8"/>
    <w:rsid w:val="0044092A"/>
    <w:rsid w:val="00440AD2"/>
    <w:rsid w:val="00440F6B"/>
    <w:rsid w:val="00442000"/>
    <w:rsid w:val="004429B6"/>
    <w:rsid w:val="00443BFF"/>
    <w:rsid w:val="00443C0B"/>
    <w:rsid w:val="004443DE"/>
    <w:rsid w:val="0044461C"/>
    <w:rsid w:val="00444839"/>
    <w:rsid w:val="0044608E"/>
    <w:rsid w:val="00446B0B"/>
    <w:rsid w:val="00446D66"/>
    <w:rsid w:val="00446EC2"/>
    <w:rsid w:val="0044721F"/>
    <w:rsid w:val="004473CA"/>
    <w:rsid w:val="004476F3"/>
    <w:rsid w:val="00450115"/>
    <w:rsid w:val="0045026C"/>
    <w:rsid w:val="0045089B"/>
    <w:rsid w:val="00450CD5"/>
    <w:rsid w:val="00451C27"/>
    <w:rsid w:val="00451C73"/>
    <w:rsid w:val="004522E4"/>
    <w:rsid w:val="00452671"/>
    <w:rsid w:val="0045287D"/>
    <w:rsid w:val="00452EFA"/>
    <w:rsid w:val="00453EB3"/>
    <w:rsid w:val="00454436"/>
    <w:rsid w:val="00454C60"/>
    <w:rsid w:val="00454D26"/>
    <w:rsid w:val="00455815"/>
    <w:rsid w:val="00455A57"/>
    <w:rsid w:val="00455DE4"/>
    <w:rsid w:val="00455EC7"/>
    <w:rsid w:val="004562F8"/>
    <w:rsid w:val="00456B4A"/>
    <w:rsid w:val="004571BA"/>
    <w:rsid w:val="00457362"/>
    <w:rsid w:val="00457FD6"/>
    <w:rsid w:val="004604ED"/>
    <w:rsid w:val="004607C2"/>
    <w:rsid w:val="0046088D"/>
    <w:rsid w:val="00461ECE"/>
    <w:rsid w:val="00461EFB"/>
    <w:rsid w:val="00462115"/>
    <w:rsid w:val="00462145"/>
    <w:rsid w:val="00462A51"/>
    <w:rsid w:val="004633F5"/>
    <w:rsid w:val="0046366C"/>
    <w:rsid w:val="00463971"/>
    <w:rsid w:val="00463B3F"/>
    <w:rsid w:val="00463EB8"/>
    <w:rsid w:val="004640D9"/>
    <w:rsid w:val="00464172"/>
    <w:rsid w:val="00464475"/>
    <w:rsid w:val="00465156"/>
    <w:rsid w:val="004658FE"/>
    <w:rsid w:val="004661DA"/>
    <w:rsid w:val="0046648E"/>
    <w:rsid w:val="004664EF"/>
    <w:rsid w:val="004665B5"/>
    <w:rsid w:val="004665DF"/>
    <w:rsid w:val="00466EAF"/>
    <w:rsid w:val="00467BCB"/>
    <w:rsid w:val="0047049B"/>
    <w:rsid w:val="00470C13"/>
    <w:rsid w:val="00470D84"/>
    <w:rsid w:val="00471353"/>
    <w:rsid w:val="0047270E"/>
    <w:rsid w:val="00472B16"/>
    <w:rsid w:val="00472D01"/>
    <w:rsid w:val="00472DC2"/>
    <w:rsid w:val="004732E4"/>
    <w:rsid w:val="004736A5"/>
    <w:rsid w:val="00473C70"/>
    <w:rsid w:val="004741BD"/>
    <w:rsid w:val="0047448A"/>
    <w:rsid w:val="00474491"/>
    <w:rsid w:val="004747D1"/>
    <w:rsid w:val="00474F9F"/>
    <w:rsid w:val="004757CA"/>
    <w:rsid w:val="00475863"/>
    <w:rsid w:val="004758CF"/>
    <w:rsid w:val="004760BE"/>
    <w:rsid w:val="00476206"/>
    <w:rsid w:val="004765FA"/>
    <w:rsid w:val="00476651"/>
    <w:rsid w:val="00476D5C"/>
    <w:rsid w:val="00476DA1"/>
    <w:rsid w:val="00477F61"/>
    <w:rsid w:val="0048014B"/>
    <w:rsid w:val="0048107C"/>
    <w:rsid w:val="00481715"/>
    <w:rsid w:val="00481FAF"/>
    <w:rsid w:val="00482046"/>
    <w:rsid w:val="00482055"/>
    <w:rsid w:val="0048224A"/>
    <w:rsid w:val="0048247B"/>
    <w:rsid w:val="0048265B"/>
    <w:rsid w:val="00483039"/>
    <w:rsid w:val="00484337"/>
    <w:rsid w:val="00484680"/>
    <w:rsid w:val="00484EA5"/>
    <w:rsid w:val="004855BA"/>
    <w:rsid w:val="0048572B"/>
    <w:rsid w:val="00486709"/>
    <w:rsid w:val="00487642"/>
    <w:rsid w:val="00490081"/>
    <w:rsid w:val="004909ED"/>
    <w:rsid w:val="00490AC9"/>
    <w:rsid w:val="00490B93"/>
    <w:rsid w:val="00490C96"/>
    <w:rsid w:val="00490CF0"/>
    <w:rsid w:val="00490D3D"/>
    <w:rsid w:val="00491B78"/>
    <w:rsid w:val="00491D37"/>
    <w:rsid w:val="00491EBA"/>
    <w:rsid w:val="004921CF"/>
    <w:rsid w:val="00492A19"/>
    <w:rsid w:val="00492D84"/>
    <w:rsid w:val="00492E53"/>
    <w:rsid w:val="00492E98"/>
    <w:rsid w:val="00493028"/>
    <w:rsid w:val="004933E4"/>
    <w:rsid w:val="00493A74"/>
    <w:rsid w:val="004949A4"/>
    <w:rsid w:val="00494E5D"/>
    <w:rsid w:val="0049571F"/>
    <w:rsid w:val="00495A14"/>
    <w:rsid w:val="00495F47"/>
    <w:rsid w:val="00496366"/>
    <w:rsid w:val="004967C8"/>
    <w:rsid w:val="00497164"/>
    <w:rsid w:val="004971C9"/>
    <w:rsid w:val="0049753F"/>
    <w:rsid w:val="00497D17"/>
    <w:rsid w:val="004A005F"/>
    <w:rsid w:val="004A05D0"/>
    <w:rsid w:val="004A0603"/>
    <w:rsid w:val="004A0960"/>
    <w:rsid w:val="004A0FFD"/>
    <w:rsid w:val="004A182A"/>
    <w:rsid w:val="004A1D5E"/>
    <w:rsid w:val="004A2473"/>
    <w:rsid w:val="004A3123"/>
    <w:rsid w:val="004A3A4B"/>
    <w:rsid w:val="004A40AC"/>
    <w:rsid w:val="004A4C8D"/>
    <w:rsid w:val="004A5027"/>
    <w:rsid w:val="004A50EC"/>
    <w:rsid w:val="004A5100"/>
    <w:rsid w:val="004A51E9"/>
    <w:rsid w:val="004A551F"/>
    <w:rsid w:val="004A5576"/>
    <w:rsid w:val="004A5B63"/>
    <w:rsid w:val="004A60E8"/>
    <w:rsid w:val="004A626A"/>
    <w:rsid w:val="004A63B1"/>
    <w:rsid w:val="004A6F2B"/>
    <w:rsid w:val="004A7A6F"/>
    <w:rsid w:val="004A7B00"/>
    <w:rsid w:val="004A7E9B"/>
    <w:rsid w:val="004B02DB"/>
    <w:rsid w:val="004B02EE"/>
    <w:rsid w:val="004B1E81"/>
    <w:rsid w:val="004B2CDB"/>
    <w:rsid w:val="004B3F61"/>
    <w:rsid w:val="004B5007"/>
    <w:rsid w:val="004B5097"/>
    <w:rsid w:val="004B5305"/>
    <w:rsid w:val="004B5592"/>
    <w:rsid w:val="004B59AD"/>
    <w:rsid w:val="004B6597"/>
    <w:rsid w:val="004B660B"/>
    <w:rsid w:val="004B6821"/>
    <w:rsid w:val="004B691B"/>
    <w:rsid w:val="004B7FBC"/>
    <w:rsid w:val="004C0117"/>
    <w:rsid w:val="004C0DDB"/>
    <w:rsid w:val="004C100E"/>
    <w:rsid w:val="004C127F"/>
    <w:rsid w:val="004C1D05"/>
    <w:rsid w:val="004C1E01"/>
    <w:rsid w:val="004C246D"/>
    <w:rsid w:val="004C2935"/>
    <w:rsid w:val="004C29DD"/>
    <w:rsid w:val="004C2CD8"/>
    <w:rsid w:val="004C303C"/>
    <w:rsid w:val="004C3119"/>
    <w:rsid w:val="004C3D77"/>
    <w:rsid w:val="004C4636"/>
    <w:rsid w:val="004C4B4B"/>
    <w:rsid w:val="004C4F18"/>
    <w:rsid w:val="004C550E"/>
    <w:rsid w:val="004C57EA"/>
    <w:rsid w:val="004C72E1"/>
    <w:rsid w:val="004C76A1"/>
    <w:rsid w:val="004C7733"/>
    <w:rsid w:val="004C7D8E"/>
    <w:rsid w:val="004D0C66"/>
    <w:rsid w:val="004D0F0C"/>
    <w:rsid w:val="004D117F"/>
    <w:rsid w:val="004D11C6"/>
    <w:rsid w:val="004D136D"/>
    <w:rsid w:val="004D18C2"/>
    <w:rsid w:val="004D1AAF"/>
    <w:rsid w:val="004D1C05"/>
    <w:rsid w:val="004D241F"/>
    <w:rsid w:val="004D2EDC"/>
    <w:rsid w:val="004D3040"/>
    <w:rsid w:val="004D3247"/>
    <w:rsid w:val="004D329C"/>
    <w:rsid w:val="004D388D"/>
    <w:rsid w:val="004D3C54"/>
    <w:rsid w:val="004D436E"/>
    <w:rsid w:val="004D44EC"/>
    <w:rsid w:val="004D4F4D"/>
    <w:rsid w:val="004D4FFD"/>
    <w:rsid w:val="004D57A7"/>
    <w:rsid w:val="004D5AE6"/>
    <w:rsid w:val="004D6255"/>
    <w:rsid w:val="004D7AE3"/>
    <w:rsid w:val="004D7C25"/>
    <w:rsid w:val="004D7E00"/>
    <w:rsid w:val="004E01F0"/>
    <w:rsid w:val="004E0CA2"/>
    <w:rsid w:val="004E1086"/>
    <w:rsid w:val="004E14F4"/>
    <w:rsid w:val="004E1B5F"/>
    <w:rsid w:val="004E1EE5"/>
    <w:rsid w:val="004E2895"/>
    <w:rsid w:val="004E2961"/>
    <w:rsid w:val="004E2FC2"/>
    <w:rsid w:val="004E31CB"/>
    <w:rsid w:val="004E3405"/>
    <w:rsid w:val="004E3AED"/>
    <w:rsid w:val="004E3E1A"/>
    <w:rsid w:val="004E4848"/>
    <w:rsid w:val="004E4EB7"/>
    <w:rsid w:val="004E4ED9"/>
    <w:rsid w:val="004E50EB"/>
    <w:rsid w:val="004E5510"/>
    <w:rsid w:val="004E55FF"/>
    <w:rsid w:val="004E6970"/>
    <w:rsid w:val="004E6F4C"/>
    <w:rsid w:val="004E774D"/>
    <w:rsid w:val="004F0DE0"/>
    <w:rsid w:val="004F0E6F"/>
    <w:rsid w:val="004F1432"/>
    <w:rsid w:val="004F14FC"/>
    <w:rsid w:val="004F1A7C"/>
    <w:rsid w:val="004F2433"/>
    <w:rsid w:val="004F2C96"/>
    <w:rsid w:val="004F2E7D"/>
    <w:rsid w:val="004F2E95"/>
    <w:rsid w:val="004F342F"/>
    <w:rsid w:val="004F3629"/>
    <w:rsid w:val="004F449E"/>
    <w:rsid w:val="004F4FE2"/>
    <w:rsid w:val="004F52B0"/>
    <w:rsid w:val="004F6069"/>
    <w:rsid w:val="004F6736"/>
    <w:rsid w:val="004F6CC9"/>
    <w:rsid w:val="004F7810"/>
    <w:rsid w:val="004F79B0"/>
    <w:rsid w:val="004F7AE0"/>
    <w:rsid w:val="004F7C4E"/>
    <w:rsid w:val="005000DA"/>
    <w:rsid w:val="005006E9"/>
    <w:rsid w:val="00500C48"/>
    <w:rsid w:val="00500F19"/>
    <w:rsid w:val="005015D8"/>
    <w:rsid w:val="00501B07"/>
    <w:rsid w:val="00501C89"/>
    <w:rsid w:val="00501D5B"/>
    <w:rsid w:val="00502518"/>
    <w:rsid w:val="005029DA"/>
    <w:rsid w:val="00502DA3"/>
    <w:rsid w:val="00503921"/>
    <w:rsid w:val="005040E6"/>
    <w:rsid w:val="005044D2"/>
    <w:rsid w:val="00504C22"/>
    <w:rsid w:val="00505116"/>
    <w:rsid w:val="00505138"/>
    <w:rsid w:val="00505439"/>
    <w:rsid w:val="005054C1"/>
    <w:rsid w:val="005067EA"/>
    <w:rsid w:val="00506C8A"/>
    <w:rsid w:val="00507431"/>
    <w:rsid w:val="00507EC9"/>
    <w:rsid w:val="005102E3"/>
    <w:rsid w:val="0051093D"/>
    <w:rsid w:val="00510B82"/>
    <w:rsid w:val="00512076"/>
    <w:rsid w:val="00512AD5"/>
    <w:rsid w:val="00512B2C"/>
    <w:rsid w:val="005133E9"/>
    <w:rsid w:val="00513645"/>
    <w:rsid w:val="00513C10"/>
    <w:rsid w:val="00513D9A"/>
    <w:rsid w:val="00513DC0"/>
    <w:rsid w:val="00513E1B"/>
    <w:rsid w:val="00514230"/>
    <w:rsid w:val="00514260"/>
    <w:rsid w:val="00514598"/>
    <w:rsid w:val="00514BDD"/>
    <w:rsid w:val="00514E64"/>
    <w:rsid w:val="00514E9F"/>
    <w:rsid w:val="00515049"/>
    <w:rsid w:val="0051519E"/>
    <w:rsid w:val="005153AA"/>
    <w:rsid w:val="005158BB"/>
    <w:rsid w:val="005158C8"/>
    <w:rsid w:val="00515A15"/>
    <w:rsid w:val="00516474"/>
    <w:rsid w:val="00516649"/>
    <w:rsid w:val="00516C91"/>
    <w:rsid w:val="0051712B"/>
    <w:rsid w:val="005171D8"/>
    <w:rsid w:val="00517294"/>
    <w:rsid w:val="00517B9B"/>
    <w:rsid w:val="005201BE"/>
    <w:rsid w:val="00520490"/>
    <w:rsid w:val="005218FA"/>
    <w:rsid w:val="00522167"/>
    <w:rsid w:val="00522A9C"/>
    <w:rsid w:val="00522F49"/>
    <w:rsid w:val="00523582"/>
    <w:rsid w:val="00523EED"/>
    <w:rsid w:val="005240EE"/>
    <w:rsid w:val="00524101"/>
    <w:rsid w:val="0052467F"/>
    <w:rsid w:val="00524EBA"/>
    <w:rsid w:val="005250DB"/>
    <w:rsid w:val="005268C8"/>
    <w:rsid w:val="005270B6"/>
    <w:rsid w:val="005277AD"/>
    <w:rsid w:val="00527CF2"/>
    <w:rsid w:val="00531195"/>
    <w:rsid w:val="00531955"/>
    <w:rsid w:val="00532307"/>
    <w:rsid w:val="00532340"/>
    <w:rsid w:val="00532721"/>
    <w:rsid w:val="005328C2"/>
    <w:rsid w:val="0053299F"/>
    <w:rsid w:val="00532A02"/>
    <w:rsid w:val="0053329A"/>
    <w:rsid w:val="005334B0"/>
    <w:rsid w:val="00533730"/>
    <w:rsid w:val="00533B0E"/>
    <w:rsid w:val="00533BBD"/>
    <w:rsid w:val="00533FC4"/>
    <w:rsid w:val="00534BCE"/>
    <w:rsid w:val="005355F2"/>
    <w:rsid w:val="005356CC"/>
    <w:rsid w:val="00535A4C"/>
    <w:rsid w:val="00535F97"/>
    <w:rsid w:val="00536DDB"/>
    <w:rsid w:val="00536FC0"/>
    <w:rsid w:val="0053700C"/>
    <w:rsid w:val="005375B9"/>
    <w:rsid w:val="005376D1"/>
    <w:rsid w:val="00537967"/>
    <w:rsid w:val="00537E8B"/>
    <w:rsid w:val="005404AA"/>
    <w:rsid w:val="00540E85"/>
    <w:rsid w:val="0054105E"/>
    <w:rsid w:val="00541471"/>
    <w:rsid w:val="00541577"/>
    <w:rsid w:val="00541CD1"/>
    <w:rsid w:val="00541CF0"/>
    <w:rsid w:val="00542AA0"/>
    <w:rsid w:val="00542EA3"/>
    <w:rsid w:val="005433F8"/>
    <w:rsid w:val="005438C7"/>
    <w:rsid w:val="00543D4A"/>
    <w:rsid w:val="0054539D"/>
    <w:rsid w:val="00545749"/>
    <w:rsid w:val="00545932"/>
    <w:rsid w:val="0054599C"/>
    <w:rsid w:val="00545B2C"/>
    <w:rsid w:val="00546CB8"/>
    <w:rsid w:val="00546F59"/>
    <w:rsid w:val="0054701A"/>
    <w:rsid w:val="005472F7"/>
    <w:rsid w:val="00547D15"/>
    <w:rsid w:val="00550161"/>
    <w:rsid w:val="0055046A"/>
    <w:rsid w:val="00550883"/>
    <w:rsid w:val="00551184"/>
    <w:rsid w:val="00551902"/>
    <w:rsid w:val="00551A83"/>
    <w:rsid w:val="00551BAE"/>
    <w:rsid w:val="00551C4C"/>
    <w:rsid w:val="005524B9"/>
    <w:rsid w:val="00552A22"/>
    <w:rsid w:val="00552DD8"/>
    <w:rsid w:val="00553533"/>
    <w:rsid w:val="005535E6"/>
    <w:rsid w:val="00553773"/>
    <w:rsid w:val="00554504"/>
    <w:rsid w:val="005546AC"/>
    <w:rsid w:val="00554AFB"/>
    <w:rsid w:val="00555203"/>
    <w:rsid w:val="0055617B"/>
    <w:rsid w:val="005562D3"/>
    <w:rsid w:val="00556534"/>
    <w:rsid w:val="00556DC2"/>
    <w:rsid w:val="00557F22"/>
    <w:rsid w:val="005600C1"/>
    <w:rsid w:val="0056018A"/>
    <w:rsid w:val="00560BEA"/>
    <w:rsid w:val="0056131C"/>
    <w:rsid w:val="0056223E"/>
    <w:rsid w:val="00562C18"/>
    <w:rsid w:val="00563D8D"/>
    <w:rsid w:val="00564382"/>
    <w:rsid w:val="005645A8"/>
    <w:rsid w:val="00564CE4"/>
    <w:rsid w:val="005652DE"/>
    <w:rsid w:val="005654B9"/>
    <w:rsid w:val="00565CC9"/>
    <w:rsid w:val="00565E4D"/>
    <w:rsid w:val="005665CA"/>
    <w:rsid w:val="00566661"/>
    <w:rsid w:val="00567B1E"/>
    <w:rsid w:val="00567B6C"/>
    <w:rsid w:val="00570870"/>
    <w:rsid w:val="00570ED4"/>
    <w:rsid w:val="0057114B"/>
    <w:rsid w:val="00571B91"/>
    <w:rsid w:val="005721FA"/>
    <w:rsid w:val="0057250E"/>
    <w:rsid w:val="005726F7"/>
    <w:rsid w:val="00572895"/>
    <w:rsid w:val="00572EB1"/>
    <w:rsid w:val="00572FF3"/>
    <w:rsid w:val="00573036"/>
    <w:rsid w:val="0057329A"/>
    <w:rsid w:val="0057338E"/>
    <w:rsid w:val="00573409"/>
    <w:rsid w:val="00573859"/>
    <w:rsid w:val="00574E8B"/>
    <w:rsid w:val="00575632"/>
    <w:rsid w:val="00575A1D"/>
    <w:rsid w:val="00576402"/>
    <w:rsid w:val="00576491"/>
    <w:rsid w:val="005766ED"/>
    <w:rsid w:val="00576A20"/>
    <w:rsid w:val="00576EB5"/>
    <w:rsid w:val="005777BC"/>
    <w:rsid w:val="00577A9C"/>
    <w:rsid w:val="0058071B"/>
    <w:rsid w:val="00580A49"/>
    <w:rsid w:val="00580BA9"/>
    <w:rsid w:val="00580BBC"/>
    <w:rsid w:val="005821D7"/>
    <w:rsid w:val="00582A10"/>
    <w:rsid w:val="00582DFF"/>
    <w:rsid w:val="005835D2"/>
    <w:rsid w:val="0058372E"/>
    <w:rsid w:val="0058399E"/>
    <w:rsid w:val="0058456F"/>
    <w:rsid w:val="0058461B"/>
    <w:rsid w:val="005847F5"/>
    <w:rsid w:val="005851FF"/>
    <w:rsid w:val="00585922"/>
    <w:rsid w:val="00585AED"/>
    <w:rsid w:val="00585CCE"/>
    <w:rsid w:val="005865F6"/>
    <w:rsid w:val="00586D86"/>
    <w:rsid w:val="00587054"/>
    <w:rsid w:val="00587292"/>
    <w:rsid w:val="00587802"/>
    <w:rsid w:val="00587D79"/>
    <w:rsid w:val="00587E40"/>
    <w:rsid w:val="00590291"/>
    <w:rsid w:val="0059098A"/>
    <w:rsid w:val="00591CFB"/>
    <w:rsid w:val="00591EDA"/>
    <w:rsid w:val="005926A4"/>
    <w:rsid w:val="00592778"/>
    <w:rsid w:val="00592876"/>
    <w:rsid w:val="00592BA1"/>
    <w:rsid w:val="00595370"/>
    <w:rsid w:val="005959CC"/>
    <w:rsid w:val="00595B0D"/>
    <w:rsid w:val="00595EFA"/>
    <w:rsid w:val="00595FA2"/>
    <w:rsid w:val="005965B3"/>
    <w:rsid w:val="0059677B"/>
    <w:rsid w:val="0059680D"/>
    <w:rsid w:val="005969FD"/>
    <w:rsid w:val="00597766"/>
    <w:rsid w:val="005A0939"/>
    <w:rsid w:val="005A0F0D"/>
    <w:rsid w:val="005A1243"/>
    <w:rsid w:val="005A20DE"/>
    <w:rsid w:val="005A2142"/>
    <w:rsid w:val="005A222B"/>
    <w:rsid w:val="005A2A0A"/>
    <w:rsid w:val="005A332C"/>
    <w:rsid w:val="005A37FA"/>
    <w:rsid w:val="005A3CAC"/>
    <w:rsid w:val="005A3CC5"/>
    <w:rsid w:val="005A4811"/>
    <w:rsid w:val="005A4887"/>
    <w:rsid w:val="005A49A9"/>
    <w:rsid w:val="005A4DEF"/>
    <w:rsid w:val="005A5161"/>
    <w:rsid w:val="005A52A7"/>
    <w:rsid w:val="005A5659"/>
    <w:rsid w:val="005A56EE"/>
    <w:rsid w:val="005A64F6"/>
    <w:rsid w:val="005A6B55"/>
    <w:rsid w:val="005A732B"/>
    <w:rsid w:val="005A7CA1"/>
    <w:rsid w:val="005A7DC8"/>
    <w:rsid w:val="005B0131"/>
    <w:rsid w:val="005B0DE0"/>
    <w:rsid w:val="005B1383"/>
    <w:rsid w:val="005B1DC8"/>
    <w:rsid w:val="005B2CD1"/>
    <w:rsid w:val="005B37D7"/>
    <w:rsid w:val="005B469B"/>
    <w:rsid w:val="005B4E70"/>
    <w:rsid w:val="005B51AA"/>
    <w:rsid w:val="005B5B22"/>
    <w:rsid w:val="005B6706"/>
    <w:rsid w:val="005B725D"/>
    <w:rsid w:val="005B79F7"/>
    <w:rsid w:val="005C0B49"/>
    <w:rsid w:val="005C152D"/>
    <w:rsid w:val="005C17C8"/>
    <w:rsid w:val="005C1A2D"/>
    <w:rsid w:val="005C2311"/>
    <w:rsid w:val="005C306D"/>
    <w:rsid w:val="005C308B"/>
    <w:rsid w:val="005C33D3"/>
    <w:rsid w:val="005C343A"/>
    <w:rsid w:val="005C3457"/>
    <w:rsid w:val="005C399F"/>
    <w:rsid w:val="005C3B33"/>
    <w:rsid w:val="005C43E2"/>
    <w:rsid w:val="005C4584"/>
    <w:rsid w:val="005C4B91"/>
    <w:rsid w:val="005C4F3A"/>
    <w:rsid w:val="005C58B8"/>
    <w:rsid w:val="005C5C82"/>
    <w:rsid w:val="005C714C"/>
    <w:rsid w:val="005C773C"/>
    <w:rsid w:val="005C7D0E"/>
    <w:rsid w:val="005C7FBC"/>
    <w:rsid w:val="005D0AC1"/>
    <w:rsid w:val="005D0B4D"/>
    <w:rsid w:val="005D1B89"/>
    <w:rsid w:val="005D1BB5"/>
    <w:rsid w:val="005D1E10"/>
    <w:rsid w:val="005D1E6F"/>
    <w:rsid w:val="005D1ED8"/>
    <w:rsid w:val="005D265D"/>
    <w:rsid w:val="005D285C"/>
    <w:rsid w:val="005D2BBE"/>
    <w:rsid w:val="005D30CF"/>
    <w:rsid w:val="005D3860"/>
    <w:rsid w:val="005D3A3F"/>
    <w:rsid w:val="005D3C45"/>
    <w:rsid w:val="005D4351"/>
    <w:rsid w:val="005D4B52"/>
    <w:rsid w:val="005D503A"/>
    <w:rsid w:val="005D50BF"/>
    <w:rsid w:val="005D5151"/>
    <w:rsid w:val="005D5A5B"/>
    <w:rsid w:val="005D5D39"/>
    <w:rsid w:val="005D63E8"/>
    <w:rsid w:val="005D674A"/>
    <w:rsid w:val="005D6C0C"/>
    <w:rsid w:val="005D7A5E"/>
    <w:rsid w:val="005E013C"/>
    <w:rsid w:val="005E014F"/>
    <w:rsid w:val="005E0175"/>
    <w:rsid w:val="005E09B8"/>
    <w:rsid w:val="005E0E85"/>
    <w:rsid w:val="005E0F15"/>
    <w:rsid w:val="005E1F50"/>
    <w:rsid w:val="005E205D"/>
    <w:rsid w:val="005E2411"/>
    <w:rsid w:val="005E2779"/>
    <w:rsid w:val="005E3168"/>
    <w:rsid w:val="005E385D"/>
    <w:rsid w:val="005E3909"/>
    <w:rsid w:val="005E4030"/>
    <w:rsid w:val="005E510A"/>
    <w:rsid w:val="005E5331"/>
    <w:rsid w:val="005E5664"/>
    <w:rsid w:val="005E5894"/>
    <w:rsid w:val="005E5D75"/>
    <w:rsid w:val="005E5E02"/>
    <w:rsid w:val="005E6A7F"/>
    <w:rsid w:val="005E6F99"/>
    <w:rsid w:val="005E7419"/>
    <w:rsid w:val="005E7481"/>
    <w:rsid w:val="005E752C"/>
    <w:rsid w:val="005E7552"/>
    <w:rsid w:val="005E7768"/>
    <w:rsid w:val="005E7874"/>
    <w:rsid w:val="005E7A61"/>
    <w:rsid w:val="005F02AC"/>
    <w:rsid w:val="005F02DB"/>
    <w:rsid w:val="005F0C82"/>
    <w:rsid w:val="005F1BC8"/>
    <w:rsid w:val="005F1C24"/>
    <w:rsid w:val="005F1D73"/>
    <w:rsid w:val="005F33B3"/>
    <w:rsid w:val="005F3545"/>
    <w:rsid w:val="005F364B"/>
    <w:rsid w:val="005F36A4"/>
    <w:rsid w:val="005F3BA4"/>
    <w:rsid w:val="005F3BB3"/>
    <w:rsid w:val="005F4036"/>
    <w:rsid w:val="005F4382"/>
    <w:rsid w:val="005F48FC"/>
    <w:rsid w:val="005F505A"/>
    <w:rsid w:val="005F50A9"/>
    <w:rsid w:val="005F544F"/>
    <w:rsid w:val="005F5493"/>
    <w:rsid w:val="005F5820"/>
    <w:rsid w:val="005F6870"/>
    <w:rsid w:val="005F6AAA"/>
    <w:rsid w:val="005F6E7B"/>
    <w:rsid w:val="005F6E98"/>
    <w:rsid w:val="005F6ED1"/>
    <w:rsid w:val="005F7416"/>
    <w:rsid w:val="005F7520"/>
    <w:rsid w:val="005F76D1"/>
    <w:rsid w:val="005F77C1"/>
    <w:rsid w:val="005F7CC2"/>
    <w:rsid w:val="0060012B"/>
    <w:rsid w:val="00600568"/>
    <w:rsid w:val="006008DA"/>
    <w:rsid w:val="00600B2B"/>
    <w:rsid w:val="00601027"/>
    <w:rsid w:val="00601C10"/>
    <w:rsid w:val="00602814"/>
    <w:rsid w:val="00602879"/>
    <w:rsid w:val="00603678"/>
    <w:rsid w:val="00603BEA"/>
    <w:rsid w:val="00604358"/>
    <w:rsid w:val="00604B51"/>
    <w:rsid w:val="0060579F"/>
    <w:rsid w:val="00605A2B"/>
    <w:rsid w:val="00605B38"/>
    <w:rsid w:val="00605E91"/>
    <w:rsid w:val="00605F6D"/>
    <w:rsid w:val="0060674C"/>
    <w:rsid w:val="006072AB"/>
    <w:rsid w:val="0060734B"/>
    <w:rsid w:val="0060748C"/>
    <w:rsid w:val="006079B0"/>
    <w:rsid w:val="00607A3C"/>
    <w:rsid w:val="00607D2F"/>
    <w:rsid w:val="00607E0D"/>
    <w:rsid w:val="00607EBD"/>
    <w:rsid w:val="006104D1"/>
    <w:rsid w:val="00610673"/>
    <w:rsid w:val="006106C4"/>
    <w:rsid w:val="0061140C"/>
    <w:rsid w:val="006114CC"/>
    <w:rsid w:val="0061178A"/>
    <w:rsid w:val="006119E7"/>
    <w:rsid w:val="00611BD0"/>
    <w:rsid w:val="00611C1E"/>
    <w:rsid w:val="00611C5D"/>
    <w:rsid w:val="00612192"/>
    <w:rsid w:val="006121F2"/>
    <w:rsid w:val="0061221B"/>
    <w:rsid w:val="00612272"/>
    <w:rsid w:val="00612402"/>
    <w:rsid w:val="00612BBE"/>
    <w:rsid w:val="006135CF"/>
    <w:rsid w:val="00613ABF"/>
    <w:rsid w:val="00613BB3"/>
    <w:rsid w:val="006151ED"/>
    <w:rsid w:val="00615294"/>
    <w:rsid w:val="00615A1C"/>
    <w:rsid w:val="00615B8E"/>
    <w:rsid w:val="00615F9D"/>
    <w:rsid w:val="00616181"/>
    <w:rsid w:val="006173BD"/>
    <w:rsid w:val="00617A9B"/>
    <w:rsid w:val="00617AD5"/>
    <w:rsid w:val="00617C99"/>
    <w:rsid w:val="00620E28"/>
    <w:rsid w:val="00620FB8"/>
    <w:rsid w:val="0062112C"/>
    <w:rsid w:val="00622044"/>
    <w:rsid w:val="006220ED"/>
    <w:rsid w:val="00622131"/>
    <w:rsid w:val="0062241E"/>
    <w:rsid w:val="0062296D"/>
    <w:rsid w:val="00622E30"/>
    <w:rsid w:val="00622FE2"/>
    <w:rsid w:val="00623721"/>
    <w:rsid w:val="00623D70"/>
    <w:rsid w:val="00623EF2"/>
    <w:rsid w:val="00624A1B"/>
    <w:rsid w:val="00624DF4"/>
    <w:rsid w:val="006251F1"/>
    <w:rsid w:val="00625230"/>
    <w:rsid w:val="00625720"/>
    <w:rsid w:val="00625A58"/>
    <w:rsid w:val="006261BF"/>
    <w:rsid w:val="006264AC"/>
    <w:rsid w:val="00626510"/>
    <w:rsid w:val="00626906"/>
    <w:rsid w:val="00626980"/>
    <w:rsid w:val="00626E9A"/>
    <w:rsid w:val="0063016F"/>
    <w:rsid w:val="006306B8"/>
    <w:rsid w:val="00630B63"/>
    <w:rsid w:val="0063133C"/>
    <w:rsid w:val="00631397"/>
    <w:rsid w:val="006319B5"/>
    <w:rsid w:val="006320C2"/>
    <w:rsid w:val="0063267D"/>
    <w:rsid w:val="006328E0"/>
    <w:rsid w:val="006329F1"/>
    <w:rsid w:val="00632BCA"/>
    <w:rsid w:val="00632BEC"/>
    <w:rsid w:val="00632C01"/>
    <w:rsid w:val="0063311C"/>
    <w:rsid w:val="0063323F"/>
    <w:rsid w:val="00633592"/>
    <w:rsid w:val="00633FC8"/>
    <w:rsid w:val="0063480C"/>
    <w:rsid w:val="00634BBB"/>
    <w:rsid w:val="00634C27"/>
    <w:rsid w:val="006357DC"/>
    <w:rsid w:val="00635997"/>
    <w:rsid w:val="00635E70"/>
    <w:rsid w:val="006369D3"/>
    <w:rsid w:val="00637FEF"/>
    <w:rsid w:val="00640126"/>
    <w:rsid w:val="00640700"/>
    <w:rsid w:val="00640A64"/>
    <w:rsid w:val="00640B24"/>
    <w:rsid w:val="00640D68"/>
    <w:rsid w:val="00641CB5"/>
    <w:rsid w:val="00641FCB"/>
    <w:rsid w:val="0064231C"/>
    <w:rsid w:val="00642E64"/>
    <w:rsid w:val="00643CF3"/>
    <w:rsid w:val="00643DCA"/>
    <w:rsid w:val="00643FFB"/>
    <w:rsid w:val="00644686"/>
    <w:rsid w:val="00644C0B"/>
    <w:rsid w:val="00644D97"/>
    <w:rsid w:val="00645989"/>
    <w:rsid w:val="00645B82"/>
    <w:rsid w:val="0064648D"/>
    <w:rsid w:val="00647027"/>
    <w:rsid w:val="006475E4"/>
    <w:rsid w:val="006501D2"/>
    <w:rsid w:val="006501F6"/>
    <w:rsid w:val="0065131F"/>
    <w:rsid w:val="0065140D"/>
    <w:rsid w:val="00651450"/>
    <w:rsid w:val="0065168A"/>
    <w:rsid w:val="00651C6D"/>
    <w:rsid w:val="0065275B"/>
    <w:rsid w:val="00653080"/>
    <w:rsid w:val="00653305"/>
    <w:rsid w:val="006546DF"/>
    <w:rsid w:val="0065470F"/>
    <w:rsid w:val="0065479A"/>
    <w:rsid w:val="00654944"/>
    <w:rsid w:val="00654AB9"/>
    <w:rsid w:val="00654D09"/>
    <w:rsid w:val="00654E1E"/>
    <w:rsid w:val="00655294"/>
    <w:rsid w:val="006553D3"/>
    <w:rsid w:val="006554AA"/>
    <w:rsid w:val="006557DE"/>
    <w:rsid w:val="006558BD"/>
    <w:rsid w:val="00655B0A"/>
    <w:rsid w:val="00657A60"/>
    <w:rsid w:val="00660085"/>
    <w:rsid w:val="00660403"/>
    <w:rsid w:val="00660A20"/>
    <w:rsid w:val="00660AA9"/>
    <w:rsid w:val="00660CF7"/>
    <w:rsid w:val="0066102F"/>
    <w:rsid w:val="00661659"/>
    <w:rsid w:val="0066203A"/>
    <w:rsid w:val="00662350"/>
    <w:rsid w:val="0066235A"/>
    <w:rsid w:val="00663358"/>
    <w:rsid w:val="006635B7"/>
    <w:rsid w:val="00664118"/>
    <w:rsid w:val="0066543B"/>
    <w:rsid w:val="006654AD"/>
    <w:rsid w:val="00665513"/>
    <w:rsid w:val="00665869"/>
    <w:rsid w:val="0066586C"/>
    <w:rsid w:val="00665B9F"/>
    <w:rsid w:val="00665DA3"/>
    <w:rsid w:val="00665FA9"/>
    <w:rsid w:val="00666F01"/>
    <w:rsid w:val="00667811"/>
    <w:rsid w:val="00667F73"/>
    <w:rsid w:val="006702A7"/>
    <w:rsid w:val="006706FB"/>
    <w:rsid w:val="006714BB"/>
    <w:rsid w:val="006717F1"/>
    <w:rsid w:val="006722F9"/>
    <w:rsid w:val="00672852"/>
    <w:rsid w:val="00673369"/>
    <w:rsid w:val="00673E72"/>
    <w:rsid w:val="00674342"/>
    <w:rsid w:val="006747B5"/>
    <w:rsid w:val="0067519C"/>
    <w:rsid w:val="0067543D"/>
    <w:rsid w:val="00675D6C"/>
    <w:rsid w:val="00676156"/>
    <w:rsid w:val="006767C1"/>
    <w:rsid w:val="006768FA"/>
    <w:rsid w:val="00676C24"/>
    <w:rsid w:val="00676D21"/>
    <w:rsid w:val="00676F57"/>
    <w:rsid w:val="00677BCF"/>
    <w:rsid w:val="006808C1"/>
    <w:rsid w:val="00680BE5"/>
    <w:rsid w:val="00681043"/>
    <w:rsid w:val="006828BE"/>
    <w:rsid w:val="0068308A"/>
    <w:rsid w:val="0068319F"/>
    <w:rsid w:val="0068390B"/>
    <w:rsid w:val="00683D6E"/>
    <w:rsid w:val="00683EEF"/>
    <w:rsid w:val="006846C9"/>
    <w:rsid w:val="006847C6"/>
    <w:rsid w:val="0068504A"/>
    <w:rsid w:val="00685108"/>
    <w:rsid w:val="00685A7F"/>
    <w:rsid w:val="00685AC6"/>
    <w:rsid w:val="00685F3C"/>
    <w:rsid w:val="00686212"/>
    <w:rsid w:val="006863A6"/>
    <w:rsid w:val="00686BF8"/>
    <w:rsid w:val="00686E0F"/>
    <w:rsid w:val="00686F56"/>
    <w:rsid w:val="0068744D"/>
    <w:rsid w:val="00690046"/>
    <w:rsid w:val="006906C6"/>
    <w:rsid w:val="00690720"/>
    <w:rsid w:val="00690E0F"/>
    <w:rsid w:val="00691412"/>
    <w:rsid w:val="0069192C"/>
    <w:rsid w:val="00691EA5"/>
    <w:rsid w:val="006920C8"/>
    <w:rsid w:val="00692252"/>
    <w:rsid w:val="00692AF3"/>
    <w:rsid w:val="00692F60"/>
    <w:rsid w:val="00693536"/>
    <w:rsid w:val="0069393B"/>
    <w:rsid w:val="00693C3F"/>
    <w:rsid w:val="0069410B"/>
    <w:rsid w:val="00694306"/>
    <w:rsid w:val="006943E9"/>
    <w:rsid w:val="00694CBD"/>
    <w:rsid w:val="00695A6F"/>
    <w:rsid w:val="006969E9"/>
    <w:rsid w:val="00696AEA"/>
    <w:rsid w:val="006975F1"/>
    <w:rsid w:val="006A0156"/>
    <w:rsid w:val="006A02CF"/>
    <w:rsid w:val="006A07B7"/>
    <w:rsid w:val="006A0BD2"/>
    <w:rsid w:val="006A1359"/>
    <w:rsid w:val="006A1396"/>
    <w:rsid w:val="006A16EB"/>
    <w:rsid w:val="006A18AA"/>
    <w:rsid w:val="006A190E"/>
    <w:rsid w:val="006A1D6D"/>
    <w:rsid w:val="006A30E5"/>
    <w:rsid w:val="006A4509"/>
    <w:rsid w:val="006A47A3"/>
    <w:rsid w:val="006A48FA"/>
    <w:rsid w:val="006A4B68"/>
    <w:rsid w:val="006A4CD6"/>
    <w:rsid w:val="006A523B"/>
    <w:rsid w:val="006A533B"/>
    <w:rsid w:val="006A5367"/>
    <w:rsid w:val="006A53FF"/>
    <w:rsid w:val="006A54DD"/>
    <w:rsid w:val="006A5546"/>
    <w:rsid w:val="006A5AC2"/>
    <w:rsid w:val="006A5E61"/>
    <w:rsid w:val="006A6088"/>
    <w:rsid w:val="006A61AC"/>
    <w:rsid w:val="006A6409"/>
    <w:rsid w:val="006A65E2"/>
    <w:rsid w:val="006A6772"/>
    <w:rsid w:val="006A73CA"/>
    <w:rsid w:val="006A74C1"/>
    <w:rsid w:val="006A786D"/>
    <w:rsid w:val="006A7A4D"/>
    <w:rsid w:val="006A7AF4"/>
    <w:rsid w:val="006B0382"/>
    <w:rsid w:val="006B0488"/>
    <w:rsid w:val="006B06FE"/>
    <w:rsid w:val="006B1A5F"/>
    <w:rsid w:val="006B1A9F"/>
    <w:rsid w:val="006B1C75"/>
    <w:rsid w:val="006B22BA"/>
    <w:rsid w:val="006B28E9"/>
    <w:rsid w:val="006B3393"/>
    <w:rsid w:val="006B35B6"/>
    <w:rsid w:val="006B39E5"/>
    <w:rsid w:val="006B3BD0"/>
    <w:rsid w:val="006B3DE3"/>
    <w:rsid w:val="006B4126"/>
    <w:rsid w:val="006B4A31"/>
    <w:rsid w:val="006B4FE2"/>
    <w:rsid w:val="006B55D8"/>
    <w:rsid w:val="006B574C"/>
    <w:rsid w:val="006B5B3A"/>
    <w:rsid w:val="006B6435"/>
    <w:rsid w:val="006B6A2D"/>
    <w:rsid w:val="006B6B1F"/>
    <w:rsid w:val="006B70FF"/>
    <w:rsid w:val="006B73D9"/>
    <w:rsid w:val="006B7A48"/>
    <w:rsid w:val="006B7E52"/>
    <w:rsid w:val="006C04C3"/>
    <w:rsid w:val="006C0EB8"/>
    <w:rsid w:val="006C1703"/>
    <w:rsid w:val="006C1E96"/>
    <w:rsid w:val="006C20C4"/>
    <w:rsid w:val="006C211C"/>
    <w:rsid w:val="006C3E3E"/>
    <w:rsid w:val="006C46D1"/>
    <w:rsid w:val="006C5647"/>
    <w:rsid w:val="006C5936"/>
    <w:rsid w:val="006C5CC4"/>
    <w:rsid w:val="006C5E23"/>
    <w:rsid w:val="006C6384"/>
    <w:rsid w:val="006C64AE"/>
    <w:rsid w:val="006C6DD3"/>
    <w:rsid w:val="006C6FA7"/>
    <w:rsid w:val="006C7580"/>
    <w:rsid w:val="006C7812"/>
    <w:rsid w:val="006C7838"/>
    <w:rsid w:val="006D0797"/>
    <w:rsid w:val="006D08A6"/>
    <w:rsid w:val="006D12D4"/>
    <w:rsid w:val="006D170F"/>
    <w:rsid w:val="006D19B0"/>
    <w:rsid w:val="006D1B04"/>
    <w:rsid w:val="006D1E99"/>
    <w:rsid w:val="006D22A5"/>
    <w:rsid w:val="006D2471"/>
    <w:rsid w:val="006D2A0F"/>
    <w:rsid w:val="006D2E8E"/>
    <w:rsid w:val="006D36FB"/>
    <w:rsid w:val="006D3BC7"/>
    <w:rsid w:val="006D4480"/>
    <w:rsid w:val="006D45C7"/>
    <w:rsid w:val="006D47C0"/>
    <w:rsid w:val="006D4DBC"/>
    <w:rsid w:val="006D55CB"/>
    <w:rsid w:val="006D5D04"/>
    <w:rsid w:val="006D6371"/>
    <w:rsid w:val="006D76C7"/>
    <w:rsid w:val="006E0983"/>
    <w:rsid w:val="006E0B1D"/>
    <w:rsid w:val="006E0C01"/>
    <w:rsid w:val="006E1C61"/>
    <w:rsid w:val="006E1DA5"/>
    <w:rsid w:val="006E21B0"/>
    <w:rsid w:val="006E2377"/>
    <w:rsid w:val="006E24E4"/>
    <w:rsid w:val="006E2620"/>
    <w:rsid w:val="006E2BCE"/>
    <w:rsid w:val="006E37A4"/>
    <w:rsid w:val="006E3FC3"/>
    <w:rsid w:val="006E418E"/>
    <w:rsid w:val="006E42F4"/>
    <w:rsid w:val="006E4A58"/>
    <w:rsid w:val="006E53F6"/>
    <w:rsid w:val="006E561A"/>
    <w:rsid w:val="006E59F4"/>
    <w:rsid w:val="006E5F1B"/>
    <w:rsid w:val="006E75FC"/>
    <w:rsid w:val="006E7C0B"/>
    <w:rsid w:val="006F0CED"/>
    <w:rsid w:val="006F0DBD"/>
    <w:rsid w:val="006F1ACF"/>
    <w:rsid w:val="006F1E7B"/>
    <w:rsid w:val="006F327F"/>
    <w:rsid w:val="006F366E"/>
    <w:rsid w:val="006F3DF6"/>
    <w:rsid w:val="006F4DE4"/>
    <w:rsid w:val="006F5D2B"/>
    <w:rsid w:val="006F5EA8"/>
    <w:rsid w:val="006F7518"/>
    <w:rsid w:val="006F7BD2"/>
    <w:rsid w:val="00700E10"/>
    <w:rsid w:val="0070135C"/>
    <w:rsid w:val="007014B9"/>
    <w:rsid w:val="007020F6"/>
    <w:rsid w:val="007021AE"/>
    <w:rsid w:val="00702513"/>
    <w:rsid w:val="007026CD"/>
    <w:rsid w:val="007029DE"/>
    <w:rsid w:val="00702A04"/>
    <w:rsid w:val="00702B26"/>
    <w:rsid w:val="00702E03"/>
    <w:rsid w:val="00702E12"/>
    <w:rsid w:val="00702F50"/>
    <w:rsid w:val="007036F9"/>
    <w:rsid w:val="00703A14"/>
    <w:rsid w:val="00703FB4"/>
    <w:rsid w:val="00704A23"/>
    <w:rsid w:val="00704F41"/>
    <w:rsid w:val="007055B9"/>
    <w:rsid w:val="0070612B"/>
    <w:rsid w:val="0070649F"/>
    <w:rsid w:val="007074F0"/>
    <w:rsid w:val="00707571"/>
    <w:rsid w:val="00707CCC"/>
    <w:rsid w:val="00710185"/>
    <w:rsid w:val="00710364"/>
    <w:rsid w:val="007106E8"/>
    <w:rsid w:val="00710EB5"/>
    <w:rsid w:val="00711385"/>
    <w:rsid w:val="00712654"/>
    <w:rsid w:val="00712D37"/>
    <w:rsid w:val="00712E93"/>
    <w:rsid w:val="00713087"/>
    <w:rsid w:val="00713833"/>
    <w:rsid w:val="00713878"/>
    <w:rsid w:val="00713C87"/>
    <w:rsid w:val="00713FC9"/>
    <w:rsid w:val="0071408C"/>
    <w:rsid w:val="007146C6"/>
    <w:rsid w:val="00714C94"/>
    <w:rsid w:val="00714E67"/>
    <w:rsid w:val="0071523D"/>
    <w:rsid w:val="0071576C"/>
    <w:rsid w:val="007158C4"/>
    <w:rsid w:val="00715DD9"/>
    <w:rsid w:val="0071611D"/>
    <w:rsid w:val="007166C4"/>
    <w:rsid w:val="007167BD"/>
    <w:rsid w:val="0071754E"/>
    <w:rsid w:val="00717BE5"/>
    <w:rsid w:val="00717F1B"/>
    <w:rsid w:val="00720182"/>
    <w:rsid w:val="0072091C"/>
    <w:rsid w:val="0072111A"/>
    <w:rsid w:val="00721E86"/>
    <w:rsid w:val="007224E6"/>
    <w:rsid w:val="00723796"/>
    <w:rsid w:val="0072387F"/>
    <w:rsid w:val="007239CD"/>
    <w:rsid w:val="00723D12"/>
    <w:rsid w:val="007247B8"/>
    <w:rsid w:val="00724C8A"/>
    <w:rsid w:val="00725208"/>
    <w:rsid w:val="00725408"/>
    <w:rsid w:val="00725549"/>
    <w:rsid w:val="0072583B"/>
    <w:rsid w:val="00725A39"/>
    <w:rsid w:val="00725B55"/>
    <w:rsid w:val="00725E6F"/>
    <w:rsid w:val="00725F00"/>
    <w:rsid w:val="00725F0A"/>
    <w:rsid w:val="00726BB6"/>
    <w:rsid w:val="007271BE"/>
    <w:rsid w:val="00727C33"/>
    <w:rsid w:val="00731253"/>
    <w:rsid w:val="00731594"/>
    <w:rsid w:val="00731AE9"/>
    <w:rsid w:val="007321D1"/>
    <w:rsid w:val="007324E7"/>
    <w:rsid w:val="007324F6"/>
    <w:rsid w:val="007325AB"/>
    <w:rsid w:val="007336E8"/>
    <w:rsid w:val="007338F1"/>
    <w:rsid w:val="00734061"/>
    <w:rsid w:val="007343F1"/>
    <w:rsid w:val="0073475E"/>
    <w:rsid w:val="00735E78"/>
    <w:rsid w:val="007367B1"/>
    <w:rsid w:val="00736CC6"/>
    <w:rsid w:val="00736DD0"/>
    <w:rsid w:val="00736F9B"/>
    <w:rsid w:val="00737365"/>
    <w:rsid w:val="00737700"/>
    <w:rsid w:val="0073777B"/>
    <w:rsid w:val="00737990"/>
    <w:rsid w:val="00737AB3"/>
    <w:rsid w:val="00737E18"/>
    <w:rsid w:val="007402FA"/>
    <w:rsid w:val="00740332"/>
    <w:rsid w:val="00740643"/>
    <w:rsid w:val="00740AC8"/>
    <w:rsid w:val="00741163"/>
    <w:rsid w:val="0074118F"/>
    <w:rsid w:val="0074124C"/>
    <w:rsid w:val="007415CD"/>
    <w:rsid w:val="007416FB"/>
    <w:rsid w:val="007423A8"/>
    <w:rsid w:val="007428F3"/>
    <w:rsid w:val="00742E9D"/>
    <w:rsid w:val="00743299"/>
    <w:rsid w:val="00743378"/>
    <w:rsid w:val="00744AFA"/>
    <w:rsid w:val="00744BB7"/>
    <w:rsid w:val="00744D6E"/>
    <w:rsid w:val="007450D4"/>
    <w:rsid w:val="0074514B"/>
    <w:rsid w:val="007455AA"/>
    <w:rsid w:val="007457DD"/>
    <w:rsid w:val="00745F82"/>
    <w:rsid w:val="00746462"/>
    <w:rsid w:val="007469D4"/>
    <w:rsid w:val="00746B54"/>
    <w:rsid w:val="00746B72"/>
    <w:rsid w:val="00747B07"/>
    <w:rsid w:val="0075010A"/>
    <w:rsid w:val="007508C4"/>
    <w:rsid w:val="007509A3"/>
    <w:rsid w:val="00750AF2"/>
    <w:rsid w:val="00751601"/>
    <w:rsid w:val="007517AE"/>
    <w:rsid w:val="00751BA5"/>
    <w:rsid w:val="00751D6A"/>
    <w:rsid w:val="0075299B"/>
    <w:rsid w:val="007531D8"/>
    <w:rsid w:val="00753243"/>
    <w:rsid w:val="00753C06"/>
    <w:rsid w:val="00756584"/>
    <w:rsid w:val="00756805"/>
    <w:rsid w:val="0075687E"/>
    <w:rsid w:val="00756C1A"/>
    <w:rsid w:val="00756CDD"/>
    <w:rsid w:val="00757060"/>
    <w:rsid w:val="0075749F"/>
    <w:rsid w:val="00757667"/>
    <w:rsid w:val="00757817"/>
    <w:rsid w:val="00757A0C"/>
    <w:rsid w:val="00760683"/>
    <w:rsid w:val="00760BEE"/>
    <w:rsid w:val="0076126F"/>
    <w:rsid w:val="00761CD9"/>
    <w:rsid w:val="00762415"/>
    <w:rsid w:val="00762808"/>
    <w:rsid w:val="00762D84"/>
    <w:rsid w:val="00762D9C"/>
    <w:rsid w:val="0076339A"/>
    <w:rsid w:val="007634C2"/>
    <w:rsid w:val="00763565"/>
    <w:rsid w:val="00763B2E"/>
    <w:rsid w:val="00763C3D"/>
    <w:rsid w:val="007643ED"/>
    <w:rsid w:val="00765AA6"/>
    <w:rsid w:val="00765BCE"/>
    <w:rsid w:val="00765D4F"/>
    <w:rsid w:val="00765F5D"/>
    <w:rsid w:val="0076615C"/>
    <w:rsid w:val="007665B7"/>
    <w:rsid w:val="007665CC"/>
    <w:rsid w:val="00766B02"/>
    <w:rsid w:val="00766B98"/>
    <w:rsid w:val="007674F3"/>
    <w:rsid w:val="007676B4"/>
    <w:rsid w:val="007706A3"/>
    <w:rsid w:val="0077087D"/>
    <w:rsid w:val="0077096A"/>
    <w:rsid w:val="00770A35"/>
    <w:rsid w:val="00770AF4"/>
    <w:rsid w:val="00771195"/>
    <w:rsid w:val="007712EF"/>
    <w:rsid w:val="0077198E"/>
    <w:rsid w:val="00771B1E"/>
    <w:rsid w:val="00771FF0"/>
    <w:rsid w:val="007721C9"/>
    <w:rsid w:val="00772380"/>
    <w:rsid w:val="007727BC"/>
    <w:rsid w:val="0077286C"/>
    <w:rsid w:val="00773045"/>
    <w:rsid w:val="00773076"/>
    <w:rsid w:val="00774543"/>
    <w:rsid w:val="007745FC"/>
    <w:rsid w:val="0077596B"/>
    <w:rsid w:val="00775993"/>
    <w:rsid w:val="00775CA6"/>
    <w:rsid w:val="00775FA4"/>
    <w:rsid w:val="00776366"/>
    <w:rsid w:val="00776E9F"/>
    <w:rsid w:val="0077751A"/>
    <w:rsid w:val="0077792E"/>
    <w:rsid w:val="00777B31"/>
    <w:rsid w:val="00780271"/>
    <w:rsid w:val="0078069D"/>
    <w:rsid w:val="0078088D"/>
    <w:rsid w:val="007811F1"/>
    <w:rsid w:val="00781852"/>
    <w:rsid w:val="00782AC5"/>
    <w:rsid w:val="00782B5B"/>
    <w:rsid w:val="0078356C"/>
    <w:rsid w:val="00783F39"/>
    <w:rsid w:val="0078478C"/>
    <w:rsid w:val="0078488A"/>
    <w:rsid w:val="00784922"/>
    <w:rsid w:val="0078524D"/>
    <w:rsid w:val="00785A71"/>
    <w:rsid w:val="00785BD8"/>
    <w:rsid w:val="007863EA"/>
    <w:rsid w:val="007864F5"/>
    <w:rsid w:val="00786F7E"/>
    <w:rsid w:val="00786FFA"/>
    <w:rsid w:val="00787085"/>
    <w:rsid w:val="007874FF"/>
    <w:rsid w:val="00787DA0"/>
    <w:rsid w:val="007901F2"/>
    <w:rsid w:val="00790E3A"/>
    <w:rsid w:val="00790FD6"/>
    <w:rsid w:val="007914E3"/>
    <w:rsid w:val="00791B14"/>
    <w:rsid w:val="00791F27"/>
    <w:rsid w:val="0079255E"/>
    <w:rsid w:val="007928E3"/>
    <w:rsid w:val="00792DE0"/>
    <w:rsid w:val="00793615"/>
    <w:rsid w:val="00793668"/>
    <w:rsid w:val="00794531"/>
    <w:rsid w:val="00794682"/>
    <w:rsid w:val="00794B0E"/>
    <w:rsid w:val="00794C58"/>
    <w:rsid w:val="007950C9"/>
    <w:rsid w:val="007953E1"/>
    <w:rsid w:val="00795827"/>
    <w:rsid w:val="007958D9"/>
    <w:rsid w:val="00795A26"/>
    <w:rsid w:val="00795E48"/>
    <w:rsid w:val="00795E77"/>
    <w:rsid w:val="00796784"/>
    <w:rsid w:val="00796D14"/>
    <w:rsid w:val="00796D8E"/>
    <w:rsid w:val="0079766D"/>
    <w:rsid w:val="00797D24"/>
    <w:rsid w:val="007A02A9"/>
    <w:rsid w:val="007A0324"/>
    <w:rsid w:val="007A0EA7"/>
    <w:rsid w:val="007A10A0"/>
    <w:rsid w:val="007A13B2"/>
    <w:rsid w:val="007A1F34"/>
    <w:rsid w:val="007A1FA6"/>
    <w:rsid w:val="007A2073"/>
    <w:rsid w:val="007A217F"/>
    <w:rsid w:val="007A2A3E"/>
    <w:rsid w:val="007A35A7"/>
    <w:rsid w:val="007A43D5"/>
    <w:rsid w:val="007A46B4"/>
    <w:rsid w:val="007A4ACA"/>
    <w:rsid w:val="007A53EB"/>
    <w:rsid w:val="007A641A"/>
    <w:rsid w:val="007A7070"/>
    <w:rsid w:val="007A736C"/>
    <w:rsid w:val="007A744B"/>
    <w:rsid w:val="007A77F2"/>
    <w:rsid w:val="007A7E50"/>
    <w:rsid w:val="007A7E6F"/>
    <w:rsid w:val="007B05D2"/>
    <w:rsid w:val="007B0CC8"/>
    <w:rsid w:val="007B0DD8"/>
    <w:rsid w:val="007B0E1A"/>
    <w:rsid w:val="007B181A"/>
    <w:rsid w:val="007B1A67"/>
    <w:rsid w:val="007B2208"/>
    <w:rsid w:val="007B2327"/>
    <w:rsid w:val="007B2ACC"/>
    <w:rsid w:val="007B3239"/>
    <w:rsid w:val="007B390D"/>
    <w:rsid w:val="007B40DA"/>
    <w:rsid w:val="007B452B"/>
    <w:rsid w:val="007B48E4"/>
    <w:rsid w:val="007B4E74"/>
    <w:rsid w:val="007B5740"/>
    <w:rsid w:val="007B5755"/>
    <w:rsid w:val="007B5846"/>
    <w:rsid w:val="007B5EF6"/>
    <w:rsid w:val="007B5FA3"/>
    <w:rsid w:val="007B60C5"/>
    <w:rsid w:val="007B60FF"/>
    <w:rsid w:val="007B635A"/>
    <w:rsid w:val="007B64B2"/>
    <w:rsid w:val="007B6680"/>
    <w:rsid w:val="007B75E4"/>
    <w:rsid w:val="007C0337"/>
    <w:rsid w:val="007C131A"/>
    <w:rsid w:val="007C2AA5"/>
    <w:rsid w:val="007C34AF"/>
    <w:rsid w:val="007C34F5"/>
    <w:rsid w:val="007C3D45"/>
    <w:rsid w:val="007C4452"/>
    <w:rsid w:val="007C44C5"/>
    <w:rsid w:val="007C4619"/>
    <w:rsid w:val="007C4A47"/>
    <w:rsid w:val="007C4E9E"/>
    <w:rsid w:val="007C64AB"/>
    <w:rsid w:val="007C65D4"/>
    <w:rsid w:val="007C66F5"/>
    <w:rsid w:val="007C7358"/>
    <w:rsid w:val="007D020D"/>
    <w:rsid w:val="007D0B2B"/>
    <w:rsid w:val="007D15BD"/>
    <w:rsid w:val="007D16C7"/>
    <w:rsid w:val="007D1A44"/>
    <w:rsid w:val="007D1A83"/>
    <w:rsid w:val="007D1DFF"/>
    <w:rsid w:val="007D1FBC"/>
    <w:rsid w:val="007D21FF"/>
    <w:rsid w:val="007D307E"/>
    <w:rsid w:val="007D33F9"/>
    <w:rsid w:val="007D360E"/>
    <w:rsid w:val="007D4095"/>
    <w:rsid w:val="007D4A9A"/>
    <w:rsid w:val="007D4D6D"/>
    <w:rsid w:val="007D4EEE"/>
    <w:rsid w:val="007D570D"/>
    <w:rsid w:val="007D57E4"/>
    <w:rsid w:val="007D6018"/>
    <w:rsid w:val="007D72ED"/>
    <w:rsid w:val="007E0055"/>
    <w:rsid w:val="007E052F"/>
    <w:rsid w:val="007E13F8"/>
    <w:rsid w:val="007E20CC"/>
    <w:rsid w:val="007E2174"/>
    <w:rsid w:val="007E240E"/>
    <w:rsid w:val="007E246F"/>
    <w:rsid w:val="007E28A9"/>
    <w:rsid w:val="007E3A3A"/>
    <w:rsid w:val="007E4C46"/>
    <w:rsid w:val="007E4CCB"/>
    <w:rsid w:val="007E4F9C"/>
    <w:rsid w:val="007E557A"/>
    <w:rsid w:val="007E55D6"/>
    <w:rsid w:val="007E5C76"/>
    <w:rsid w:val="007E60FA"/>
    <w:rsid w:val="007E6196"/>
    <w:rsid w:val="007E69CD"/>
    <w:rsid w:val="007E7367"/>
    <w:rsid w:val="007E7CBB"/>
    <w:rsid w:val="007E7D49"/>
    <w:rsid w:val="007E7D77"/>
    <w:rsid w:val="007F0839"/>
    <w:rsid w:val="007F1142"/>
    <w:rsid w:val="007F175A"/>
    <w:rsid w:val="007F18B9"/>
    <w:rsid w:val="007F1EA9"/>
    <w:rsid w:val="007F21B3"/>
    <w:rsid w:val="007F2352"/>
    <w:rsid w:val="007F25DA"/>
    <w:rsid w:val="007F286A"/>
    <w:rsid w:val="007F2D5B"/>
    <w:rsid w:val="007F309C"/>
    <w:rsid w:val="007F30F5"/>
    <w:rsid w:val="007F3507"/>
    <w:rsid w:val="007F37C9"/>
    <w:rsid w:val="007F5811"/>
    <w:rsid w:val="007F5F09"/>
    <w:rsid w:val="007F613E"/>
    <w:rsid w:val="007F6B7C"/>
    <w:rsid w:val="007F6FF1"/>
    <w:rsid w:val="007F7F40"/>
    <w:rsid w:val="007F7F76"/>
    <w:rsid w:val="008004AC"/>
    <w:rsid w:val="008005F0"/>
    <w:rsid w:val="008008BA"/>
    <w:rsid w:val="0080118E"/>
    <w:rsid w:val="00801678"/>
    <w:rsid w:val="008020C1"/>
    <w:rsid w:val="00802A0C"/>
    <w:rsid w:val="00802FAB"/>
    <w:rsid w:val="0080332F"/>
    <w:rsid w:val="008033B5"/>
    <w:rsid w:val="008039F8"/>
    <w:rsid w:val="00803D32"/>
    <w:rsid w:val="00803F75"/>
    <w:rsid w:val="00804002"/>
    <w:rsid w:val="00804445"/>
    <w:rsid w:val="008044B6"/>
    <w:rsid w:val="008047FE"/>
    <w:rsid w:val="0080595E"/>
    <w:rsid w:val="00805D08"/>
    <w:rsid w:val="008060A2"/>
    <w:rsid w:val="008060AD"/>
    <w:rsid w:val="00806CAF"/>
    <w:rsid w:val="00807432"/>
    <w:rsid w:val="0080751B"/>
    <w:rsid w:val="0080761A"/>
    <w:rsid w:val="00807E5F"/>
    <w:rsid w:val="008102ED"/>
    <w:rsid w:val="00810428"/>
    <w:rsid w:val="0081058D"/>
    <w:rsid w:val="008105D1"/>
    <w:rsid w:val="008110D1"/>
    <w:rsid w:val="008118AA"/>
    <w:rsid w:val="00811992"/>
    <w:rsid w:val="00811F7D"/>
    <w:rsid w:val="00812A7F"/>
    <w:rsid w:val="00812CC6"/>
    <w:rsid w:val="00813017"/>
    <w:rsid w:val="008145CF"/>
    <w:rsid w:val="00814CD7"/>
    <w:rsid w:val="008151CA"/>
    <w:rsid w:val="00815531"/>
    <w:rsid w:val="008159E7"/>
    <w:rsid w:val="00815C44"/>
    <w:rsid w:val="00815E27"/>
    <w:rsid w:val="0081643D"/>
    <w:rsid w:val="00816813"/>
    <w:rsid w:val="00817494"/>
    <w:rsid w:val="008175F0"/>
    <w:rsid w:val="00817A9E"/>
    <w:rsid w:val="00817B41"/>
    <w:rsid w:val="0082002E"/>
    <w:rsid w:val="00820089"/>
    <w:rsid w:val="0082037F"/>
    <w:rsid w:val="0082091F"/>
    <w:rsid w:val="00820C85"/>
    <w:rsid w:val="00820E95"/>
    <w:rsid w:val="00821433"/>
    <w:rsid w:val="00821698"/>
    <w:rsid w:val="008217F5"/>
    <w:rsid w:val="00821A86"/>
    <w:rsid w:val="008222D6"/>
    <w:rsid w:val="008235E0"/>
    <w:rsid w:val="00823891"/>
    <w:rsid w:val="00823C6A"/>
    <w:rsid w:val="008241F0"/>
    <w:rsid w:val="0082485F"/>
    <w:rsid w:val="00825258"/>
    <w:rsid w:val="00825469"/>
    <w:rsid w:val="00825A5C"/>
    <w:rsid w:val="00825A98"/>
    <w:rsid w:val="00825FD3"/>
    <w:rsid w:val="008264AC"/>
    <w:rsid w:val="00826709"/>
    <w:rsid w:val="0082674C"/>
    <w:rsid w:val="00826873"/>
    <w:rsid w:val="00826BE1"/>
    <w:rsid w:val="00826C63"/>
    <w:rsid w:val="00827343"/>
    <w:rsid w:val="008300EA"/>
    <w:rsid w:val="008301DC"/>
    <w:rsid w:val="00830240"/>
    <w:rsid w:val="00830B90"/>
    <w:rsid w:val="008319AA"/>
    <w:rsid w:val="008320EA"/>
    <w:rsid w:val="008326FC"/>
    <w:rsid w:val="008337A1"/>
    <w:rsid w:val="00833C87"/>
    <w:rsid w:val="00834083"/>
    <w:rsid w:val="0083421C"/>
    <w:rsid w:val="00834798"/>
    <w:rsid w:val="0083517F"/>
    <w:rsid w:val="00835424"/>
    <w:rsid w:val="00835F9F"/>
    <w:rsid w:val="008367C7"/>
    <w:rsid w:val="00836A12"/>
    <w:rsid w:val="008372FB"/>
    <w:rsid w:val="00837629"/>
    <w:rsid w:val="008379DF"/>
    <w:rsid w:val="00837B32"/>
    <w:rsid w:val="0084019A"/>
    <w:rsid w:val="008405FA"/>
    <w:rsid w:val="0084143A"/>
    <w:rsid w:val="00841AB9"/>
    <w:rsid w:val="00841F73"/>
    <w:rsid w:val="008427AA"/>
    <w:rsid w:val="008429A0"/>
    <w:rsid w:val="00843635"/>
    <w:rsid w:val="00843FF5"/>
    <w:rsid w:val="00844223"/>
    <w:rsid w:val="00844510"/>
    <w:rsid w:val="00844F6D"/>
    <w:rsid w:val="00845218"/>
    <w:rsid w:val="0084527A"/>
    <w:rsid w:val="00845341"/>
    <w:rsid w:val="00845CDE"/>
    <w:rsid w:val="00845CF0"/>
    <w:rsid w:val="00845D42"/>
    <w:rsid w:val="00845D64"/>
    <w:rsid w:val="008465E1"/>
    <w:rsid w:val="008467E0"/>
    <w:rsid w:val="00846AA2"/>
    <w:rsid w:val="00846D7B"/>
    <w:rsid w:val="008474E0"/>
    <w:rsid w:val="00847A3A"/>
    <w:rsid w:val="00847CD3"/>
    <w:rsid w:val="00850CC2"/>
    <w:rsid w:val="00852108"/>
    <w:rsid w:val="00852C37"/>
    <w:rsid w:val="00852CEB"/>
    <w:rsid w:val="00853103"/>
    <w:rsid w:val="00853395"/>
    <w:rsid w:val="008535AD"/>
    <w:rsid w:val="008535B8"/>
    <w:rsid w:val="00853ACA"/>
    <w:rsid w:val="008544E5"/>
    <w:rsid w:val="008550A3"/>
    <w:rsid w:val="008550BD"/>
    <w:rsid w:val="00855825"/>
    <w:rsid w:val="008558F7"/>
    <w:rsid w:val="00855B6C"/>
    <w:rsid w:val="00855FCB"/>
    <w:rsid w:val="008561F8"/>
    <w:rsid w:val="00856647"/>
    <w:rsid w:val="00856EC2"/>
    <w:rsid w:val="008578AF"/>
    <w:rsid w:val="00857C32"/>
    <w:rsid w:val="0086079B"/>
    <w:rsid w:val="0086170A"/>
    <w:rsid w:val="00861D57"/>
    <w:rsid w:val="00861DFB"/>
    <w:rsid w:val="00861EC5"/>
    <w:rsid w:val="0086379B"/>
    <w:rsid w:val="00863902"/>
    <w:rsid w:val="00863B68"/>
    <w:rsid w:val="00863BBF"/>
    <w:rsid w:val="0086481F"/>
    <w:rsid w:val="00864C36"/>
    <w:rsid w:val="00865884"/>
    <w:rsid w:val="00865AEE"/>
    <w:rsid w:val="00866A05"/>
    <w:rsid w:val="008671D3"/>
    <w:rsid w:val="008677A2"/>
    <w:rsid w:val="00870358"/>
    <w:rsid w:val="008711E2"/>
    <w:rsid w:val="008712C8"/>
    <w:rsid w:val="008714E7"/>
    <w:rsid w:val="0087154D"/>
    <w:rsid w:val="008723BD"/>
    <w:rsid w:val="00872916"/>
    <w:rsid w:val="008729B4"/>
    <w:rsid w:val="00872A20"/>
    <w:rsid w:val="00873173"/>
    <w:rsid w:val="008734B5"/>
    <w:rsid w:val="00873E7C"/>
    <w:rsid w:val="00873F48"/>
    <w:rsid w:val="00874159"/>
    <w:rsid w:val="008751CA"/>
    <w:rsid w:val="00875FBC"/>
    <w:rsid w:val="00876B40"/>
    <w:rsid w:val="00876EEF"/>
    <w:rsid w:val="0087736E"/>
    <w:rsid w:val="00877BEC"/>
    <w:rsid w:val="00877D1B"/>
    <w:rsid w:val="00877D56"/>
    <w:rsid w:val="00880117"/>
    <w:rsid w:val="008803A3"/>
    <w:rsid w:val="00880BC5"/>
    <w:rsid w:val="00880CAD"/>
    <w:rsid w:val="00881731"/>
    <w:rsid w:val="008818A9"/>
    <w:rsid w:val="00881B65"/>
    <w:rsid w:val="00882643"/>
    <w:rsid w:val="00882DA6"/>
    <w:rsid w:val="00883110"/>
    <w:rsid w:val="0088390F"/>
    <w:rsid w:val="0088464F"/>
    <w:rsid w:val="00884B06"/>
    <w:rsid w:val="00884DBC"/>
    <w:rsid w:val="00884EBC"/>
    <w:rsid w:val="00884FD7"/>
    <w:rsid w:val="008851FF"/>
    <w:rsid w:val="00886015"/>
    <w:rsid w:val="0088656D"/>
    <w:rsid w:val="008866BF"/>
    <w:rsid w:val="00886768"/>
    <w:rsid w:val="008876D6"/>
    <w:rsid w:val="00887736"/>
    <w:rsid w:val="00887B5A"/>
    <w:rsid w:val="00887F0C"/>
    <w:rsid w:val="00890163"/>
    <w:rsid w:val="00890221"/>
    <w:rsid w:val="00890CB7"/>
    <w:rsid w:val="0089105F"/>
    <w:rsid w:val="00891188"/>
    <w:rsid w:val="0089125C"/>
    <w:rsid w:val="00891D6A"/>
    <w:rsid w:val="00891D9D"/>
    <w:rsid w:val="00891EDE"/>
    <w:rsid w:val="00891F76"/>
    <w:rsid w:val="0089220B"/>
    <w:rsid w:val="00892293"/>
    <w:rsid w:val="00892382"/>
    <w:rsid w:val="0089260B"/>
    <w:rsid w:val="00892936"/>
    <w:rsid w:val="008929EC"/>
    <w:rsid w:val="00892DD9"/>
    <w:rsid w:val="00892E47"/>
    <w:rsid w:val="00892E4A"/>
    <w:rsid w:val="0089329C"/>
    <w:rsid w:val="00893377"/>
    <w:rsid w:val="00893962"/>
    <w:rsid w:val="00893A41"/>
    <w:rsid w:val="008942F3"/>
    <w:rsid w:val="00894F8D"/>
    <w:rsid w:val="00895C9B"/>
    <w:rsid w:val="00895E21"/>
    <w:rsid w:val="0089632E"/>
    <w:rsid w:val="0089648C"/>
    <w:rsid w:val="008964CF"/>
    <w:rsid w:val="00897CFA"/>
    <w:rsid w:val="008A09A1"/>
    <w:rsid w:val="008A0EDE"/>
    <w:rsid w:val="008A1A9D"/>
    <w:rsid w:val="008A1C97"/>
    <w:rsid w:val="008A1EB8"/>
    <w:rsid w:val="008A214F"/>
    <w:rsid w:val="008A280A"/>
    <w:rsid w:val="008A291C"/>
    <w:rsid w:val="008A3009"/>
    <w:rsid w:val="008A34A9"/>
    <w:rsid w:val="008A3807"/>
    <w:rsid w:val="008A3FB3"/>
    <w:rsid w:val="008A42CF"/>
    <w:rsid w:val="008A5A6A"/>
    <w:rsid w:val="008A5AA7"/>
    <w:rsid w:val="008A5E99"/>
    <w:rsid w:val="008A6872"/>
    <w:rsid w:val="008A77B2"/>
    <w:rsid w:val="008B0AB8"/>
    <w:rsid w:val="008B0DF0"/>
    <w:rsid w:val="008B1724"/>
    <w:rsid w:val="008B1858"/>
    <w:rsid w:val="008B2396"/>
    <w:rsid w:val="008B26CD"/>
    <w:rsid w:val="008B2973"/>
    <w:rsid w:val="008B2E29"/>
    <w:rsid w:val="008B354E"/>
    <w:rsid w:val="008B3927"/>
    <w:rsid w:val="008B4857"/>
    <w:rsid w:val="008B4D27"/>
    <w:rsid w:val="008B5230"/>
    <w:rsid w:val="008B5C71"/>
    <w:rsid w:val="008B62D8"/>
    <w:rsid w:val="008B6654"/>
    <w:rsid w:val="008B68A9"/>
    <w:rsid w:val="008B68E3"/>
    <w:rsid w:val="008B6A33"/>
    <w:rsid w:val="008B6B79"/>
    <w:rsid w:val="008B6E9B"/>
    <w:rsid w:val="008B72FA"/>
    <w:rsid w:val="008B74DB"/>
    <w:rsid w:val="008B77B9"/>
    <w:rsid w:val="008B7A9B"/>
    <w:rsid w:val="008B7AD5"/>
    <w:rsid w:val="008B7E39"/>
    <w:rsid w:val="008C008C"/>
    <w:rsid w:val="008C073D"/>
    <w:rsid w:val="008C0C27"/>
    <w:rsid w:val="008C0CA3"/>
    <w:rsid w:val="008C0D3B"/>
    <w:rsid w:val="008C0EDF"/>
    <w:rsid w:val="008C1099"/>
    <w:rsid w:val="008C1AF0"/>
    <w:rsid w:val="008C1DA7"/>
    <w:rsid w:val="008C2CE5"/>
    <w:rsid w:val="008C3019"/>
    <w:rsid w:val="008C3536"/>
    <w:rsid w:val="008C3B8B"/>
    <w:rsid w:val="008C426F"/>
    <w:rsid w:val="008C42D6"/>
    <w:rsid w:val="008C4381"/>
    <w:rsid w:val="008C44CC"/>
    <w:rsid w:val="008C45B8"/>
    <w:rsid w:val="008C4601"/>
    <w:rsid w:val="008C5D0C"/>
    <w:rsid w:val="008C673D"/>
    <w:rsid w:val="008C6758"/>
    <w:rsid w:val="008C6879"/>
    <w:rsid w:val="008C6E90"/>
    <w:rsid w:val="008C756D"/>
    <w:rsid w:val="008C75A0"/>
    <w:rsid w:val="008C7C24"/>
    <w:rsid w:val="008D04D0"/>
    <w:rsid w:val="008D0633"/>
    <w:rsid w:val="008D080A"/>
    <w:rsid w:val="008D0D6D"/>
    <w:rsid w:val="008D19F7"/>
    <w:rsid w:val="008D1A5C"/>
    <w:rsid w:val="008D1D4A"/>
    <w:rsid w:val="008D1F1E"/>
    <w:rsid w:val="008D20EF"/>
    <w:rsid w:val="008D2122"/>
    <w:rsid w:val="008D215F"/>
    <w:rsid w:val="008D218D"/>
    <w:rsid w:val="008D225D"/>
    <w:rsid w:val="008D2497"/>
    <w:rsid w:val="008D29C9"/>
    <w:rsid w:val="008D2B26"/>
    <w:rsid w:val="008D2D94"/>
    <w:rsid w:val="008D2F0A"/>
    <w:rsid w:val="008D31FA"/>
    <w:rsid w:val="008D3417"/>
    <w:rsid w:val="008D38DD"/>
    <w:rsid w:val="008D3FA2"/>
    <w:rsid w:val="008D4492"/>
    <w:rsid w:val="008D495F"/>
    <w:rsid w:val="008D4F22"/>
    <w:rsid w:val="008D553B"/>
    <w:rsid w:val="008D593D"/>
    <w:rsid w:val="008D5DD2"/>
    <w:rsid w:val="008D6420"/>
    <w:rsid w:val="008D682E"/>
    <w:rsid w:val="008D6D81"/>
    <w:rsid w:val="008D725F"/>
    <w:rsid w:val="008D7925"/>
    <w:rsid w:val="008D7967"/>
    <w:rsid w:val="008D7A08"/>
    <w:rsid w:val="008D7EF2"/>
    <w:rsid w:val="008E0416"/>
    <w:rsid w:val="008E06E9"/>
    <w:rsid w:val="008E0E7A"/>
    <w:rsid w:val="008E0F03"/>
    <w:rsid w:val="008E190B"/>
    <w:rsid w:val="008E2339"/>
    <w:rsid w:val="008E3071"/>
    <w:rsid w:val="008E32D3"/>
    <w:rsid w:val="008E34E8"/>
    <w:rsid w:val="008E3639"/>
    <w:rsid w:val="008E384E"/>
    <w:rsid w:val="008E440B"/>
    <w:rsid w:val="008E479E"/>
    <w:rsid w:val="008E48F2"/>
    <w:rsid w:val="008E4AAF"/>
    <w:rsid w:val="008E4C2D"/>
    <w:rsid w:val="008E606C"/>
    <w:rsid w:val="008E6632"/>
    <w:rsid w:val="008E6924"/>
    <w:rsid w:val="008E7400"/>
    <w:rsid w:val="008E76BF"/>
    <w:rsid w:val="008E78AE"/>
    <w:rsid w:val="008E7C79"/>
    <w:rsid w:val="008F0056"/>
    <w:rsid w:val="008F12AB"/>
    <w:rsid w:val="008F15BD"/>
    <w:rsid w:val="008F1655"/>
    <w:rsid w:val="008F1DB5"/>
    <w:rsid w:val="008F218D"/>
    <w:rsid w:val="008F27ED"/>
    <w:rsid w:val="008F2C73"/>
    <w:rsid w:val="008F3C4A"/>
    <w:rsid w:val="008F40A2"/>
    <w:rsid w:val="008F4803"/>
    <w:rsid w:val="008F4C5E"/>
    <w:rsid w:val="008F4F27"/>
    <w:rsid w:val="008F529F"/>
    <w:rsid w:val="008F532D"/>
    <w:rsid w:val="008F5345"/>
    <w:rsid w:val="008F5CA1"/>
    <w:rsid w:val="008F5D10"/>
    <w:rsid w:val="008F60D2"/>
    <w:rsid w:val="008F63C2"/>
    <w:rsid w:val="008F63C3"/>
    <w:rsid w:val="008F6571"/>
    <w:rsid w:val="008F69EE"/>
    <w:rsid w:val="0090006E"/>
    <w:rsid w:val="0090056A"/>
    <w:rsid w:val="009006D5"/>
    <w:rsid w:val="009010D7"/>
    <w:rsid w:val="009014E8"/>
    <w:rsid w:val="0090165C"/>
    <w:rsid w:val="009023D1"/>
    <w:rsid w:val="00902506"/>
    <w:rsid w:val="00903F9C"/>
    <w:rsid w:val="00903FC0"/>
    <w:rsid w:val="00904299"/>
    <w:rsid w:val="009043EA"/>
    <w:rsid w:val="0090445E"/>
    <w:rsid w:val="009045CF"/>
    <w:rsid w:val="00904698"/>
    <w:rsid w:val="009046AF"/>
    <w:rsid w:val="0090497D"/>
    <w:rsid w:val="00904E4E"/>
    <w:rsid w:val="0090561B"/>
    <w:rsid w:val="0090563B"/>
    <w:rsid w:val="009056F4"/>
    <w:rsid w:val="00905724"/>
    <w:rsid w:val="009059B8"/>
    <w:rsid w:val="009059E6"/>
    <w:rsid w:val="00905B4E"/>
    <w:rsid w:val="00905D32"/>
    <w:rsid w:val="00905EEC"/>
    <w:rsid w:val="00906AC4"/>
    <w:rsid w:val="0090709E"/>
    <w:rsid w:val="009073EF"/>
    <w:rsid w:val="009077D9"/>
    <w:rsid w:val="00907980"/>
    <w:rsid w:val="00907AC0"/>
    <w:rsid w:val="00907B08"/>
    <w:rsid w:val="00907C29"/>
    <w:rsid w:val="00907D1B"/>
    <w:rsid w:val="0091056D"/>
    <w:rsid w:val="009105F0"/>
    <w:rsid w:val="009109D6"/>
    <w:rsid w:val="00911B47"/>
    <w:rsid w:val="009125E3"/>
    <w:rsid w:val="00912904"/>
    <w:rsid w:val="00912B44"/>
    <w:rsid w:val="00912B92"/>
    <w:rsid w:val="00913159"/>
    <w:rsid w:val="009137EA"/>
    <w:rsid w:val="009139D2"/>
    <w:rsid w:val="00914418"/>
    <w:rsid w:val="009146BD"/>
    <w:rsid w:val="00914EFB"/>
    <w:rsid w:val="0091513B"/>
    <w:rsid w:val="009152DA"/>
    <w:rsid w:val="009153D9"/>
    <w:rsid w:val="00915481"/>
    <w:rsid w:val="00915A4D"/>
    <w:rsid w:val="009162BC"/>
    <w:rsid w:val="0091663C"/>
    <w:rsid w:val="009172A3"/>
    <w:rsid w:val="009172C5"/>
    <w:rsid w:val="00917568"/>
    <w:rsid w:val="009201DA"/>
    <w:rsid w:val="0092022A"/>
    <w:rsid w:val="00920760"/>
    <w:rsid w:val="00920A66"/>
    <w:rsid w:val="00921B59"/>
    <w:rsid w:val="00921C60"/>
    <w:rsid w:val="00921E5E"/>
    <w:rsid w:val="0092221A"/>
    <w:rsid w:val="009235B6"/>
    <w:rsid w:val="009235E4"/>
    <w:rsid w:val="009237A5"/>
    <w:rsid w:val="00923AA6"/>
    <w:rsid w:val="00923E0B"/>
    <w:rsid w:val="00924049"/>
    <w:rsid w:val="0092407D"/>
    <w:rsid w:val="00924142"/>
    <w:rsid w:val="009241F2"/>
    <w:rsid w:val="009247F7"/>
    <w:rsid w:val="00924A77"/>
    <w:rsid w:val="009253A4"/>
    <w:rsid w:val="00925BA0"/>
    <w:rsid w:val="00925BFB"/>
    <w:rsid w:val="00925E97"/>
    <w:rsid w:val="00926026"/>
    <w:rsid w:val="00926B36"/>
    <w:rsid w:val="00926F90"/>
    <w:rsid w:val="009271A0"/>
    <w:rsid w:val="00927D6E"/>
    <w:rsid w:val="00930203"/>
    <w:rsid w:val="009302A7"/>
    <w:rsid w:val="00930A54"/>
    <w:rsid w:val="00931951"/>
    <w:rsid w:val="009320C1"/>
    <w:rsid w:val="00932648"/>
    <w:rsid w:val="009326EE"/>
    <w:rsid w:val="00932D6E"/>
    <w:rsid w:val="009330A5"/>
    <w:rsid w:val="009331D4"/>
    <w:rsid w:val="00933624"/>
    <w:rsid w:val="0093378D"/>
    <w:rsid w:val="009348E9"/>
    <w:rsid w:val="00934916"/>
    <w:rsid w:val="00934AF1"/>
    <w:rsid w:val="00934C41"/>
    <w:rsid w:val="00934D2A"/>
    <w:rsid w:val="00934D54"/>
    <w:rsid w:val="00935542"/>
    <w:rsid w:val="00935BB0"/>
    <w:rsid w:val="00935F15"/>
    <w:rsid w:val="00935FA0"/>
    <w:rsid w:val="0093624F"/>
    <w:rsid w:val="00937374"/>
    <w:rsid w:val="00937CCF"/>
    <w:rsid w:val="00940550"/>
    <w:rsid w:val="00940DF6"/>
    <w:rsid w:val="00941F9C"/>
    <w:rsid w:val="0094263F"/>
    <w:rsid w:val="00942837"/>
    <w:rsid w:val="009431A2"/>
    <w:rsid w:val="00943221"/>
    <w:rsid w:val="009436B0"/>
    <w:rsid w:val="00943E3D"/>
    <w:rsid w:val="009443F5"/>
    <w:rsid w:val="0094467A"/>
    <w:rsid w:val="00944856"/>
    <w:rsid w:val="00944A61"/>
    <w:rsid w:val="00945732"/>
    <w:rsid w:val="00945885"/>
    <w:rsid w:val="00945BB9"/>
    <w:rsid w:val="00945CF3"/>
    <w:rsid w:val="00945ECA"/>
    <w:rsid w:val="009460A3"/>
    <w:rsid w:val="009463C9"/>
    <w:rsid w:val="00946803"/>
    <w:rsid w:val="00946B98"/>
    <w:rsid w:val="009477E7"/>
    <w:rsid w:val="00947B7F"/>
    <w:rsid w:val="00947F62"/>
    <w:rsid w:val="0095023C"/>
    <w:rsid w:val="009503DC"/>
    <w:rsid w:val="00950E2F"/>
    <w:rsid w:val="00950F27"/>
    <w:rsid w:val="00951260"/>
    <w:rsid w:val="00951AD3"/>
    <w:rsid w:val="00951C97"/>
    <w:rsid w:val="00951FF8"/>
    <w:rsid w:val="00952190"/>
    <w:rsid w:val="009521BC"/>
    <w:rsid w:val="00952733"/>
    <w:rsid w:val="00952D14"/>
    <w:rsid w:val="009532B2"/>
    <w:rsid w:val="009538BB"/>
    <w:rsid w:val="009546B9"/>
    <w:rsid w:val="00954A87"/>
    <w:rsid w:val="00955813"/>
    <w:rsid w:val="00956028"/>
    <w:rsid w:val="00956996"/>
    <w:rsid w:val="00956CAF"/>
    <w:rsid w:val="00957515"/>
    <w:rsid w:val="00960163"/>
    <w:rsid w:val="009601A5"/>
    <w:rsid w:val="0096102D"/>
    <w:rsid w:val="009610B7"/>
    <w:rsid w:val="009616F0"/>
    <w:rsid w:val="00961BDD"/>
    <w:rsid w:val="00962373"/>
    <w:rsid w:val="00962B9F"/>
    <w:rsid w:val="009631D2"/>
    <w:rsid w:val="0096397E"/>
    <w:rsid w:val="00963CF3"/>
    <w:rsid w:val="0096423A"/>
    <w:rsid w:val="009645E9"/>
    <w:rsid w:val="00964B0B"/>
    <w:rsid w:val="00964B0C"/>
    <w:rsid w:val="00965113"/>
    <w:rsid w:val="00965C9C"/>
    <w:rsid w:val="009662E6"/>
    <w:rsid w:val="0096666A"/>
    <w:rsid w:val="00966A61"/>
    <w:rsid w:val="00966F67"/>
    <w:rsid w:val="00967370"/>
    <w:rsid w:val="00967819"/>
    <w:rsid w:val="00967C18"/>
    <w:rsid w:val="009701C6"/>
    <w:rsid w:val="009705D6"/>
    <w:rsid w:val="00970947"/>
    <w:rsid w:val="00970EE6"/>
    <w:rsid w:val="00971085"/>
    <w:rsid w:val="0097131C"/>
    <w:rsid w:val="0097179C"/>
    <w:rsid w:val="00971C72"/>
    <w:rsid w:val="009727C8"/>
    <w:rsid w:val="00972E5B"/>
    <w:rsid w:val="00973007"/>
    <w:rsid w:val="00973C81"/>
    <w:rsid w:val="00973FEE"/>
    <w:rsid w:val="0097413A"/>
    <w:rsid w:val="00974204"/>
    <w:rsid w:val="0097570E"/>
    <w:rsid w:val="00975DC3"/>
    <w:rsid w:val="00976330"/>
    <w:rsid w:val="00976793"/>
    <w:rsid w:val="00976E4D"/>
    <w:rsid w:val="009771CA"/>
    <w:rsid w:val="00977612"/>
    <w:rsid w:val="009776DD"/>
    <w:rsid w:val="00977BC4"/>
    <w:rsid w:val="0098030C"/>
    <w:rsid w:val="009805E5"/>
    <w:rsid w:val="00980A0B"/>
    <w:rsid w:val="00980B72"/>
    <w:rsid w:val="00981117"/>
    <w:rsid w:val="00981A2C"/>
    <w:rsid w:val="00981CA2"/>
    <w:rsid w:val="009822BB"/>
    <w:rsid w:val="009827F0"/>
    <w:rsid w:val="009829C1"/>
    <w:rsid w:val="009834E6"/>
    <w:rsid w:val="00983643"/>
    <w:rsid w:val="00983966"/>
    <w:rsid w:val="009842C0"/>
    <w:rsid w:val="0098487E"/>
    <w:rsid w:val="00984974"/>
    <w:rsid w:val="00984CD8"/>
    <w:rsid w:val="00984E8D"/>
    <w:rsid w:val="0098527F"/>
    <w:rsid w:val="0098575D"/>
    <w:rsid w:val="00986D92"/>
    <w:rsid w:val="009871DA"/>
    <w:rsid w:val="00990134"/>
    <w:rsid w:val="009903BA"/>
    <w:rsid w:val="009911D3"/>
    <w:rsid w:val="00991DCB"/>
    <w:rsid w:val="00991EDC"/>
    <w:rsid w:val="00992160"/>
    <w:rsid w:val="009931E6"/>
    <w:rsid w:val="00993866"/>
    <w:rsid w:val="00994216"/>
    <w:rsid w:val="00994525"/>
    <w:rsid w:val="0099468E"/>
    <w:rsid w:val="0099530F"/>
    <w:rsid w:val="00995D97"/>
    <w:rsid w:val="00995F7E"/>
    <w:rsid w:val="00995FE6"/>
    <w:rsid w:val="00996659"/>
    <w:rsid w:val="00997263"/>
    <w:rsid w:val="00997777"/>
    <w:rsid w:val="00997CFA"/>
    <w:rsid w:val="009A0534"/>
    <w:rsid w:val="009A140D"/>
    <w:rsid w:val="009A145D"/>
    <w:rsid w:val="009A16C4"/>
    <w:rsid w:val="009A1FAC"/>
    <w:rsid w:val="009A2368"/>
    <w:rsid w:val="009A27FB"/>
    <w:rsid w:val="009A2B23"/>
    <w:rsid w:val="009A2F51"/>
    <w:rsid w:val="009A3769"/>
    <w:rsid w:val="009A38CB"/>
    <w:rsid w:val="009A3E94"/>
    <w:rsid w:val="009A4CEC"/>
    <w:rsid w:val="009A4D06"/>
    <w:rsid w:val="009A5881"/>
    <w:rsid w:val="009A6898"/>
    <w:rsid w:val="009A6A51"/>
    <w:rsid w:val="009A71F1"/>
    <w:rsid w:val="009A74AC"/>
    <w:rsid w:val="009B0A28"/>
    <w:rsid w:val="009B0AFC"/>
    <w:rsid w:val="009B0BA9"/>
    <w:rsid w:val="009B0D57"/>
    <w:rsid w:val="009B15C6"/>
    <w:rsid w:val="009B1848"/>
    <w:rsid w:val="009B1E26"/>
    <w:rsid w:val="009B1EF8"/>
    <w:rsid w:val="009B2628"/>
    <w:rsid w:val="009B2744"/>
    <w:rsid w:val="009B2A71"/>
    <w:rsid w:val="009B354B"/>
    <w:rsid w:val="009B3B60"/>
    <w:rsid w:val="009B3FBC"/>
    <w:rsid w:val="009B4395"/>
    <w:rsid w:val="009B5636"/>
    <w:rsid w:val="009B637B"/>
    <w:rsid w:val="009B6414"/>
    <w:rsid w:val="009B6C0E"/>
    <w:rsid w:val="009B6D11"/>
    <w:rsid w:val="009B730D"/>
    <w:rsid w:val="009B7ABA"/>
    <w:rsid w:val="009B7E27"/>
    <w:rsid w:val="009C0B8E"/>
    <w:rsid w:val="009C12BD"/>
    <w:rsid w:val="009C1C05"/>
    <w:rsid w:val="009C1DEE"/>
    <w:rsid w:val="009C24C9"/>
    <w:rsid w:val="009C2805"/>
    <w:rsid w:val="009C3A8A"/>
    <w:rsid w:val="009C3B77"/>
    <w:rsid w:val="009C3BE4"/>
    <w:rsid w:val="009C3D22"/>
    <w:rsid w:val="009C4BA9"/>
    <w:rsid w:val="009C4C38"/>
    <w:rsid w:val="009C4D73"/>
    <w:rsid w:val="009C4D87"/>
    <w:rsid w:val="009C57C1"/>
    <w:rsid w:val="009C5AB4"/>
    <w:rsid w:val="009C5EB3"/>
    <w:rsid w:val="009C672B"/>
    <w:rsid w:val="009C681B"/>
    <w:rsid w:val="009C6BE0"/>
    <w:rsid w:val="009C7006"/>
    <w:rsid w:val="009C72BC"/>
    <w:rsid w:val="009D05BC"/>
    <w:rsid w:val="009D06F1"/>
    <w:rsid w:val="009D099B"/>
    <w:rsid w:val="009D09B4"/>
    <w:rsid w:val="009D1313"/>
    <w:rsid w:val="009D141C"/>
    <w:rsid w:val="009D15C1"/>
    <w:rsid w:val="009D185A"/>
    <w:rsid w:val="009D193D"/>
    <w:rsid w:val="009D2BFE"/>
    <w:rsid w:val="009D3DEA"/>
    <w:rsid w:val="009D4101"/>
    <w:rsid w:val="009D4745"/>
    <w:rsid w:val="009D4BF5"/>
    <w:rsid w:val="009D4D38"/>
    <w:rsid w:val="009D4EE0"/>
    <w:rsid w:val="009D51E1"/>
    <w:rsid w:val="009D52C0"/>
    <w:rsid w:val="009D54A6"/>
    <w:rsid w:val="009D5FEE"/>
    <w:rsid w:val="009D60B2"/>
    <w:rsid w:val="009D71C5"/>
    <w:rsid w:val="009D7490"/>
    <w:rsid w:val="009E1062"/>
    <w:rsid w:val="009E13C5"/>
    <w:rsid w:val="009E2114"/>
    <w:rsid w:val="009E3153"/>
    <w:rsid w:val="009E3240"/>
    <w:rsid w:val="009E33FE"/>
    <w:rsid w:val="009E3497"/>
    <w:rsid w:val="009E40A5"/>
    <w:rsid w:val="009E4199"/>
    <w:rsid w:val="009E41E4"/>
    <w:rsid w:val="009E4B96"/>
    <w:rsid w:val="009E50AE"/>
    <w:rsid w:val="009E5469"/>
    <w:rsid w:val="009E659C"/>
    <w:rsid w:val="009E673D"/>
    <w:rsid w:val="009E7369"/>
    <w:rsid w:val="009E743E"/>
    <w:rsid w:val="009F06D6"/>
    <w:rsid w:val="009F06DD"/>
    <w:rsid w:val="009F0734"/>
    <w:rsid w:val="009F0796"/>
    <w:rsid w:val="009F09BE"/>
    <w:rsid w:val="009F09F6"/>
    <w:rsid w:val="009F16E3"/>
    <w:rsid w:val="009F18C8"/>
    <w:rsid w:val="009F1A9D"/>
    <w:rsid w:val="009F238C"/>
    <w:rsid w:val="009F2471"/>
    <w:rsid w:val="009F28A1"/>
    <w:rsid w:val="009F2EBA"/>
    <w:rsid w:val="009F3D39"/>
    <w:rsid w:val="009F3DCF"/>
    <w:rsid w:val="009F4A2A"/>
    <w:rsid w:val="009F4A61"/>
    <w:rsid w:val="009F50F1"/>
    <w:rsid w:val="009F5310"/>
    <w:rsid w:val="009F53CE"/>
    <w:rsid w:val="009F5812"/>
    <w:rsid w:val="009F582A"/>
    <w:rsid w:val="009F6571"/>
    <w:rsid w:val="009F6712"/>
    <w:rsid w:val="009F6B34"/>
    <w:rsid w:val="009F7026"/>
    <w:rsid w:val="009F71F0"/>
    <w:rsid w:val="009F72AC"/>
    <w:rsid w:val="009F7ED2"/>
    <w:rsid w:val="00A00374"/>
    <w:rsid w:val="00A003BB"/>
    <w:rsid w:val="00A00A55"/>
    <w:rsid w:val="00A018CC"/>
    <w:rsid w:val="00A02374"/>
    <w:rsid w:val="00A03456"/>
    <w:rsid w:val="00A03DC6"/>
    <w:rsid w:val="00A044E0"/>
    <w:rsid w:val="00A045BE"/>
    <w:rsid w:val="00A04909"/>
    <w:rsid w:val="00A04A2F"/>
    <w:rsid w:val="00A04CFD"/>
    <w:rsid w:val="00A04EC3"/>
    <w:rsid w:val="00A054EB"/>
    <w:rsid w:val="00A05BB9"/>
    <w:rsid w:val="00A05C7A"/>
    <w:rsid w:val="00A06202"/>
    <w:rsid w:val="00A06665"/>
    <w:rsid w:val="00A06813"/>
    <w:rsid w:val="00A06D5E"/>
    <w:rsid w:val="00A0762B"/>
    <w:rsid w:val="00A07924"/>
    <w:rsid w:val="00A102C3"/>
    <w:rsid w:val="00A10321"/>
    <w:rsid w:val="00A10DC6"/>
    <w:rsid w:val="00A10F03"/>
    <w:rsid w:val="00A11694"/>
    <w:rsid w:val="00A11DB8"/>
    <w:rsid w:val="00A1221E"/>
    <w:rsid w:val="00A1289D"/>
    <w:rsid w:val="00A12C89"/>
    <w:rsid w:val="00A130EF"/>
    <w:rsid w:val="00A13843"/>
    <w:rsid w:val="00A13C64"/>
    <w:rsid w:val="00A15262"/>
    <w:rsid w:val="00A157B1"/>
    <w:rsid w:val="00A1590E"/>
    <w:rsid w:val="00A15BF5"/>
    <w:rsid w:val="00A15DF4"/>
    <w:rsid w:val="00A1627F"/>
    <w:rsid w:val="00A167D9"/>
    <w:rsid w:val="00A16E82"/>
    <w:rsid w:val="00A16F6D"/>
    <w:rsid w:val="00A16FE3"/>
    <w:rsid w:val="00A175DD"/>
    <w:rsid w:val="00A17BCA"/>
    <w:rsid w:val="00A20870"/>
    <w:rsid w:val="00A20A30"/>
    <w:rsid w:val="00A20AFD"/>
    <w:rsid w:val="00A21B36"/>
    <w:rsid w:val="00A21CE0"/>
    <w:rsid w:val="00A23C30"/>
    <w:rsid w:val="00A23C9E"/>
    <w:rsid w:val="00A246F7"/>
    <w:rsid w:val="00A248DA"/>
    <w:rsid w:val="00A249DE"/>
    <w:rsid w:val="00A24A2D"/>
    <w:rsid w:val="00A24C41"/>
    <w:rsid w:val="00A24D27"/>
    <w:rsid w:val="00A24F3B"/>
    <w:rsid w:val="00A25EAB"/>
    <w:rsid w:val="00A261BA"/>
    <w:rsid w:val="00A265C2"/>
    <w:rsid w:val="00A265CE"/>
    <w:rsid w:val="00A26E08"/>
    <w:rsid w:val="00A27215"/>
    <w:rsid w:val="00A27E3D"/>
    <w:rsid w:val="00A302B8"/>
    <w:rsid w:val="00A305CC"/>
    <w:rsid w:val="00A306C4"/>
    <w:rsid w:val="00A308FD"/>
    <w:rsid w:val="00A30DBB"/>
    <w:rsid w:val="00A31BB2"/>
    <w:rsid w:val="00A31F18"/>
    <w:rsid w:val="00A322C3"/>
    <w:rsid w:val="00A33069"/>
    <w:rsid w:val="00A33AA5"/>
    <w:rsid w:val="00A33D3A"/>
    <w:rsid w:val="00A345D3"/>
    <w:rsid w:val="00A347BF"/>
    <w:rsid w:val="00A34FF5"/>
    <w:rsid w:val="00A35743"/>
    <w:rsid w:val="00A363D7"/>
    <w:rsid w:val="00A36561"/>
    <w:rsid w:val="00A36915"/>
    <w:rsid w:val="00A37600"/>
    <w:rsid w:val="00A37777"/>
    <w:rsid w:val="00A3780B"/>
    <w:rsid w:val="00A37C75"/>
    <w:rsid w:val="00A406E0"/>
    <w:rsid w:val="00A41D54"/>
    <w:rsid w:val="00A426CE"/>
    <w:rsid w:val="00A42CAD"/>
    <w:rsid w:val="00A43180"/>
    <w:rsid w:val="00A437E9"/>
    <w:rsid w:val="00A438C9"/>
    <w:rsid w:val="00A43B0B"/>
    <w:rsid w:val="00A43FF8"/>
    <w:rsid w:val="00A44AA7"/>
    <w:rsid w:val="00A451EE"/>
    <w:rsid w:val="00A45924"/>
    <w:rsid w:val="00A45974"/>
    <w:rsid w:val="00A465AC"/>
    <w:rsid w:val="00A465FC"/>
    <w:rsid w:val="00A4673C"/>
    <w:rsid w:val="00A46E40"/>
    <w:rsid w:val="00A47329"/>
    <w:rsid w:val="00A475BD"/>
    <w:rsid w:val="00A479E0"/>
    <w:rsid w:val="00A47A05"/>
    <w:rsid w:val="00A47F13"/>
    <w:rsid w:val="00A500E8"/>
    <w:rsid w:val="00A508DA"/>
    <w:rsid w:val="00A50925"/>
    <w:rsid w:val="00A51473"/>
    <w:rsid w:val="00A517F8"/>
    <w:rsid w:val="00A51F7A"/>
    <w:rsid w:val="00A52844"/>
    <w:rsid w:val="00A5308A"/>
    <w:rsid w:val="00A533B8"/>
    <w:rsid w:val="00A5352D"/>
    <w:rsid w:val="00A5357F"/>
    <w:rsid w:val="00A5426C"/>
    <w:rsid w:val="00A544F6"/>
    <w:rsid w:val="00A54687"/>
    <w:rsid w:val="00A547C4"/>
    <w:rsid w:val="00A54818"/>
    <w:rsid w:val="00A54AA7"/>
    <w:rsid w:val="00A54F24"/>
    <w:rsid w:val="00A54F84"/>
    <w:rsid w:val="00A5534A"/>
    <w:rsid w:val="00A55386"/>
    <w:rsid w:val="00A55A0D"/>
    <w:rsid w:val="00A56005"/>
    <w:rsid w:val="00A561D1"/>
    <w:rsid w:val="00A566EF"/>
    <w:rsid w:val="00A56D9D"/>
    <w:rsid w:val="00A56E30"/>
    <w:rsid w:val="00A57AAF"/>
    <w:rsid w:val="00A6009B"/>
    <w:rsid w:val="00A6091D"/>
    <w:rsid w:val="00A60973"/>
    <w:rsid w:val="00A615BA"/>
    <w:rsid w:val="00A61773"/>
    <w:rsid w:val="00A61EE9"/>
    <w:rsid w:val="00A625E4"/>
    <w:rsid w:val="00A6323F"/>
    <w:rsid w:val="00A6328F"/>
    <w:rsid w:val="00A632F9"/>
    <w:rsid w:val="00A633B0"/>
    <w:rsid w:val="00A6357F"/>
    <w:rsid w:val="00A63E85"/>
    <w:rsid w:val="00A646FE"/>
    <w:rsid w:val="00A64C1B"/>
    <w:rsid w:val="00A64C9F"/>
    <w:rsid w:val="00A65282"/>
    <w:rsid w:val="00A65538"/>
    <w:rsid w:val="00A660DD"/>
    <w:rsid w:val="00A66549"/>
    <w:rsid w:val="00A66966"/>
    <w:rsid w:val="00A66D1C"/>
    <w:rsid w:val="00A671BD"/>
    <w:rsid w:val="00A671C5"/>
    <w:rsid w:val="00A70749"/>
    <w:rsid w:val="00A708E4"/>
    <w:rsid w:val="00A70A9B"/>
    <w:rsid w:val="00A71302"/>
    <w:rsid w:val="00A7154C"/>
    <w:rsid w:val="00A716AE"/>
    <w:rsid w:val="00A71C4C"/>
    <w:rsid w:val="00A724DA"/>
    <w:rsid w:val="00A7358B"/>
    <w:rsid w:val="00A7370B"/>
    <w:rsid w:val="00A73A1F"/>
    <w:rsid w:val="00A73A4A"/>
    <w:rsid w:val="00A73E7D"/>
    <w:rsid w:val="00A7422B"/>
    <w:rsid w:val="00A745D4"/>
    <w:rsid w:val="00A7486E"/>
    <w:rsid w:val="00A74B05"/>
    <w:rsid w:val="00A74C15"/>
    <w:rsid w:val="00A75F5B"/>
    <w:rsid w:val="00A764B3"/>
    <w:rsid w:val="00A76984"/>
    <w:rsid w:val="00A7698D"/>
    <w:rsid w:val="00A76A71"/>
    <w:rsid w:val="00A76B55"/>
    <w:rsid w:val="00A76BA1"/>
    <w:rsid w:val="00A76C08"/>
    <w:rsid w:val="00A76F82"/>
    <w:rsid w:val="00A76FA2"/>
    <w:rsid w:val="00A77467"/>
    <w:rsid w:val="00A774B1"/>
    <w:rsid w:val="00A77D56"/>
    <w:rsid w:val="00A77FB3"/>
    <w:rsid w:val="00A804BE"/>
    <w:rsid w:val="00A8066F"/>
    <w:rsid w:val="00A806FA"/>
    <w:rsid w:val="00A80F77"/>
    <w:rsid w:val="00A810D9"/>
    <w:rsid w:val="00A8153D"/>
    <w:rsid w:val="00A8179B"/>
    <w:rsid w:val="00A81C2E"/>
    <w:rsid w:val="00A82000"/>
    <w:rsid w:val="00A82DDC"/>
    <w:rsid w:val="00A82EF5"/>
    <w:rsid w:val="00A834EA"/>
    <w:rsid w:val="00A83B59"/>
    <w:rsid w:val="00A83BF0"/>
    <w:rsid w:val="00A83E5F"/>
    <w:rsid w:val="00A83FE7"/>
    <w:rsid w:val="00A841BB"/>
    <w:rsid w:val="00A844F1"/>
    <w:rsid w:val="00A84701"/>
    <w:rsid w:val="00A847F1"/>
    <w:rsid w:val="00A848B9"/>
    <w:rsid w:val="00A849C5"/>
    <w:rsid w:val="00A84D83"/>
    <w:rsid w:val="00A8561C"/>
    <w:rsid w:val="00A856C5"/>
    <w:rsid w:val="00A85912"/>
    <w:rsid w:val="00A85C9D"/>
    <w:rsid w:val="00A86A99"/>
    <w:rsid w:val="00A86B47"/>
    <w:rsid w:val="00A905BD"/>
    <w:rsid w:val="00A907BE"/>
    <w:rsid w:val="00A918CD"/>
    <w:rsid w:val="00A91F82"/>
    <w:rsid w:val="00A92562"/>
    <w:rsid w:val="00A92702"/>
    <w:rsid w:val="00A93083"/>
    <w:rsid w:val="00A9369A"/>
    <w:rsid w:val="00A93B16"/>
    <w:rsid w:val="00A94BC3"/>
    <w:rsid w:val="00A94C9D"/>
    <w:rsid w:val="00A96131"/>
    <w:rsid w:val="00A96188"/>
    <w:rsid w:val="00A96BDF"/>
    <w:rsid w:val="00A96F8C"/>
    <w:rsid w:val="00A97884"/>
    <w:rsid w:val="00A97F4D"/>
    <w:rsid w:val="00AA01B7"/>
    <w:rsid w:val="00AA049E"/>
    <w:rsid w:val="00AA05A3"/>
    <w:rsid w:val="00AA05A7"/>
    <w:rsid w:val="00AA08EE"/>
    <w:rsid w:val="00AA0C7B"/>
    <w:rsid w:val="00AA0D75"/>
    <w:rsid w:val="00AA0F69"/>
    <w:rsid w:val="00AA142A"/>
    <w:rsid w:val="00AA1906"/>
    <w:rsid w:val="00AA1E98"/>
    <w:rsid w:val="00AA1F93"/>
    <w:rsid w:val="00AA2054"/>
    <w:rsid w:val="00AA2276"/>
    <w:rsid w:val="00AA2732"/>
    <w:rsid w:val="00AA3F6D"/>
    <w:rsid w:val="00AA414C"/>
    <w:rsid w:val="00AA4C41"/>
    <w:rsid w:val="00AA4CDF"/>
    <w:rsid w:val="00AA59E7"/>
    <w:rsid w:val="00AA5B47"/>
    <w:rsid w:val="00AA5B79"/>
    <w:rsid w:val="00AA5E56"/>
    <w:rsid w:val="00AA64DB"/>
    <w:rsid w:val="00AA749C"/>
    <w:rsid w:val="00AA7629"/>
    <w:rsid w:val="00AA77B8"/>
    <w:rsid w:val="00AA7E16"/>
    <w:rsid w:val="00AA7E5B"/>
    <w:rsid w:val="00AB20D1"/>
    <w:rsid w:val="00AB2118"/>
    <w:rsid w:val="00AB232B"/>
    <w:rsid w:val="00AB2495"/>
    <w:rsid w:val="00AB24B7"/>
    <w:rsid w:val="00AB2587"/>
    <w:rsid w:val="00AB2A8F"/>
    <w:rsid w:val="00AB2B0E"/>
    <w:rsid w:val="00AB2FAC"/>
    <w:rsid w:val="00AB3518"/>
    <w:rsid w:val="00AB3804"/>
    <w:rsid w:val="00AB389B"/>
    <w:rsid w:val="00AB3B32"/>
    <w:rsid w:val="00AB40B9"/>
    <w:rsid w:val="00AB4C00"/>
    <w:rsid w:val="00AB4EEB"/>
    <w:rsid w:val="00AB608E"/>
    <w:rsid w:val="00AB61C0"/>
    <w:rsid w:val="00AB648D"/>
    <w:rsid w:val="00AB6617"/>
    <w:rsid w:val="00AB6676"/>
    <w:rsid w:val="00AB6B18"/>
    <w:rsid w:val="00AB6D3A"/>
    <w:rsid w:val="00AB7345"/>
    <w:rsid w:val="00AB7F74"/>
    <w:rsid w:val="00AC1B5A"/>
    <w:rsid w:val="00AC1EC4"/>
    <w:rsid w:val="00AC2F15"/>
    <w:rsid w:val="00AC317E"/>
    <w:rsid w:val="00AC3218"/>
    <w:rsid w:val="00AC3525"/>
    <w:rsid w:val="00AC3C16"/>
    <w:rsid w:val="00AC4327"/>
    <w:rsid w:val="00AC44A3"/>
    <w:rsid w:val="00AC4516"/>
    <w:rsid w:val="00AC4611"/>
    <w:rsid w:val="00AC4851"/>
    <w:rsid w:val="00AC49D1"/>
    <w:rsid w:val="00AC57AE"/>
    <w:rsid w:val="00AC5C35"/>
    <w:rsid w:val="00AC5C62"/>
    <w:rsid w:val="00AC6333"/>
    <w:rsid w:val="00AC682B"/>
    <w:rsid w:val="00AC6CCC"/>
    <w:rsid w:val="00AC7A94"/>
    <w:rsid w:val="00AD0571"/>
    <w:rsid w:val="00AD05EF"/>
    <w:rsid w:val="00AD09B6"/>
    <w:rsid w:val="00AD109C"/>
    <w:rsid w:val="00AD11F8"/>
    <w:rsid w:val="00AD120B"/>
    <w:rsid w:val="00AD13B2"/>
    <w:rsid w:val="00AD148E"/>
    <w:rsid w:val="00AD195C"/>
    <w:rsid w:val="00AD23C3"/>
    <w:rsid w:val="00AD27FD"/>
    <w:rsid w:val="00AD297B"/>
    <w:rsid w:val="00AD482C"/>
    <w:rsid w:val="00AD48B5"/>
    <w:rsid w:val="00AD51BB"/>
    <w:rsid w:val="00AD5C24"/>
    <w:rsid w:val="00AD63B3"/>
    <w:rsid w:val="00AD690D"/>
    <w:rsid w:val="00AD7074"/>
    <w:rsid w:val="00AD73F5"/>
    <w:rsid w:val="00AD7C45"/>
    <w:rsid w:val="00AE0720"/>
    <w:rsid w:val="00AE0A15"/>
    <w:rsid w:val="00AE1563"/>
    <w:rsid w:val="00AE16CD"/>
    <w:rsid w:val="00AE198D"/>
    <w:rsid w:val="00AE1A9B"/>
    <w:rsid w:val="00AE1E19"/>
    <w:rsid w:val="00AE2332"/>
    <w:rsid w:val="00AE26F5"/>
    <w:rsid w:val="00AE330B"/>
    <w:rsid w:val="00AE34BA"/>
    <w:rsid w:val="00AE34D7"/>
    <w:rsid w:val="00AE35BD"/>
    <w:rsid w:val="00AE3835"/>
    <w:rsid w:val="00AE4197"/>
    <w:rsid w:val="00AE46BD"/>
    <w:rsid w:val="00AE495C"/>
    <w:rsid w:val="00AE4B18"/>
    <w:rsid w:val="00AE50EC"/>
    <w:rsid w:val="00AE51C4"/>
    <w:rsid w:val="00AE53DB"/>
    <w:rsid w:val="00AE59AF"/>
    <w:rsid w:val="00AE5E9E"/>
    <w:rsid w:val="00AE5FC1"/>
    <w:rsid w:val="00AE63AF"/>
    <w:rsid w:val="00AE64DC"/>
    <w:rsid w:val="00AE66D5"/>
    <w:rsid w:val="00AE68DD"/>
    <w:rsid w:val="00AE6C42"/>
    <w:rsid w:val="00AE7904"/>
    <w:rsid w:val="00AE7FEA"/>
    <w:rsid w:val="00AF00D3"/>
    <w:rsid w:val="00AF0C87"/>
    <w:rsid w:val="00AF0C8C"/>
    <w:rsid w:val="00AF0CEA"/>
    <w:rsid w:val="00AF1C5D"/>
    <w:rsid w:val="00AF1E69"/>
    <w:rsid w:val="00AF2178"/>
    <w:rsid w:val="00AF2DC0"/>
    <w:rsid w:val="00AF30D3"/>
    <w:rsid w:val="00AF3C5E"/>
    <w:rsid w:val="00AF49CD"/>
    <w:rsid w:val="00AF5586"/>
    <w:rsid w:val="00AF5C6F"/>
    <w:rsid w:val="00AF615F"/>
    <w:rsid w:val="00AF61D7"/>
    <w:rsid w:val="00AF61DF"/>
    <w:rsid w:val="00AF6768"/>
    <w:rsid w:val="00AF6EF4"/>
    <w:rsid w:val="00AF6F1D"/>
    <w:rsid w:val="00AF7977"/>
    <w:rsid w:val="00AF7F45"/>
    <w:rsid w:val="00B004BD"/>
    <w:rsid w:val="00B00720"/>
    <w:rsid w:val="00B00E84"/>
    <w:rsid w:val="00B00FF7"/>
    <w:rsid w:val="00B013C5"/>
    <w:rsid w:val="00B014C1"/>
    <w:rsid w:val="00B0159C"/>
    <w:rsid w:val="00B01827"/>
    <w:rsid w:val="00B01CD7"/>
    <w:rsid w:val="00B0206D"/>
    <w:rsid w:val="00B02C5A"/>
    <w:rsid w:val="00B030B4"/>
    <w:rsid w:val="00B03CE1"/>
    <w:rsid w:val="00B04450"/>
    <w:rsid w:val="00B04483"/>
    <w:rsid w:val="00B048EA"/>
    <w:rsid w:val="00B05088"/>
    <w:rsid w:val="00B052BD"/>
    <w:rsid w:val="00B05380"/>
    <w:rsid w:val="00B05A2E"/>
    <w:rsid w:val="00B05D45"/>
    <w:rsid w:val="00B063D4"/>
    <w:rsid w:val="00B06746"/>
    <w:rsid w:val="00B06B11"/>
    <w:rsid w:val="00B06B84"/>
    <w:rsid w:val="00B07C16"/>
    <w:rsid w:val="00B07DC0"/>
    <w:rsid w:val="00B102BC"/>
    <w:rsid w:val="00B10576"/>
    <w:rsid w:val="00B10EAF"/>
    <w:rsid w:val="00B10F3C"/>
    <w:rsid w:val="00B112FB"/>
    <w:rsid w:val="00B11C9A"/>
    <w:rsid w:val="00B11D32"/>
    <w:rsid w:val="00B12502"/>
    <w:rsid w:val="00B12A66"/>
    <w:rsid w:val="00B12E37"/>
    <w:rsid w:val="00B134D8"/>
    <w:rsid w:val="00B1365F"/>
    <w:rsid w:val="00B13D6E"/>
    <w:rsid w:val="00B142BA"/>
    <w:rsid w:val="00B14C31"/>
    <w:rsid w:val="00B15886"/>
    <w:rsid w:val="00B15A34"/>
    <w:rsid w:val="00B15EB6"/>
    <w:rsid w:val="00B15FA6"/>
    <w:rsid w:val="00B17149"/>
    <w:rsid w:val="00B172B7"/>
    <w:rsid w:val="00B17CD8"/>
    <w:rsid w:val="00B17FDC"/>
    <w:rsid w:val="00B2026B"/>
    <w:rsid w:val="00B20452"/>
    <w:rsid w:val="00B20568"/>
    <w:rsid w:val="00B2134C"/>
    <w:rsid w:val="00B2193C"/>
    <w:rsid w:val="00B21C08"/>
    <w:rsid w:val="00B21DE9"/>
    <w:rsid w:val="00B22487"/>
    <w:rsid w:val="00B2272C"/>
    <w:rsid w:val="00B232AD"/>
    <w:rsid w:val="00B2340F"/>
    <w:rsid w:val="00B235C3"/>
    <w:rsid w:val="00B23603"/>
    <w:rsid w:val="00B23DE2"/>
    <w:rsid w:val="00B24284"/>
    <w:rsid w:val="00B24439"/>
    <w:rsid w:val="00B2446A"/>
    <w:rsid w:val="00B244AD"/>
    <w:rsid w:val="00B245EF"/>
    <w:rsid w:val="00B24623"/>
    <w:rsid w:val="00B24658"/>
    <w:rsid w:val="00B247A1"/>
    <w:rsid w:val="00B249F9"/>
    <w:rsid w:val="00B24CBA"/>
    <w:rsid w:val="00B25412"/>
    <w:rsid w:val="00B25BE2"/>
    <w:rsid w:val="00B26014"/>
    <w:rsid w:val="00B263A8"/>
    <w:rsid w:val="00B269EA"/>
    <w:rsid w:val="00B26E02"/>
    <w:rsid w:val="00B27613"/>
    <w:rsid w:val="00B276B1"/>
    <w:rsid w:val="00B27F5A"/>
    <w:rsid w:val="00B307BF"/>
    <w:rsid w:val="00B32B8F"/>
    <w:rsid w:val="00B32E92"/>
    <w:rsid w:val="00B33F2A"/>
    <w:rsid w:val="00B3406C"/>
    <w:rsid w:val="00B34225"/>
    <w:rsid w:val="00B34975"/>
    <w:rsid w:val="00B35212"/>
    <w:rsid w:val="00B353E6"/>
    <w:rsid w:val="00B35809"/>
    <w:rsid w:val="00B35D45"/>
    <w:rsid w:val="00B35DAA"/>
    <w:rsid w:val="00B364BD"/>
    <w:rsid w:val="00B3656A"/>
    <w:rsid w:val="00B3712F"/>
    <w:rsid w:val="00B3753E"/>
    <w:rsid w:val="00B375EF"/>
    <w:rsid w:val="00B37893"/>
    <w:rsid w:val="00B37947"/>
    <w:rsid w:val="00B40927"/>
    <w:rsid w:val="00B40E86"/>
    <w:rsid w:val="00B4218B"/>
    <w:rsid w:val="00B42BD4"/>
    <w:rsid w:val="00B42D1D"/>
    <w:rsid w:val="00B42E50"/>
    <w:rsid w:val="00B42F99"/>
    <w:rsid w:val="00B431A9"/>
    <w:rsid w:val="00B4351C"/>
    <w:rsid w:val="00B43783"/>
    <w:rsid w:val="00B43C85"/>
    <w:rsid w:val="00B43EE4"/>
    <w:rsid w:val="00B4416A"/>
    <w:rsid w:val="00B444BF"/>
    <w:rsid w:val="00B44572"/>
    <w:rsid w:val="00B44720"/>
    <w:rsid w:val="00B449FB"/>
    <w:rsid w:val="00B44BEB"/>
    <w:rsid w:val="00B45176"/>
    <w:rsid w:val="00B4733C"/>
    <w:rsid w:val="00B4751B"/>
    <w:rsid w:val="00B479D5"/>
    <w:rsid w:val="00B5059E"/>
    <w:rsid w:val="00B5075E"/>
    <w:rsid w:val="00B50BB2"/>
    <w:rsid w:val="00B523F3"/>
    <w:rsid w:val="00B530EC"/>
    <w:rsid w:val="00B535A3"/>
    <w:rsid w:val="00B5383D"/>
    <w:rsid w:val="00B538AC"/>
    <w:rsid w:val="00B53E4E"/>
    <w:rsid w:val="00B53F43"/>
    <w:rsid w:val="00B54412"/>
    <w:rsid w:val="00B547BF"/>
    <w:rsid w:val="00B55008"/>
    <w:rsid w:val="00B556E8"/>
    <w:rsid w:val="00B56849"/>
    <w:rsid w:val="00B56AD4"/>
    <w:rsid w:val="00B56E02"/>
    <w:rsid w:val="00B5736C"/>
    <w:rsid w:val="00B5739E"/>
    <w:rsid w:val="00B57483"/>
    <w:rsid w:val="00B57A74"/>
    <w:rsid w:val="00B60331"/>
    <w:rsid w:val="00B604CC"/>
    <w:rsid w:val="00B61575"/>
    <w:rsid w:val="00B6204C"/>
    <w:rsid w:val="00B620BB"/>
    <w:rsid w:val="00B6220E"/>
    <w:rsid w:val="00B622AC"/>
    <w:rsid w:val="00B625B7"/>
    <w:rsid w:val="00B6314B"/>
    <w:rsid w:val="00B63FA6"/>
    <w:rsid w:val="00B64080"/>
    <w:rsid w:val="00B645C5"/>
    <w:rsid w:val="00B648DC"/>
    <w:rsid w:val="00B6493E"/>
    <w:rsid w:val="00B64F82"/>
    <w:rsid w:val="00B652C7"/>
    <w:rsid w:val="00B657D5"/>
    <w:rsid w:val="00B658FA"/>
    <w:rsid w:val="00B65A79"/>
    <w:rsid w:val="00B66231"/>
    <w:rsid w:val="00B663FB"/>
    <w:rsid w:val="00B66493"/>
    <w:rsid w:val="00B66AC7"/>
    <w:rsid w:val="00B66DDA"/>
    <w:rsid w:val="00B670BE"/>
    <w:rsid w:val="00B6776F"/>
    <w:rsid w:val="00B67C67"/>
    <w:rsid w:val="00B67CF0"/>
    <w:rsid w:val="00B67E4F"/>
    <w:rsid w:val="00B7039D"/>
    <w:rsid w:val="00B707A3"/>
    <w:rsid w:val="00B71521"/>
    <w:rsid w:val="00B717E0"/>
    <w:rsid w:val="00B71A39"/>
    <w:rsid w:val="00B71F2B"/>
    <w:rsid w:val="00B724DF"/>
    <w:rsid w:val="00B7260D"/>
    <w:rsid w:val="00B7422D"/>
    <w:rsid w:val="00B743BD"/>
    <w:rsid w:val="00B74443"/>
    <w:rsid w:val="00B744D6"/>
    <w:rsid w:val="00B744E2"/>
    <w:rsid w:val="00B7460C"/>
    <w:rsid w:val="00B7464D"/>
    <w:rsid w:val="00B7694D"/>
    <w:rsid w:val="00B76B90"/>
    <w:rsid w:val="00B76CED"/>
    <w:rsid w:val="00B76E21"/>
    <w:rsid w:val="00B772B7"/>
    <w:rsid w:val="00B7747A"/>
    <w:rsid w:val="00B77D9A"/>
    <w:rsid w:val="00B77DB0"/>
    <w:rsid w:val="00B80494"/>
    <w:rsid w:val="00B80E48"/>
    <w:rsid w:val="00B812C6"/>
    <w:rsid w:val="00B816CE"/>
    <w:rsid w:val="00B82982"/>
    <w:rsid w:val="00B82CBE"/>
    <w:rsid w:val="00B83142"/>
    <w:rsid w:val="00B83455"/>
    <w:rsid w:val="00B836D7"/>
    <w:rsid w:val="00B83A6F"/>
    <w:rsid w:val="00B83D44"/>
    <w:rsid w:val="00B846F2"/>
    <w:rsid w:val="00B847FC"/>
    <w:rsid w:val="00B848FB"/>
    <w:rsid w:val="00B84C8C"/>
    <w:rsid w:val="00B84FBA"/>
    <w:rsid w:val="00B85425"/>
    <w:rsid w:val="00B85657"/>
    <w:rsid w:val="00B8579D"/>
    <w:rsid w:val="00B85FF7"/>
    <w:rsid w:val="00B86379"/>
    <w:rsid w:val="00B86645"/>
    <w:rsid w:val="00B86C81"/>
    <w:rsid w:val="00B86E09"/>
    <w:rsid w:val="00B90149"/>
    <w:rsid w:val="00B90492"/>
    <w:rsid w:val="00B9074F"/>
    <w:rsid w:val="00B90804"/>
    <w:rsid w:val="00B90E0A"/>
    <w:rsid w:val="00B916CD"/>
    <w:rsid w:val="00B92B26"/>
    <w:rsid w:val="00B92F59"/>
    <w:rsid w:val="00B93088"/>
    <w:rsid w:val="00B935DF"/>
    <w:rsid w:val="00B93CAA"/>
    <w:rsid w:val="00B94062"/>
    <w:rsid w:val="00B94141"/>
    <w:rsid w:val="00B94B9F"/>
    <w:rsid w:val="00B9565A"/>
    <w:rsid w:val="00B96156"/>
    <w:rsid w:val="00B96499"/>
    <w:rsid w:val="00B9670E"/>
    <w:rsid w:val="00B970DD"/>
    <w:rsid w:val="00B978E3"/>
    <w:rsid w:val="00B97908"/>
    <w:rsid w:val="00B97A63"/>
    <w:rsid w:val="00BA0532"/>
    <w:rsid w:val="00BA0EFA"/>
    <w:rsid w:val="00BA0FEA"/>
    <w:rsid w:val="00BA10AF"/>
    <w:rsid w:val="00BA15D2"/>
    <w:rsid w:val="00BA1793"/>
    <w:rsid w:val="00BA1E16"/>
    <w:rsid w:val="00BA1E60"/>
    <w:rsid w:val="00BA2590"/>
    <w:rsid w:val="00BA287A"/>
    <w:rsid w:val="00BA3191"/>
    <w:rsid w:val="00BA356C"/>
    <w:rsid w:val="00BA3C52"/>
    <w:rsid w:val="00BA4380"/>
    <w:rsid w:val="00BA4533"/>
    <w:rsid w:val="00BA4841"/>
    <w:rsid w:val="00BA48EF"/>
    <w:rsid w:val="00BA5267"/>
    <w:rsid w:val="00BA52E6"/>
    <w:rsid w:val="00BA5B47"/>
    <w:rsid w:val="00BA5EC5"/>
    <w:rsid w:val="00BA6518"/>
    <w:rsid w:val="00BA6605"/>
    <w:rsid w:val="00BA7074"/>
    <w:rsid w:val="00BA7542"/>
    <w:rsid w:val="00BA759D"/>
    <w:rsid w:val="00BB0220"/>
    <w:rsid w:val="00BB032C"/>
    <w:rsid w:val="00BB05AB"/>
    <w:rsid w:val="00BB0643"/>
    <w:rsid w:val="00BB0887"/>
    <w:rsid w:val="00BB092A"/>
    <w:rsid w:val="00BB0A77"/>
    <w:rsid w:val="00BB0ADF"/>
    <w:rsid w:val="00BB13B2"/>
    <w:rsid w:val="00BB1432"/>
    <w:rsid w:val="00BB1444"/>
    <w:rsid w:val="00BB1E33"/>
    <w:rsid w:val="00BB2398"/>
    <w:rsid w:val="00BB2D69"/>
    <w:rsid w:val="00BB2E97"/>
    <w:rsid w:val="00BB2ED4"/>
    <w:rsid w:val="00BB33E7"/>
    <w:rsid w:val="00BB3A23"/>
    <w:rsid w:val="00BB3F04"/>
    <w:rsid w:val="00BB3FA6"/>
    <w:rsid w:val="00BB520D"/>
    <w:rsid w:val="00BB5E8F"/>
    <w:rsid w:val="00BB6863"/>
    <w:rsid w:val="00BB6BF9"/>
    <w:rsid w:val="00BC0517"/>
    <w:rsid w:val="00BC0CC1"/>
    <w:rsid w:val="00BC0F52"/>
    <w:rsid w:val="00BC1304"/>
    <w:rsid w:val="00BC190F"/>
    <w:rsid w:val="00BC202E"/>
    <w:rsid w:val="00BC2281"/>
    <w:rsid w:val="00BC23B4"/>
    <w:rsid w:val="00BC27D1"/>
    <w:rsid w:val="00BC2A85"/>
    <w:rsid w:val="00BC2B57"/>
    <w:rsid w:val="00BC2C10"/>
    <w:rsid w:val="00BC327B"/>
    <w:rsid w:val="00BC3297"/>
    <w:rsid w:val="00BC3EBC"/>
    <w:rsid w:val="00BC4366"/>
    <w:rsid w:val="00BC489B"/>
    <w:rsid w:val="00BC49D2"/>
    <w:rsid w:val="00BC49EF"/>
    <w:rsid w:val="00BC4A97"/>
    <w:rsid w:val="00BC4B67"/>
    <w:rsid w:val="00BC528C"/>
    <w:rsid w:val="00BC541D"/>
    <w:rsid w:val="00BC617B"/>
    <w:rsid w:val="00BC654B"/>
    <w:rsid w:val="00BC6B2E"/>
    <w:rsid w:val="00BC7083"/>
    <w:rsid w:val="00BD0A06"/>
    <w:rsid w:val="00BD0B32"/>
    <w:rsid w:val="00BD1C79"/>
    <w:rsid w:val="00BD1E8D"/>
    <w:rsid w:val="00BD28AA"/>
    <w:rsid w:val="00BD2A9F"/>
    <w:rsid w:val="00BD2F36"/>
    <w:rsid w:val="00BD3549"/>
    <w:rsid w:val="00BD3AEA"/>
    <w:rsid w:val="00BD4120"/>
    <w:rsid w:val="00BD4126"/>
    <w:rsid w:val="00BD412B"/>
    <w:rsid w:val="00BD46C8"/>
    <w:rsid w:val="00BD48DD"/>
    <w:rsid w:val="00BD4D19"/>
    <w:rsid w:val="00BD4F2B"/>
    <w:rsid w:val="00BD553F"/>
    <w:rsid w:val="00BD5D07"/>
    <w:rsid w:val="00BD5D68"/>
    <w:rsid w:val="00BD682E"/>
    <w:rsid w:val="00BD6E22"/>
    <w:rsid w:val="00BD6FF8"/>
    <w:rsid w:val="00BD713C"/>
    <w:rsid w:val="00BD77A8"/>
    <w:rsid w:val="00BD7834"/>
    <w:rsid w:val="00BD7EC2"/>
    <w:rsid w:val="00BE051C"/>
    <w:rsid w:val="00BE0865"/>
    <w:rsid w:val="00BE10DA"/>
    <w:rsid w:val="00BE1799"/>
    <w:rsid w:val="00BE2823"/>
    <w:rsid w:val="00BE3324"/>
    <w:rsid w:val="00BE391A"/>
    <w:rsid w:val="00BE3A32"/>
    <w:rsid w:val="00BE3C37"/>
    <w:rsid w:val="00BE4011"/>
    <w:rsid w:val="00BE48B1"/>
    <w:rsid w:val="00BE5381"/>
    <w:rsid w:val="00BE5470"/>
    <w:rsid w:val="00BE55B9"/>
    <w:rsid w:val="00BE574A"/>
    <w:rsid w:val="00BE5A78"/>
    <w:rsid w:val="00BE5C69"/>
    <w:rsid w:val="00BE5F51"/>
    <w:rsid w:val="00BE6D73"/>
    <w:rsid w:val="00BE762E"/>
    <w:rsid w:val="00BE7A10"/>
    <w:rsid w:val="00BE7F90"/>
    <w:rsid w:val="00BF030A"/>
    <w:rsid w:val="00BF075B"/>
    <w:rsid w:val="00BF08DF"/>
    <w:rsid w:val="00BF09FD"/>
    <w:rsid w:val="00BF0EDB"/>
    <w:rsid w:val="00BF1037"/>
    <w:rsid w:val="00BF13DE"/>
    <w:rsid w:val="00BF1522"/>
    <w:rsid w:val="00BF1701"/>
    <w:rsid w:val="00BF1B44"/>
    <w:rsid w:val="00BF2252"/>
    <w:rsid w:val="00BF239E"/>
    <w:rsid w:val="00BF247B"/>
    <w:rsid w:val="00BF2F24"/>
    <w:rsid w:val="00BF35B8"/>
    <w:rsid w:val="00BF3816"/>
    <w:rsid w:val="00BF38BF"/>
    <w:rsid w:val="00BF3C07"/>
    <w:rsid w:val="00BF498A"/>
    <w:rsid w:val="00BF51FB"/>
    <w:rsid w:val="00BF522E"/>
    <w:rsid w:val="00BF585F"/>
    <w:rsid w:val="00BF5997"/>
    <w:rsid w:val="00BF5D57"/>
    <w:rsid w:val="00BF6E5D"/>
    <w:rsid w:val="00BF72CA"/>
    <w:rsid w:val="00C0018B"/>
    <w:rsid w:val="00C0074A"/>
    <w:rsid w:val="00C010CB"/>
    <w:rsid w:val="00C019DA"/>
    <w:rsid w:val="00C01EDC"/>
    <w:rsid w:val="00C02B1D"/>
    <w:rsid w:val="00C039A5"/>
    <w:rsid w:val="00C039BE"/>
    <w:rsid w:val="00C047E7"/>
    <w:rsid w:val="00C04F6C"/>
    <w:rsid w:val="00C050E1"/>
    <w:rsid w:val="00C05E50"/>
    <w:rsid w:val="00C06119"/>
    <w:rsid w:val="00C072CA"/>
    <w:rsid w:val="00C075E2"/>
    <w:rsid w:val="00C07D31"/>
    <w:rsid w:val="00C07D57"/>
    <w:rsid w:val="00C07EBB"/>
    <w:rsid w:val="00C10A06"/>
    <w:rsid w:val="00C10D4E"/>
    <w:rsid w:val="00C115DA"/>
    <w:rsid w:val="00C1227C"/>
    <w:rsid w:val="00C12698"/>
    <w:rsid w:val="00C12E9B"/>
    <w:rsid w:val="00C139C6"/>
    <w:rsid w:val="00C13B08"/>
    <w:rsid w:val="00C142BD"/>
    <w:rsid w:val="00C142F0"/>
    <w:rsid w:val="00C1495E"/>
    <w:rsid w:val="00C14B36"/>
    <w:rsid w:val="00C156AB"/>
    <w:rsid w:val="00C15938"/>
    <w:rsid w:val="00C15AED"/>
    <w:rsid w:val="00C15B43"/>
    <w:rsid w:val="00C16225"/>
    <w:rsid w:val="00C16260"/>
    <w:rsid w:val="00C16EE5"/>
    <w:rsid w:val="00C1726A"/>
    <w:rsid w:val="00C17790"/>
    <w:rsid w:val="00C204CD"/>
    <w:rsid w:val="00C21102"/>
    <w:rsid w:val="00C21198"/>
    <w:rsid w:val="00C218E8"/>
    <w:rsid w:val="00C21A19"/>
    <w:rsid w:val="00C21CDC"/>
    <w:rsid w:val="00C222F4"/>
    <w:rsid w:val="00C22630"/>
    <w:rsid w:val="00C229B5"/>
    <w:rsid w:val="00C2302F"/>
    <w:rsid w:val="00C23575"/>
    <w:rsid w:val="00C238D0"/>
    <w:rsid w:val="00C2392B"/>
    <w:rsid w:val="00C23B36"/>
    <w:rsid w:val="00C23D2C"/>
    <w:rsid w:val="00C2420B"/>
    <w:rsid w:val="00C24993"/>
    <w:rsid w:val="00C24A0A"/>
    <w:rsid w:val="00C24B40"/>
    <w:rsid w:val="00C24D7F"/>
    <w:rsid w:val="00C25187"/>
    <w:rsid w:val="00C25DC8"/>
    <w:rsid w:val="00C25DE5"/>
    <w:rsid w:val="00C25DF5"/>
    <w:rsid w:val="00C269D2"/>
    <w:rsid w:val="00C2753A"/>
    <w:rsid w:val="00C3016A"/>
    <w:rsid w:val="00C30B14"/>
    <w:rsid w:val="00C30CE7"/>
    <w:rsid w:val="00C30EDB"/>
    <w:rsid w:val="00C31204"/>
    <w:rsid w:val="00C319CF"/>
    <w:rsid w:val="00C31E3B"/>
    <w:rsid w:val="00C323E5"/>
    <w:rsid w:val="00C32E76"/>
    <w:rsid w:val="00C33015"/>
    <w:rsid w:val="00C3346F"/>
    <w:rsid w:val="00C3374B"/>
    <w:rsid w:val="00C33AF4"/>
    <w:rsid w:val="00C341B8"/>
    <w:rsid w:val="00C346E6"/>
    <w:rsid w:val="00C34CB3"/>
    <w:rsid w:val="00C352FB"/>
    <w:rsid w:val="00C353CD"/>
    <w:rsid w:val="00C3578A"/>
    <w:rsid w:val="00C364A9"/>
    <w:rsid w:val="00C36EAF"/>
    <w:rsid w:val="00C37050"/>
    <w:rsid w:val="00C3796F"/>
    <w:rsid w:val="00C37B13"/>
    <w:rsid w:val="00C400DD"/>
    <w:rsid w:val="00C409A1"/>
    <w:rsid w:val="00C40A87"/>
    <w:rsid w:val="00C40B35"/>
    <w:rsid w:val="00C412E8"/>
    <w:rsid w:val="00C42088"/>
    <w:rsid w:val="00C422F0"/>
    <w:rsid w:val="00C42567"/>
    <w:rsid w:val="00C42BCE"/>
    <w:rsid w:val="00C42E56"/>
    <w:rsid w:val="00C43A0D"/>
    <w:rsid w:val="00C43A5C"/>
    <w:rsid w:val="00C43E79"/>
    <w:rsid w:val="00C4492C"/>
    <w:rsid w:val="00C44DC6"/>
    <w:rsid w:val="00C456DB"/>
    <w:rsid w:val="00C4573F"/>
    <w:rsid w:val="00C45BF7"/>
    <w:rsid w:val="00C45DBB"/>
    <w:rsid w:val="00C45F3E"/>
    <w:rsid w:val="00C463E4"/>
    <w:rsid w:val="00C46916"/>
    <w:rsid w:val="00C4718C"/>
    <w:rsid w:val="00C47262"/>
    <w:rsid w:val="00C472FF"/>
    <w:rsid w:val="00C47D04"/>
    <w:rsid w:val="00C47FAD"/>
    <w:rsid w:val="00C50A65"/>
    <w:rsid w:val="00C514F1"/>
    <w:rsid w:val="00C5275B"/>
    <w:rsid w:val="00C52F68"/>
    <w:rsid w:val="00C53730"/>
    <w:rsid w:val="00C53927"/>
    <w:rsid w:val="00C54376"/>
    <w:rsid w:val="00C55589"/>
    <w:rsid w:val="00C56C7D"/>
    <w:rsid w:val="00C57F02"/>
    <w:rsid w:val="00C6004E"/>
    <w:rsid w:val="00C602FF"/>
    <w:rsid w:val="00C6039D"/>
    <w:rsid w:val="00C605AE"/>
    <w:rsid w:val="00C60C76"/>
    <w:rsid w:val="00C60F45"/>
    <w:rsid w:val="00C61482"/>
    <w:rsid w:val="00C63127"/>
    <w:rsid w:val="00C63606"/>
    <w:rsid w:val="00C63D25"/>
    <w:rsid w:val="00C63DC2"/>
    <w:rsid w:val="00C63DDB"/>
    <w:rsid w:val="00C644F5"/>
    <w:rsid w:val="00C6460D"/>
    <w:rsid w:val="00C646D0"/>
    <w:rsid w:val="00C6610F"/>
    <w:rsid w:val="00C665B9"/>
    <w:rsid w:val="00C66CA7"/>
    <w:rsid w:val="00C66F5B"/>
    <w:rsid w:val="00C67705"/>
    <w:rsid w:val="00C677E1"/>
    <w:rsid w:val="00C67B06"/>
    <w:rsid w:val="00C704EF"/>
    <w:rsid w:val="00C706D6"/>
    <w:rsid w:val="00C70948"/>
    <w:rsid w:val="00C70C88"/>
    <w:rsid w:val="00C7135E"/>
    <w:rsid w:val="00C7156E"/>
    <w:rsid w:val="00C72035"/>
    <w:rsid w:val="00C7209E"/>
    <w:rsid w:val="00C72DEC"/>
    <w:rsid w:val="00C7311E"/>
    <w:rsid w:val="00C7331D"/>
    <w:rsid w:val="00C73D26"/>
    <w:rsid w:val="00C744E2"/>
    <w:rsid w:val="00C74A64"/>
    <w:rsid w:val="00C74C48"/>
    <w:rsid w:val="00C7520E"/>
    <w:rsid w:val="00C754FF"/>
    <w:rsid w:val="00C75A2B"/>
    <w:rsid w:val="00C765D4"/>
    <w:rsid w:val="00C7722E"/>
    <w:rsid w:val="00C774D9"/>
    <w:rsid w:val="00C77516"/>
    <w:rsid w:val="00C7786E"/>
    <w:rsid w:val="00C77F38"/>
    <w:rsid w:val="00C801A0"/>
    <w:rsid w:val="00C8087F"/>
    <w:rsid w:val="00C81211"/>
    <w:rsid w:val="00C81371"/>
    <w:rsid w:val="00C817BC"/>
    <w:rsid w:val="00C81808"/>
    <w:rsid w:val="00C81C6F"/>
    <w:rsid w:val="00C81CA1"/>
    <w:rsid w:val="00C82710"/>
    <w:rsid w:val="00C833A8"/>
    <w:rsid w:val="00C83F05"/>
    <w:rsid w:val="00C84353"/>
    <w:rsid w:val="00C84DAE"/>
    <w:rsid w:val="00C84E79"/>
    <w:rsid w:val="00C851EC"/>
    <w:rsid w:val="00C8542B"/>
    <w:rsid w:val="00C856DD"/>
    <w:rsid w:val="00C857C5"/>
    <w:rsid w:val="00C86653"/>
    <w:rsid w:val="00C86D77"/>
    <w:rsid w:val="00C86F6F"/>
    <w:rsid w:val="00C908BF"/>
    <w:rsid w:val="00C90A12"/>
    <w:rsid w:val="00C911A1"/>
    <w:rsid w:val="00C912D3"/>
    <w:rsid w:val="00C91B46"/>
    <w:rsid w:val="00C931A0"/>
    <w:rsid w:val="00C9356E"/>
    <w:rsid w:val="00C93EA9"/>
    <w:rsid w:val="00C943E9"/>
    <w:rsid w:val="00C9492F"/>
    <w:rsid w:val="00C95C29"/>
    <w:rsid w:val="00C9692E"/>
    <w:rsid w:val="00C96A21"/>
    <w:rsid w:val="00C97829"/>
    <w:rsid w:val="00CA04B5"/>
    <w:rsid w:val="00CA072B"/>
    <w:rsid w:val="00CA08A3"/>
    <w:rsid w:val="00CA0CDC"/>
    <w:rsid w:val="00CA0FE9"/>
    <w:rsid w:val="00CA1A25"/>
    <w:rsid w:val="00CA1DC7"/>
    <w:rsid w:val="00CA3471"/>
    <w:rsid w:val="00CA39D3"/>
    <w:rsid w:val="00CA3C20"/>
    <w:rsid w:val="00CA3D23"/>
    <w:rsid w:val="00CA4D27"/>
    <w:rsid w:val="00CA536A"/>
    <w:rsid w:val="00CA56AF"/>
    <w:rsid w:val="00CA59D2"/>
    <w:rsid w:val="00CA62CB"/>
    <w:rsid w:val="00CA66C2"/>
    <w:rsid w:val="00CA6872"/>
    <w:rsid w:val="00CA7740"/>
    <w:rsid w:val="00CA7833"/>
    <w:rsid w:val="00CA7BBE"/>
    <w:rsid w:val="00CB0025"/>
    <w:rsid w:val="00CB01D4"/>
    <w:rsid w:val="00CB044B"/>
    <w:rsid w:val="00CB05A4"/>
    <w:rsid w:val="00CB0A6C"/>
    <w:rsid w:val="00CB0DAD"/>
    <w:rsid w:val="00CB0E04"/>
    <w:rsid w:val="00CB0F27"/>
    <w:rsid w:val="00CB110A"/>
    <w:rsid w:val="00CB17A1"/>
    <w:rsid w:val="00CB1993"/>
    <w:rsid w:val="00CB199C"/>
    <w:rsid w:val="00CB1A76"/>
    <w:rsid w:val="00CB1EFA"/>
    <w:rsid w:val="00CB1FBC"/>
    <w:rsid w:val="00CB31A0"/>
    <w:rsid w:val="00CB3358"/>
    <w:rsid w:val="00CB38C6"/>
    <w:rsid w:val="00CB39FA"/>
    <w:rsid w:val="00CB3ACC"/>
    <w:rsid w:val="00CB49C2"/>
    <w:rsid w:val="00CB50B4"/>
    <w:rsid w:val="00CB50D9"/>
    <w:rsid w:val="00CB549B"/>
    <w:rsid w:val="00CB55CC"/>
    <w:rsid w:val="00CB5B11"/>
    <w:rsid w:val="00CB62D1"/>
    <w:rsid w:val="00CB66A9"/>
    <w:rsid w:val="00CC0633"/>
    <w:rsid w:val="00CC0B00"/>
    <w:rsid w:val="00CC188D"/>
    <w:rsid w:val="00CC24C7"/>
    <w:rsid w:val="00CC253D"/>
    <w:rsid w:val="00CC2812"/>
    <w:rsid w:val="00CC2E0F"/>
    <w:rsid w:val="00CC3542"/>
    <w:rsid w:val="00CC3C94"/>
    <w:rsid w:val="00CC59C7"/>
    <w:rsid w:val="00CC5B5E"/>
    <w:rsid w:val="00CC5D82"/>
    <w:rsid w:val="00CC5E3F"/>
    <w:rsid w:val="00CC5E70"/>
    <w:rsid w:val="00CC6224"/>
    <w:rsid w:val="00CC63BC"/>
    <w:rsid w:val="00CC71A0"/>
    <w:rsid w:val="00CC7418"/>
    <w:rsid w:val="00CC794A"/>
    <w:rsid w:val="00CC7BBE"/>
    <w:rsid w:val="00CC7D93"/>
    <w:rsid w:val="00CC7EB2"/>
    <w:rsid w:val="00CC7FF6"/>
    <w:rsid w:val="00CD0900"/>
    <w:rsid w:val="00CD0EAB"/>
    <w:rsid w:val="00CD11A9"/>
    <w:rsid w:val="00CD1268"/>
    <w:rsid w:val="00CD13D0"/>
    <w:rsid w:val="00CD1549"/>
    <w:rsid w:val="00CD1BB8"/>
    <w:rsid w:val="00CD1BD1"/>
    <w:rsid w:val="00CD2668"/>
    <w:rsid w:val="00CD3D63"/>
    <w:rsid w:val="00CD47C8"/>
    <w:rsid w:val="00CD488E"/>
    <w:rsid w:val="00CD49B5"/>
    <w:rsid w:val="00CD4E8A"/>
    <w:rsid w:val="00CD5636"/>
    <w:rsid w:val="00CD581D"/>
    <w:rsid w:val="00CD5F2A"/>
    <w:rsid w:val="00CD5FFC"/>
    <w:rsid w:val="00CD60E1"/>
    <w:rsid w:val="00CD638D"/>
    <w:rsid w:val="00CD6392"/>
    <w:rsid w:val="00CD6901"/>
    <w:rsid w:val="00CE06C8"/>
    <w:rsid w:val="00CE071A"/>
    <w:rsid w:val="00CE0814"/>
    <w:rsid w:val="00CE09B2"/>
    <w:rsid w:val="00CE1062"/>
    <w:rsid w:val="00CE14CB"/>
    <w:rsid w:val="00CE1B13"/>
    <w:rsid w:val="00CE1E77"/>
    <w:rsid w:val="00CE2055"/>
    <w:rsid w:val="00CE32C8"/>
    <w:rsid w:val="00CE340D"/>
    <w:rsid w:val="00CE35E7"/>
    <w:rsid w:val="00CE41DE"/>
    <w:rsid w:val="00CE4276"/>
    <w:rsid w:val="00CE4E7C"/>
    <w:rsid w:val="00CE51A9"/>
    <w:rsid w:val="00CE52A7"/>
    <w:rsid w:val="00CE533E"/>
    <w:rsid w:val="00CE5343"/>
    <w:rsid w:val="00CE59CC"/>
    <w:rsid w:val="00CE5DFF"/>
    <w:rsid w:val="00CE61F5"/>
    <w:rsid w:val="00CE640C"/>
    <w:rsid w:val="00CE67A4"/>
    <w:rsid w:val="00CE728F"/>
    <w:rsid w:val="00CE735D"/>
    <w:rsid w:val="00CE74EC"/>
    <w:rsid w:val="00CE7648"/>
    <w:rsid w:val="00CE7730"/>
    <w:rsid w:val="00CE79F5"/>
    <w:rsid w:val="00CF062E"/>
    <w:rsid w:val="00CF0979"/>
    <w:rsid w:val="00CF09BD"/>
    <w:rsid w:val="00CF0E95"/>
    <w:rsid w:val="00CF13F7"/>
    <w:rsid w:val="00CF161C"/>
    <w:rsid w:val="00CF2C8F"/>
    <w:rsid w:val="00CF2D2E"/>
    <w:rsid w:val="00CF2DDF"/>
    <w:rsid w:val="00CF3307"/>
    <w:rsid w:val="00CF3798"/>
    <w:rsid w:val="00CF3914"/>
    <w:rsid w:val="00CF42A5"/>
    <w:rsid w:val="00CF44F3"/>
    <w:rsid w:val="00CF52FB"/>
    <w:rsid w:val="00CF557F"/>
    <w:rsid w:val="00CF5F24"/>
    <w:rsid w:val="00CF62E2"/>
    <w:rsid w:val="00CF68AB"/>
    <w:rsid w:val="00CF72A4"/>
    <w:rsid w:val="00CF76E3"/>
    <w:rsid w:val="00CF778F"/>
    <w:rsid w:val="00CF780C"/>
    <w:rsid w:val="00D00817"/>
    <w:rsid w:val="00D00912"/>
    <w:rsid w:val="00D009A0"/>
    <w:rsid w:val="00D00E1E"/>
    <w:rsid w:val="00D0192F"/>
    <w:rsid w:val="00D01DA5"/>
    <w:rsid w:val="00D01F5D"/>
    <w:rsid w:val="00D023C5"/>
    <w:rsid w:val="00D02ABF"/>
    <w:rsid w:val="00D02DF1"/>
    <w:rsid w:val="00D02F15"/>
    <w:rsid w:val="00D0304B"/>
    <w:rsid w:val="00D03BD7"/>
    <w:rsid w:val="00D0446E"/>
    <w:rsid w:val="00D0465E"/>
    <w:rsid w:val="00D04C36"/>
    <w:rsid w:val="00D0566E"/>
    <w:rsid w:val="00D06073"/>
    <w:rsid w:val="00D062BA"/>
    <w:rsid w:val="00D06671"/>
    <w:rsid w:val="00D06C64"/>
    <w:rsid w:val="00D06DC2"/>
    <w:rsid w:val="00D07DF5"/>
    <w:rsid w:val="00D10D23"/>
    <w:rsid w:val="00D117B1"/>
    <w:rsid w:val="00D1223C"/>
    <w:rsid w:val="00D12C0F"/>
    <w:rsid w:val="00D12D1C"/>
    <w:rsid w:val="00D13077"/>
    <w:rsid w:val="00D13358"/>
    <w:rsid w:val="00D13804"/>
    <w:rsid w:val="00D13908"/>
    <w:rsid w:val="00D13B41"/>
    <w:rsid w:val="00D142D9"/>
    <w:rsid w:val="00D145F0"/>
    <w:rsid w:val="00D1466B"/>
    <w:rsid w:val="00D14793"/>
    <w:rsid w:val="00D148DE"/>
    <w:rsid w:val="00D14D82"/>
    <w:rsid w:val="00D153E7"/>
    <w:rsid w:val="00D15F53"/>
    <w:rsid w:val="00D165F2"/>
    <w:rsid w:val="00D16BD9"/>
    <w:rsid w:val="00D17215"/>
    <w:rsid w:val="00D17794"/>
    <w:rsid w:val="00D17845"/>
    <w:rsid w:val="00D17BE7"/>
    <w:rsid w:val="00D17DC3"/>
    <w:rsid w:val="00D20154"/>
    <w:rsid w:val="00D203D4"/>
    <w:rsid w:val="00D20564"/>
    <w:rsid w:val="00D20891"/>
    <w:rsid w:val="00D20F87"/>
    <w:rsid w:val="00D220A2"/>
    <w:rsid w:val="00D223D8"/>
    <w:rsid w:val="00D226ED"/>
    <w:rsid w:val="00D22895"/>
    <w:rsid w:val="00D22B97"/>
    <w:rsid w:val="00D22FB8"/>
    <w:rsid w:val="00D235E8"/>
    <w:rsid w:val="00D2405C"/>
    <w:rsid w:val="00D24508"/>
    <w:rsid w:val="00D246B0"/>
    <w:rsid w:val="00D24ED3"/>
    <w:rsid w:val="00D24F7A"/>
    <w:rsid w:val="00D25094"/>
    <w:rsid w:val="00D25801"/>
    <w:rsid w:val="00D25E6D"/>
    <w:rsid w:val="00D25FE1"/>
    <w:rsid w:val="00D26049"/>
    <w:rsid w:val="00D2670A"/>
    <w:rsid w:val="00D269D1"/>
    <w:rsid w:val="00D26CC0"/>
    <w:rsid w:val="00D26F0D"/>
    <w:rsid w:val="00D27301"/>
    <w:rsid w:val="00D273DC"/>
    <w:rsid w:val="00D27F32"/>
    <w:rsid w:val="00D3169C"/>
    <w:rsid w:val="00D31CBF"/>
    <w:rsid w:val="00D31F52"/>
    <w:rsid w:val="00D329E2"/>
    <w:rsid w:val="00D32C26"/>
    <w:rsid w:val="00D33293"/>
    <w:rsid w:val="00D334F8"/>
    <w:rsid w:val="00D338A1"/>
    <w:rsid w:val="00D33B70"/>
    <w:rsid w:val="00D3498C"/>
    <w:rsid w:val="00D34B63"/>
    <w:rsid w:val="00D34CC1"/>
    <w:rsid w:val="00D3544A"/>
    <w:rsid w:val="00D35475"/>
    <w:rsid w:val="00D35DBE"/>
    <w:rsid w:val="00D36556"/>
    <w:rsid w:val="00D3740D"/>
    <w:rsid w:val="00D37574"/>
    <w:rsid w:val="00D37716"/>
    <w:rsid w:val="00D4007C"/>
    <w:rsid w:val="00D429FA"/>
    <w:rsid w:val="00D4303E"/>
    <w:rsid w:val="00D431E8"/>
    <w:rsid w:val="00D43352"/>
    <w:rsid w:val="00D43B87"/>
    <w:rsid w:val="00D44038"/>
    <w:rsid w:val="00D44B3D"/>
    <w:rsid w:val="00D44D72"/>
    <w:rsid w:val="00D45109"/>
    <w:rsid w:val="00D46264"/>
    <w:rsid w:val="00D46BAA"/>
    <w:rsid w:val="00D474F6"/>
    <w:rsid w:val="00D475D7"/>
    <w:rsid w:val="00D4798B"/>
    <w:rsid w:val="00D50494"/>
    <w:rsid w:val="00D5097B"/>
    <w:rsid w:val="00D50A36"/>
    <w:rsid w:val="00D50B67"/>
    <w:rsid w:val="00D50BCB"/>
    <w:rsid w:val="00D514B4"/>
    <w:rsid w:val="00D5166A"/>
    <w:rsid w:val="00D51A7E"/>
    <w:rsid w:val="00D51BEA"/>
    <w:rsid w:val="00D51DC1"/>
    <w:rsid w:val="00D525CF"/>
    <w:rsid w:val="00D527EC"/>
    <w:rsid w:val="00D52820"/>
    <w:rsid w:val="00D52CDD"/>
    <w:rsid w:val="00D530D5"/>
    <w:rsid w:val="00D53309"/>
    <w:rsid w:val="00D53A48"/>
    <w:rsid w:val="00D53C05"/>
    <w:rsid w:val="00D5464A"/>
    <w:rsid w:val="00D54B8B"/>
    <w:rsid w:val="00D5549E"/>
    <w:rsid w:val="00D55CF6"/>
    <w:rsid w:val="00D56C60"/>
    <w:rsid w:val="00D571F4"/>
    <w:rsid w:val="00D57343"/>
    <w:rsid w:val="00D57516"/>
    <w:rsid w:val="00D5777B"/>
    <w:rsid w:val="00D60737"/>
    <w:rsid w:val="00D6084D"/>
    <w:rsid w:val="00D610E5"/>
    <w:rsid w:val="00D618F1"/>
    <w:rsid w:val="00D619EE"/>
    <w:rsid w:val="00D61FEE"/>
    <w:rsid w:val="00D62544"/>
    <w:rsid w:val="00D62747"/>
    <w:rsid w:val="00D6276D"/>
    <w:rsid w:val="00D62DF2"/>
    <w:rsid w:val="00D6319F"/>
    <w:rsid w:val="00D632D9"/>
    <w:rsid w:val="00D635E2"/>
    <w:rsid w:val="00D63604"/>
    <w:rsid w:val="00D63B3D"/>
    <w:rsid w:val="00D63FB8"/>
    <w:rsid w:val="00D6418F"/>
    <w:rsid w:val="00D644ED"/>
    <w:rsid w:val="00D6490C"/>
    <w:rsid w:val="00D6491D"/>
    <w:rsid w:val="00D64FE4"/>
    <w:rsid w:val="00D65C8B"/>
    <w:rsid w:val="00D6604A"/>
    <w:rsid w:val="00D662EE"/>
    <w:rsid w:val="00D66DEF"/>
    <w:rsid w:val="00D67A3D"/>
    <w:rsid w:val="00D67F2A"/>
    <w:rsid w:val="00D70809"/>
    <w:rsid w:val="00D70881"/>
    <w:rsid w:val="00D7186B"/>
    <w:rsid w:val="00D71F0D"/>
    <w:rsid w:val="00D720A7"/>
    <w:rsid w:val="00D72214"/>
    <w:rsid w:val="00D72826"/>
    <w:rsid w:val="00D72B0A"/>
    <w:rsid w:val="00D738C0"/>
    <w:rsid w:val="00D73B95"/>
    <w:rsid w:val="00D73F8A"/>
    <w:rsid w:val="00D74129"/>
    <w:rsid w:val="00D75AEE"/>
    <w:rsid w:val="00D76BF1"/>
    <w:rsid w:val="00D76F9A"/>
    <w:rsid w:val="00D77083"/>
    <w:rsid w:val="00D7737B"/>
    <w:rsid w:val="00D7783A"/>
    <w:rsid w:val="00D802F5"/>
    <w:rsid w:val="00D80A96"/>
    <w:rsid w:val="00D80B5A"/>
    <w:rsid w:val="00D810F2"/>
    <w:rsid w:val="00D8219A"/>
    <w:rsid w:val="00D82235"/>
    <w:rsid w:val="00D82746"/>
    <w:rsid w:val="00D82ECD"/>
    <w:rsid w:val="00D84348"/>
    <w:rsid w:val="00D84412"/>
    <w:rsid w:val="00D84A26"/>
    <w:rsid w:val="00D84B39"/>
    <w:rsid w:val="00D850AF"/>
    <w:rsid w:val="00D85D2F"/>
    <w:rsid w:val="00D861F3"/>
    <w:rsid w:val="00D86443"/>
    <w:rsid w:val="00D8646D"/>
    <w:rsid w:val="00D86755"/>
    <w:rsid w:val="00D868E5"/>
    <w:rsid w:val="00D87A89"/>
    <w:rsid w:val="00D87F28"/>
    <w:rsid w:val="00D90ACE"/>
    <w:rsid w:val="00D90FF7"/>
    <w:rsid w:val="00D91265"/>
    <w:rsid w:val="00D91734"/>
    <w:rsid w:val="00D91776"/>
    <w:rsid w:val="00D920D7"/>
    <w:rsid w:val="00D927FA"/>
    <w:rsid w:val="00D9428A"/>
    <w:rsid w:val="00D94505"/>
    <w:rsid w:val="00D94F66"/>
    <w:rsid w:val="00D94F7D"/>
    <w:rsid w:val="00D9514F"/>
    <w:rsid w:val="00D9547B"/>
    <w:rsid w:val="00D9559B"/>
    <w:rsid w:val="00D955BD"/>
    <w:rsid w:val="00D95C51"/>
    <w:rsid w:val="00D96625"/>
    <w:rsid w:val="00D96923"/>
    <w:rsid w:val="00D97332"/>
    <w:rsid w:val="00D975B0"/>
    <w:rsid w:val="00D97F7E"/>
    <w:rsid w:val="00DA0212"/>
    <w:rsid w:val="00DA0FCE"/>
    <w:rsid w:val="00DA10CE"/>
    <w:rsid w:val="00DA1118"/>
    <w:rsid w:val="00DA1199"/>
    <w:rsid w:val="00DA1C94"/>
    <w:rsid w:val="00DA204B"/>
    <w:rsid w:val="00DA20F5"/>
    <w:rsid w:val="00DA2C91"/>
    <w:rsid w:val="00DA2D5D"/>
    <w:rsid w:val="00DA406F"/>
    <w:rsid w:val="00DA4077"/>
    <w:rsid w:val="00DA41FA"/>
    <w:rsid w:val="00DA458C"/>
    <w:rsid w:val="00DA542F"/>
    <w:rsid w:val="00DA5448"/>
    <w:rsid w:val="00DA5A4C"/>
    <w:rsid w:val="00DA6707"/>
    <w:rsid w:val="00DA6D5F"/>
    <w:rsid w:val="00DA6E51"/>
    <w:rsid w:val="00DA720A"/>
    <w:rsid w:val="00DA7391"/>
    <w:rsid w:val="00DA73F5"/>
    <w:rsid w:val="00DA7A08"/>
    <w:rsid w:val="00DB040C"/>
    <w:rsid w:val="00DB0897"/>
    <w:rsid w:val="00DB0C74"/>
    <w:rsid w:val="00DB1D3E"/>
    <w:rsid w:val="00DB23F3"/>
    <w:rsid w:val="00DB297C"/>
    <w:rsid w:val="00DB2B01"/>
    <w:rsid w:val="00DB2F53"/>
    <w:rsid w:val="00DB33FD"/>
    <w:rsid w:val="00DB42D0"/>
    <w:rsid w:val="00DB4491"/>
    <w:rsid w:val="00DB49AC"/>
    <w:rsid w:val="00DB5197"/>
    <w:rsid w:val="00DB579F"/>
    <w:rsid w:val="00DB62F4"/>
    <w:rsid w:val="00DB6376"/>
    <w:rsid w:val="00DB7276"/>
    <w:rsid w:val="00DB7688"/>
    <w:rsid w:val="00DB7C95"/>
    <w:rsid w:val="00DB7D15"/>
    <w:rsid w:val="00DB7ED3"/>
    <w:rsid w:val="00DC0568"/>
    <w:rsid w:val="00DC0AFF"/>
    <w:rsid w:val="00DC0B34"/>
    <w:rsid w:val="00DC1D0A"/>
    <w:rsid w:val="00DC1EB8"/>
    <w:rsid w:val="00DC254D"/>
    <w:rsid w:val="00DC260E"/>
    <w:rsid w:val="00DC28D7"/>
    <w:rsid w:val="00DC2B2B"/>
    <w:rsid w:val="00DC2FF6"/>
    <w:rsid w:val="00DC37BF"/>
    <w:rsid w:val="00DC37C1"/>
    <w:rsid w:val="00DC427F"/>
    <w:rsid w:val="00DC42D9"/>
    <w:rsid w:val="00DC4EE4"/>
    <w:rsid w:val="00DC5218"/>
    <w:rsid w:val="00DC5484"/>
    <w:rsid w:val="00DC5865"/>
    <w:rsid w:val="00DC58A0"/>
    <w:rsid w:val="00DC5B1B"/>
    <w:rsid w:val="00DC5EBF"/>
    <w:rsid w:val="00DC6142"/>
    <w:rsid w:val="00DC62D8"/>
    <w:rsid w:val="00DC63F3"/>
    <w:rsid w:val="00DC68BE"/>
    <w:rsid w:val="00DC6B16"/>
    <w:rsid w:val="00DC7432"/>
    <w:rsid w:val="00DC74B3"/>
    <w:rsid w:val="00DC7FEC"/>
    <w:rsid w:val="00DD0042"/>
    <w:rsid w:val="00DD0A78"/>
    <w:rsid w:val="00DD19E5"/>
    <w:rsid w:val="00DD1B25"/>
    <w:rsid w:val="00DD314A"/>
    <w:rsid w:val="00DD337A"/>
    <w:rsid w:val="00DD46E0"/>
    <w:rsid w:val="00DD4DEA"/>
    <w:rsid w:val="00DD5813"/>
    <w:rsid w:val="00DD5843"/>
    <w:rsid w:val="00DD59E2"/>
    <w:rsid w:val="00DD5E46"/>
    <w:rsid w:val="00DD6007"/>
    <w:rsid w:val="00DD67D3"/>
    <w:rsid w:val="00DD6901"/>
    <w:rsid w:val="00DD7157"/>
    <w:rsid w:val="00DD78F1"/>
    <w:rsid w:val="00DE01BC"/>
    <w:rsid w:val="00DE0B4C"/>
    <w:rsid w:val="00DE0C02"/>
    <w:rsid w:val="00DE0D19"/>
    <w:rsid w:val="00DE1385"/>
    <w:rsid w:val="00DE15D3"/>
    <w:rsid w:val="00DE1786"/>
    <w:rsid w:val="00DE19EF"/>
    <w:rsid w:val="00DE1FAE"/>
    <w:rsid w:val="00DE222A"/>
    <w:rsid w:val="00DE2F0E"/>
    <w:rsid w:val="00DE34C1"/>
    <w:rsid w:val="00DE39A0"/>
    <w:rsid w:val="00DE3E8F"/>
    <w:rsid w:val="00DE4215"/>
    <w:rsid w:val="00DE42FA"/>
    <w:rsid w:val="00DE4823"/>
    <w:rsid w:val="00DE4EA7"/>
    <w:rsid w:val="00DE522F"/>
    <w:rsid w:val="00DE579C"/>
    <w:rsid w:val="00DE63E6"/>
    <w:rsid w:val="00DE66C4"/>
    <w:rsid w:val="00DE672E"/>
    <w:rsid w:val="00DE6C12"/>
    <w:rsid w:val="00DE71E2"/>
    <w:rsid w:val="00DE744D"/>
    <w:rsid w:val="00DF0E43"/>
    <w:rsid w:val="00DF1432"/>
    <w:rsid w:val="00DF1568"/>
    <w:rsid w:val="00DF27B8"/>
    <w:rsid w:val="00DF28B9"/>
    <w:rsid w:val="00DF2C77"/>
    <w:rsid w:val="00DF2E1C"/>
    <w:rsid w:val="00DF325B"/>
    <w:rsid w:val="00DF3B68"/>
    <w:rsid w:val="00DF3D57"/>
    <w:rsid w:val="00DF4B58"/>
    <w:rsid w:val="00DF4DE2"/>
    <w:rsid w:val="00DF4FB6"/>
    <w:rsid w:val="00DF52A1"/>
    <w:rsid w:val="00DF5E79"/>
    <w:rsid w:val="00DF5FED"/>
    <w:rsid w:val="00DF710A"/>
    <w:rsid w:val="00DF717C"/>
    <w:rsid w:val="00DF75CF"/>
    <w:rsid w:val="00DF7712"/>
    <w:rsid w:val="00E00A4A"/>
    <w:rsid w:val="00E00AE3"/>
    <w:rsid w:val="00E00BF0"/>
    <w:rsid w:val="00E0116F"/>
    <w:rsid w:val="00E01975"/>
    <w:rsid w:val="00E01E66"/>
    <w:rsid w:val="00E02464"/>
    <w:rsid w:val="00E02474"/>
    <w:rsid w:val="00E024AA"/>
    <w:rsid w:val="00E02955"/>
    <w:rsid w:val="00E033FD"/>
    <w:rsid w:val="00E03591"/>
    <w:rsid w:val="00E03644"/>
    <w:rsid w:val="00E04200"/>
    <w:rsid w:val="00E04AC0"/>
    <w:rsid w:val="00E04E3A"/>
    <w:rsid w:val="00E050E5"/>
    <w:rsid w:val="00E0513C"/>
    <w:rsid w:val="00E05925"/>
    <w:rsid w:val="00E05C0F"/>
    <w:rsid w:val="00E07516"/>
    <w:rsid w:val="00E07BEF"/>
    <w:rsid w:val="00E07C7E"/>
    <w:rsid w:val="00E07CF4"/>
    <w:rsid w:val="00E07D99"/>
    <w:rsid w:val="00E07FE5"/>
    <w:rsid w:val="00E10908"/>
    <w:rsid w:val="00E10CEE"/>
    <w:rsid w:val="00E116FC"/>
    <w:rsid w:val="00E11A17"/>
    <w:rsid w:val="00E123C9"/>
    <w:rsid w:val="00E130AC"/>
    <w:rsid w:val="00E1446A"/>
    <w:rsid w:val="00E1568E"/>
    <w:rsid w:val="00E156AC"/>
    <w:rsid w:val="00E1595D"/>
    <w:rsid w:val="00E15ED0"/>
    <w:rsid w:val="00E163FB"/>
    <w:rsid w:val="00E17270"/>
    <w:rsid w:val="00E1745B"/>
    <w:rsid w:val="00E17762"/>
    <w:rsid w:val="00E204B4"/>
    <w:rsid w:val="00E209BF"/>
    <w:rsid w:val="00E2110D"/>
    <w:rsid w:val="00E21902"/>
    <w:rsid w:val="00E21A08"/>
    <w:rsid w:val="00E22990"/>
    <w:rsid w:val="00E231B9"/>
    <w:rsid w:val="00E2340A"/>
    <w:rsid w:val="00E23739"/>
    <w:rsid w:val="00E239DE"/>
    <w:rsid w:val="00E23A32"/>
    <w:rsid w:val="00E23AEB"/>
    <w:rsid w:val="00E24143"/>
    <w:rsid w:val="00E24491"/>
    <w:rsid w:val="00E24837"/>
    <w:rsid w:val="00E2552B"/>
    <w:rsid w:val="00E25AAA"/>
    <w:rsid w:val="00E263CF"/>
    <w:rsid w:val="00E264CF"/>
    <w:rsid w:val="00E26FD1"/>
    <w:rsid w:val="00E270CF"/>
    <w:rsid w:val="00E273A0"/>
    <w:rsid w:val="00E276DD"/>
    <w:rsid w:val="00E27CD7"/>
    <w:rsid w:val="00E3086F"/>
    <w:rsid w:val="00E3090C"/>
    <w:rsid w:val="00E31430"/>
    <w:rsid w:val="00E31443"/>
    <w:rsid w:val="00E31655"/>
    <w:rsid w:val="00E318E6"/>
    <w:rsid w:val="00E3245A"/>
    <w:rsid w:val="00E33089"/>
    <w:rsid w:val="00E3320D"/>
    <w:rsid w:val="00E338B9"/>
    <w:rsid w:val="00E33B69"/>
    <w:rsid w:val="00E33E6D"/>
    <w:rsid w:val="00E33F22"/>
    <w:rsid w:val="00E3485E"/>
    <w:rsid w:val="00E34D49"/>
    <w:rsid w:val="00E35090"/>
    <w:rsid w:val="00E35FA1"/>
    <w:rsid w:val="00E364A8"/>
    <w:rsid w:val="00E36537"/>
    <w:rsid w:val="00E366F0"/>
    <w:rsid w:val="00E36BCA"/>
    <w:rsid w:val="00E37310"/>
    <w:rsid w:val="00E40B91"/>
    <w:rsid w:val="00E41535"/>
    <w:rsid w:val="00E416A4"/>
    <w:rsid w:val="00E4172B"/>
    <w:rsid w:val="00E42206"/>
    <w:rsid w:val="00E4222A"/>
    <w:rsid w:val="00E424C0"/>
    <w:rsid w:val="00E42ACE"/>
    <w:rsid w:val="00E42F48"/>
    <w:rsid w:val="00E4302D"/>
    <w:rsid w:val="00E436D0"/>
    <w:rsid w:val="00E43896"/>
    <w:rsid w:val="00E4423C"/>
    <w:rsid w:val="00E447C3"/>
    <w:rsid w:val="00E44BEF"/>
    <w:rsid w:val="00E4531D"/>
    <w:rsid w:val="00E45698"/>
    <w:rsid w:val="00E4591A"/>
    <w:rsid w:val="00E45C03"/>
    <w:rsid w:val="00E46622"/>
    <w:rsid w:val="00E4699C"/>
    <w:rsid w:val="00E46BCE"/>
    <w:rsid w:val="00E471A5"/>
    <w:rsid w:val="00E47609"/>
    <w:rsid w:val="00E47C2F"/>
    <w:rsid w:val="00E50782"/>
    <w:rsid w:val="00E50EA8"/>
    <w:rsid w:val="00E514A6"/>
    <w:rsid w:val="00E5175B"/>
    <w:rsid w:val="00E51A86"/>
    <w:rsid w:val="00E51B9C"/>
    <w:rsid w:val="00E51E47"/>
    <w:rsid w:val="00E52296"/>
    <w:rsid w:val="00E5252C"/>
    <w:rsid w:val="00E52A62"/>
    <w:rsid w:val="00E52AED"/>
    <w:rsid w:val="00E52BB3"/>
    <w:rsid w:val="00E536E6"/>
    <w:rsid w:val="00E53ABB"/>
    <w:rsid w:val="00E53CB8"/>
    <w:rsid w:val="00E54B8D"/>
    <w:rsid w:val="00E55F2F"/>
    <w:rsid w:val="00E56E77"/>
    <w:rsid w:val="00E5776D"/>
    <w:rsid w:val="00E57A78"/>
    <w:rsid w:val="00E6024B"/>
    <w:rsid w:val="00E60716"/>
    <w:rsid w:val="00E60B9F"/>
    <w:rsid w:val="00E60DD2"/>
    <w:rsid w:val="00E60EA8"/>
    <w:rsid w:val="00E61B0E"/>
    <w:rsid w:val="00E61BF6"/>
    <w:rsid w:val="00E61C92"/>
    <w:rsid w:val="00E62050"/>
    <w:rsid w:val="00E623AA"/>
    <w:rsid w:val="00E635C9"/>
    <w:rsid w:val="00E63F30"/>
    <w:rsid w:val="00E63F91"/>
    <w:rsid w:val="00E642BE"/>
    <w:rsid w:val="00E643E1"/>
    <w:rsid w:val="00E647C4"/>
    <w:rsid w:val="00E647EE"/>
    <w:rsid w:val="00E64A8D"/>
    <w:rsid w:val="00E657DE"/>
    <w:rsid w:val="00E65BA2"/>
    <w:rsid w:val="00E65F7F"/>
    <w:rsid w:val="00E67074"/>
    <w:rsid w:val="00E67320"/>
    <w:rsid w:val="00E67799"/>
    <w:rsid w:val="00E67EE3"/>
    <w:rsid w:val="00E67F4D"/>
    <w:rsid w:val="00E70102"/>
    <w:rsid w:val="00E70897"/>
    <w:rsid w:val="00E71194"/>
    <w:rsid w:val="00E717A4"/>
    <w:rsid w:val="00E71D70"/>
    <w:rsid w:val="00E7243F"/>
    <w:rsid w:val="00E725C9"/>
    <w:rsid w:val="00E74511"/>
    <w:rsid w:val="00E745B9"/>
    <w:rsid w:val="00E74C6A"/>
    <w:rsid w:val="00E755AD"/>
    <w:rsid w:val="00E75C99"/>
    <w:rsid w:val="00E75D25"/>
    <w:rsid w:val="00E75DD1"/>
    <w:rsid w:val="00E75E7D"/>
    <w:rsid w:val="00E761EF"/>
    <w:rsid w:val="00E766FC"/>
    <w:rsid w:val="00E76F39"/>
    <w:rsid w:val="00E774A6"/>
    <w:rsid w:val="00E77996"/>
    <w:rsid w:val="00E77AC9"/>
    <w:rsid w:val="00E77B90"/>
    <w:rsid w:val="00E77E98"/>
    <w:rsid w:val="00E8039A"/>
    <w:rsid w:val="00E80F29"/>
    <w:rsid w:val="00E814F7"/>
    <w:rsid w:val="00E82F8F"/>
    <w:rsid w:val="00E830F8"/>
    <w:rsid w:val="00E833A6"/>
    <w:rsid w:val="00E835AC"/>
    <w:rsid w:val="00E83884"/>
    <w:rsid w:val="00E843FC"/>
    <w:rsid w:val="00E8445E"/>
    <w:rsid w:val="00E84A68"/>
    <w:rsid w:val="00E84BC7"/>
    <w:rsid w:val="00E84CD5"/>
    <w:rsid w:val="00E8501D"/>
    <w:rsid w:val="00E8508A"/>
    <w:rsid w:val="00E853A4"/>
    <w:rsid w:val="00E855A9"/>
    <w:rsid w:val="00E85836"/>
    <w:rsid w:val="00E85898"/>
    <w:rsid w:val="00E859D4"/>
    <w:rsid w:val="00E86122"/>
    <w:rsid w:val="00E861E1"/>
    <w:rsid w:val="00E8652B"/>
    <w:rsid w:val="00E86990"/>
    <w:rsid w:val="00E86A2B"/>
    <w:rsid w:val="00E86DCA"/>
    <w:rsid w:val="00E87003"/>
    <w:rsid w:val="00E87434"/>
    <w:rsid w:val="00E87947"/>
    <w:rsid w:val="00E87D24"/>
    <w:rsid w:val="00E87E76"/>
    <w:rsid w:val="00E87FBB"/>
    <w:rsid w:val="00E90173"/>
    <w:rsid w:val="00E90400"/>
    <w:rsid w:val="00E90616"/>
    <w:rsid w:val="00E90785"/>
    <w:rsid w:val="00E907D3"/>
    <w:rsid w:val="00E90FEA"/>
    <w:rsid w:val="00E91435"/>
    <w:rsid w:val="00E9249B"/>
    <w:rsid w:val="00E927D4"/>
    <w:rsid w:val="00E93280"/>
    <w:rsid w:val="00E93A0B"/>
    <w:rsid w:val="00E93BD2"/>
    <w:rsid w:val="00E93C57"/>
    <w:rsid w:val="00E94331"/>
    <w:rsid w:val="00E94A01"/>
    <w:rsid w:val="00E94CA4"/>
    <w:rsid w:val="00E94E73"/>
    <w:rsid w:val="00E959D1"/>
    <w:rsid w:val="00E95AA1"/>
    <w:rsid w:val="00E96016"/>
    <w:rsid w:val="00E963F5"/>
    <w:rsid w:val="00E96F39"/>
    <w:rsid w:val="00E97018"/>
    <w:rsid w:val="00E97841"/>
    <w:rsid w:val="00E97D3B"/>
    <w:rsid w:val="00EA0410"/>
    <w:rsid w:val="00EA0AF7"/>
    <w:rsid w:val="00EA0D05"/>
    <w:rsid w:val="00EA150F"/>
    <w:rsid w:val="00EA1AFA"/>
    <w:rsid w:val="00EA1D1F"/>
    <w:rsid w:val="00EA2574"/>
    <w:rsid w:val="00EA3D53"/>
    <w:rsid w:val="00EA4D83"/>
    <w:rsid w:val="00EA4E0D"/>
    <w:rsid w:val="00EA564C"/>
    <w:rsid w:val="00EA5B22"/>
    <w:rsid w:val="00EA6388"/>
    <w:rsid w:val="00EA660E"/>
    <w:rsid w:val="00EA6884"/>
    <w:rsid w:val="00EA6F75"/>
    <w:rsid w:val="00EA7237"/>
    <w:rsid w:val="00EA7408"/>
    <w:rsid w:val="00EA7562"/>
    <w:rsid w:val="00EB17EC"/>
    <w:rsid w:val="00EB194E"/>
    <w:rsid w:val="00EB1EE4"/>
    <w:rsid w:val="00EB22B5"/>
    <w:rsid w:val="00EB23B0"/>
    <w:rsid w:val="00EB24DC"/>
    <w:rsid w:val="00EB2C27"/>
    <w:rsid w:val="00EB32D6"/>
    <w:rsid w:val="00EB33E6"/>
    <w:rsid w:val="00EB38B8"/>
    <w:rsid w:val="00EB4EB1"/>
    <w:rsid w:val="00EB5DB3"/>
    <w:rsid w:val="00EB6863"/>
    <w:rsid w:val="00EB726F"/>
    <w:rsid w:val="00EB766D"/>
    <w:rsid w:val="00EB7C53"/>
    <w:rsid w:val="00EC07F5"/>
    <w:rsid w:val="00EC08D7"/>
    <w:rsid w:val="00EC0E89"/>
    <w:rsid w:val="00EC12F1"/>
    <w:rsid w:val="00EC15FA"/>
    <w:rsid w:val="00EC163E"/>
    <w:rsid w:val="00EC1FD4"/>
    <w:rsid w:val="00EC2B38"/>
    <w:rsid w:val="00EC3654"/>
    <w:rsid w:val="00EC3913"/>
    <w:rsid w:val="00EC39CD"/>
    <w:rsid w:val="00EC3BD2"/>
    <w:rsid w:val="00EC41FA"/>
    <w:rsid w:val="00EC47BE"/>
    <w:rsid w:val="00EC495E"/>
    <w:rsid w:val="00EC4B04"/>
    <w:rsid w:val="00EC548E"/>
    <w:rsid w:val="00EC59B5"/>
    <w:rsid w:val="00EC5FDC"/>
    <w:rsid w:val="00EC6F9A"/>
    <w:rsid w:val="00EC7735"/>
    <w:rsid w:val="00EC7861"/>
    <w:rsid w:val="00EC7F1D"/>
    <w:rsid w:val="00ED0D00"/>
    <w:rsid w:val="00ED0E9B"/>
    <w:rsid w:val="00ED0EB7"/>
    <w:rsid w:val="00ED15BB"/>
    <w:rsid w:val="00ED1B49"/>
    <w:rsid w:val="00ED1FDB"/>
    <w:rsid w:val="00ED25D6"/>
    <w:rsid w:val="00ED3A0E"/>
    <w:rsid w:val="00ED3D40"/>
    <w:rsid w:val="00ED41AF"/>
    <w:rsid w:val="00ED43F6"/>
    <w:rsid w:val="00ED47AE"/>
    <w:rsid w:val="00ED4CBC"/>
    <w:rsid w:val="00ED4DFD"/>
    <w:rsid w:val="00ED51C4"/>
    <w:rsid w:val="00ED53BD"/>
    <w:rsid w:val="00ED62B3"/>
    <w:rsid w:val="00ED62F6"/>
    <w:rsid w:val="00ED6469"/>
    <w:rsid w:val="00ED6572"/>
    <w:rsid w:val="00ED701E"/>
    <w:rsid w:val="00ED72A1"/>
    <w:rsid w:val="00ED7E1D"/>
    <w:rsid w:val="00EE1BBE"/>
    <w:rsid w:val="00EE1E6E"/>
    <w:rsid w:val="00EE2BF3"/>
    <w:rsid w:val="00EE375E"/>
    <w:rsid w:val="00EE3ACC"/>
    <w:rsid w:val="00EE3F77"/>
    <w:rsid w:val="00EE3FA6"/>
    <w:rsid w:val="00EE4FB9"/>
    <w:rsid w:val="00EE5135"/>
    <w:rsid w:val="00EE5E23"/>
    <w:rsid w:val="00EE5E78"/>
    <w:rsid w:val="00EE5EFB"/>
    <w:rsid w:val="00EE60F0"/>
    <w:rsid w:val="00EE6476"/>
    <w:rsid w:val="00EE73A5"/>
    <w:rsid w:val="00EE79E1"/>
    <w:rsid w:val="00EE7AD1"/>
    <w:rsid w:val="00EE7E8F"/>
    <w:rsid w:val="00EF02B2"/>
    <w:rsid w:val="00EF0961"/>
    <w:rsid w:val="00EF22CD"/>
    <w:rsid w:val="00EF2825"/>
    <w:rsid w:val="00EF282C"/>
    <w:rsid w:val="00EF2D69"/>
    <w:rsid w:val="00EF34B7"/>
    <w:rsid w:val="00EF35FE"/>
    <w:rsid w:val="00EF38F3"/>
    <w:rsid w:val="00EF44E2"/>
    <w:rsid w:val="00EF4B3C"/>
    <w:rsid w:val="00EF5222"/>
    <w:rsid w:val="00EF535D"/>
    <w:rsid w:val="00EF54C9"/>
    <w:rsid w:val="00EF5614"/>
    <w:rsid w:val="00EF5E44"/>
    <w:rsid w:val="00EF6418"/>
    <w:rsid w:val="00EF6A0D"/>
    <w:rsid w:val="00EF6BE9"/>
    <w:rsid w:val="00EF7114"/>
    <w:rsid w:val="00EF76F5"/>
    <w:rsid w:val="00EF7D92"/>
    <w:rsid w:val="00EF7E37"/>
    <w:rsid w:val="00EF7F85"/>
    <w:rsid w:val="00F004CF"/>
    <w:rsid w:val="00F00AFE"/>
    <w:rsid w:val="00F00FB4"/>
    <w:rsid w:val="00F015A6"/>
    <w:rsid w:val="00F01671"/>
    <w:rsid w:val="00F01A00"/>
    <w:rsid w:val="00F02A6E"/>
    <w:rsid w:val="00F03234"/>
    <w:rsid w:val="00F03725"/>
    <w:rsid w:val="00F03945"/>
    <w:rsid w:val="00F03CF1"/>
    <w:rsid w:val="00F03D85"/>
    <w:rsid w:val="00F0465C"/>
    <w:rsid w:val="00F04D65"/>
    <w:rsid w:val="00F04DF2"/>
    <w:rsid w:val="00F05634"/>
    <w:rsid w:val="00F06150"/>
    <w:rsid w:val="00F0627D"/>
    <w:rsid w:val="00F06BDB"/>
    <w:rsid w:val="00F074D2"/>
    <w:rsid w:val="00F07CC3"/>
    <w:rsid w:val="00F07CD7"/>
    <w:rsid w:val="00F07DFF"/>
    <w:rsid w:val="00F07E1F"/>
    <w:rsid w:val="00F10F66"/>
    <w:rsid w:val="00F11163"/>
    <w:rsid w:val="00F11669"/>
    <w:rsid w:val="00F11708"/>
    <w:rsid w:val="00F12C7A"/>
    <w:rsid w:val="00F12CC3"/>
    <w:rsid w:val="00F130C8"/>
    <w:rsid w:val="00F13A99"/>
    <w:rsid w:val="00F13C8F"/>
    <w:rsid w:val="00F13E07"/>
    <w:rsid w:val="00F13F9E"/>
    <w:rsid w:val="00F1481C"/>
    <w:rsid w:val="00F14B13"/>
    <w:rsid w:val="00F14FDA"/>
    <w:rsid w:val="00F14FE5"/>
    <w:rsid w:val="00F16151"/>
    <w:rsid w:val="00F16221"/>
    <w:rsid w:val="00F16EA0"/>
    <w:rsid w:val="00F1705C"/>
    <w:rsid w:val="00F17327"/>
    <w:rsid w:val="00F20A32"/>
    <w:rsid w:val="00F20F87"/>
    <w:rsid w:val="00F210DD"/>
    <w:rsid w:val="00F212A7"/>
    <w:rsid w:val="00F217B4"/>
    <w:rsid w:val="00F21A7B"/>
    <w:rsid w:val="00F21CEF"/>
    <w:rsid w:val="00F21D58"/>
    <w:rsid w:val="00F22518"/>
    <w:rsid w:val="00F227BF"/>
    <w:rsid w:val="00F22F08"/>
    <w:rsid w:val="00F231FB"/>
    <w:rsid w:val="00F232E8"/>
    <w:rsid w:val="00F234DB"/>
    <w:rsid w:val="00F23701"/>
    <w:rsid w:val="00F23708"/>
    <w:rsid w:val="00F23720"/>
    <w:rsid w:val="00F23890"/>
    <w:rsid w:val="00F243C1"/>
    <w:rsid w:val="00F2463A"/>
    <w:rsid w:val="00F24E8B"/>
    <w:rsid w:val="00F24FBB"/>
    <w:rsid w:val="00F24FE9"/>
    <w:rsid w:val="00F2525E"/>
    <w:rsid w:val="00F25933"/>
    <w:rsid w:val="00F263C2"/>
    <w:rsid w:val="00F264AB"/>
    <w:rsid w:val="00F26CA6"/>
    <w:rsid w:val="00F27278"/>
    <w:rsid w:val="00F27654"/>
    <w:rsid w:val="00F27F0C"/>
    <w:rsid w:val="00F3007B"/>
    <w:rsid w:val="00F30291"/>
    <w:rsid w:val="00F30653"/>
    <w:rsid w:val="00F30794"/>
    <w:rsid w:val="00F30B98"/>
    <w:rsid w:val="00F30F6B"/>
    <w:rsid w:val="00F321EF"/>
    <w:rsid w:val="00F32837"/>
    <w:rsid w:val="00F32CEA"/>
    <w:rsid w:val="00F33CB7"/>
    <w:rsid w:val="00F34190"/>
    <w:rsid w:val="00F347C8"/>
    <w:rsid w:val="00F35930"/>
    <w:rsid w:val="00F35C95"/>
    <w:rsid w:val="00F35DF5"/>
    <w:rsid w:val="00F365C0"/>
    <w:rsid w:val="00F36BBF"/>
    <w:rsid w:val="00F36F06"/>
    <w:rsid w:val="00F37D77"/>
    <w:rsid w:val="00F37F97"/>
    <w:rsid w:val="00F40851"/>
    <w:rsid w:val="00F41020"/>
    <w:rsid w:val="00F41257"/>
    <w:rsid w:val="00F419CE"/>
    <w:rsid w:val="00F41A01"/>
    <w:rsid w:val="00F41BB8"/>
    <w:rsid w:val="00F422B2"/>
    <w:rsid w:val="00F42873"/>
    <w:rsid w:val="00F42A12"/>
    <w:rsid w:val="00F42B57"/>
    <w:rsid w:val="00F42C04"/>
    <w:rsid w:val="00F42FA4"/>
    <w:rsid w:val="00F43199"/>
    <w:rsid w:val="00F43718"/>
    <w:rsid w:val="00F44132"/>
    <w:rsid w:val="00F4414B"/>
    <w:rsid w:val="00F443AC"/>
    <w:rsid w:val="00F44D2D"/>
    <w:rsid w:val="00F44D97"/>
    <w:rsid w:val="00F451EE"/>
    <w:rsid w:val="00F45610"/>
    <w:rsid w:val="00F462C5"/>
    <w:rsid w:val="00F465A4"/>
    <w:rsid w:val="00F46948"/>
    <w:rsid w:val="00F46B2E"/>
    <w:rsid w:val="00F46D0A"/>
    <w:rsid w:val="00F46E12"/>
    <w:rsid w:val="00F47125"/>
    <w:rsid w:val="00F47A9F"/>
    <w:rsid w:val="00F50089"/>
    <w:rsid w:val="00F50587"/>
    <w:rsid w:val="00F50669"/>
    <w:rsid w:val="00F512B4"/>
    <w:rsid w:val="00F5140D"/>
    <w:rsid w:val="00F51E4E"/>
    <w:rsid w:val="00F51ED0"/>
    <w:rsid w:val="00F527AC"/>
    <w:rsid w:val="00F52871"/>
    <w:rsid w:val="00F52945"/>
    <w:rsid w:val="00F52E97"/>
    <w:rsid w:val="00F53313"/>
    <w:rsid w:val="00F53421"/>
    <w:rsid w:val="00F5398D"/>
    <w:rsid w:val="00F539BC"/>
    <w:rsid w:val="00F53ADF"/>
    <w:rsid w:val="00F53F2B"/>
    <w:rsid w:val="00F54136"/>
    <w:rsid w:val="00F54DA6"/>
    <w:rsid w:val="00F54DCE"/>
    <w:rsid w:val="00F559F1"/>
    <w:rsid w:val="00F55C68"/>
    <w:rsid w:val="00F55F3B"/>
    <w:rsid w:val="00F57D74"/>
    <w:rsid w:val="00F57DA3"/>
    <w:rsid w:val="00F601F0"/>
    <w:rsid w:val="00F60388"/>
    <w:rsid w:val="00F60862"/>
    <w:rsid w:val="00F615FF"/>
    <w:rsid w:val="00F6190C"/>
    <w:rsid w:val="00F61AD6"/>
    <w:rsid w:val="00F61B6B"/>
    <w:rsid w:val="00F62276"/>
    <w:rsid w:val="00F6243A"/>
    <w:rsid w:val="00F624A2"/>
    <w:rsid w:val="00F62C50"/>
    <w:rsid w:val="00F63585"/>
    <w:rsid w:val="00F63687"/>
    <w:rsid w:val="00F63A8A"/>
    <w:rsid w:val="00F63D58"/>
    <w:rsid w:val="00F63FD1"/>
    <w:rsid w:val="00F6429C"/>
    <w:rsid w:val="00F64346"/>
    <w:rsid w:val="00F6454E"/>
    <w:rsid w:val="00F647D0"/>
    <w:rsid w:val="00F64935"/>
    <w:rsid w:val="00F64A5C"/>
    <w:rsid w:val="00F653B4"/>
    <w:rsid w:val="00F6655F"/>
    <w:rsid w:val="00F66DEB"/>
    <w:rsid w:val="00F66ED6"/>
    <w:rsid w:val="00F671F9"/>
    <w:rsid w:val="00F6756B"/>
    <w:rsid w:val="00F67CC7"/>
    <w:rsid w:val="00F70163"/>
    <w:rsid w:val="00F7070A"/>
    <w:rsid w:val="00F70910"/>
    <w:rsid w:val="00F71975"/>
    <w:rsid w:val="00F71B93"/>
    <w:rsid w:val="00F71C00"/>
    <w:rsid w:val="00F721C2"/>
    <w:rsid w:val="00F721C9"/>
    <w:rsid w:val="00F72430"/>
    <w:rsid w:val="00F7287C"/>
    <w:rsid w:val="00F72A9A"/>
    <w:rsid w:val="00F732C3"/>
    <w:rsid w:val="00F73D2B"/>
    <w:rsid w:val="00F7435D"/>
    <w:rsid w:val="00F743DB"/>
    <w:rsid w:val="00F74413"/>
    <w:rsid w:val="00F74734"/>
    <w:rsid w:val="00F74880"/>
    <w:rsid w:val="00F7496D"/>
    <w:rsid w:val="00F74EA1"/>
    <w:rsid w:val="00F75BF1"/>
    <w:rsid w:val="00F76158"/>
    <w:rsid w:val="00F762B0"/>
    <w:rsid w:val="00F76493"/>
    <w:rsid w:val="00F76640"/>
    <w:rsid w:val="00F76D5C"/>
    <w:rsid w:val="00F76D5F"/>
    <w:rsid w:val="00F771EE"/>
    <w:rsid w:val="00F775E0"/>
    <w:rsid w:val="00F7777A"/>
    <w:rsid w:val="00F80850"/>
    <w:rsid w:val="00F824B6"/>
    <w:rsid w:val="00F825E0"/>
    <w:rsid w:val="00F82A3C"/>
    <w:rsid w:val="00F82A77"/>
    <w:rsid w:val="00F83412"/>
    <w:rsid w:val="00F836DC"/>
    <w:rsid w:val="00F83775"/>
    <w:rsid w:val="00F83F99"/>
    <w:rsid w:val="00F84048"/>
    <w:rsid w:val="00F84747"/>
    <w:rsid w:val="00F84D45"/>
    <w:rsid w:val="00F85384"/>
    <w:rsid w:val="00F855B2"/>
    <w:rsid w:val="00F85B48"/>
    <w:rsid w:val="00F86797"/>
    <w:rsid w:val="00F8687A"/>
    <w:rsid w:val="00F868B5"/>
    <w:rsid w:val="00F86B5C"/>
    <w:rsid w:val="00F86D8F"/>
    <w:rsid w:val="00F87CCE"/>
    <w:rsid w:val="00F87D27"/>
    <w:rsid w:val="00F87DDF"/>
    <w:rsid w:val="00F87F6F"/>
    <w:rsid w:val="00F9072F"/>
    <w:rsid w:val="00F908A8"/>
    <w:rsid w:val="00F90BCD"/>
    <w:rsid w:val="00F9108D"/>
    <w:rsid w:val="00F91727"/>
    <w:rsid w:val="00F919AA"/>
    <w:rsid w:val="00F91FC5"/>
    <w:rsid w:val="00F925ED"/>
    <w:rsid w:val="00F926DB"/>
    <w:rsid w:val="00F93580"/>
    <w:rsid w:val="00F935ED"/>
    <w:rsid w:val="00F93D1E"/>
    <w:rsid w:val="00F940A6"/>
    <w:rsid w:val="00F94221"/>
    <w:rsid w:val="00F9462C"/>
    <w:rsid w:val="00F94788"/>
    <w:rsid w:val="00F94D94"/>
    <w:rsid w:val="00F9546A"/>
    <w:rsid w:val="00F954F0"/>
    <w:rsid w:val="00F9574F"/>
    <w:rsid w:val="00F9593F"/>
    <w:rsid w:val="00F95A43"/>
    <w:rsid w:val="00F9694B"/>
    <w:rsid w:val="00F96CE1"/>
    <w:rsid w:val="00F97264"/>
    <w:rsid w:val="00F97366"/>
    <w:rsid w:val="00F974D5"/>
    <w:rsid w:val="00F97717"/>
    <w:rsid w:val="00F97D50"/>
    <w:rsid w:val="00F97F7D"/>
    <w:rsid w:val="00FA0389"/>
    <w:rsid w:val="00FA04A1"/>
    <w:rsid w:val="00FA0DC8"/>
    <w:rsid w:val="00FA1D72"/>
    <w:rsid w:val="00FA2124"/>
    <w:rsid w:val="00FA36F1"/>
    <w:rsid w:val="00FA3D78"/>
    <w:rsid w:val="00FA3E65"/>
    <w:rsid w:val="00FA417A"/>
    <w:rsid w:val="00FA441A"/>
    <w:rsid w:val="00FA4476"/>
    <w:rsid w:val="00FA498C"/>
    <w:rsid w:val="00FA498D"/>
    <w:rsid w:val="00FA4A9F"/>
    <w:rsid w:val="00FA4CC8"/>
    <w:rsid w:val="00FA4CC9"/>
    <w:rsid w:val="00FA4EA8"/>
    <w:rsid w:val="00FA4F68"/>
    <w:rsid w:val="00FA554F"/>
    <w:rsid w:val="00FA581A"/>
    <w:rsid w:val="00FA5B84"/>
    <w:rsid w:val="00FA60BB"/>
    <w:rsid w:val="00FA60EF"/>
    <w:rsid w:val="00FA6194"/>
    <w:rsid w:val="00FA62FC"/>
    <w:rsid w:val="00FA7123"/>
    <w:rsid w:val="00FA72EA"/>
    <w:rsid w:val="00FA75EE"/>
    <w:rsid w:val="00FB0574"/>
    <w:rsid w:val="00FB0678"/>
    <w:rsid w:val="00FB0684"/>
    <w:rsid w:val="00FB0B2B"/>
    <w:rsid w:val="00FB0B98"/>
    <w:rsid w:val="00FB0C70"/>
    <w:rsid w:val="00FB1522"/>
    <w:rsid w:val="00FB1A14"/>
    <w:rsid w:val="00FB1E1F"/>
    <w:rsid w:val="00FB222E"/>
    <w:rsid w:val="00FB2D7A"/>
    <w:rsid w:val="00FB30BD"/>
    <w:rsid w:val="00FB3605"/>
    <w:rsid w:val="00FB3704"/>
    <w:rsid w:val="00FB3D35"/>
    <w:rsid w:val="00FB4B51"/>
    <w:rsid w:val="00FB55CE"/>
    <w:rsid w:val="00FB5C5A"/>
    <w:rsid w:val="00FB5EFA"/>
    <w:rsid w:val="00FB75B6"/>
    <w:rsid w:val="00FB7D1D"/>
    <w:rsid w:val="00FB7D32"/>
    <w:rsid w:val="00FC0582"/>
    <w:rsid w:val="00FC0690"/>
    <w:rsid w:val="00FC0CB1"/>
    <w:rsid w:val="00FC1108"/>
    <w:rsid w:val="00FC115E"/>
    <w:rsid w:val="00FC13BE"/>
    <w:rsid w:val="00FC16F4"/>
    <w:rsid w:val="00FC1E8F"/>
    <w:rsid w:val="00FC2068"/>
    <w:rsid w:val="00FC22C8"/>
    <w:rsid w:val="00FC266D"/>
    <w:rsid w:val="00FC2E35"/>
    <w:rsid w:val="00FC2E44"/>
    <w:rsid w:val="00FC31C5"/>
    <w:rsid w:val="00FC31E1"/>
    <w:rsid w:val="00FC354E"/>
    <w:rsid w:val="00FC35BB"/>
    <w:rsid w:val="00FC3FF9"/>
    <w:rsid w:val="00FC4196"/>
    <w:rsid w:val="00FC45A4"/>
    <w:rsid w:val="00FC4A5A"/>
    <w:rsid w:val="00FC4E1A"/>
    <w:rsid w:val="00FC5709"/>
    <w:rsid w:val="00FC609F"/>
    <w:rsid w:val="00FC6643"/>
    <w:rsid w:val="00FC6655"/>
    <w:rsid w:val="00FC6B9E"/>
    <w:rsid w:val="00FC6D95"/>
    <w:rsid w:val="00FC712F"/>
    <w:rsid w:val="00FC728B"/>
    <w:rsid w:val="00FC74AB"/>
    <w:rsid w:val="00FC7A99"/>
    <w:rsid w:val="00FC7E58"/>
    <w:rsid w:val="00FD0993"/>
    <w:rsid w:val="00FD0D3B"/>
    <w:rsid w:val="00FD1438"/>
    <w:rsid w:val="00FD1812"/>
    <w:rsid w:val="00FD1E72"/>
    <w:rsid w:val="00FD2AC0"/>
    <w:rsid w:val="00FD398C"/>
    <w:rsid w:val="00FD3E89"/>
    <w:rsid w:val="00FD4226"/>
    <w:rsid w:val="00FD42F0"/>
    <w:rsid w:val="00FD4A26"/>
    <w:rsid w:val="00FD4B47"/>
    <w:rsid w:val="00FD4C8B"/>
    <w:rsid w:val="00FD5072"/>
    <w:rsid w:val="00FD5182"/>
    <w:rsid w:val="00FD5E2C"/>
    <w:rsid w:val="00FD6C36"/>
    <w:rsid w:val="00FD6FC1"/>
    <w:rsid w:val="00FD71BE"/>
    <w:rsid w:val="00FD7335"/>
    <w:rsid w:val="00FE0124"/>
    <w:rsid w:val="00FE01F1"/>
    <w:rsid w:val="00FE02B0"/>
    <w:rsid w:val="00FE13CF"/>
    <w:rsid w:val="00FE1428"/>
    <w:rsid w:val="00FE15A8"/>
    <w:rsid w:val="00FE1FFA"/>
    <w:rsid w:val="00FE248A"/>
    <w:rsid w:val="00FE27A3"/>
    <w:rsid w:val="00FE283B"/>
    <w:rsid w:val="00FE299C"/>
    <w:rsid w:val="00FE368A"/>
    <w:rsid w:val="00FE38A2"/>
    <w:rsid w:val="00FE42A2"/>
    <w:rsid w:val="00FE43C0"/>
    <w:rsid w:val="00FE4B61"/>
    <w:rsid w:val="00FE5107"/>
    <w:rsid w:val="00FE521B"/>
    <w:rsid w:val="00FE52BE"/>
    <w:rsid w:val="00FE5879"/>
    <w:rsid w:val="00FE5D82"/>
    <w:rsid w:val="00FE678F"/>
    <w:rsid w:val="00FE6863"/>
    <w:rsid w:val="00FE6D58"/>
    <w:rsid w:val="00FE6F30"/>
    <w:rsid w:val="00FE701D"/>
    <w:rsid w:val="00FE74CC"/>
    <w:rsid w:val="00FF0430"/>
    <w:rsid w:val="00FF04B2"/>
    <w:rsid w:val="00FF06C8"/>
    <w:rsid w:val="00FF0775"/>
    <w:rsid w:val="00FF20A1"/>
    <w:rsid w:val="00FF2319"/>
    <w:rsid w:val="00FF2C52"/>
    <w:rsid w:val="00FF3B10"/>
    <w:rsid w:val="00FF3C97"/>
    <w:rsid w:val="00FF40C1"/>
    <w:rsid w:val="00FF434C"/>
    <w:rsid w:val="00FF489F"/>
    <w:rsid w:val="00FF4C50"/>
    <w:rsid w:val="00FF4D01"/>
    <w:rsid w:val="00FF4D26"/>
    <w:rsid w:val="00FF5276"/>
    <w:rsid w:val="00FF6E98"/>
    <w:rsid w:val="00FF6F97"/>
    <w:rsid w:val="00FF724C"/>
    <w:rsid w:val="00FF7567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5601"/>
    <o:shapelayout v:ext="edit">
      <o:idmap v:ext="edit" data="1"/>
    </o:shapelayout>
  </w:shapeDefaults>
  <w:decimalSymbol w:val=","/>
  <w:listSeparator w:val=";"/>
  <w14:docId w14:val="752CDF50"/>
  <w15:chartTrackingRefBased/>
  <w15:docId w15:val="{5E8E1A4A-3E33-416D-956C-85AE7D36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Bottom of Form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2721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313"/>
    <w:pPr>
      <w:keepNext/>
      <w:outlineLvl w:val="0"/>
    </w:pPr>
    <w:rPr>
      <w:b/>
      <w:kern w:val="28"/>
      <w:sz w:val="24"/>
      <w:lang w:val="en-AU"/>
    </w:rPr>
  </w:style>
  <w:style w:type="paragraph" w:styleId="Nagwek2">
    <w:name w:val="heading 2"/>
    <w:basedOn w:val="Normalny"/>
    <w:next w:val="Normalny"/>
    <w:link w:val="Nagwek2Znak"/>
    <w:qFormat/>
    <w:rsid w:val="009D1313"/>
    <w:pPr>
      <w:keepNext/>
      <w:outlineLvl w:val="1"/>
    </w:pPr>
    <w:rPr>
      <w:b/>
      <w:sz w:val="24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9D1313"/>
    <w:pPr>
      <w:keepNext/>
      <w:numPr>
        <w:numId w:val="3"/>
      </w:numPr>
      <w:tabs>
        <w:tab w:val="left" w:pos="709"/>
      </w:tabs>
      <w:outlineLvl w:val="2"/>
    </w:pPr>
    <w:rPr>
      <w:b/>
      <w:sz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9D1313"/>
    <w:pPr>
      <w:keepNext/>
      <w:outlineLvl w:val="3"/>
    </w:pPr>
    <w:rPr>
      <w:b/>
      <w:lang w:val="en-AU"/>
    </w:rPr>
  </w:style>
  <w:style w:type="paragraph" w:styleId="Nagwek5">
    <w:name w:val="heading 5"/>
    <w:basedOn w:val="Normalny"/>
    <w:next w:val="Normalny"/>
    <w:link w:val="Nagwek5Znak"/>
    <w:qFormat/>
    <w:rsid w:val="009D1313"/>
    <w:pPr>
      <w:keepNext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D1313"/>
    <w:pPr>
      <w:keepNext/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4435"/>
        <w:tab w:val="decimal" w:pos="5241"/>
        <w:tab w:val="left" w:pos="5846"/>
        <w:tab w:val="decimal" w:pos="6652"/>
        <w:tab w:val="left" w:pos="7358"/>
        <w:tab w:val="decimal" w:pos="8467"/>
      </w:tabs>
      <w:ind w:left="1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9D1313"/>
    <w:pPr>
      <w:keepNext/>
      <w:outlineLvl w:val="6"/>
    </w:pPr>
    <w:rPr>
      <w:b/>
      <w:sz w:val="18"/>
    </w:rPr>
  </w:style>
  <w:style w:type="paragraph" w:styleId="Nagwek8">
    <w:name w:val="heading 8"/>
    <w:basedOn w:val="Normalny"/>
    <w:next w:val="Normalny"/>
    <w:link w:val="Nagwek8Znak"/>
    <w:qFormat/>
    <w:rsid w:val="009D1313"/>
    <w:pPr>
      <w:keepNext/>
      <w:ind w:left="425" w:hanging="425"/>
      <w:outlineLvl w:val="7"/>
    </w:pPr>
    <w:rPr>
      <w:b/>
      <w:sz w:val="18"/>
    </w:rPr>
  </w:style>
  <w:style w:type="paragraph" w:styleId="Nagwek9">
    <w:name w:val="heading 9"/>
    <w:basedOn w:val="Normalny"/>
    <w:next w:val="Normalny"/>
    <w:link w:val="Nagwek9Znak"/>
    <w:qFormat/>
    <w:rsid w:val="009D1313"/>
    <w:pPr>
      <w:keepNext/>
      <w:ind w:left="850" w:hanging="425"/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9D1313"/>
    <w:rPr>
      <w:b/>
      <w:kern w:val="28"/>
      <w:sz w:val="24"/>
      <w:lang w:val="en-AU" w:eastAsia="en-US" w:bidi="ar-SA"/>
    </w:rPr>
  </w:style>
  <w:style w:type="character" w:customStyle="1" w:styleId="Nagwek2Znak">
    <w:name w:val="Nagłówek 2 Znak"/>
    <w:link w:val="Nagwek2"/>
    <w:locked/>
    <w:rsid w:val="009D1313"/>
    <w:rPr>
      <w:b/>
      <w:sz w:val="24"/>
      <w:lang w:val="en-AU" w:eastAsia="en-US" w:bidi="ar-SA"/>
    </w:rPr>
  </w:style>
  <w:style w:type="character" w:customStyle="1" w:styleId="Nagwek3Znak">
    <w:name w:val="Nagłówek 3 Znak"/>
    <w:link w:val="Nagwek3"/>
    <w:locked/>
    <w:rsid w:val="009D1313"/>
    <w:rPr>
      <w:b/>
      <w:sz w:val="24"/>
      <w:lang w:eastAsia="en-US"/>
    </w:rPr>
  </w:style>
  <w:style w:type="character" w:customStyle="1" w:styleId="Nagwek4Znak">
    <w:name w:val="Nagłówek 4 Znak"/>
    <w:link w:val="Nagwek4"/>
    <w:semiHidden/>
    <w:locked/>
    <w:rsid w:val="009D1313"/>
    <w:rPr>
      <w:b/>
      <w:lang w:val="en-AU" w:eastAsia="en-US" w:bidi="ar-SA"/>
    </w:rPr>
  </w:style>
  <w:style w:type="character" w:customStyle="1" w:styleId="Nagwek5Znak">
    <w:name w:val="Nagłówek 5 Znak"/>
    <w:link w:val="Nagwek5"/>
    <w:semiHidden/>
    <w:locked/>
    <w:rsid w:val="009D1313"/>
    <w:rPr>
      <w:b/>
      <w:lang w:val="pl-PL" w:eastAsia="en-US" w:bidi="ar-SA"/>
    </w:rPr>
  </w:style>
  <w:style w:type="character" w:customStyle="1" w:styleId="Nagwek6Znak">
    <w:name w:val="Nagłówek 6 Znak"/>
    <w:link w:val="Nagwek6"/>
    <w:semiHidden/>
    <w:locked/>
    <w:rsid w:val="009D1313"/>
    <w:rPr>
      <w:b/>
      <w:sz w:val="28"/>
      <w:lang w:val="pl-PL" w:eastAsia="en-US" w:bidi="ar-SA"/>
    </w:rPr>
  </w:style>
  <w:style w:type="character" w:customStyle="1" w:styleId="Nagwek7Znak">
    <w:name w:val="Nagłówek 7 Znak"/>
    <w:link w:val="Nagwek7"/>
    <w:semiHidden/>
    <w:locked/>
    <w:rsid w:val="009D1313"/>
    <w:rPr>
      <w:b/>
      <w:sz w:val="18"/>
      <w:lang w:val="pl-PL" w:eastAsia="en-US" w:bidi="ar-SA"/>
    </w:rPr>
  </w:style>
  <w:style w:type="character" w:customStyle="1" w:styleId="Nagwek8Znak">
    <w:name w:val="Nagłówek 8 Znak"/>
    <w:link w:val="Nagwek8"/>
    <w:semiHidden/>
    <w:locked/>
    <w:rsid w:val="009D1313"/>
    <w:rPr>
      <w:b/>
      <w:sz w:val="18"/>
      <w:lang w:val="pl-PL" w:eastAsia="en-US" w:bidi="ar-SA"/>
    </w:rPr>
  </w:style>
  <w:style w:type="character" w:customStyle="1" w:styleId="Nagwek9Znak">
    <w:name w:val="Nagłówek 9 Znak"/>
    <w:link w:val="Nagwek9"/>
    <w:semiHidden/>
    <w:locked/>
    <w:rsid w:val="009D1313"/>
    <w:rPr>
      <w:b/>
      <w:sz w:val="1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9D1313"/>
    <w:pPr>
      <w:spacing w:after="288"/>
      <w:jc w:val="both"/>
    </w:pPr>
    <w:rPr>
      <w:color w:val="000000"/>
      <w:sz w:val="24"/>
      <w:lang w:val="en-AU"/>
    </w:rPr>
  </w:style>
  <w:style w:type="character" w:customStyle="1" w:styleId="TekstpodstawowyZnak">
    <w:name w:val="Tekst podstawowy Znak"/>
    <w:link w:val="Tekstpodstawowy"/>
    <w:semiHidden/>
    <w:locked/>
    <w:rsid w:val="009D1313"/>
    <w:rPr>
      <w:color w:val="000000"/>
      <w:sz w:val="24"/>
      <w:lang w:val="en-AU" w:eastAsia="en-US" w:bidi="ar-SA"/>
    </w:rPr>
  </w:style>
  <w:style w:type="paragraph" w:styleId="Nagwek">
    <w:name w:val="header"/>
    <w:basedOn w:val="Normalny"/>
    <w:link w:val="NagwekZnak"/>
    <w:uiPriority w:val="99"/>
    <w:rsid w:val="009D1313"/>
    <w:pPr>
      <w:tabs>
        <w:tab w:val="center" w:pos="4153"/>
        <w:tab w:val="right" w:pos="8306"/>
      </w:tabs>
    </w:pPr>
    <w:rPr>
      <w:lang w:val="en-AU"/>
    </w:rPr>
  </w:style>
  <w:style w:type="character" w:customStyle="1" w:styleId="NagwekZnak">
    <w:name w:val="Nagłówek Znak"/>
    <w:link w:val="Nagwek"/>
    <w:uiPriority w:val="99"/>
    <w:locked/>
    <w:rsid w:val="009D1313"/>
    <w:rPr>
      <w:lang w:val="en-AU" w:eastAsia="en-US" w:bidi="ar-SA"/>
    </w:rPr>
  </w:style>
  <w:style w:type="paragraph" w:styleId="Tekstpodstawowywcity">
    <w:name w:val="Body Text Indent"/>
    <w:basedOn w:val="Normalny"/>
    <w:link w:val="TekstpodstawowywcityZnak"/>
    <w:rsid w:val="009D1313"/>
    <w:pPr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4435"/>
        <w:tab w:val="decimal" w:pos="5241"/>
        <w:tab w:val="left" w:pos="5846"/>
        <w:tab w:val="decimal" w:pos="6652"/>
        <w:tab w:val="left" w:pos="7358"/>
        <w:tab w:val="decimal" w:pos="8467"/>
      </w:tabs>
      <w:ind w:left="2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semiHidden/>
    <w:locked/>
    <w:rsid w:val="009D1313"/>
    <w:rPr>
      <w:sz w:val="22"/>
      <w:lang w:val="pl-PL" w:eastAsia="en-US" w:bidi="ar-SA"/>
    </w:rPr>
  </w:style>
  <w:style w:type="paragraph" w:styleId="Spistreci1">
    <w:name w:val="toc 1"/>
    <w:basedOn w:val="Normalny"/>
    <w:next w:val="Normalny"/>
    <w:autoRedefine/>
    <w:rsid w:val="000A0C78"/>
    <w:pPr>
      <w:tabs>
        <w:tab w:val="right" w:leader="dot" w:pos="8778"/>
      </w:tabs>
      <w:spacing w:before="20"/>
      <w:jc w:val="both"/>
    </w:pPr>
    <w:rPr>
      <w:i/>
      <w:iCs/>
      <w:noProof/>
      <w:color w:val="000000"/>
    </w:rPr>
  </w:style>
  <w:style w:type="paragraph" w:customStyle="1" w:styleId="TableText">
    <w:name w:val="Table Text"/>
    <w:rsid w:val="009D1313"/>
    <w:rPr>
      <w:color w:val="000000"/>
      <w:lang w:val="en-AU" w:eastAsia="en-US"/>
    </w:rPr>
  </w:style>
  <w:style w:type="paragraph" w:customStyle="1" w:styleId="Bodysingle4">
    <w:name w:val="Body single 4"/>
    <w:basedOn w:val="Normalny"/>
    <w:rsid w:val="009D1313"/>
    <w:rPr>
      <w:color w:val="000000"/>
      <w:lang w:val="en-AU"/>
    </w:rPr>
  </w:style>
  <w:style w:type="paragraph" w:customStyle="1" w:styleId="Bullet">
    <w:name w:val="Bullet"/>
    <w:rsid w:val="009D1313"/>
    <w:pPr>
      <w:spacing w:after="288"/>
      <w:ind w:left="720"/>
    </w:pPr>
    <w:rPr>
      <w:color w:val="000000"/>
      <w:sz w:val="24"/>
      <w:lang w:val="en-AU" w:eastAsia="en-US"/>
    </w:rPr>
  </w:style>
  <w:style w:type="paragraph" w:customStyle="1" w:styleId="bulletsmall">
    <w:name w:val="bullet small"/>
    <w:rsid w:val="009D1313"/>
    <w:pPr>
      <w:ind w:left="720"/>
    </w:pPr>
    <w:rPr>
      <w:color w:val="000000"/>
      <w:sz w:val="24"/>
      <w:lang w:val="en-AU" w:eastAsia="en-US"/>
    </w:rPr>
  </w:style>
  <w:style w:type="paragraph" w:customStyle="1" w:styleId="BodySingle">
    <w:name w:val="Body Single"/>
    <w:rsid w:val="009D1313"/>
    <w:rPr>
      <w:color w:val="000000"/>
      <w:sz w:val="24"/>
      <w:lang w:val="en-AU" w:eastAsia="en-US"/>
    </w:rPr>
  </w:style>
  <w:style w:type="paragraph" w:styleId="Stopka">
    <w:name w:val="footer"/>
    <w:basedOn w:val="Normalny"/>
    <w:link w:val="StopkaZnak"/>
    <w:uiPriority w:val="99"/>
    <w:rsid w:val="009D1313"/>
    <w:pPr>
      <w:tabs>
        <w:tab w:val="center" w:pos="4153"/>
        <w:tab w:val="right" w:pos="8306"/>
      </w:tabs>
    </w:pPr>
    <w:rPr>
      <w:lang w:val="en-AU"/>
    </w:rPr>
  </w:style>
  <w:style w:type="character" w:customStyle="1" w:styleId="StopkaZnak">
    <w:name w:val="Stopka Znak"/>
    <w:link w:val="Stopka"/>
    <w:uiPriority w:val="99"/>
    <w:locked/>
    <w:rsid w:val="009D1313"/>
    <w:rPr>
      <w:lang w:val="en-AU" w:eastAsia="en-US" w:bidi="ar-SA"/>
    </w:rPr>
  </w:style>
  <w:style w:type="paragraph" w:customStyle="1" w:styleId="Notkia">
    <w:name w:val="Notki (a)"/>
    <w:rsid w:val="009D1313"/>
    <w:pPr>
      <w:spacing w:after="288"/>
      <w:ind w:left="720"/>
    </w:pPr>
    <w:rPr>
      <w:b/>
      <w:color w:val="000000"/>
      <w:sz w:val="28"/>
      <w:lang w:val="en-AU" w:eastAsia="en-US"/>
    </w:rPr>
  </w:style>
  <w:style w:type="paragraph" w:styleId="Tekstpodstawowywcity2">
    <w:name w:val="Body Text Indent 2"/>
    <w:basedOn w:val="Normalny"/>
    <w:link w:val="Tekstpodstawowywcity2Znak"/>
    <w:rsid w:val="009D1313"/>
    <w:pPr>
      <w:ind w:left="567"/>
    </w:pPr>
    <w:rPr>
      <w:sz w:val="22"/>
    </w:rPr>
  </w:style>
  <w:style w:type="character" w:customStyle="1" w:styleId="Tekstpodstawowywcity2Znak">
    <w:name w:val="Tekst podstawowy wcięty 2 Znak"/>
    <w:link w:val="Tekstpodstawowywcity2"/>
    <w:semiHidden/>
    <w:locked/>
    <w:rsid w:val="009D1313"/>
    <w:rPr>
      <w:sz w:val="22"/>
      <w:lang w:val="pl-PL" w:eastAsia="en-US" w:bidi="ar-SA"/>
    </w:rPr>
  </w:style>
  <w:style w:type="paragraph" w:customStyle="1" w:styleId="Bullet05">
    <w:name w:val="Bullet 0.5&quot;"/>
    <w:rsid w:val="009D1313"/>
    <w:pPr>
      <w:spacing w:after="216"/>
      <w:ind w:left="1008"/>
    </w:pPr>
    <w:rPr>
      <w:color w:val="000000"/>
      <w:sz w:val="24"/>
      <w:lang w:val="en-AU" w:eastAsia="en-US"/>
    </w:rPr>
  </w:style>
  <w:style w:type="character" w:styleId="Numerstrony">
    <w:name w:val="page number"/>
    <w:rsid w:val="009D1313"/>
    <w:rPr>
      <w:rFonts w:cs="Times New Roman"/>
    </w:rPr>
  </w:style>
  <w:style w:type="paragraph" w:styleId="Tekstpodstawowy2">
    <w:name w:val="Body Text 2"/>
    <w:basedOn w:val="Normalny"/>
    <w:link w:val="Tekstpodstawowy2Znak"/>
    <w:rsid w:val="009D1313"/>
    <w:pPr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8222"/>
      </w:tabs>
    </w:pPr>
    <w:rPr>
      <w:color w:val="000000"/>
      <w:sz w:val="22"/>
    </w:rPr>
  </w:style>
  <w:style w:type="character" w:customStyle="1" w:styleId="Tekstpodstawowy2Znak">
    <w:name w:val="Tekst podstawowy 2 Znak"/>
    <w:link w:val="Tekstpodstawowy2"/>
    <w:semiHidden/>
    <w:locked/>
    <w:rsid w:val="009D1313"/>
    <w:rPr>
      <w:color w:val="000000"/>
      <w:sz w:val="22"/>
      <w:lang w:val="pl-PL" w:eastAsia="en-US" w:bidi="ar-SA"/>
    </w:rPr>
  </w:style>
  <w:style w:type="paragraph" w:styleId="Tekstpodstawowy3">
    <w:name w:val="Body Text 3"/>
    <w:basedOn w:val="Normalny"/>
    <w:link w:val="Tekstpodstawowy3Znak"/>
    <w:rsid w:val="009D1313"/>
    <w:rPr>
      <w:color w:val="FF0000"/>
    </w:rPr>
  </w:style>
  <w:style w:type="character" w:customStyle="1" w:styleId="Tekstpodstawowy3Znak">
    <w:name w:val="Tekst podstawowy 3 Znak"/>
    <w:link w:val="Tekstpodstawowy3"/>
    <w:semiHidden/>
    <w:locked/>
    <w:rsid w:val="009D1313"/>
    <w:rPr>
      <w:color w:val="FF0000"/>
      <w:lang w:val="pl-PL" w:eastAsia="en-US" w:bidi="ar-SA"/>
    </w:rPr>
  </w:style>
  <w:style w:type="paragraph" w:styleId="Tekstpodstawowywcity3">
    <w:name w:val="Body Text Indent 3"/>
    <w:basedOn w:val="Normalny"/>
    <w:link w:val="Tekstpodstawowywcity3Znak"/>
    <w:rsid w:val="009D1313"/>
    <w:pPr>
      <w:ind w:left="567"/>
      <w:jc w:val="both"/>
    </w:pPr>
  </w:style>
  <w:style w:type="character" w:customStyle="1" w:styleId="Tekstpodstawowywcity3Znak">
    <w:name w:val="Tekst podstawowy wcięty 3 Znak"/>
    <w:link w:val="Tekstpodstawowywcity3"/>
    <w:semiHidden/>
    <w:locked/>
    <w:rsid w:val="009D1313"/>
    <w:rPr>
      <w:lang w:val="pl-PL" w:eastAsia="en-US" w:bidi="ar-SA"/>
    </w:rPr>
  </w:style>
  <w:style w:type="paragraph" w:styleId="Wcicienormalne">
    <w:name w:val="Normal Indent"/>
    <w:basedOn w:val="Normalny"/>
    <w:rsid w:val="009D1313"/>
    <w:pPr>
      <w:ind w:left="567"/>
      <w:jc w:val="both"/>
    </w:pPr>
    <w:rPr>
      <w:sz w:val="22"/>
    </w:rPr>
  </w:style>
  <w:style w:type="paragraph" w:customStyle="1" w:styleId="Podpunkt">
    <w:name w:val="Podpunkt"/>
    <w:basedOn w:val="Normalny"/>
    <w:rsid w:val="009D1313"/>
    <w:pPr>
      <w:tabs>
        <w:tab w:val="num" w:pos="567"/>
      </w:tabs>
      <w:spacing w:line="259" w:lineRule="atLeast"/>
      <w:ind w:left="567" w:hanging="567"/>
      <w:jc w:val="both"/>
    </w:pPr>
    <w:rPr>
      <w:sz w:val="22"/>
    </w:rPr>
  </w:style>
  <w:style w:type="paragraph" w:customStyle="1" w:styleId="Heading1a">
    <w:name w:val="Heading1a"/>
    <w:basedOn w:val="Nagwek1"/>
    <w:rsid w:val="009D1313"/>
    <w:rPr>
      <w:bCs/>
      <w:kern w:val="0"/>
      <w:lang w:val="pl-PL"/>
    </w:rPr>
  </w:style>
  <w:style w:type="paragraph" w:styleId="Tekstkomentarza">
    <w:name w:val="annotation text"/>
    <w:basedOn w:val="Normalny"/>
    <w:link w:val="TekstkomentarzaZnak"/>
    <w:semiHidden/>
    <w:rsid w:val="009D1313"/>
    <w:rPr>
      <w:lang w:val="en-GB"/>
    </w:rPr>
  </w:style>
  <w:style w:type="character" w:customStyle="1" w:styleId="TekstkomentarzaZnak">
    <w:name w:val="Tekst komentarza Znak"/>
    <w:link w:val="Tekstkomentarza"/>
    <w:semiHidden/>
    <w:locked/>
    <w:rsid w:val="009D1313"/>
    <w:rPr>
      <w:lang w:val="en-GB" w:eastAsia="en-US" w:bidi="ar-SA"/>
    </w:rPr>
  </w:style>
  <w:style w:type="paragraph" w:styleId="Spistreci3">
    <w:name w:val="toc 3"/>
    <w:basedOn w:val="Normalny"/>
    <w:next w:val="Normalny"/>
    <w:autoRedefine/>
    <w:rsid w:val="009D1313"/>
    <w:pPr>
      <w:ind w:left="400"/>
    </w:pPr>
  </w:style>
  <w:style w:type="paragraph" w:customStyle="1" w:styleId="Heading0">
    <w:name w:val="Heading 0"/>
    <w:basedOn w:val="Nagwek1"/>
    <w:rsid w:val="009D1313"/>
    <w:rPr>
      <w:bCs/>
      <w:lang w:val="pl-PL"/>
    </w:rPr>
  </w:style>
  <w:style w:type="paragraph" w:styleId="Spistreci2">
    <w:name w:val="toc 2"/>
    <w:basedOn w:val="Normalny"/>
    <w:next w:val="Normalny"/>
    <w:autoRedefine/>
    <w:rsid w:val="009D1313"/>
    <w:rPr>
      <w:noProof/>
    </w:rPr>
  </w:style>
  <w:style w:type="paragraph" w:styleId="Spistreci4">
    <w:name w:val="toc 4"/>
    <w:basedOn w:val="Normalny"/>
    <w:next w:val="Normalny"/>
    <w:autoRedefine/>
    <w:semiHidden/>
    <w:rsid w:val="009D1313"/>
    <w:pPr>
      <w:ind w:left="600"/>
    </w:pPr>
  </w:style>
  <w:style w:type="paragraph" w:styleId="Spistreci5">
    <w:name w:val="toc 5"/>
    <w:basedOn w:val="Normalny"/>
    <w:next w:val="Normalny"/>
    <w:autoRedefine/>
    <w:semiHidden/>
    <w:rsid w:val="009D1313"/>
    <w:pPr>
      <w:ind w:left="800"/>
    </w:pPr>
  </w:style>
  <w:style w:type="paragraph" w:styleId="Spistreci6">
    <w:name w:val="toc 6"/>
    <w:basedOn w:val="Normalny"/>
    <w:next w:val="Normalny"/>
    <w:autoRedefine/>
    <w:semiHidden/>
    <w:rsid w:val="009D1313"/>
    <w:pPr>
      <w:ind w:left="1000"/>
    </w:pPr>
  </w:style>
  <w:style w:type="paragraph" w:styleId="Spistreci7">
    <w:name w:val="toc 7"/>
    <w:basedOn w:val="Normalny"/>
    <w:next w:val="Normalny"/>
    <w:autoRedefine/>
    <w:semiHidden/>
    <w:rsid w:val="009D1313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9D1313"/>
    <w:pPr>
      <w:ind w:left="1400"/>
    </w:pPr>
  </w:style>
  <w:style w:type="paragraph" w:styleId="Spistreci9">
    <w:name w:val="toc 9"/>
    <w:basedOn w:val="Normalny"/>
    <w:next w:val="Normalny"/>
    <w:autoRedefine/>
    <w:semiHidden/>
    <w:rsid w:val="009D1313"/>
    <w:pPr>
      <w:ind w:left="1600"/>
    </w:pPr>
  </w:style>
  <w:style w:type="character" w:styleId="Hipercze">
    <w:name w:val="Hyperlink"/>
    <w:uiPriority w:val="99"/>
    <w:rsid w:val="009D1313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9D1313"/>
    <w:rPr>
      <w:lang w:val="en-GB"/>
    </w:rPr>
  </w:style>
  <w:style w:type="character" w:customStyle="1" w:styleId="TekstprzypisudolnegoZnak">
    <w:name w:val="Tekst przypisu dolnego Znak"/>
    <w:link w:val="Tekstprzypisudolnego"/>
    <w:semiHidden/>
    <w:locked/>
    <w:rsid w:val="009D1313"/>
    <w:rPr>
      <w:lang w:val="en-GB" w:eastAsia="en-US" w:bidi="ar-SA"/>
    </w:rPr>
  </w:style>
  <w:style w:type="paragraph" w:styleId="Lista2">
    <w:name w:val="List 2"/>
    <w:basedOn w:val="Normalny"/>
    <w:rsid w:val="009D1313"/>
    <w:pPr>
      <w:ind w:left="566" w:hanging="283"/>
    </w:pPr>
  </w:style>
  <w:style w:type="paragraph" w:styleId="Listapunktowana2">
    <w:name w:val="List Bullet 2"/>
    <w:basedOn w:val="Normalny"/>
    <w:autoRedefine/>
    <w:rsid w:val="009D1313"/>
    <w:pPr>
      <w:numPr>
        <w:numId w:val="1"/>
      </w:numPr>
      <w:tabs>
        <w:tab w:val="num" w:pos="926"/>
      </w:tabs>
    </w:pPr>
  </w:style>
  <w:style w:type="paragraph" w:styleId="Listapunktowana3">
    <w:name w:val="List Bullet 3"/>
    <w:basedOn w:val="Normalny"/>
    <w:autoRedefine/>
    <w:rsid w:val="009D1313"/>
    <w:pPr>
      <w:numPr>
        <w:numId w:val="2"/>
      </w:numPr>
      <w:tabs>
        <w:tab w:val="num" w:pos="643"/>
      </w:tabs>
    </w:pPr>
  </w:style>
  <w:style w:type="paragraph" w:styleId="Lista-kontynuacja2">
    <w:name w:val="List Continue 2"/>
    <w:basedOn w:val="Normalny"/>
    <w:rsid w:val="009D1313"/>
    <w:pPr>
      <w:spacing w:after="120"/>
      <w:ind w:left="566"/>
    </w:pPr>
  </w:style>
  <w:style w:type="paragraph" w:styleId="Lista-kontynuacja3">
    <w:name w:val="List Continue 3"/>
    <w:basedOn w:val="Normalny"/>
    <w:rsid w:val="009D1313"/>
    <w:pPr>
      <w:spacing w:after="120"/>
      <w:ind w:left="849"/>
    </w:pPr>
  </w:style>
  <w:style w:type="paragraph" w:styleId="Tekstprzypisukocowego">
    <w:name w:val="endnote text"/>
    <w:basedOn w:val="Normalny"/>
    <w:link w:val="TekstprzypisukocowegoZnak"/>
    <w:semiHidden/>
    <w:rsid w:val="009D1313"/>
    <w:rPr>
      <w:lang w:val="en-GB"/>
    </w:rPr>
  </w:style>
  <w:style w:type="character" w:customStyle="1" w:styleId="TekstprzypisukocowegoZnak">
    <w:name w:val="Tekst przypisu końcowego Znak"/>
    <w:link w:val="Tekstprzypisukocowego"/>
    <w:semiHidden/>
    <w:locked/>
    <w:rsid w:val="009D1313"/>
    <w:rPr>
      <w:lang w:val="en-GB" w:eastAsia="en-US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1313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9D1313"/>
    <w:rPr>
      <w:b/>
      <w:bCs/>
      <w:lang w:val="en-GB" w:eastAsia="en-US" w:bidi="ar-SA"/>
    </w:rPr>
  </w:style>
  <w:style w:type="paragraph" w:styleId="Tekstdymka">
    <w:name w:val="Balloon Text"/>
    <w:basedOn w:val="Normalny"/>
    <w:link w:val="TekstdymkaZnak"/>
    <w:semiHidden/>
    <w:rsid w:val="009D1313"/>
    <w:rPr>
      <w:rFonts w:ascii="Tahoma" w:hAnsi="Tahoma" w:cs="Tahoma"/>
      <w:sz w:val="16"/>
      <w:szCs w:val="16"/>
      <w:lang w:val="en-GB"/>
    </w:rPr>
  </w:style>
  <w:style w:type="character" w:customStyle="1" w:styleId="TekstdymkaZnak">
    <w:name w:val="Tekst dymka Znak"/>
    <w:link w:val="Tekstdymka"/>
    <w:semiHidden/>
    <w:locked/>
    <w:rsid w:val="009D1313"/>
    <w:rPr>
      <w:rFonts w:ascii="Tahoma" w:hAnsi="Tahoma" w:cs="Tahoma"/>
      <w:sz w:val="16"/>
      <w:szCs w:val="16"/>
      <w:lang w:val="en-GB" w:eastAsia="en-US" w:bidi="ar-SA"/>
    </w:rPr>
  </w:style>
  <w:style w:type="paragraph" w:customStyle="1" w:styleId="Akapitzlist1">
    <w:name w:val="Akapit z listą1"/>
    <w:basedOn w:val="Normalny"/>
    <w:rsid w:val="009D1313"/>
    <w:pPr>
      <w:spacing w:after="240" w:line="240" w:lineRule="atLeast"/>
      <w:ind w:left="720"/>
      <w:contextualSpacing/>
    </w:pPr>
    <w:rPr>
      <w:rFonts w:ascii="Georgia" w:hAnsi="Georgia"/>
    </w:rPr>
  </w:style>
  <w:style w:type="paragraph" w:customStyle="1" w:styleId="Plandokumentu">
    <w:name w:val="Plan dokumentu"/>
    <w:aliases w:val="Document Map"/>
    <w:basedOn w:val="Normalny"/>
    <w:link w:val="MapadokumentuZnak"/>
    <w:semiHidden/>
    <w:rsid w:val="009D1313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MapadokumentuZnak">
    <w:name w:val="Mapa dokumentu Znak"/>
    <w:link w:val="Plandokumentu"/>
    <w:semiHidden/>
    <w:locked/>
    <w:rsid w:val="009D1313"/>
    <w:rPr>
      <w:rFonts w:ascii="Tahoma" w:hAnsi="Tahoma" w:cs="Tahoma"/>
      <w:lang w:val="en-GB" w:eastAsia="en-US" w:bidi="ar-SA"/>
    </w:rPr>
  </w:style>
  <w:style w:type="paragraph" w:customStyle="1" w:styleId="Bezodstpw1">
    <w:name w:val="Bez odstępów1"/>
    <w:rsid w:val="009D1313"/>
    <w:rPr>
      <w:lang w:val="en-GB" w:eastAsia="en-US"/>
    </w:rPr>
  </w:style>
  <w:style w:type="paragraph" w:customStyle="1" w:styleId="Nagwekspisutreci1">
    <w:name w:val="Nagłówek spisu treści1"/>
    <w:basedOn w:val="Nagwek1"/>
    <w:next w:val="Normalny"/>
    <w:rsid w:val="009D1313"/>
    <w:pPr>
      <w:keepLines/>
      <w:spacing w:before="48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en-US"/>
    </w:rPr>
  </w:style>
  <w:style w:type="paragraph" w:styleId="NormalnyWeb">
    <w:name w:val="Normal (Web)"/>
    <w:basedOn w:val="Normalny"/>
    <w:rsid w:val="009D1313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9D1313"/>
    <w:rPr>
      <w:rFonts w:cs="Times New Roman"/>
      <w:b/>
      <w:bCs/>
    </w:rPr>
  </w:style>
  <w:style w:type="character" w:customStyle="1" w:styleId="tabulatory">
    <w:name w:val="tabulatory"/>
    <w:rsid w:val="009D1313"/>
    <w:rPr>
      <w:rFonts w:cs="Times New Roman"/>
    </w:rPr>
  </w:style>
  <w:style w:type="character" w:customStyle="1" w:styleId="ZnakZnak">
    <w:name w:val="Znak Znak"/>
    <w:semiHidden/>
    <w:locked/>
    <w:rsid w:val="009701C6"/>
    <w:rPr>
      <w:sz w:val="24"/>
      <w:szCs w:val="24"/>
      <w:lang w:val="pl-PL" w:eastAsia="pl-PL" w:bidi="ar-SA"/>
    </w:rPr>
  </w:style>
  <w:style w:type="character" w:customStyle="1" w:styleId="h2">
    <w:name w:val="h2"/>
    <w:basedOn w:val="Domylnaczcionkaakapitu"/>
    <w:rsid w:val="009701C6"/>
  </w:style>
  <w:style w:type="character" w:customStyle="1" w:styleId="Teksttreci">
    <w:name w:val="Tekst treści_"/>
    <w:link w:val="Teksttreci0"/>
    <w:rsid w:val="001904D3"/>
    <w:rPr>
      <w:sz w:val="22"/>
      <w:szCs w:val="22"/>
      <w:lang w:bidi="ar-SA"/>
    </w:rPr>
  </w:style>
  <w:style w:type="paragraph" w:customStyle="1" w:styleId="Teksttreci0">
    <w:name w:val="Tekst treści"/>
    <w:basedOn w:val="Normalny"/>
    <w:link w:val="Teksttreci"/>
    <w:rsid w:val="001904D3"/>
    <w:pPr>
      <w:widowControl w:val="0"/>
      <w:shd w:val="clear" w:color="auto" w:fill="FFFFFF"/>
      <w:spacing w:after="240" w:line="274" w:lineRule="exact"/>
      <w:ind w:hanging="360"/>
      <w:jc w:val="both"/>
    </w:pPr>
    <w:rPr>
      <w:sz w:val="22"/>
      <w:szCs w:val="22"/>
      <w:lang w:val="x-none" w:eastAsia="x-none"/>
    </w:rPr>
  </w:style>
  <w:style w:type="character" w:styleId="Odwoanieprzypisudolnego">
    <w:name w:val="footnote reference"/>
    <w:rsid w:val="00996659"/>
    <w:rPr>
      <w:vertAlign w:val="superscript"/>
    </w:rPr>
  </w:style>
  <w:style w:type="character" w:styleId="Odwoanieprzypisukocowego">
    <w:name w:val="endnote reference"/>
    <w:rsid w:val="00D70881"/>
    <w:rPr>
      <w:vertAlign w:val="superscript"/>
    </w:rPr>
  </w:style>
  <w:style w:type="paragraph" w:customStyle="1" w:styleId="Default">
    <w:name w:val="Default"/>
    <w:rsid w:val="00055A4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28">
    <w:name w:val="Font Style28"/>
    <w:rsid w:val="00F2463A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F2463A"/>
    <w:pPr>
      <w:ind w:left="708"/>
    </w:pPr>
    <w:rPr>
      <w:lang w:eastAsia="pl-PL"/>
    </w:rPr>
  </w:style>
  <w:style w:type="character" w:customStyle="1" w:styleId="Bodytext">
    <w:name w:val="Body text_"/>
    <w:link w:val="Tekstpodstawowy1"/>
    <w:rsid w:val="00E00AE3"/>
    <w:rPr>
      <w:rFonts w:ascii="Arial" w:eastAsia="Arial" w:hAnsi="Arial" w:cs="Arial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E00AE3"/>
    <w:pPr>
      <w:widowControl w:val="0"/>
      <w:shd w:val="clear" w:color="auto" w:fill="FFFFFF"/>
      <w:spacing w:before="300" w:line="274" w:lineRule="exact"/>
      <w:ind w:hanging="280"/>
      <w:jc w:val="both"/>
    </w:pPr>
    <w:rPr>
      <w:rFonts w:ascii="Arial" w:eastAsia="Arial" w:hAnsi="Arial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F531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9F5310"/>
    <w:rPr>
      <w:rFonts w:ascii="Arial" w:hAnsi="Arial" w:cs="Arial"/>
      <w:vanish/>
      <w:sz w:val="16"/>
      <w:szCs w:val="16"/>
    </w:rPr>
  </w:style>
  <w:style w:type="character" w:customStyle="1" w:styleId="h1">
    <w:name w:val="h1"/>
    <w:basedOn w:val="Domylnaczcionkaakapitu"/>
    <w:rsid w:val="00B8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3C4CB-8009-46E7-98DB-1E58242BA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5</Pages>
  <Words>1207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20 do Zasad obiegu oraz kontroli sprawozdań budżetowych , sprawozdań w zakresie operacji finansowych i sprawozdań finansowych w Urzędzie m.st. Warszawy i jednostkach organizacyjnych m. st. Warszawy</vt:lpstr>
    </vt:vector>
  </TitlesOfParts>
  <Company>UMSTW</Company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20 do Zasad obiegu oraz kontroli sprawozdań budżetowych , sprawozdań w zakresie operacji finansowych i sprawozdań finansowych w Urzędzie m.st. Warszawy i jednostkach organizacyjnych m. st. Warszawy</dc:title>
  <dc:subject/>
  <dc:creator>esemeniuk</dc:creator>
  <cp:keywords/>
  <cp:lastModifiedBy>Omen Przemysław</cp:lastModifiedBy>
  <cp:revision>33</cp:revision>
  <cp:lastPrinted>2025-03-21T10:10:00Z</cp:lastPrinted>
  <dcterms:created xsi:type="dcterms:W3CDTF">2022-01-25T10:11:00Z</dcterms:created>
  <dcterms:modified xsi:type="dcterms:W3CDTF">2025-04-04T09:58:00Z</dcterms:modified>
</cp:coreProperties>
</file>