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A47D" w14:textId="77777777" w:rsidR="00440601" w:rsidRDefault="00440601" w:rsidP="00440601">
      <w:pPr>
        <w:jc w:val="both"/>
        <w:rPr>
          <w:rFonts w:ascii="Times New Roman" w:hAnsi="Times New Roman"/>
          <w:sz w:val="24"/>
          <w:szCs w:val="24"/>
        </w:rPr>
      </w:pPr>
    </w:p>
    <w:p w14:paraId="745D0581" w14:textId="77777777" w:rsidR="00440601" w:rsidRPr="00246984" w:rsidRDefault="00440601" w:rsidP="002469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Tekst ujednolicony</w:t>
      </w:r>
    </w:p>
    <w:p w14:paraId="2FA92B9D" w14:textId="77777777" w:rsidR="00DE6F3A" w:rsidRPr="007F1F63" w:rsidRDefault="00440601" w:rsidP="007F1F63">
      <w:pPr>
        <w:jc w:val="both"/>
        <w:rPr>
          <w:rFonts w:ascii="Times New Roman" w:hAnsi="Times New Roman" w:cs="Times New Roman"/>
          <w:sz w:val="24"/>
          <w:szCs w:val="24"/>
        </w:rPr>
      </w:pPr>
      <w:r w:rsidRPr="00982434">
        <w:rPr>
          <w:rFonts w:ascii="Times New Roman" w:hAnsi="Times New Roman"/>
          <w:sz w:val="24"/>
          <w:szCs w:val="24"/>
        </w:rPr>
        <w:t xml:space="preserve">uchwały Nr </w:t>
      </w:r>
      <w:r w:rsidRPr="00982434">
        <w:rPr>
          <w:rFonts w:ascii="Times New Roman" w:eastAsia="Times New Roman" w:hAnsi="Times New Roman"/>
          <w:bCs/>
          <w:sz w:val="24"/>
          <w:szCs w:val="18"/>
        </w:rPr>
        <w:t>LXXV/2152/2018</w:t>
      </w:r>
      <w:r w:rsidRPr="00982434">
        <w:rPr>
          <w:rFonts w:ascii="Times New Roman" w:eastAsia="Times New Roman" w:hAnsi="Times New Roman"/>
          <w:b/>
          <w:bCs/>
          <w:sz w:val="24"/>
          <w:szCs w:val="18"/>
        </w:rPr>
        <w:t xml:space="preserve"> </w:t>
      </w:r>
      <w:r w:rsidRPr="00982434">
        <w:rPr>
          <w:rFonts w:ascii="Times New Roman" w:hAnsi="Times New Roman"/>
          <w:sz w:val="24"/>
          <w:szCs w:val="24"/>
        </w:rPr>
        <w:t xml:space="preserve">Rady m.st. Warszawy z dnia 18 października 2018 r. w sprawie utworzenia Żłobka nr 65 w Warszawie, ul. Spartańska 2. (Dz. Urz. Woj. </w:t>
      </w:r>
      <w:proofErr w:type="spellStart"/>
      <w:r w:rsidRPr="00982434">
        <w:rPr>
          <w:rFonts w:ascii="Times New Roman" w:hAnsi="Times New Roman"/>
          <w:sz w:val="24"/>
          <w:szCs w:val="24"/>
        </w:rPr>
        <w:t>Maz</w:t>
      </w:r>
      <w:proofErr w:type="spellEnd"/>
      <w:r w:rsidRPr="00982434">
        <w:rPr>
          <w:rFonts w:ascii="Times New Roman" w:hAnsi="Times New Roman"/>
          <w:sz w:val="24"/>
          <w:szCs w:val="24"/>
        </w:rPr>
        <w:t xml:space="preserve">. z 2018 r., poz. 10160),  uwzględniający zmiany </w:t>
      </w:r>
      <w:r w:rsidR="00982434" w:rsidRPr="00982434">
        <w:rPr>
          <w:rFonts w:ascii="Times New Roman" w:hAnsi="Times New Roman"/>
          <w:sz w:val="24"/>
          <w:szCs w:val="24"/>
        </w:rPr>
        <w:t xml:space="preserve">wprowadzone </w:t>
      </w:r>
      <w:r w:rsidR="0044585B">
        <w:rPr>
          <w:rFonts w:ascii="Times New Roman" w:hAnsi="Times New Roman" w:cs="Times New Roman"/>
          <w:sz w:val="24"/>
          <w:szCs w:val="24"/>
        </w:rPr>
        <w:t>uchwałami:</w:t>
      </w:r>
      <w:r w:rsidR="00982434" w:rsidRPr="00982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AE25B" w14:textId="77777777" w:rsidR="00CF7F13" w:rsidRPr="007F1F63" w:rsidRDefault="00CF7F13" w:rsidP="007F1F6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F1F63">
        <w:rPr>
          <w:rFonts w:ascii="Times New Roman" w:hAnsi="Times New Roman" w:cs="Times New Roman"/>
          <w:sz w:val="24"/>
          <w:szCs w:val="24"/>
        </w:rPr>
        <w:t>N</w:t>
      </w:r>
      <w:r w:rsidR="00982434" w:rsidRPr="007F1F63">
        <w:rPr>
          <w:rFonts w:ascii="Times New Roman" w:hAnsi="Times New Roman" w:cs="Times New Roman"/>
          <w:sz w:val="24"/>
          <w:szCs w:val="24"/>
        </w:rPr>
        <w:t xml:space="preserve">r VII/103/2019 Rady m.st. Warszawy z dnia 14 lutego 2019 r.  </w:t>
      </w:r>
    </w:p>
    <w:p w14:paraId="3ECA7900" w14:textId="77777777" w:rsidR="00982434" w:rsidRDefault="00982434" w:rsidP="00CF7F1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F7F13">
        <w:rPr>
          <w:rFonts w:ascii="Times New Roman" w:hAnsi="Times New Roman" w:cs="Times New Roman"/>
          <w:sz w:val="24"/>
          <w:szCs w:val="24"/>
        </w:rPr>
        <w:t xml:space="preserve">( Dz. Urz. Woj. </w:t>
      </w:r>
      <w:proofErr w:type="spellStart"/>
      <w:r w:rsidRPr="00CF7F1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CF7F13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Pr="00CF7F13"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 w:rsidRPr="00CF7F13">
        <w:rPr>
          <w:rFonts w:ascii="Times New Roman" w:hAnsi="Times New Roman" w:cs="Times New Roman"/>
          <w:sz w:val="24"/>
          <w:szCs w:val="24"/>
        </w:rPr>
        <w:t>)</w:t>
      </w:r>
      <w:r w:rsidR="00CF7F13">
        <w:rPr>
          <w:rFonts w:ascii="Times New Roman" w:hAnsi="Times New Roman" w:cs="Times New Roman"/>
          <w:sz w:val="24"/>
          <w:szCs w:val="24"/>
        </w:rPr>
        <w:t>,</w:t>
      </w:r>
    </w:p>
    <w:p w14:paraId="7890DAD3" w14:textId="77777777" w:rsidR="00CF7F13" w:rsidRPr="00CF7F13" w:rsidRDefault="00CF7F13" w:rsidP="007F1F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13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14:paraId="6827CB15" w14:textId="77777777" w:rsidR="00CF7F13" w:rsidRDefault="00CF7F13" w:rsidP="00CF7F13">
      <w:pPr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/>
          <w:spacing w:val="3"/>
          <w:sz w:val="24"/>
          <w:szCs w:val="24"/>
        </w:rPr>
        <w:t>5404)</w:t>
      </w:r>
      <w:r w:rsidR="00767012">
        <w:rPr>
          <w:rStyle w:val="vcenter1"/>
          <w:rFonts w:ascii="Times New Roman" w:hAnsi="Times New Roman"/>
          <w:spacing w:val="3"/>
          <w:sz w:val="24"/>
          <w:szCs w:val="24"/>
        </w:rPr>
        <w:t>;</w:t>
      </w:r>
    </w:p>
    <w:p w14:paraId="59A6DD56" w14:textId="77777777" w:rsidR="00767012" w:rsidRPr="00767012" w:rsidRDefault="00767012" w:rsidP="007F1F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 xml:space="preserve">Nr XXII/606/2019 Rady m.st. Warszawy z dnia 28 listopada 2019 r.  </w:t>
      </w:r>
    </w:p>
    <w:p w14:paraId="71861DFB" w14:textId="77777777" w:rsidR="00767012" w:rsidRDefault="00767012" w:rsidP="00767012">
      <w:pPr>
        <w:pStyle w:val="Akapitzlist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76701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767012">
        <w:rPr>
          <w:rFonts w:ascii="Times New Roman" w:hAnsi="Times New Roman" w:cs="Times New Roman"/>
          <w:sz w:val="24"/>
          <w:szCs w:val="24"/>
        </w:rPr>
        <w:t xml:space="preserve">. z 2019 r. poz. </w:t>
      </w:r>
      <w:r w:rsidR="00D73638">
        <w:rPr>
          <w:rStyle w:val="vcenter1"/>
          <w:rFonts w:ascii="Times New Roman" w:hAnsi="Times New Roman" w:cs="Times New Roman"/>
          <w:spacing w:val="3"/>
          <w:sz w:val="24"/>
          <w:szCs w:val="24"/>
        </w:rPr>
        <w:t>14466);</w:t>
      </w:r>
    </w:p>
    <w:p w14:paraId="41391C0C" w14:textId="77777777" w:rsidR="007F1F63" w:rsidRPr="007F1F63" w:rsidRDefault="007F1F63" w:rsidP="007F1F6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3">
        <w:rPr>
          <w:rFonts w:ascii="Times New Roman" w:hAnsi="Times New Roman" w:cs="Times New Roman"/>
          <w:sz w:val="24"/>
          <w:szCs w:val="24"/>
        </w:rPr>
        <w:t xml:space="preserve">Nr </w:t>
      </w:r>
      <w:r w:rsidRPr="007F1F63">
        <w:rPr>
          <w:rFonts w:ascii="Times New Roman" w:hAnsi="Times New Roman" w:cs="Times New Roman"/>
          <w:bCs/>
          <w:sz w:val="24"/>
          <w:szCs w:val="24"/>
        </w:rPr>
        <w:t>XXX/872/2020</w:t>
      </w:r>
      <w:r w:rsidRPr="007F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F63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14:paraId="46F5C78F" w14:textId="77777777" w:rsidR="00767012" w:rsidRDefault="007F1F63" w:rsidP="00BA601A">
      <w:pPr>
        <w:spacing w:after="0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 w:rsidRPr="007F1F63">
        <w:rPr>
          <w:rFonts w:ascii="Times New Roman" w:hAnsi="Times New Roman" w:cs="Times New Roman"/>
          <w:sz w:val="24"/>
          <w:szCs w:val="24"/>
        </w:rPr>
        <w:t xml:space="preserve">           (Dz. Urz. Woj. </w:t>
      </w:r>
      <w:proofErr w:type="spellStart"/>
      <w:r w:rsidRPr="007F1F6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7F1F63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7F1F63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  <w:r w:rsidR="00BA601A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14:paraId="5DF59290" w14:textId="77777777" w:rsidR="00BA601A" w:rsidRPr="00BA601A" w:rsidRDefault="00BA601A" w:rsidP="00BA60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1A">
        <w:rPr>
          <w:rFonts w:ascii="Times New Roman" w:hAnsi="Times New Roman"/>
          <w:sz w:val="24"/>
          <w:szCs w:val="24"/>
        </w:rPr>
        <w:t xml:space="preserve">Nr </w:t>
      </w:r>
      <w:r w:rsidRPr="00BA601A">
        <w:rPr>
          <w:rFonts w:ascii="Times New Roman" w:hAnsi="Times New Roman"/>
          <w:bCs/>
          <w:sz w:val="24"/>
          <w:szCs w:val="18"/>
        </w:rPr>
        <w:t>XXXIV/1026/2020</w:t>
      </w:r>
      <w:r w:rsidRPr="00BA601A">
        <w:rPr>
          <w:rFonts w:ascii="Times New Roman" w:hAnsi="Times New Roman"/>
          <w:b/>
          <w:bCs/>
          <w:sz w:val="24"/>
          <w:szCs w:val="18"/>
        </w:rPr>
        <w:t xml:space="preserve"> </w:t>
      </w:r>
      <w:r w:rsidRPr="00BA601A">
        <w:rPr>
          <w:rFonts w:ascii="Times New Roman" w:hAnsi="Times New Roman"/>
          <w:sz w:val="24"/>
          <w:szCs w:val="24"/>
        </w:rPr>
        <w:t xml:space="preserve">Rady m.st. Warszawy z dnia 30 lipca 2020 r. </w:t>
      </w:r>
    </w:p>
    <w:p w14:paraId="31048172" w14:textId="77777777" w:rsidR="00BA601A" w:rsidRDefault="00BA601A" w:rsidP="00BA601A">
      <w:pPr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A601A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BA601A">
        <w:rPr>
          <w:rFonts w:ascii="Times New Roman" w:hAnsi="Times New Roman"/>
          <w:sz w:val="24"/>
          <w:szCs w:val="24"/>
        </w:rPr>
        <w:t>Maz</w:t>
      </w:r>
      <w:proofErr w:type="spellEnd"/>
      <w:r w:rsidRPr="00BA601A">
        <w:rPr>
          <w:rFonts w:ascii="Times New Roman" w:hAnsi="Times New Roman"/>
          <w:sz w:val="24"/>
          <w:szCs w:val="24"/>
        </w:rPr>
        <w:t xml:space="preserve">. z 2020 r. poz. </w:t>
      </w:r>
      <w:r w:rsidR="00526E2C">
        <w:rPr>
          <w:rStyle w:val="vcenter1"/>
          <w:rFonts w:ascii="Times New Roman" w:hAnsi="Times New Roman"/>
          <w:spacing w:val="3"/>
          <w:sz w:val="24"/>
          <w:szCs w:val="24"/>
        </w:rPr>
        <w:t>8602)</w:t>
      </w:r>
      <w:r w:rsidR="004A0381">
        <w:rPr>
          <w:rStyle w:val="vcenter1"/>
          <w:rFonts w:ascii="Times New Roman" w:hAnsi="Times New Roman"/>
          <w:spacing w:val="3"/>
          <w:sz w:val="24"/>
          <w:szCs w:val="24"/>
        </w:rPr>
        <w:t>;</w:t>
      </w:r>
    </w:p>
    <w:p w14:paraId="14E6B1CE" w14:textId="77777777" w:rsidR="004A0381" w:rsidRPr="004A0381" w:rsidRDefault="004A0381" w:rsidP="004A038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81">
        <w:rPr>
          <w:rFonts w:ascii="Times New Roman" w:hAnsi="Times New Roman" w:cs="Times New Roman"/>
          <w:sz w:val="24"/>
          <w:szCs w:val="24"/>
        </w:rPr>
        <w:t xml:space="preserve">Nr </w:t>
      </w:r>
      <w:r w:rsidRPr="004A0381">
        <w:rPr>
          <w:rFonts w:ascii="Times New Roman" w:hAnsi="Times New Roman" w:cs="Times New Roman"/>
          <w:bCs/>
          <w:sz w:val="24"/>
          <w:szCs w:val="18"/>
        </w:rPr>
        <w:t>XXXVII/1144/2020</w:t>
      </w:r>
      <w:r w:rsidRPr="004A0381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4A0381">
        <w:rPr>
          <w:rFonts w:ascii="Times New Roman" w:hAnsi="Times New Roman" w:cs="Times New Roman"/>
          <w:sz w:val="24"/>
          <w:szCs w:val="24"/>
        </w:rPr>
        <w:t xml:space="preserve">Rady m.st. Warszawy z dnia 24 września 2020 r. </w:t>
      </w:r>
    </w:p>
    <w:p w14:paraId="713FF8EF" w14:textId="77777777" w:rsidR="004A0381" w:rsidRDefault="004A0381" w:rsidP="004A0381">
      <w:pPr>
        <w:spacing w:after="0" w:line="240" w:lineRule="auto"/>
        <w:jc w:val="both"/>
        <w:rPr>
          <w:rStyle w:val="vcenter1"/>
          <w:spacing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10090).</w:t>
      </w:r>
    </w:p>
    <w:p w14:paraId="3E3DE581" w14:textId="77777777" w:rsidR="00526E2C" w:rsidRPr="00BA601A" w:rsidRDefault="00526E2C" w:rsidP="00BA601A">
      <w:pPr>
        <w:spacing w:after="0" w:line="240" w:lineRule="auto"/>
        <w:jc w:val="both"/>
        <w:rPr>
          <w:rStyle w:val="vcenter1"/>
          <w:spacing w:val="3"/>
        </w:rPr>
      </w:pPr>
    </w:p>
    <w:p w14:paraId="679A694B" w14:textId="77777777" w:rsidR="00DE6F3A" w:rsidRDefault="00DE6F3A" w:rsidP="002469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14:paraId="29C63D83" w14:textId="77777777" w:rsidR="00246984" w:rsidRDefault="00246984" w:rsidP="00526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</w:rPr>
      </w:pPr>
    </w:p>
    <w:p w14:paraId="35328735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t xml:space="preserve">UCHWAŁA NR LXXV/2152/2018 </w:t>
      </w: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br/>
        <w:t>RADY MIASTA STOŁECZNEGO WARSZAWY</w:t>
      </w: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br/>
        <w:t xml:space="preserve">z dnia 18 października 2018 r. </w:t>
      </w: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br/>
      </w: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br/>
        <w:t xml:space="preserve">w sprawie utworzenia Żłobka nr 65 w Warszawie, ul. Spartańska 2 </w:t>
      </w:r>
    </w:p>
    <w:p w14:paraId="6E79D411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14:paraId="52C98BE2" w14:textId="77777777" w:rsidR="00440601" w:rsidRPr="00246984" w:rsidRDefault="00440601" w:rsidP="00246984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Na podstawie art. 12 ust. 1 pkt 2 i ust. 2 ustawy z dnia 27 sierpnia 2009 r. o finansach publicznych </w:t>
      </w:r>
      <w:r w:rsidR="00A60DCA" w:rsidRPr="00C42EBD">
        <w:rPr>
          <w:rFonts w:ascii="Times New Roman" w:hAnsi="Times New Roman"/>
          <w:sz w:val="24"/>
          <w:szCs w:val="24"/>
        </w:rPr>
        <w:t>(Dz. U. z 2019 r.  poz. 869, 1622, 1649</w:t>
      </w:r>
      <w:r w:rsidR="00A60DCA">
        <w:rPr>
          <w:rFonts w:ascii="Times New Roman" w:hAnsi="Times New Roman"/>
          <w:sz w:val="24"/>
          <w:szCs w:val="24"/>
        </w:rPr>
        <w:t>, 2020 i 2473 oraz z 2020 r. poz. 284, 374, 568, 695 i 1175</w:t>
      </w:r>
      <w:r w:rsidR="00A60DCA" w:rsidRPr="00C42EBD">
        <w:rPr>
          <w:rFonts w:ascii="Times New Roman" w:hAnsi="Times New Roman"/>
          <w:sz w:val="24"/>
          <w:szCs w:val="24"/>
        </w:rPr>
        <w:t xml:space="preserve">) </w:t>
      </w:r>
      <w:r w:rsidRPr="00440601">
        <w:rPr>
          <w:rFonts w:ascii="Times New Roman" w:eastAsia="Times New Roman" w:hAnsi="Times New Roman" w:cs="Times New Roman"/>
          <w:sz w:val="24"/>
        </w:rPr>
        <w:t>oraz art. 8 ust. 1 pkt 1, art. 9 ust. 1 i art. 11 ust. 2 ustawy z dnia 4 lutego 2011 r. o opiece nad dziećmi w wieku do lat 3  </w:t>
      </w:r>
      <w:r w:rsidR="00A60DCA">
        <w:rPr>
          <w:rFonts w:ascii="Times New Roman" w:hAnsi="Times New Roman"/>
          <w:sz w:val="24"/>
          <w:szCs w:val="24"/>
        </w:rPr>
        <w:t>(Dz. U. z 2020 r. poz. 326 i 568</w:t>
      </w:r>
      <w:r w:rsidR="00A60DCA" w:rsidRPr="00C42EBD">
        <w:rPr>
          <w:rFonts w:ascii="Times New Roman" w:hAnsi="Times New Roman"/>
          <w:sz w:val="24"/>
          <w:szCs w:val="24"/>
        </w:rPr>
        <w:t xml:space="preserve">)  </w:t>
      </w:r>
      <w:r w:rsidRPr="00440601">
        <w:rPr>
          <w:rFonts w:ascii="Times New Roman" w:eastAsia="Times New Roman" w:hAnsi="Times New Roman" w:cs="Times New Roman"/>
          <w:sz w:val="24"/>
        </w:rPr>
        <w:t xml:space="preserve">uchwala się, co następuje: </w:t>
      </w:r>
    </w:p>
    <w:p w14:paraId="190832BF" w14:textId="77777777" w:rsidR="00DE6F3A" w:rsidRDefault="00DE6F3A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A8F9476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1. </w:t>
      </w:r>
      <w:r w:rsidRPr="00440601">
        <w:rPr>
          <w:rFonts w:ascii="Times New Roman" w:eastAsia="Times New Roman" w:hAnsi="Times New Roman" w:cs="Times New Roman"/>
          <w:sz w:val="24"/>
        </w:rPr>
        <w:t xml:space="preserve">1. Tworzy się żłobek m.st. Warszawy pod nazwą „Żłobek nr 65 w Warszawie, ul. Spartańska 2” i włącza się go w skład  Zespołu Żłobków m.st. Warszawy w Warszawie, ul. Belgijska 4. </w:t>
      </w:r>
    </w:p>
    <w:p w14:paraId="213F7339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2. Ustala się statut Żłobka nr 65 w Warszawie, ul. Spartańska 2 w brzmieniu określonym w załączniku do uchwały. </w:t>
      </w:r>
    </w:p>
    <w:p w14:paraId="1A340AF4" w14:textId="77777777" w:rsidR="00DE6F3A" w:rsidRDefault="00DE6F3A" w:rsidP="0024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599503C9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2. </w:t>
      </w:r>
      <w:r w:rsidRPr="00440601">
        <w:rPr>
          <w:rFonts w:ascii="Times New Roman" w:eastAsia="Times New Roman" w:hAnsi="Times New Roman" w:cs="Times New Roman"/>
          <w:sz w:val="24"/>
        </w:rPr>
        <w:t xml:space="preserve">W załączniku do uchwały nr XII/197/2011 Rady m.st. Warszawy z dnia 17 marca 2011 r. w sprawie likwidacji Zespołu Żłobków m.st. Warszawy i połączenia żłobków m.st. Warszawy  w zespół (Dz. Urz. Woj. </w:t>
      </w:r>
      <w:proofErr w:type="spellStart"/>
      <w:r w:rsidRPr="00440601">
        <w:rPr>
          <w:rFonts w:ascii="Times New Roman" w:eastAsia="Times New Roman" w:hAnsi="Times New Roman" w:cs="Times New Roman"/>
          <w:sz w:val="24"/>
        </w:rPr>
        <w:t>Maz</w:t>
      </w:r>
      <w:proofErr w:type="spellEnd"/>
      <w:r w:rsidRPr="00440601">
        <w:rPr>
          <w:rFonts w:ascii="Times New Roman" w:eastAsia="Times New Roman" w:hAnsi="Times New Roman" w:cs="Times New Roman"/>
          <w:sz w:val="24"/>
        </w:rPr>
        <w:t xml:space="preserve">. Nr 45, poz. 1491, z </w:t>
      </w:r>
      <w:proofErr w:type="spellStart"/>
      <w:r w:rsidRPr="0044060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440601">
        <w:rPr>
          <w:rFonts w:ascii="Times New Roman" w:eastAsia="Times New Roman" w:hAnsi="Times New Roman" w:cs="Times New Roman"/>
          <w:sz w:val="24"/>
        </w:rPr>
        <w:t>. zm.</w:t>
      </w:r>
      <w:r w:rsidRPr="00440601">
        <w:rPr>
          <w:rFonts w:ascii="Times New Roman" w:eastAsia="Times New Roman" w:hAnsi="Times New Roman" w:cs="Times New Roman"/>
          <w:sz w:val="24"/>
          <w:vertAlign w:val="superscript"/>
        </w:rPr>
        <w:footnoteReference w:customMarkFollows="1" w:id="1"/>
        <w:t>1)</w:t>
      </w:r>
      <w:r w:rsidRPr="00440601">
        <w:rPr>
          <w:rFonts w:ascii="Times New Roman" w:eastAsia="Times New Roman" w:hAnsi="Times New Roman" w:cs="Times New Roman"/>
          <w:sz w:val="24"/>
        </w:rPr>
        <w:t xml:space="preserve">) w § 7 ust. 1 w pkt 64 kropkę zastępuje się średnikiem i dodaje się pkt 65 w brzmieniu: „65) Żłobek nr 65 w Warszawie, ul. Spartańska 2.”. </w:t>
      </w:r>
    </w:p>
    <w:p w14:paraId="44BF2B5B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EF2D21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3. </w:t>
      </w:r>
      <w:r w:rsidRPr="00440601">
        <w:rPr>
          <w:rFonts w:ascii="Times New Roman" w:eastAsia="Times New Roman" w:hAnsi="Times New Roman" w:cs="Times New Roman"/>
          <w:sz w:val="24"/>
        </w:rPr>
        <w:t xml:space="preserve">Wykonanie uchwały powierza się Prezydentowi m. st. Warszawy. </w:t>
      </w:r>
    </w:p>
    <w:p w14:paraId="16A33A7C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40601" w:rsidRPr="00440601" w14:paraId="29C685BB" w14:textId="77777777" w:rsidTr="00A8672C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14:paraId="0F076551" w14:textId="77777777" w:rsidR="00440601" w:rsidRPr="00440601" w:rsidRDefault="00440601" w:rsidP="00440601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51E57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40601" w:rsidRPr="00440601" w:rsidSect="001F4B76">
          <w:footnotePr>
            <w:numFmt w:val="decimalEnclosedCircl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69CD6B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40601" w:rsidRPr="00440601" w14:paraId="2861D593" w14:textId="77777777" w:rsidTr="00A8672C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8FA453B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14:paraId="743ECD95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4406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Załącznik </w:t>
            </w:r>
            <w:r w:rsidRPr="00440601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do uchwały nr LXXV/2152/2018</w:t>
            </w:r>
            <w:r w:rsidRPr="00440601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Rady Miasta Stołecznego Warszawy</w:t>
            </w:r>
            <w:r w:rsidRPr="00440601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 xml:space="preserve">z dnia 18 października 2018 r. </w:t>
            </w:r>
          </w:p>
        </w:tc>
      </w:tr>
    </w:tbl>
    <w:p w14:paraId="4C4B396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440601">
        <w:rPr>
          <w:rFonts w:ascii="Times New Roman" w:eastAsia="Times New Roman" w:hAnsi="Times New Roman" w:cs="Times New Roman"/>
          <w:sz w:val="24"/>
          <w:szCs w:val="18"/>
        </w:rPr>
        <w:br/>
      </w:r>
    </w:p>
    <w:p w14:paraId="7CE5E574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  <w:szCs w:val="18"/>
        </w:rPr>
        <w:t>Statut Żłobka nr 65 w Warszawie</w:t>
      </w:r>
    </w:p>
    <w:p w14:paraId="1AA08675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440601">
        <w:rPr>
          <w:rFonts w:ascii="Times New Roman" w:eastAsia="Times New Roman" w:hAnsi="Times New Roman" w:cs="Times New Roman"/>
          <w:sz w:val="24"/>
          <w:szCs w:val="18"/>
        </w:rPr>
        <w:br/>
      </w:r>
    </w:p>
    <w:p w14:paraId="1B52FEF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BEFA5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1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Postanowienia ogólne </w:t>
      </w:r>
    </w:p>
    <w:p w14:paraId="16F5635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F09E47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1. </w:t>
      </w:r>
      <w:r w:rsidRPr="00440601">
        <w:rPr>
          <w:rFonts w:ascii="Times New Roman" w:eastAsia="Times New Roman" w:hAnsi="Times New Roman" w:cs="Times New Roman"/>
          <w:sz w:val="24"/>
        </w:rPr>
        <w:t xml:space="preserve">Żłobek nr 65 w Warszawie, zwany dalej "Żłobkiem", jest żłobkiem w rozumieniu ustawy z dnia 4 lutego 2011 r. o opiece nad dziećmi w wieku do lat 3 (Dz. U. z 2018 r. poz. 603, z </w:t>
      </w:r>
      <w:proofErr w:type="spellStart"/>
      <w:r w:rsidRPr="0044060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440601">
        <w:rPr>
          <w:rFonts w:ascii="Times New Roman" w:eastAsia="Times New Roman" w:hAnsi="Times New Roman" w:cs="Times New Roman"/>
          <w:sz w:val="24"/>
        </w:rPr>
        <w:t xml:space="preserve">. zm.). </w:t>
      </w:r>
    </w:p>
    <w:p w14:paraId="4FF4E0EF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66142F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2. </w:t>
      </w:r>
      <w:r w:rsidRPr="00440601">
        <w:rPr>
          <w:rFonts w:ascii="Times New Roman" w:eastAsia="Times New Roman" w:hAnsi="Times New Roman" w:cs="Times New Roman"/>
          <w:sz w:val="24"/>
        </w:rPr>
        <w:t xml:space="preserve">Żłobek wchodzi w skład Zespołu Żłobków m.st. Warszawy z siedzibą w Warszawie, ul. Belgijska 4. </w:t>
      </w:r>
    </w:p>
    <w:p w14:paraId="6720FD01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96F677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3. </w:t>
      </w:r>
      <w:r w:rsidRPr="00440601">
        <w:rPr>
          <w:rFonts w:ascii="Times New Roman" w:eastAsia="Times New Roman" w:hAnsi="Times New Roman" w:cs="Times New Roman"/>
          <w:sz w:val="24"/>
        </w:rPr>
        <w:t xml:space="preserve">Miejscem prowadzenia działalności przez Żłobek jest Warszawa, ul. Spartańska 2. </w:t>
      </w:r>
    </w:p>
    <w:p w14:paraId="757A190E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202897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4. </w:t>
      </w:r>
      <w:r w:rsidRPr="00440601">
        <w:rPr>
          <w:rFonts w:ascii="Times New Roman" w:eastAsia="Times New Roman" w:hAnsi="Times New Roman" w:cs="Times New Roman"/>
          <w:sz w:val="24"/>
        </w:rPr>
        <w:t xml:space="preserve">Nazwa Żłobka brzmi "Zespół Żłobków m.st. Warszawy, Żłobek nr 65 w Warszawie, ul. Spartańska 2” i używa się jej w pełnym brzmieniu. </w:t>
      </w:r>
    </w:p>
    <w:p w14:paraId="34C2287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96F729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5. </w:t>
      </w:r>
      <w:r w:rsidRPr="00440601">
        <w:rPr>
          <w:rFonts w:ascii="Times New Roman" w:eastAsia="Times New Roman" w:hAnsi="Times New Roman" w:cs="Times New Roman"/>
          <w:sz w:val="24"/>
        </w:rPr>
        <w:t xml:space="preserve">Żłobkiem kieruje Kierownik Żłobka. </w:t>
      </w:r>
    </w:p>
    <w:p w14:paraId="15948D87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063F44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2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Cele i zadania żłobka oraz sposób ich realizacji </w:t>
      </w:r>
    </w:p>
    <w:p w14:paraId="2DB621FE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42E4B7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6. </w:t>
      </w:r>
      <w:r w:rsidRPr="00440601">
        <w:rPr>
          <w:rFonts w:ascii="Times New Roman" w:eastAsia="Times New Roman" w:hAnsi="Times New Roman" w:cs="Times New Roman"/>
          <w:sz w:val="24"/>
        </w:rPr>
        <w:t xml:space="preserve">Celem Żłobka jest prowadzenie działalności opiekuńczej, wychowawczej i edukacyjnej na rzecz dzieci zamieszkałych na terenie m.st. Warszawy. </w:t>
      </w:r>
    </w:p>
    <w:p w14:paraId="044D1959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D22F25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7. </w:t>
      </w:r>
      <w:r w:rsidRPr="00440601">
        <w:rPr>
          <w:rFonts w:ascii="Times New Roman" w:eastAsia="Times New Roman" w:hAnsi="Times New Roman" w:cs="Times New Roman"/>
          <w:sz w:val="24"/>
        </w:rPr>
        <w:t xml:space="preserve">1. Do zadań Żłobka należy: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440601" w:rsidRPr="00440601" w14:paraId="01497853" w14:textId="77777777" w:rsidTr="00A8672C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75F2D9D8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466760AE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06F4BC92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zapewnienie dziecku opieki w warunkach bytowych zbliżonych do warunków domowych; </w:t>
                  </w:r>
                </w:p>
              </w:tc>
            </w:tr>
          </w:tbl>
          <w:p w14:paraId="009C2524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76CE4C02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99BC00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0F64957C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414"/>
            </w:tblGrid>
            <w:tr w:rsidR="00440601" w:rsidRPr="00440601" w14:paraId="430FA87E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6346F1EB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33BBB4B1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zagwarantowanie dziecku właściwej opieki pielęgnacyjnej oraz edukacyjnej; </w:t>
                  </w:r>
                </w:p>
              </w:tc>
            </w:tr>
          </w:tbl>
          <w:p w14:paraId="4ABFBA79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617F7C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201089DC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C77CE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3DB8227B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571043AA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58576C4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5C2A1FBC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prowadzenie zajęć opiekuńczo-wychowawczych i edukacyjnych, właściwych do wieku dziecka, uwzględniających jego rozwój psychomotoryczny; </w:t>
                  </w:r>
                </w:p>
              </w:tc>
            </w:tr>
          </w:tbl>
          <w:p w14:paraId="2600BED4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A59E57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60C64A3C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0FAF55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16D85E40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24ABC432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21AD164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49DFAAE4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wyrabianie u dzieci umiejętności życia w grupie, kształtowanie postaw społecznych i usamodzielnianie dzieci zgodnie z ich wiekiem i poziomem rozwoju; </w:t>
                  </w:r>
                </w:p>
              </w:tc>
            </w:tr>
          </w:tbl>
          <w:p w14:paraId="6C92840F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E121B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1453D567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A48A21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1F451FCD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102C5EB8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6F2E99D8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14:paraId="69D0F3F8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tworzenie i realizacja programów dydaktyczno-wychowawczych w oparciu o nowoczesne metody pracy z dzieckiem z uwzględnieniem indywidualnych potrzeb rozwojowych dziecka; </w:t>
                  </w:r>
                </w:p>
              </w:tc>
            </w:tr>
          </w:tbl>
          <w:p w14:paraId="113A625B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DC08AA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244BD792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E1BE3C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61B4BAB1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308"/>
            </w:tblGrid>
            <w:tr w:rsidR="00440601" w:rsidRPr="00440601" w14:paraId="1703875D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C99B25E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6)</w:t>
                  </w:r>
                </w:p>
              </w:tc>
              <w:tc>
                <w:tcPr>
                  <w:tcW w:w="0" w:type="auto"/>
                  <w:hideMark/>
                </w:tcPr>
                <w:p w14:paraId="7F5C67B5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zachowanie właściwej jakości pracy wychowawczo-edukacyjnej; </w:t>
                  </w:r>
                </w:p>
              </w:tc>
            </w:tr>
          </w:tbl>
          <w:p w14:paraId="7D6CB0F4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CD8D5B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3D36A576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6B01F2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54336856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167"/>
            </w:tblGrid>
            <w:tr w:rsidR="00440601" w:rsidRPr="00440601" w14:paraId="176866D7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4768624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7)</w:t>
                  </w:r>
                </w:p>
              </w:tc>
              <w:tc>
                <w:tcPr>
                  <w:tcW w:w="0" w:type="auto"/>
                  <w:hideMark/>
                </w:tcPr>
                <w:p w14:paraId="020510F6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zapewnienie bezpiecznych i higienicznych warunków przebywania dzieci w Żłobku. </w:t>
                  </w:r>
                </w:p>
              </w:tc>
            </w:tr>
          </w:tbl>
          <w:p w14:paraId="1B3E05CD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713CB9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6F6553BC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3690F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4A4FFB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2. W realizacji zadań, określonych w ust. 1, Żłobek współpracuje z rodzicami, opiekunami prawnymi lub innymi osobami, którym sąd powierzył sprawowanie opieki nad dzieckiem, zwanymi dalej „rodzicami”. </w:t>
      </w:r>
    </w:p>
    <w:p w14:paraId="46EB0D40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682B83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8. </w:t>
      </w:r>
      <w:r w:rsidRPr="00440601">
        <w:rPr>
          <w:rFonts w:ascii="Times New Roman" w:eastAsia="Times New Roman" w:hAnsi="Times New Roman" w:cs="Times New Roman"/>
          <w:sz w:val="24"/>
        </w:rPr>
        <w:t>Żłobek realizuje cele i zadania poprzez: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440601" w:rsidRPr="00440601" w14:paraId="28ECC786" w14:textId="77777777" w:rsidTr="00A8672C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06B6F9E8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15A2392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6A136FDA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tworzenie i realizację planów dydaktyczno-wychowawczych w oparciu o nowoczesne metody pracy z dzieckiem z uwzględnieniem indywidualnych potrzeb rozwojowych dziecka; </w:t>
                  </w:r>
                </w:p>
              </w:tc>
            </w:tr>
          </w:tbl>
          <w:p w14:paraId="349DE87D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3E228FD5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AF176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17B3984F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068"/>
            </w:tblGrid>
            <w:tr w:rsidR="00440601" w:rsidRPr="00440601" w14:paraId="50C7FE63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4EF4B30C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1C85B6F1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tworzenie i realizację programu adaptacji; </w:t>
                  </w:r>
                </w:p>
              </w:tc>
            </w:tr>
          </w:tbl>
          <w:p w14:paraId="2376F6B4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E32FF5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31A2F64F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E6BB0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5E78D267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55"/>
            </w:tblGrid>
            <w:tr w:rsidR="00440601" w:rsidRPr="00440601" w14:paraId="62490461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53CFEF98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6B276B37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działania promujące zdrowie i prawidłowe odżywianie; </w:t>
                  </w:r>
                </w:p>
              </w:tc>
            </w:tr>
          </w:tbl>
          <w:p w14:paraId="2639F08E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CE3FF8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3533FB7C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2C93E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0196B422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44DFA7E7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26439EB6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0B2C7DB8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prowadzenie zajęć zabawowych z elementami edukacji, z uwzględnieniem indywidualnych potrzeb dziecka; </w:t>
                  </w:r>
                </w:p>
              </w:tc>
            </w:tr>
          </w:tbl>
          <w:p w14:paraId="53391B43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D7CB15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61619C2E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89251E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2232A040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0F71674B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8B18376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14:paraId="4D0D39DB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współpracę ze specjalistami świadczącymi dzieciom pomoc psychologiczną i   pedagogiczną oraz opiekę zdrowotną; </w:t>
                  </w:r>
                </w:p>
              </w:tc>
            </w:tr>
          </w:tbl>
          <w:p w14:paraId="0C946ED5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6C98E7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5C3126D3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3A71EC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01" w:rsidRPr="00440601" w14:paraId="303202E4" w14:textId="77777777" w:rsidTr="00A8672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440601" w:rsidRPr="00440601" w14:paraId="52224707" w14:textId="77777777" w:rsidTr="00A8672C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64AB606A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>6)</w:t>
                  </w:r>
                </w:p>
              </w:tc>
              <w:tc>
                <w:tcPr>
                  <w:tcW w:w="0" w:type="auto"/>
                  <w:hideMark/>
                </w:tcPr>
                <w:p w14:paraId="1D9EB4B3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44060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współpracę z rodzicami obejmującą: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6"/>
                  </w:tblGrid>
                  <w:tr w:rsidR="00440601" w:rsidRPr="00440601" w14:paraId="67E1D3C6" w14:textId="77777777" w:rsidTr="00A867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440601" w:rsidRPr="00440601" w14:paraId="0DA8A364" w14:textId="77777777" w:rsidTr="00A8672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6C8709F8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967239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przekazywanie przez opiekunów informacji o postępach bądź trudnościach w rozwoju psychofizycznym dziecka, </w:t>
                              </w:r>
                            </w:p>
                          </w:tc>
                        </w:tr>
                      </w:tbl>
                      <w:p w14:paraId="1990ED07" w14:textId="77777777" w:rsidR="00440601" w:rsidRPr="00440601" w:rsidRDefault="00440601" w:rsidP="004406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0601" w:rsidRPr="00440601" w14:paraId="5F46FEEC" w14:textId="77777777" w:rsidTr="00A867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8116"/>
                        </w:tblGrid>
                        <w:tr w:rsidR="00440601" w:rsidRPr="00440601" w14:paraId="03637282" w14:textId="77777777" w:rsidTr="00A8672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5D862F8A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DAAE73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stwarzanie możliwości uczestniczenia przez rodziców z dziećmi w zajęciach prowadzonych w żłobku, w tym adaptacyjnych i otwartych, </w:t>
                              </w:r>
                            </w:p>
                          </w:tc>
                        </w:tr>
                      </w:tbl>
                      <w:p w14:paraId="192C9B1A" w14:textId="77777777" w:rsidR="00440601" w:rsidRPr="00440601" w:rsidRDefault="00440601" w:rsidP="004406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0601" w:rsidRPr="00440601" w14:paraId="055C36C5" w14:textId="77777777" w:rsidTr="00A867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440601" w:rsidRPr="00440601" w14:paraId="43C85175" w14:textId="77777777" w:rsidTr="00A8672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41AE92B4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3EDD9A" w14:textId="77777777" w:rsidR="00440601" w:rsidRPr="00440601" w:rsidRDefault="00440601" w:rsidP="0044060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06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prowadzenie konsultacji i udzielanie porad przez psychologa lub pedagoga w zakresie opieki nad dzieckiem oraz wspierania w wychowaniu i edukacji dziecka. </w:t>
                              </w:r>
                            </w:p>
                          </w:tc>
                        </w:tr>
                      </w:tbl>
                      <w:p w14:paraId="76E9E0A6" w14:textId="77777777" w:rsidR="00440601" w:rsidRPr="00440601" w:rsidRDefault="00440601" w:rsidP="004406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DADDDC9" w14:textId="77777777" w:rsidR="00440601" w:rsidRPr="00440601" w:rsidRDefault="00440601" w:rsidP="00440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0BBDAD" w14:textId="77777777" w:rsidR="00440601" w:rsidRPr="00440601" w:rsidRDefault="00440601" w:rsidP="0044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783910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0601" w:rsidRPr="00440601" w14:paraId="32888639" w14:textId="77777777" w:rsidTr="00A8672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A5A3C6" w14:textId="77777777" w:rsidR="00440601" w:rsidRPr="00440601" w:rsidRDefault="00440601" w:rsidP="0044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20163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4C1426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3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Warunki przyjmowania dzieci do Żłobka </w:t>
      </w:r>
    </w:p>
    <w:p w14:paraId="17ADBFD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A539E6" w14:textId="77777777" w:rsidR="00DE6F3A" w:rsidRPr="00444798" w:rsidRDefault="00DE6F3A" w:rsidP="00DE6F3A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14:paraId="00AB1F80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3FE41730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2C5A744A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252C16BF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5. W przypadku spełnienia  kryteriów określonych w § 10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27716B64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14:paraId="4531922D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1A0B1" w14:textId="77777777" w:rsidR="00471538" w:rsidRDefault="00471538" w:rsidP="00471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3E5FB2" w14:textId="77777777" w:rsidR="00471538" w:rsidRPr="00471538" w:rsidRDefault="00471538" w:rsidP="00471538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9a. 1. Do żłobka przyjmowane są dzieci, które spełniają łącznie następujące warunki:  </w:t>
      </w:r>
    </w:p>
    <w:p w14:paraId="57EA0EBF" w14:textId="77777777" w:rsidR="00471538" w:rsidRPr="00471538" w:rsidRDefault="00471538" w:rsidP="00471538">
      <w:pPr>
        <w:numPr>
          <w:ilvl w:val="0"/>
          <w:numId w:val="4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14:paraId="4944A27B" w14:textId="77777777" w:rsidR="00471538" w:rsidRPr="00471538" w:rsidRDefault="00471538" w:rsidP="00471538">
      <w:pPr>
        <w:numPr>
          <w:ilvl w:val="0"/>
          <w:numId w:val="4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691A3481" w14:textId="77777777" w:rsidR="00471538" w:rsidRDefault="00471538" w:rsidP="00471538">
      <w:pPr>
        <w:numPr>
          <w:ilvl w:val="0"/>
          <w:numId w:val="5"/>
        </w:numPr>
        <w:spacing w:after="0" w:line="304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Dzieci, o których mowa w ust. 1, podlegają ocenie według kryteriów określonych </w:t>
      </w:r>
      <w:r w:rsidRPr="00471538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471538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10 ust. 1.</w:t>
      </w:r>
    </w:p>
    <w:p w14:paraId="2D5D2151" w14:textId="77777777" w:rsidR="00DE6F3A" w:rsidRPr="00DE6F3A" w:rsidRDefault="00DE6F3A" w:rsidP="00DE6F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F3A">
        <w:rPr>
          <w:rFonts w:ascii="Times New Roman" w:eastAsia="Times New Roman" w:hAnsi="Times New Roman" w:cs="Times New Roman"/>
          <w:sz w:val="24"/>
          <w:szCs w:val="24"/>
        </w:rPr>
        <w:t>3.Rodzic lub rodzice wybierając kryteria przy składaniu wniosku deklarują, jakie kryteria spełniają lub będą spełniać do dn</w:t>
      </w:r>
      <w:r>
        <w:rPr>
          <w:rFonts w:ascii="Times New Roman" w:eastAsia="Times New Roman" w:hAnsi="Times New Roman" w:cs="Times New Roman"/>
          <w:sz w:val="24"/>
          <w:szCs w:val="24"/>
        </w:rPr>
        <w:t>ia przyjęcia dziecka do Żłobka.</w:t>
      </w:r>
    </w:p>
    <w:p w14:paraId="68D3DBD7" w14:textId="77777777" w:rsid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A5C8E2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14:paraId="4D1850A8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B0C9B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14:paraId="467F6C67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14:paraId="216E79F2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14:paraId="2648FA2E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14:paraId="58B27234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41745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14:paraId="738D9EDC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14:paraId="1B14543C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14:paraId="75F05471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14:paraId="1FE45A4E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14:paraId="16692181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14:paraId="5A370A0F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0C89C422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14:paraId="1C36084C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5FE90B12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5AABFA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14:paraId="538441A7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D7877A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14:paraId="4E7504B3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14:paraId="7A421566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w wieku od 14 do 16 lat - 2 punkty, </w:t>
      </w:r>
    </w:p>
    <w:p w14:paraId="543BEA1B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14:paraId="1990F7FC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14:paraId="698640C8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14:paraId="5E70285F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14:paraId="0FC9BE0C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14:paraId="498C9DA9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14:paraId="32894B4A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A2921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14:paraId="7EA8A942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14:paraId="277233C0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14:paraId="63382071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14:paraId="7B418B21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1C836967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6F43FF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07496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14:paraId="43D58E83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90044" w14:textId="77777777" w:rsidR="00DE6F3A" w:rsidRPr="00444798" w:rsidRDefault="00DE6F3A" w:rsidP="00DE6F3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kazanym przez kierownika Żłobka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14:paraId="241C3840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A6B95A" w14:textId="77777777" w:rsidR="00DE6F3A" w:rsidRPr="00444798" w:rsidRDefault="00DE6F3A" w:rsidP="00DE6F3A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14:paraId="3C21A430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14:paraId="71A48DE4" w14:textId="77777777" w:rsidR="00DE6F3A" w:rsidRPr="00444798" w:rsidRDefault="00DE6F3A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14:paraId="50E45678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D61022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12. </w:t>
      </w:r>
      <w:r w:rsidRPr="00440601">
        <w:rPr>
          <w:rFonts w:ascii="Times New Roman" w:eastAsia="Times New Roman" w:hAnsi="Times New Roman" w:cs="Times New Roman"/>
          <w:sz w:val="24"/>
        </w:rPr>
        <w:t xml:space="preserve">W przypadku złożenia przez rodziców dziecka pisemnego oświadczenia o nieobecności dziecka w Żłobku trwającej dłużej niż jeden miesiąc, kierownik Żłobka może przyjąć na miejsce tego dziecka na czas jego nieobecności pierwsze lub kolejne dziecko z listy </w:t>
      </w:r>
      <w:r w:rsidRPr="00440601">
        <w:rPr>
          <w:rFonts w:ascii="Times New Roman" w:eastAsia="Times New Roman" w:hAnsi="Times New Roman" w:cs="Times New Roman"/>
          <w:sz w:val="24"/>
        </w:rPr>
        <w:lastRenderedPageBreak/>
        <w:t xml:space="preserve">oczekujących na miejsce w Żłobku, którego rodzice wyrażą wolę zawarcia umowy na okresowe korzystanie ze Żłobka. </w:t>
      </w:r>
    </w:p>
    <w:p w14:paraId="4935E0B0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F98ED7" w14:textId="77777777" w:rsidR="00471538" w:rsidRPr="00471538" w:rsidRDefault="002940A2" w:rsidP="00471538">
      <w:pPr>
        <w:spacing w:after="7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§  13</w:t>
      </w:r>
      <w:r w:rsidRPr="002940A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71538"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przyjęcia dziecka do Żłobka jest zawarcie umowy w sprawie korzystania z usług Żłobka, najpóźniej w dniu rozpoczęcia korzystania przez dziecko z usług Żłobka.  </w:t>
      </w:r>
    </w:p>
    <w:p w14:paraId="2AE98BD9" w14:textId="77777777" w:rsidR="007F1F63" w:rsidRPr="00D1671C" w:rsidRDefault="007F1F63" w:rsidP="00D1671C">
      <w:pPr>
        <w:pStyle w:val="Akapitzlist"/>
        <w:numPr>
          <w:ilvl w:val="0"/>
          <w:numId w:val="18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Rodzic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składa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pisemną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deklarację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której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wskazuje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konkretne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godziny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1671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dni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dziennego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dziecka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okresie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obowiązywania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D1671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A6D115" w14:textId="77777777" w:rsidR="007F1F63" w:rsidRPr="007F1F63" w:rsidRDefault="007F1F63" w:rsidP="007F1F63">
      <w:pPr>
        <w:spacing w:after="0" w:line="240" w:lineRule="auto"/>
        <w:ind w:left="879"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6AFF6E3" w14:textId="77777777" w:rsidR="007F1F63" w:rsidRPr="007F1F63" w:rsidRDefault="007F1F63" w:rsidP="00D1671C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1F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2a. </w:t>
      </w:r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przypadku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kiedy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nie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korzysta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pobytu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pełnym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Kierownik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może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przyjąć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samo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dziecko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listy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oczekujących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miejsce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Żłobku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którego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rodzice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wyrażą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wolę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zawarcia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umowy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korzystanie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ze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Żłobka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niepełnym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wymiarze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czasu</w:t>
      </w:r>
      <w:proofErr w:type="spellEnd"/>
      <w:r w:rsidRPr="007F1F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79F174B" w14:textId="77777777" w:rsidR="007F1F63" w:rsidRPr="00471538" w:rsidRDefault="007F1F63" w:rsidP="007F1F63">
      <w:pPr>
        <w:spacing w:after="30" w:line="250" w:lineRule="auto"/>
        <w:ind w:left="881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D4D4DE6" w14:textId="77777777" w:rsidR="00471538" w:rsidRPr="00D1671C" w:rsidRDefault="00471538" w:rsidP="00D1671C">
      <w:pPr>
        <w:pStyle w:val="Akapitzlist"/>
        <w:numPr>
          <w:ilvl w:val="0"/>
          <w:numId w:val="18"/>
        </w:numPr>
        <w:spacing w:after="0" w:line="250" w:lineRule="auto"/>
        <w:ind w:left="0" w:right="113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167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Umowa w sprawie korzystania z usług Żłobka może zostać rozwiązana ze skutkie</w:t>
      </w:r>
      <w:r w:rsidR="00DE6F3A" w:rsidRPr="00D167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 natychmiastowym w przypadku: </w:t>
      </w:r>
      <w:r w:rsidRPr="00D167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9B22621" w14:textId="77777777" w:rsidR="00471538" w:rsidRPr="00471538" w:rsidRDefault="00471538" w:rsidP="00471538">
      <w:pPr>
        <w:numPr>
          <w:ilvl w:val="2"/>
          <w:numId w:val="13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14:paraId="026D94F6" w14:textId="77777777" w:rsidR="00471538" w:rsidRPr="00471538" w:rsidRDefault="00471538" w:rsidP="00471538">
      <w:pPr>
        <w:numPr>
          <w:ilvl w:val="2"/>
          <w:numId w:val="13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14:paraId="40F85418" w14:textId="77777777" w:rsidR="00471538" w:rsidRPr="00471538" w:rsidRDefault="00471538" w:rsidP="00471538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71538">
        <w:rPr>
          <w:rFonts w:ascii="Calibri" w:eastAsia="Calibri" w:hAnsi="Calibri" w:cs="Calibri"/>
          <w:color w:val="000000"/>
          <w:lang w:eastAsia="pl-PL"/>
        </w:rPr>
        <w:tab/>
      </w:r>
      <w:r w:rsidRPr="00471538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471538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471538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471538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14:paraId="11BEF570" w14:textId="77777777" w:rsidR="002940A2" w:rsidRPr="00440601" w:rsidRDefault="002940A2" w:rsidP="006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DA9690" w14:textId="77777777" w:rsidR="00440601" w:rsidRPr="006671F5" w:rsidRDefault="00440601" w:rsidP="006671F5">
      <w:pPr>
        <w:jc w:val="both"/>
        <w:rPr>
          <w:rFonts w:ascii="Times New Roman" w:hAnsi="Times New Roman" w:cs="Times New Roman"/>
          <w:sz w:val="24"/>
          <w:szCs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14. </w:t>
      </w:r>
      <w:r w:rsidRPr="00440601">
        <w:rPr>
          <w:rFonts w:ascii="Times New Roman" w:eastAsia="Times New Roman" w:hAnsi="Times New Roman" w:cs="Times New Roman"/>
          <w:sz w:val="24"/>
        </w:rPr>
        <w:t xml:space="preserve">1. </w:t>
      </w:r>
      <w:r w:rsidR="006671F5" w:rsidRPr="0056696C">
        <w:rPr>
          <w:rFonts w:ascii="Times New Roman" w:hAnsi="Times New Roman" w:cs="Times New Roman"/>
          <w:sz w:val="24"/>
          <w:szCs w:val="24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</w:t>
      </w:r>
      <w:r w:rsidR="006671F5">
        <w:rPr>
          <w:rFonts w:ascii="Times New Roman" w:hAnsi="Times New Roman" w:cs="Times New Roman"/>
          <w:sz w:val="24"/>
          <w:szCs w:val="24"/>
        </w:rPr>
        <w:t>bytu dziecka w grupie w Żłobku.</w:t>
      </w:r>
    </w:p>
    <w:p w14:paraId="0DCEFA17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2. W przypadku stwierdzenia objawów wskazujących na stan chorobowy dziecka, Żłobek może odmówić przyjęcia dziecka. </w:t>
      </w:r>
    </w:p>
    <w:p w14:paraId="585D0DC9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E6B22A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4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Wnoszenie opłat i zasady zwrotu opłat w przypadku nieobecności </w:t>
      </w:r>
    </w:p>
    <w:p w14:paraId="214D9614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83462C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15. </w:t>
      </w:r>
      <w:r w:rsidRPr="00440601">
        <w:rPr>
          <w:rFonts w:ascii="Times New Roman" w:eastAsia="Times New Roman" w:hAnsi="Times New Roman" w:cs="Times New Roman"/>
          <w:sz w:val="24"/>
        </w:rPr>
        <w:t xml:space="preserve">1. </w:t>
      </w:r>
      <w:r w:rsidRPr="008D28EC">
        <w:rPr>
          <w:rFonts w:ascii="Times New Roman" w:eastAsia="Times New Roman" w:hAnsi="Times New Roman"/>
          <w:sz w:val="24"/>
        </w:rPr>
        <w:t>Opłatę za wyżywienie dziecka w żłobku wnosi się z dołu, do 12. dnia ka</w:t>
      </w:r>
      <w:r w:rsidR="00966A75">
        <w:rPr>
          <w:rFonts w:ascii="Times New Roman" w:eastAsia="Times New Roman" w:hAnsi="Times New Roman"/>
          <w:sz w:val="24"/>
        </w:rPr>
        <w:t xml:space="preserve">żdego miesiąca kalendarzowego </w:t>
      </w:r>
      <w:r w:rsidR="00966A75" w:rsidRPr="00966A75">
        <w:rPr>
          <w:rFonts w:ascii="Times New Roman" w:eastAsia="Times New Roman" w:hAnsi="Times New Roman"/>
          <w:sz w:val="24"/>
        </w:rPr>
        <w:t>przelewem bankowym lub przekazem pocztowym.</w:t>
      </w:r>
    </w:p>
    <w:p w14:paraId="1F27D5B6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2. Okresem rozliczeniowym jest miesiąc kalendarzowy. </w:t>
      </w:r>
    </w:p>
    <w:p w14:paraId="563E64C8" w14:textId="77777777" w:rsidR="00440601" w:rsidRPr="00440601" w:rsidRDefault="00440601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 xml:space="preserve">Uchylony. </w:t>
      </w:r>
      <w:r w:rsidRPr="004406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D394E" w14:textId="77777777" w:rsidR="00440601" w:rsidRPr="00440601" w:rsidRDefault="00440601" w:rsidP="00ED5DC8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16. </w:t>
      </w:r>
      <w:r w:rsidRPr="00440601">
        <w:rPr>
          <w:rFonts w:ascii="Times New Roman" w:eastAsia="Times New Roman" w:hAnsi="Times New Roman" w:cs="Times New Roman"/>
          <w:sz w:val="24"/>
        </w:rPr>
        <w:t>W przypadku nieobecności dziecka w żłobku nie pobiera się opłaty za wyżywienie.</w:t>
      </w:r>
    </w:p>
    <w:p w14:paraId="3A7C2759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FE5C25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5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Zasady udziału rodziców w zajęciach prowadzonych w Żłobku </w:t>
      </w:r>
    </w:p>
    <w:p w14:paraId="0421D6FB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40FF00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17. </w:t>
      </w:r>
      <w:r w:rsidRPr="00440601">
        <w:rPr>
          <w:rFonts w:ascii="Times New Roman" w:eastAsia="Times New Roman" w:hAnsi="Times New Roman" w:cs="Times New Roman"/>
          <w:sz w:val="24"/>
        </w:rPr>
        <w:t xml:space="preserve">Kierownik Żłobka uzgadnia z rodzicami ich udział w zajęciach z dziećmi prowadzonych w Żłobku, w tym miejsce, czas i przedmiot zajęć. </w:t>
      </w:r>
    </w:p>
    <w:p w14:paraId="55837618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56616B" w14:textId="77777777" w:rsidR="00D1671C" w:rsidRDefault="00D1671C" w:rsidP="0066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1FE41286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lastRenderedPageBreak/>
        <w:t>Rozdział 6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Rada rodziców </w:t>
      </w:r>
    </w:p>
    <w:p w14:paraId="0BA7718E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BC0404" w14:textId="77777777" w:rsidR="00440601" w:rsidRPr="00440601" w:rsidRDefault="00440601" w:rsidP="00440601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18. </w:t>
      </w:r>
      <w:r w:rsidRPr="00440601">
        <w:rPr>
          <w:rFonts w:ascii="Times New Roman" w:eastAsia="Times New Roman" w:hAnsi="Times New Roman" w:cs="Times New Roman"/>
          <w:sz w:val="24"/>
        </w:rPr>
        <w:t xml:space="preserve">Rodzice dzieci uczęszczających do Żłobka mogą utworzyć Radę Rodziców działającą zgodnie z ustawą  o opiece nad dziećmi w wieku do lat 3. </w:t>
      </w:r>
    </w:p>
    <w:p w14:paraId="14F2E679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805B57" w14:textId="77777777" w:rsidR="00440601" w:rsidRPr="00440601" w:rsidRDefault="00440601" w:rsidP="0044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>Rozdział 7</w:t>
      </w:r>
      <w:r w:rsidRPr="00440601">
        <w:rPr>
          <w:rFonts w:ascii="Times New Roman" w:eastAsia="Times New Roman" w:hAnsi="Times New Roman" w:cs="Times New Roman"/>
          <w:b/>
          <w:bCs/>
          <w:sz w:val="24"/>
        </w:rPr>
        <w:br/>
        <w:t xml:space="preserve">Zmiana statutu </w:t>
      </w:r>
    </w:p>
    <w:p w14:paraId="683CF8F6" w14:textId="77777777" w:rsidR="00440601" w:rsidRPr="00440601" w:rsidRDefault="00440601" w:rsidP="004406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27E5D7" w14:textId="77777777" w:rsidR="000A6D58" w:rsidRPr="00DE6F3A" w:rsidRDefault="00440601" w:rsidP="00DE6F3A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</w:rPr>
      </w:pPr>
      <w:r w:rsidRPr="00440601">
        <w:rPr>
          <w:rFonts w:ascii="Times New Roman" w:eastAsia="Times New Roman" w:hAnsi="Times New Roman" w:cs="Times New Roman"/>
          <w:b/>
          <w:bCs/>
          <w:sz w:val="24"/>
        </w:rPr>
        <w:t xml:space="preserve">§ 19. </w:t>
      </w:r>
      <w:r w:rsidRPr="00440601">
        <w:rPr>
          <w:rFonts w:ascii="Times New Roman" w:eastAsia="Times New Roman" w:hAnsi="Times New Roman" w:cs="Times New Roman"/>
          <w:sz w:val="24"/>
        </w:rPr>
        <w:t xml:space="preserve">Zmian w statucie dokonuje się w trybie właściwym dla jego nadawania. </w:t>
      </w:r>
    </w:p>
    <w:sectPr w:rsidR="000A6D58" w:rsidRPr="00DE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8303" w14:textId="77777777" w:rsidR="00AD61CF" w:rsidRDefault="00AD61CF" w:rsidP="00440601">
      <w:pPr>
        <w:spacing w:after="0" w:line="240" w:lineRule="auto"/>
      </w:pPr>
      <w:r>
        <w:separator/>
      </w:r>
    </w:p>
  </w:endnote>
  <w:endnote w:type="continuationSeparator" w:id="0">
    <w:p w14:paraId="674BE082" w14:textId="77777777" w:rsidR="00AD61CF" w:rsidRDefault="00AD61CF" w:rsidP="004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4F4FD" w14:textId="77777777" w:rsidR="00AD61CF" w:rsidRDefault="00AD61CF" w:rsidP="00440601">
      <w:pPr>
        <w:spacing w:after="0" w:line="240" w:lineRule="auto"/>
      </w:pPr>
      <w:r>
        <w:separator/>
      </w:r>
    </w:p>
  </w:footnote>
  <w:footnote w:type="continuationSeparator" w:id="0">
    <w:p w14:paraId="1556D3A4" w14:textId="77777777" w:rsidR="00AD61CF" w:rsidRDefault="00AD61CF" w:rsidP="00440601">
      <w:pPr>
        <w:spacing w:after="0" w:line="240" w:lineRule="auto"/>
      </w:pPr>
      <w:r>
        <w:continuationSeparator/>
      </w:r>
    </w:p>
  </w:footnote>
  <w:footnote w:id="1">
    <w:p w14:paraId="3BC0DE88" w14:textId="77777777" w:rsidR="00440601" w:rsidRDefault="00440601" w:rsidP="00440601">
      <w:pPr>
        <w:pStyle w:val="Tekstprzypisudolnego"/>
        <w:ind w:left="300"/>
        <w:jc w:val="both"/>
      </w:pPr>
      <w:r>
        <w:rPr>
          <w:rStyle w:val="Odwoanieprzypisudolnego"/>
        </w:rPr>
        <w:t>1)</w:t>
      </w:r>
      <w:r>
        <w:t xml:space="preserve"> </w:t>
      </w:r>
      <w:r w:rsidR="00246984">
        <w:rPr>
          <w:rFonts w:ascii="Times New Roman" w:hAnsi="Times New Roman"/>
        </w:rPr>
        <w:t xml:space="preserve">Zmiany wymienionej uchwały zostały ogłoszone w Dz. Urz. Woj. </w:t>
      </w:r>
      <w:proofErr w:type="spellStart"/>
      <w:r w:rsidR="00246984">
        <w:rPr>
          <w:rFonts w:ascii="Times New Roman" w:hAnsi="Times New Roman"/>
        </w:rPr>
        <w:t>Maz</w:t>
      </w:r>
      <w:proofErr w:type="spellEnd"/>
      <w:r w:rsidR="00246984">
        <w:rPr>
          <w:rFonts w:ascii="Times New Roman" w:hAnsi="Times New Roman"/>
        </w:rPr>
        <w:t>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167"/>
    <w:multiLevelType w:val="hybridMultilevel"/>
    <w:tmpl w:val="1C78AFE0"/>
    <w:lvl w:ilvl="0" w:tplc="B3322272">
      <w:start w:val="2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A6AAA">
      <w:start w:val="4"/>
      <w:numFmt w:val="decimal"/>
      <w:lvlText w:val="%2)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06896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E5986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D418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E6CBA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084D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2B06C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A9E84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714DB"/>
    <w:multiLevelType w:val="hybridMultilevel"/>
    <w:tmpl w:val="870EC182"/>
    <w:lvl w:ilvl="0" w:tplc="2542A766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83A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8FA4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0F59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E788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036D8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4139C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2CE60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7CCE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47D2"/>
    <w:multiLevelType w:val="hybridMultilevel"/>
    <w:tmpl w:val="96744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332CC"/>
    <w:multiLevelType w:val="hybridMultilevel"/>
    <w:tmpl w:val="EB5CECF6"/>
    <w:lvl w:ilvl="0" w:tplc="35AC4E44">
      <w:start w:val="5"/>
      <w:numFmt w:val="lowerLetter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A9CDC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8DF68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AE08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8C4B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8FB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AE0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5672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85304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5084D"/>
    <w:multiLevelType w:val="hybridMultilevel"/>
    <w:tmpl w:val="5B123F46"/>
    <w:lvl w:ilvl="0" w:tplc="C0228D1A">
      <w:start w:val="2"/>
      <w:numFmt w:val="lowerLetter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69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4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86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09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44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84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40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1227C"/>
    <w:multiLevelType w:val="hybridMultilevel"/>
    <w:tmpl w:val="31F29400"/>
    <w:lvl w:ilvl="0" w:tplc="5D201B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E03B2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40E14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99E8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4C980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07536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ADC0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A6A2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481FE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339DB"/>
    <w:multiLevelType w:val="hybridMultilevel"/>
    <w:tmpl w:val="6BE49D42"/>
    <w:lvl w:ilvl="0" w:tplc="77FA44F8">
      <w:start w:val="5"/>
      <w:numFmt w:val="decimal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EB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9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E9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EB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A4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CF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E4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56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E33F24"/>
    <w:multiLevelType w:val="hybridMultilevel"/>
    <w:tmpl w:val="17BA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D8D"/>
    <w:multiLevelType w:val="hybridMultilevel"/>
    <w:tmpl w:val="754423B4"/>
    <w:lvl w:ilvl="0" w:tplc="28A0F1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F2ACD"/>
    <w:multiLevelType w:val="hybridMultilevel"/>
    <w:tmpl w:val="4A62E096"/>
    <w:lvl w:ilvl="0" w:tplc="9D6CE3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7B50">
      <w:start w:val="1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EF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C9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27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8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00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15004"/>
    <w:multiLevelType w:val="hybridMultilevel"/>
    <w:tmpl w:val="60A62376"/>
    <w:lvl w:ilvl="0" w:tplc="D9007372">
      <w:start w:val="2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3" w15:restartNumberingAfterBreak="0">
    <w:nsid w:val="5E256965"/>
    <w:multiLevelType w:val="hybridMultilevel"/>
    <w:tmpl w:val="0C2A2ABA"/>
    <w:lvl w:ilvl="0" w:tplc="81503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81592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EDE6E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E9306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1EC0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6A3C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69092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F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0D16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40D4C"/>
    <w:multiLevelType w:val="hybridMultilevel"/>
    <w:tmpl w:val="5A48E764"/>
    <w:lvl w:ilvl="0" w:tplc="BC686224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61C33195"/>
    <w:multiLevelType w:val="hybridMultilevel"/>
    <w:tmpl w:val="E5E0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565A"/>
    <w:multiLevelType w:val="hybridMultilevel"/>
    <w:tmpl w:val="E1921E50"/>
    <w:lvl w:ilvl="0" w:tplc="478E7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05488">
      <w:start w:val="1"/>
      <w:numFmt w:val="decimal"/>
      <w:lvlRestart w:val="0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1754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0CF14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0C544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232EE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454E0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491FA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EFA18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9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decimalEnclosedCircl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91"/>
    <w:rsid w:val="0000088A"/>
    <w:rsid w:val="00246984"/>
    <w:rsid w:val="002940A2"/>
    <w:rsid w:val="00311D41"/>
    <w:rsid w:val="00440601"/>
    <w:rsid w:val="0044585B"/>
    <w:rsid w:val="00471538"/>
    <w:rsid w:val="00473456"/>
    <w:rsid w:val="004A0381"/>
    <w:rsid w:val="00526E2C"/>
    <w:rsid w:val="006671F5"/>
    <w:rsid w:val="006D27DE"/>
    <w:rsid w:val="006E2291"/>
    <w:rsid w:val="00767012"/>
    <w:rsid w:val="007F1F63"/>
    <w:rsid w:val="008601D0"/>
    <w:rsid w:val="00893B0D"/>
    <w:rsid w:val="00913B72"/>
    <w:rsid w:val="00966A75"/>
    <w:rsid w:val="00982434"/>
    <w:rsid w:val="00A60DCA"/>
    <w:rsid w:val="00AD61CF"/>
    <w:rsid w:val="00AF5977"/>
    <w:rsid w:val="00B9139E"/>
    <w:rsid w:val="00BA601A"/>
    <w:rsid w:val="00C07F43"/>
    <w:rsid w:val="00CF7F13"/>
    <w:rsid w:val="00D1671C"/>
    <w:rsid w:val="00D73638"/>
    <w:rsid w:val="00DE6F3A"/>
    <w:rsid w:val="00EC300A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24D"/>
  <w15:chartTrackingRefBased/>
  <w15:docId w15:val="{3EE657F9-6600-4919-A893-744FDD42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6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60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06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2434"/>
    <w:pPr>
      <w:spacing w:line="256" w:lineRule="auto"/>
      <w:ind w:left="720"/>
      <w:contextualSpacing/>
    </w:pPr>
  </w:style>
  <w:style w:type="character" w:customStyle="1" w:styleId="vcenter1">
    <w:name w:val="vcenter1"/>
    <w:basedOn w:val="Domylnaczcionkaakapitu"/>
    <w:rsid w:val="00982434"/>
  </w:style>
  <w:style w:type="paragraph" w:styleId="Tekstdymka">
    <w:name w:val="Balloon Text"/>
    <w:basedOn w:val="Normalny"/>
    <w:link w:val="TekstdymkaZnak"/>
    <w:uiPriority w:val="99"/>
    <w:semiHidden/>
    <w:unhideWhenUsed/>
    <w:rsid w:val="009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2019-02-27T08:49:00Z</cp:lastPrinted>
  <dcterms:created xsi:type="dcterms:W3CDTF">2020-10-26T07:18:00Z</dcterms:created>
  <dcterms:modified xsi:type="dcterms:W3CDTF">2020-10-26T07:18:00Z</dcterms:modified>
</cp:coreProperties>
</file>