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456" w:rsidRDefault="00445456" w:rsidP="00445456">
      <w:pPr>
        <w:pStyle w:val="Style3"/>
        <w:widowControl/>
        <w:spacing w:before="216"/>
        <w:jc w:val="center"/>
        <w:rPr>
          <w:b/>
          <w:bCs/>
        </w:rPr>
      </w:pPr>
      <w:r>
        <w:rPr>
          <w:rStyle w:val="FontStyle24"/>
        </w:rPr>
        <w:t>Tekst ujednolicony</w:t>
      </w:r>
    </w:p>
    <w:p w:rsidR="00445456" w:rsidRDefault="00445456" w:rsidP="00445456">
      <w:pPr>
        <w:pStyle w:val="Style4"/>
        <w:widowControl/>
        <w:spacing w:line="240" w:lineRule="exact"/>
        <w:ind w:right="7"/>
      </w:pPr>
    </w:p>
    <w:p w:rsidR="00445456" w:rsidRDefault="00D278FD" w:rsidP="00445456">
      <w:pPr>
        <w:jc w:val="both"/>
        <w:rPr>
          <w:bCs/>
        </w:rPr>
      </w:pPr>
      <w:r>
        <w:t>uchwały Nr LXI/1698/2013 Rady m. st. Warszawy z dnia 11</w:t>
      </w:r>
      <w:r w:rsidR="00445456">
        <w:t xml:space="preserve"> </w:t>
      </w:r>
      <w:r>
        <w:t>lipca 2013</w:t>
      </w:r>
      <w:r w:rsidR="00445456">
        <w:t xml:space="preserve"> r. w sprawie utworzenia żłobka i zmieniająca uchwałę w sprawie </w:t>
      </w:r>
      <w:smartTag w:uri="urn:schemas-microsoft-com:office:smarttags" w:element="PersonName">
        <w:r w:rsidR="00445456">
          <w:t>l</w:t>
        </w:r>
      </w:smartTag>
      <w:r w:rsidR="00445456">
        <w:t xml:space="preserve">ikwidacji Zespołu Żłobków m.st. Warszawy </w:t>
      </w:r>
      <w:r>
        <w:t xml:space="preserve">                                </w:t>
      </w:r>
      <w:r w:rsidR="00445456">
        <w:t xml:space="preserve">i połączenia żłobków m.st. Warszawy w zespół </w:t>
      </w:r>
      <w:r>
        <w:rPr>
          <w:bCs/>
        </w:rPr>
        <w:t xml:space="preserve">(Dz. Urz. Woj. </w:t>
      </w:r>
      <w:proofErr w:type="spellStart"/>
      <w:r>
        <w:rPr>
          <w:bCs/>
        </w:rPr>
        <w:t>Maz</w:t>
      </w:r>
      <w:proofErr w:type="spellEnd"/>
      <w:r>
        <w:rPr>
          <w:bCs/>
        </w:rPr>
        <w:t>. z 2013 r., poz. 8444</w:t>
      </w:r>
      <w:r w:rsidR="00445456">
        <w:rPr>
          <w:bCs/>
        </w:rPr>
        <w:t>), uwzględniający zmiany wprowadzone</w:t>
      </w:r>
      <w:r w:rsidR="00A61831">
        <w:rPr>
          <w:bCs/>
        </w:rPr>
        <w:t xml:space="preserve"> uchwałami</w:t>
      </w:r>
      <w:r w:rsidR="00445456">
        <w:rPr>
          <w:bCs/>
        </w:rPr>
        <w:t>:</w:t>
      </w:r>
    </w:p>
    <w:p w:rsidR="00071A6E" w:rsidRDefault="00071A6E" w:rsidP="00445456">
      <w:pPr>
        <w:jc w:val="both"/>
        <w:rPr>
          <w:bCs/>
        </w:rPr>
      </w:pPr>
    </w:p>
    <w:p w:rsidR="00071A6E" w:rsidRDefault="00071A6E" w:rsidP="00445456">
      <w:pPr>
        <w:jc w:val="both"/>
        <w:rPr>
          <w:bCs/>
        </w:rPr>
      </w:pPr>
    </w:p>
    <w:p w:rsidR="00071A6E" w:rsidRPr="00071A6E" w:rsidRDefault="00071A6E" w:rsidP="00071A6E">
      <w:pPr>
        <w:numPr>
          <w:ilvl w:val="0"/>
          <w:numId w:val="27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071A6E">
        <w:rPr>
          <w:rFonts w:eastAsia="Calibri"/>
          <w:bCs/>
          <w:lang w:eastAsia="en-US"/>
        </w:rPr>
        <w:t xml:space="preserve">Nr </w:t>
      </w:r>
      <w:r w:rsidRPr="00071A6E">
        <w:rPr>
          <w:rFonts w:eastAsia="Calibri"/>
          <w:lang w:eastAsia="en-US"/>
        </w:rPr>
        <w:t xml:space="preserve">LXIV/1778/2013 </w:t>
      </w:r>
      <w:r w:rsidRPr="00071A6E">
        <w:rPr>
          <w:rFonts w:eastAsia="Calibri"/>
          <w:bCs/>
          <w:lang w:eastAsia="en-US"/>
        </w:rPr>
        <w:t xml:space="preserve">Rady m. st. Warszawy z dnia 12 września 2013 r. </w:t>
      </w:r>
    </w:p>
    <w:p w:rsidR="00445456" w:rsidRPr="00071A6E" w:rsidRDefault="00071A6E" w:rsidP="00071A6E">
      <w:pPr>
        <w:spacing w:line="276" w:lineRule="auto"/>
        <w:ind w:left="360"/>
        <w:jc w:val="both"/>
        <w:rPr>
          <w:rFonts w:eastAsia="Calibri"/>
          <w:lang w:eastAsia="en-US"/>
        </w:rPr>
      </w:pPr>
      <w:r w:rsidRPr="00071A6E">
        <w:rPr>
          <w:rFonts w:eastAsia="Calibri"/>
          <w:bCs/>
          <w:lang w:eastAsia="en-US"/>
        </w:rPr>
        <w:t xml:space="preserve">     (Dz. Urz. Woj. </w:t>
      </w:r>
      <w:proofErr w:type="spellStart"/>
      <w:r w:rsidRPr="00071A6E">
        <w:rPr>
          <w:rFonts w:eastAsia="Calibri"/>
          <w:bCs/>
          <w:lang w:eastAsia="en-US"/>
        </w:rPr>
        <w:t>Maz</w:t>
      </w:r>
      <w:proofErr w:type="spellEnd"/>
      <w:r w:rsidRPr="00071A6E">
        <w:rPr>
          <w:rFonts w:eastAsia="Calibri"/>
          <w:bCs/>
          <w:lang w:eastAsia="en-US"/>
        </w:rPr>
        <w:t xml:space="preserve">. z 2013 r., poz. </w:t>
      </w:r>
      <w:r w:rsidRPr="00071A6E">
        <w:rPr>
          <w:rFonts w:eastAsia="Calibri"/>
          <w:lang w:eastAsia="en-US"/>
        </w:rPr>
        <w:t>9705)</w:t>
      </w:r>
      <w:r w:rsidR="00A932E4">
        <w:rPr>
          <w:rFonts w:eastAsia="Calibri"/>
          <w:bCs/>
          <w:lang w:eastAsia="en-US"/>
        </w:rPr>
        <w:t>;</w:t>
      </w:r>
    </w:p>
    <w:p w:rsidR="00445456" w:rsidRDefault="00A61831" w:rsidP="00071A6E">
      <w:pPr>
        <w:pStyle w:val="Akapitzlist"/>
        <w:numPr>
          <w:ilvl w:val="0"/>
          <w:numId w:val="27"/>
        </w:numPr>
        <w:jc w:val="both"/>
      </w:pPr>
      <w:r w:rsidRPr="00071A6E">
        <w:rPr>
          <w:bCs/>
        </w:rPr>
        <w:t>Nr</w:t>
      </w:r>
      <w:r w:rsidR="00D278FD" w:rsidRPr="00071A6E">
        <w:rPr>
          <w:bCs/>
        </w:rPr>
        <w:t xml:space="preserve"> </w:t>
      </w:r>
      <w:r w:rsidR="00445456">
        <w:t xml:space="preserve"> </w:t>
      </w:r>
      <w:r w:rsidR="00D278FD">
        <w:t>LXXXIX/</w:t>
      </w:r>
      <w:r w:rsidR="00BF7153">
        <w:t>2278/2014</w:t>
      </w:r>
      <w:r w:rsidR="00445456">
        <w:t xml:space="preserve"> </w:t>
      </w:r>
      <w:r w:rsidR="00BF7153" w:rsidRPr="00071A6E">
        <w:rPr>
          <w:bCs/>
        </w:rPr>
        <w:t>Rady m. st. Warszawy z dnia 28 sierpnia 2014</w:t>
      </w:r>
      <w:r w:rsidR="00445456" w:rsidRPr="00071A6E">
        <w:rPr>
          <w:bCs/>
        </w:rPr>
        <w:t xml:space="preserve"> r. </w:t>
      </w:r>
    </w:p>
    <w:p w:rsidR="00445456" w:rsidRDefault="00445456" w:rsidP="00445456">
      <w:pPr>
        <w:ind w:left="360"/>
        <w:jc w:val="both"/>
      </w:pPr>
      <w:r>
        <w:rPr>
          <w:bCs/>
        </w:rPr>
        <w:t xml:space="preserve">     (Dz.</w:t>
      </w:r>
      <w:r w:rsidR="00BF7153">
        <w:rPr>
          <w:bCs/>
        </w:rPr>
        <w:t xml:space="preserve"> Urz. Woj. </w:t>
      </w:r>
      <w:proofErr w:type="spellStart"/>
      <w:r w:rsidR="00BF7153">
        <w:rPr>
          <w:bCs/>
        </w:rPr>
        <w:t>Maz</w:t>
      </w:r>
      <w:proofErr w:type="spellEnd"/>
      <w:r w:rsidR="00BF7153">
        <w:rPr>
          <w:bCs/>
        </w:rPr>
        <w:t>. z 2014</w:t>
      </w:r>
      <w:r>
        <w:rPr>
          <w:bCs/>
        </w:rPr>
        <w:t xml:space="preserve"> r., poz. </w:t>
      </w:r>
      <w:r w:rsidR="00BF7153">
        <w:t>8323</w:t>
      </w:r>
      <w:r>
        <w:t>)</w:t>
      </w:r>
      <w:r w:rsidR="00A932E4">
        <w:rPr>
          <w:bCs/>
        </w:rPr>
        <w:t>;</w:t>
      </w:r>
    </w:p>
    <w:p w:rsidR="00445456" w:rsidRDefault="00A61831" w:rsidP="00071A6E">
      <w:pPr>
        <w:numPr>
          <w:ilvl w:val="0"/>
          <w:numId w:val="27"/>
        </w:numPr>
        <w:jc w:val="both"/>
      </w:pPr>
      <w:r>
        <w:rPr>
          <w:bCs/>
        </w:rPr>
        <w:t>Nr</w:t>
      </w:r>
      <w:r w:rsidR="00445456">
        <w:t xml:space="preserve"> </w:t>
      </w:r>
      <w:r w:rsidR="00BF7153">
        <w:t>VI/116/2015</w:t>
      </w:r>
      <w:r w:rsidR="00445456">
        <w:t xml:space="preserve"> </w:t>
      </w:r>
      <w:r w:rsidR="00BF7153">
        <w:rPr>
          <w:bCs/>
        </w:rPr>
        <w:t>Rady m. st. Warszawy z dnia 26 luty 2015</w:t>
      </w:r>
      <w:r w:rsidR="00445456">
        <w:rPr>
          <w:bCs/>
        </w:rPr>
        <w:t xml:space="preserve"> r. </w:t>
      </w:r>
    </w:p>
    <w:p w:rsidR="00445456" w:rsidRDefault="00BF7153" w:rsidP="00445456">
      <w:pPr>
        <w:ind w:left="360"/>
        <w:jc w:val="both"/>
      </w:pPr>
      <w:r>
        <w:rPr>
          <w:bCs/>
        </w:rPr>
        <w:t xml:space="preserve">     (Dz. Urz. Woj. </w:t>
      </w:r>
      <w:proofErr w:type="spellStart"/>
      <w:r>
        <w:rPr>
          <w:bCs/>
        </w:rPr>
        <w:t>Maz</w:t>
      </w:r>
      <w:proofErr w:type="spellEnd"/>
      <w:r>
        <w:rPr>
          <w:bCs/>
        </w:rPr>
        <w:t>. z 2015 r., poz. 1894</w:t>
      </w:r>
      <w:r w:rsidR="00445456">
        <w:t>)</w:t>
      </w:r>
      <w:r w:rsidR="00A932E4">
        <w:rPr>
          <w:bCs/>
        </w:rPr>
        <w:t>;</w:t>
      </w:r>
    </w:p>
    <w:p w:rsidR="00AE49BD" w:rsidRDefault="00A61831" w:rsidP="00071A6E">
      <w:pPr>
        <w:numPr>
          <w:ilvl w:val="0"/>
          <w:numId w:val="27"/>
        </w:numPr>
        <w:jc w:val="both"/>
      </w:pPr>
      <w:r>
        <w:rPr>
          <w:bCs/>
        </w:rPr>
        <w:t>Nr</w:t>
      </w:r>
      <w:r w:rsidR="00AE49BD">
        <w:t xml:space="preserve"> LXXIII/2008/2018 </w:t>
      </w:r>
      <w:r w:rsidR="00AE49BD">
        <w:rPr>
          <w:bCs/>
        </w:rPr>
        <w:t xml:space="preserve">Rady m. st. Warszawy z dnia 30 sierpnia 2018 r. </w:t>
      </w:r>
    </w:p>
    <w:p w:rsidR="00744C01" w:rsidRDefault="00AE49BD" w:rsidP="00744C01">
      <w:pPr>
        <w:ind w:left="360"/>
        <w:jc w:val="both"/>
      </w:pPr>
      <w:r>
        <w:rPr>
          <w:bCs/>
        </w:rPr>
        <w:t xml:space="preserve">     (Dz. Urz. Woj. </w:t>
      </w:r>
      <w:proofErr w:type="spellStart"/>
      <w:r>
        <w:rPr>
          <w:bCs/>
        </w:rPr>
        <w:t>Maz</w:t>
      </w:r>
      <w:proofErr w:type="spellEnd"/>
      <w:r>
        <w:rPr>
          <w:bCs/>
        </w:rPr>
        <w:t xml:space="preserve">. z 2018 r., poz. </w:t>
      </w:r>
      <w:r w:rsidRPr="00AE49BD">
        <w:rPr>
          <w:rStyle w:val="vcenter1"/>
          <w:spacing w:val="3"/>
        </w:rPr>
        <w:t>8759</w:t>
      </w:r>
      <w:r w:rsidR="00A932E4">
        <w:t>0;</w:t>
      </w:r>
    </w:p>
    <w:p w:rsidR="00744C01" w:rsidRDefault="00A61831" w:rsidP="00071A6E">
      <w:pPr>
        <w:pStyle w:val="Akapitzlist"/>
        <w:numPr>
          <w:ilvl w:val="0"/>
          <w:numId w:val="27"/>
        </w:numPr>
        <w:jc w:val="both"/>
      </w:pPr>
      <w:r>
        <w:t>N</w:t>
      </w:r>
      <w:r w:rsidR="00744C01">
        <w:t xml:space="preserve">r VII/103/2019 Rady m.st. Warszawy z dnia 14 lutego 2019 r. </w:t>
      </w:r>
    </w:p>
    <w:p w:rsidR="00744C01" w:rsidRDefault="00744C01" w:rsidP="00744C01">
      <w:pPr>
        <w:jc w:val="both"/>
      </w:pPr>
      <w:r>
        <w:t xml:space="preserve">         ( Dz. Urz. Woj. </w:t>
      </w:r>
      <w:proofErr w:type="spellStart"/>
      <w:r>
        <w:t>Maz</w:t>
      </w:r>
      <w:proofErr w:type="spellEnd"/>
      <w:r>
        <w:t xml:space="preserve">. z 2019 r. poz. </w:t>
      </w:r>
      <w:r>
        <w:rPr>
          <w:rStyle w:val="vcenter1"/>
          <w:spacing w:val="3"/>
        </w:rPr>
        <w:t>2581</w:t>
      </w:r>
      <w:r>
        <w:t>)</w:t>
      </w:r>
      <w:r w:rsidR="00A932E4">
        <w:t>;</w:t>
      </w:r>
    </w:p>
    <w:p w:rsidR="00387DEA" w:rsidRDefault="00387DEA" w:rsidP="00071A6E">
      <w:pPr>
        <w:pStyle w:val="Akapitzlist"/>
        <w:numPr>
          <w:ilvl w:val="0"/>
          <w:numId w:val="27"/>
        </w:numPr>
        <w:jc w:val="both"/>
      </w:pPr>
      <w:r>
        <w:t xml:space="preserve">Nr XI/222/2019 Rady m.st. Warszawy z dnia 11 kwietnia 2019 r. </w:t>
      </w:r>
    </w:p>
    <w:p w:rsidR="00387DEA" w:rsidRDefault="00387DEA" w:rsidP="00387DEA">
      <w:pPr>
        <w:jc w:val="both"/>
        <w:rPr>
          <w:rStyle w:val="vcenter1"/>
          <w:spacing w:val="3"/>
        </w:rPr>
      </w:pPr>
      <w:r>
        <w:t xml:space="preserve">          (Dz. Urz. Woj. </w:t>
      </w:r>
      <w:proofErr w:type="spellStart"/>
      <w:r>
        <w:t>Maz</w:t>
      </w:r>
      <w:proofErr w:type="spellEnd"/>
      <w:r>
        <w:t xml:space="preserve">. z 2019 r. poz. </w:t>
      </w:r>
      <w:r>
        <w:rPr>
          <w:rStyle w:val="vcenter1"/>
          <w:spacing w:val="3"/>
        </w:rPr>
        <w:t>5404)</w:t>
      </w:r>
      <w:r w:rsidR="00A932E4">
        <w:rPr>
          <w:rStyle w:val="vcenter1"/>
          <w:spacing w:val="3"/>
        </w:rPr>
        <w:t>;</w:t>
      </w:r>
    </w:p>
    <w:p w:rsidR="00A932E4" w:rsidRDefault="00A932E4" w:rsidP="00A932E4">
      <w:pPr>
        <w:pStyle w:val="Akapitzlist"/>
        <w:numPr>
          <w:ilvl w:val="0"/>
          <w:numId w:val="27"/>
        </w:numPr>
        <w:jc w:val="both"/>
      </w:pPr>
      <w:r>
        <w:t xml:space="preserve">Nr XXII/606/2019 Rady m.st. Warszawy z dnia 28 listopada 2019 r.  </w:t>
      </w:r>
    </w:p>
    <w:p w:rsidR="00A932E4" w:rsidRDefault="00A932E4" w:rsidP="00A932E4">
      <w:pPr>
        <w:pStyle w:val="Akapitzlist"/>
        <w:jc w:val="both"/>
        <w:rPr>
          <w:rStyle w:val="vcenter1"/>
          <w:spacing w:val="3"/>
        </w:rPr>
      </w:pPr>
      <w:r>
        <w:t xml:space="preserve">(Dz. Urz. Woj. </w:t>
      </w:r>
      <w:proofErr w:type="spellStart"/>
      <w:r>
        <w:t>Maz</w:t>
      </w:r>
      <w:proofErr w:type="spellEnd"/>
      <w:r>
        <w:t xml:space="preserve">. z 2019 r. poz. </w:t>
      </w:r>
      <w:r w:rsidR="00F633AC">
        <w:rPr>
          <w:rStyle w:val="vcenter1"/>
          <w:spacing w:val="3"/>
        </w:rPr>
        <w:t>14466);</w:t>
      </w:r>
    </w:p>
    <w:p w:rsidR="00F633AC" w:rsidRDefault="00F633AC" w:rsidP="00F633AC">
      <w:pPr>
        <w:pStyle w:val="Akapitzlist"/>
        <w:numPr>
          <w:ilvl w:val="0"/>
          <w:numId w:val="27"/>
        </w:numPr>
        <w:jc w:val="both"/>
      </w:pPr>
      <w:r>
        <w:t xml:space="preserve">Nr </w:t>
      </w:r>
      <w:r w:rsidRPr="00F633AC">
        <w:rPr>
          <w:bCs/>
          <w:szCs w:val="18"/>
        </w:rPr>
        <w:t>XXX/872/2020</w:t>
      </w:r>
      <w:r w:rsidRPr="00F633AC">
        <w:rPr>
          <w:b/>
          <w:bCs/>
          <w:szCs w:val="18"/>
        </w:rPr>
        <w:t xml:space="preserve"> </w:t>
      </w:r>
      <w:r>
        <w:t xml:space="preserve">Rady m.st. Warszawy z dnia 14 maja 2020 r. </w:t>
      </w:r>
    </w:p>
    <w:p w:rsidR="00F633AC" w:rsidRDefault="00F633AC" w:rsidP="00F633AC">
      <w:pPr>
        <w:pStyle w:val="Akapitzlist"/>
        <w:jc w:val="both"/>
        <w:rPr>
          <w:rStyle w:val="vcenter1"/>
          <w:spacing w:val="3"/>
          <w:sz w:val="22"/>
          <w:szCs w:val="22"/>
        </w:rPr>
      </w:pPr>
      <w:r>
        <w:t xml:space="preserve"> (Dz. Urz. Woj. </w:t>
      </w:r>
      <w:proofErr w:type="spellStart"/>
      <w:r>
        <w:t>Maz</w:t>
      </w:r>
      <w:proofErr w:type="spellEnd"/>
      <w:r>
        <w:t xml:space="preserve">. z 2020 r. poz. </w:t>
      </w:r>
      <w:r>
        <w:rPr>
          <w:rStyle w:val="vcenter1"/>
          <w:spacing w:val="3"/>
        </w:rPr>
        <w:t>5790)</w:t>
      </w:r>
    </w:p>
    <w:p w:rsidR="00387DEA" w:rsidRDefault="00387DEA" w:rsidP="00744C01">
      <w:pPr>
        <w:jc w:val="both"/>
      </w:pPr>
    </w:p>
    <w:p w:rsidR="00445456" w:rsidRDefault="00445456" w:rsidP="00445456">
      <w:pPr>
        <w:jc w:val="both"/>
      </w:pPr>
    </w:p>
    <w:p w:rsidR="00BF7153" w:rsidRPr="00BF7153" w:rsidRDefault="00BF7153" w:rsidP="00BF7153">
      <w:pPr>
        <w:widowControl w:val="0"/>
        <w:ind w:left="23"/>
        <w:jc w:val="center"/>
        <w:rPr>
          <w:rFonts w:eastAsia="Courier New"/>
          <w:b/>
          <w:color w:val="000000"/>
        </w:rPr>
      </w:pPr>
      <w:r w:rsidRPr="00BF7153">
        <w:rPr>
          <w:rFonts w:eastAsia="Courier New"/>
          <w:b/>
          <w:color w:val="000000"/>
        </w:rPr>
        <w:t xml:space="preserve">UCHWAŁA NR LXI/1698/2013 </w:t>
      </w:r>
    </w:p>
    <w:p w:rsidR="00BF7153" w:rsidRPr="00BF7153" w:rsidRDefault="00BF7153" w:rsidP="00BF7153">
      <w:pPr>
        <w:widowControl w:val="0"/>
        <w:ind w:left="23"/>
        <w:jc w:val="center"/>
        <w:rPr>
          <w:rFonts w:eastAsia="Courier New"/>
          <w:b/>
          <w:color w:val="000000"/>
        </w:rPr>
      </w:pPr>
      <w:r w:rsidRPr="00BF7153">
        <w:rPr>
          <w:rFonts w:eastAsia="Courier New"/>
          <w:b/>
          <w:color w:val="000000"/>
        </w:rPr>
        <w:t xml:space="preserve">RADY MIASTA STOŁECZNEGO WARSZAWY </w:t>
      </w:r>
    </w:p>
    <w:p w:rsidR="00BF7153" w:rsidRPr="00BF7153" w:rsidRDefault="00BF7153" w:rsidP="00BF7153">
      <w:pPr>
        <w:widowControl w:val="0"/>
        <w:ind w:left="23"/>
        <w:jc w:val="center"/>
        <w:rPr>
          <w:rFonts w:eastAsia="Courier New"/>
          <w:b/>
          <w:color w:val="000000"/>
        </w:rPr>
      </w:pPr>
      <w:r w:rsidRPr="00BF7153">
        <w:rPr>
          <w:rFonts w:eastAsia="Courier New"/>
          <w:b/>
          <w:color w:val="000000"/>
        </w:rPr>
        <w:t>z dnia 11 lipca 2013 r.</w:t>
      </w:r>
    </w:p>
    <w:p w:rsidR="00BF7153" w:rsidRPr="00BF7153" w:rsidRDefault="00BF7153" w:rsidP="00BF7153">
      <w:pPr>
        <w:widowControl w:val="0"/>
        <w:ind w:left="23"/>
        <w:jc w:val="center"/>
        <w:rPr>
          <w:rFonts w:eastAsia="Courier New"/>
          <w:b/>
          <w:bCs/>
          <w:sz w:val="22"/>
          <w:szCs w:val="22"/>
        </w:rPr>
      </w:pPr>
    </w:p>
    <w:p w:rsidR="00BF7153" w:rsidRPr="00BF7153" w:rsidRDefault="00BF7153" w:rsidP="00BF7153">
      <w:pPr>
        <w:keepNext/>
        <w:keepLines/>
        <w:widowControl w:val="0"/>
        <w:spacing w:after="244" w:line="278" w:lineRule="exact"/>
        <w:ind w:left="20"/>
        <w:jc w:val="center"/>
        <w:outlineLvl w:val="0"/>
        <w:rPr>
          <w:rFonts w:eastAsia="Courier New"/>
          <w:b/>
          <w:bCs/>
        </w:rPr>
      </w:pPr>
      <w:bookmarkStart w:id="0" w:name="bookmark0"/>
      <w:r w:rsidRPr="00BF7153">
        <w:rPr>
          <w:rFonts w:eastAsia="Courier New"/>
          <w:b/>
          <w:color w:val="000000"/>
        </w:rPr>
        <w:t>w sprawie utworzenia żłobka i zmieniająca uchwałę w sprawie likwidacji Zespołu Żłobków m.st. Warszawy i połączenia żłobków m.st. Warszawy w zespół</w:t>
      </w:r>
      <w:bookmarkEnd w:id="0"/>
    </w:p>
    <w:p w:rsidR="00BF7153" w:rsidRPr="00BF7153" w:rsidRDefault="00BF7153" w:rsidP="00BF7153">
      <w:pPr>
        <w:widowControl w:val="0"/>
        <w:ind w:left="23"/>
        <w:jc w:val="center"/>
        <w:rPr>
          <w:rFonts w:eastAsia="Courier New"/>
          <w:b/>
          <w:bCs/>
          <w:color w:val="000000"/>
          <w:sz w:val="22"/>
          <w:szCs w:val="22"/>
        </w:rPr>
      </w:pPr>
    </w:p>
    <w:p w:rsidR="001837B5" w:rsidRPr="00BF7153" w:rsidRDefault="001837B5" w:rsidP="001837B5">
      <w:pPr>
        <w:widowControl w:val="0"/>
        <w:spacing w:after="240" w:line="274" w:lineRule="exact"/>
        <w:ind w:right="20" w:firstLine="680"/>
        <w:jc w:val="both"/>
        <w:rPr>
          <w:rFonts w:eastAsia="Courier New"/>
        </w:rPr>
      </w:pPr>
      <w:r w:rsidRPr="00BF7153">
        <w:rPr>
          <w:rFonts w:eastAsia="Courier New"/>
          <w:color w:val="000000"/>
        </w:rPr>
        <w:t>Na podstawie art. 12 ust. 1 pkt 2 i ust. 2 ustawy z dnia 27 sierpnia 2009 r. o finansach pub</w:t>
      </w:r>
      <w:smartTag w:uri="urn:schemas-microsoft-com:office:smarttags" w:element="PersonName">
        <w:r w:rsidRPr="00BF7153">
          <w:rPr>
            <w:rFonts w:eastAsia="Courier New"/>
            <w:color w:val="000000"/>
          </w:rPr>
          <w:t>l</w:t>
        </w:r>
      </w:smartTag>
      <w:r w:rsidRPr="00BF7153">
        <w:rPr>
          <w:rFonts w:eastAsia="Courier New"/>
          <w:color w:val="000000"/>
        </w:rPr>
        <w:t xml:space="preserve">icznych (Dz. U. Nr 157, poz. 1240, z </w:t>
      </w:r>
      <w:proofErr w:type="spellStart"/>
      <w:r w:rsidRPr="00BF7153">
        <w:rPr>
          <w:rFonts w:eastAsia="Courier New"/>
          <w:color w:val="000000"/>
        </w:rPr>
        <w:t>późn</w:t>
      </w:r>
      <w:proofErr w:type="spellEnd"/>
      <w:r w:rsidRPr="00BF7153">
        <w:rPr>
          <w:rFonts w:eastAsia="Courier New"/>
          <w:color w:val="000000"/>
        </w:rPr>
        <w:t>. zm.</w:t>
      </w:r>
      <w:r w:rsidRPr="00BF7153">
        <w:rPr>
          <w:rFonts w:eastAsia="Courier New"/>
          <w:color w:val="000000"/>
          <w:vertAlign w:val="superscript"/>
        </w:rPr>
        <w:footnoteReference w:id="1"/>
      </w:r>
      <w:r w:rsidRPr="00BF7153">
        <w:rPr>
          <w:rFonts w:eastAsia="Courier New"/>
          <w:color w:val="000000"/>
          <w:vertAlign w:val="superscript"/>
        </w:rPr>
        <w:t>)</w:t>
      </w:r>
      <w:r w:rsidRPr="00BF7153">
        <w:rPr>
          <w:rFonts w:eastAsia="Courier New"/>
          <w:color w:val="000000"/>
        </w:rPr>
        <w:t xml:space="preserve">) oraz art. 8 ust. 1 pkt 1, art. 9 ust. 1 i art. 11 ust. 2 ustawy z dnia 4 </w:t>
      </w:r>
      <w:smartTag w:uri="urn:schemas-microsoft-com:office:smarttags" w:element="PersonName">
        <w:r w:rsidRPr="00BF7153">
          <w:rPr>
            <w:rFonts w:eastAsia="Courier New"/>
            <w:color w:val="000000"/>
          </w:rPr>
          <w:t>l</w:t>
        </w:r>
      </w:smartTag>
      <w:r w:rsidRPr="00BF7153">
        <w:rPr>
          <w:rFonts w:eastAsia="Courier New"/>
          <w:color w:val="000000"/>
        </w:rPr>
        <w:t xml:space="preserve">utego 2011 r. o opiece nad dziećmi w wieku do </w:t>
      </w:r>
      <w:smartTag w:uri="urn:schemas-microsoft-com:office:smarttags" w:element="PersonName">
        <w:r w:rsidRPr="00BF7153">
          <w:rPr>
            <w:rFonts w:eastAsia="Courier New"/>
            <w:color w:val="000000"/>
          </w:rPr>
          <w:t>l</w:t>
        </w:r>
      </w:smartTag>
      <w:r w:rsidRPr="00BF7153">
        <w:rPr>
          <w:rFonts w:eastAsia="Courier New"/>
          <w:color w:val="000000"/>
        </w:rPr>
        <w:t>at 3 (Dz. U. Nr 45, poz. 235, Nr 131, poz. 764 i Nr 171, poz. 1016) uchwa</w:t>
      </w:r>
      <w:smartTag w:uri="urn:schemas-microsoft-com:office:smarttags" w:element="PersonName">
        <w:r w:rsidRPr="00BF7153">
          <w:rPr>
            <w:rFonts w:eastAsia="Courier New"/>
            <w:color w:val="000000"/>
          </w:rPr>
          <w:t>l</w:t>
        </w:r>
      </w:smartTag>
      <w:r w:rsidRPr="00BF7153">
        <w:rPr>
          <w:rFonts w:eastAsia="Courier New"/>
          <w:color w:val="000000"/>
        </w:rPr>
        <w:t>a się, co następuje:</w:t>
      </w:r>
    </w:p>
    <w:p w:rsidR="001837B5" w:rsidRPr="00BF7153" w:rsidRDefault="001837B5" w:rsidP="001837B5">
      <w:pPr>
        <w:widowControl w:val="0"/>
        <w:spacing w:line="274" w:lineRule="exact"/>
        <w:ind w:right="20" w:firstLine="680"/>
        <w:jc w:val="both"/>
        <w:rPr>
          <w:rFonts w:eastAsia="Courier New"/>
        </w:rPr>
      </w:pPr>
      <w:r w:rsidRPr="00BF7153">
        <w:rPr>
          <w:rFonts w:eastAsia="Courier New"/>
          <w:b/>
          <w:bCs/>
          <w:color w:val="000000"/>
        </w:rPr>
        <w:t xml:space="preserve">§ 1. </w:t>
      </w:r>
      <w:r w:rsidRPr="00BF7153">
        <w:rPr>
          <w:rFonts w:eastAsia="Courier New"/>
          <w:color w:val="000000"/>
        </w:rPr>
        <w:t>1. Tworzy się żłobek m.st. Warszawy pod nazwą "Żłobek nr 47 w Warszawie, ul. Chodecka 2" i włącza się go w skład Zespołu Żłobków m.st. Warszawy w Warszawie, ul. Belgijska 4.</w:t>
      </w:r>
    </w:p>
    <w:p w:rsidR="001837B5" w:rsidRPr="00BF7153" w:rsidRDefault="001837B5" w:rsidP="001837B5">
      <w:pPr>
        <w:widowControl w:val="0"/>
        <w:spacing w:after="240" w:line="274" w:lineRule="exact"/>
        <w:ind w:right="20" w:firstLine="680"/>
        <w:jc w:val="both"/>
        <w:rPr>
          <w:rFonts w:eastAsia="Courier New"/>
        </w:rPr>
      </w:pPr>
      <w:r w:rsidRPr="00BF7153">
        <w:rPr>
          <w:rFonts w:eastAsia="Courier New"/>
          <w:color w:val="000000"/>
        </w:rPr>
        <w:t>2. Ustala się statut Żłobka nr 47 w Warszawie, ul. Chodecka 2 w brzmieniu określonym w załączniku do uchwały.</w:t>
      </w:r>
    </w:p>
    <w:p w:rsidR="001837B5" w:rsidRPr="00BF7153" w:rsidRDefault="001837B5" w:rsidP="001837B5">
      <w:pPr>
        <w:widowControl w:val="0"/>
        <w:spacing w:line="274" w:lineRule="exact"/>
        <w:ind w:right="20" w:firstLine="680"/>
        <w:jc w:val="both"/>
        <w:rPr>
          <w:rFonts w:eastAsia="Courier New"/>
        </w:rPr>
      </w:pPr>
      <w:r w:rsidRPr="00BF7153">
        <w:rPr>
          <w:rFonts w:eastAsia="Courier New"/>
          <w:b/>
          <w:bCs/>
          <w:color w:val="000000"/>
        </w:rPr>
        <w:t xml:space="preserve">§ 2. </w:t>
      </w:r>
      <w:r w:rsidRPr="00BF7153">
        <w:rPr>
          <w:rFonts w:eastAsia="Courier New"/>
          <w:color w:val="000000"/>
        </w:rPr>
        <w:t>W uchwa</w:t>
      </w:r>
      <w:smartTag w:uri="urn:schemas-microsoft-com:office:smarttags" w:element="PersonName">
        <w:r w:rsidRPr="00BF7153">
          <w:rPr>
            <w:rFonts w:eastAsia="Courier New"/>
            <w:color w:val="000000"/>
          </w:rPr>
          <w:t>l</w:t>
        </w:r>
      </w:smartTag>
      <w:r w:rsidRPr="00BF7153">
        <w:rPr>
          <w:rFonts w:eastAsia="Courier New"/>
          <w:color w:val="000000"/>
        </w:rPr>
        <w:t xml:space="preserve">e nr XII/197/2011 Rady m.st. Warszawy z dnia 17 marca 2011 r. w </w:t>
      </w:r>
      <w:r w:rsidRPr="00BF7153">
        <w:rPr>
          <w:rFonts w:eastAsia="Courier New"/>
          <w:color w:val="000000"/>
        </w:rPr>
        <w:lastRenderedPageBreak/>
        <w:t xml:space="preserve">sprawie </w:t>
      </w:r>
      <w:smartTag w:uri="urn:schemas-microsoft-com:office:smarttags" w:element="PersonName">
        <w:r w:rsidRPr="00BF7153">
          <w:rPr>
            <w:rFonts w:eastAsia="Courier New"/>
            <w:color w:val="000000"/>
          </w:rPr>
          <w:t>l</w:t>
        </w:r>
      </w:smartTag>
      <w:r w:rsidRPr="00BF7153">
        <w:rPr>
          <w:rFonts w:eastAsia="Courier New"/>
          <w:color w:val="000000"/>
        </w:rPr>
        <w:t xml:space="preserve">ikwidacji Zespołu Żłobków m.st. Warszawy i połączenia żłobków m.st. Warszawy w zespół (Dz. Urz. Woj. </w:t>
      </w:r>
      <w:proofErr w:type="spellStart"/>
      <w:r w:rsidRPr="00BF7153">
        <w:rPr>
          <w:rFonts w:eastAsia="Courier New"/>
          <w:color w:val="000000"/>
        </w:rPr>
        <w:t>Maz</w:t>
      </w:r>
      <w:proofErr w:type="spellEnd"/>
      <w:r w:rsidRPr="00BF7153">
        <w:rPr>
          <w:rFonts w:eastAsia="Courier New"/>
          <w:color w:val="000000"/>
        </w:rPr>
        <w:t xml:space="preserve">. Nr 45, poz. 1491, z </w:t>
      </w:r>
      <w:proofErr w:type="spellStart"/>
      <w:r w:rsidRPr="00BF7153">
        <w:rPr>
          <w:rFonts w:eastAsia="Courier New"/>
          <w:color w:val="000000"/>
        </w:rPr>
        <w:t>późn</w:t>
      </w:r>
      <w:proofErr w:type="spellEnd"/>
      <w:r w:rsidRPr="00BF7153">
        <w:rPr>
          <w:rFonts w:eastAsia="Courier New"/>
          <w:color w:val="000000"/>
        </w:rPr>
        <w:t>. zm.</w:t>
      </w:r>
      <w:r w:rsidRPr="00BF7153">
        <w:rPr>
          <w:rFonts w:eastAsia="Courier New"/>
          <w:color w:val="000000"/>
          <w:vertAlign w:val="superscript"/>
        </w:rPr>
        <w:t xml:space="preserve"> </w:t>
      </w:r>
      <w:r w:rsidRPr="00BF7153">
        <w:rPr>
          <w:rFonts w:eastAsia="Courier New"/>
          <w:color w:val="000000"/>
          <w:vertAlign w:val="superscript"/>
        </w:rPr>
        <w:footnoteReference w:id="2"/>
      </w:r>
      <w:r w:rsidRPr="00BF7153">
        <w:rPr>
          <w:rFonts w:eastAsia="Courier New"/>
          <w:color w:val="000000"/>
          <w:vertAlign w:val="superscript"/>
        </w:rPr>
        <w:t>)</w:t>
      </w:r>
      <w:r w:rsidRPr="00BF7153">
        <w:rPr>
          <w:rFonts w:eastAsia="Courier New"/>
          <w:color w:val="000000"/>
        </w:rPr>
        <w:t>) w załączniku w § 7 ust. 1 w pkt 46 skreś</w:t>
      </w:r>
      <w:smartTag w:uri="urn:schemas-microsoft-com:office:smarttags" w:element="PersonName">
        <w:r w:rsidRPr="00BF7153">
          <w:rPr>
            <w:rFonts w:eastAsia="Courier New"/>
            <w:color w:val="000000"/>
          </w:rPr>
          <w:t>l</w:t>
        </w:r>
      </w:smartTag>
      <w:r w:rsidRPr="00BF7153">
        <w:rPr>
          <w:rFonts w:eastAsia="Courier New"/>
          <w:color w:val="000000"/>
        </w:rPr>
        <w:t>a się kropkę i dodaje się pkt 47 w brzmieniu:</w:t>
      </w:r>
    </w:p>
    <w:p w:rsidR="001837B5" w:rsidRPr="00BF7153" w:rsidRDefault="001837B5" w:rsidP="001837B5">
      <w:pPr>
        <w:widowControl w:val="0"/>
        <w:spacing w:after="253" w:line="220" w:lineRule="exact"/>
        <w:ind w:firstLine="680"/>
        <w:jc w:val="both"/>
        <w:rPr>
          <w:rFonts w:eastAsia="Courier New"/>
        </w:rPr>
      </w:pPr>
      <w:r w:rsidRPr="00BF7153">
        <w:rPr>
          <w:rFonts w:eastAsia="Courier New"/>
          <w:color w:val="000000"/>
        </w:rPr>
        <w:t>"47) Żłobek nr 47 w Warszawie, ul. Chodecka 2.".</w:t>
      </w:r>
    </w:p>
    <w:p w:rsidR="001837B5" w:rsidRPr="00BF7153" w:rsidRDefault="001837B5" w:rsidP="001837B5">
      <w:pPr>
        <w:widowControl w:val="0"/>
        <w:spacing w:after="210" w:line="220" w:lineRule="exact"/>
        <w:ind w:firstLine="680"/>
        <w:jc w:val="both"/>
        <w:rPr>
          <w:rFonts w:eastAsia="Courier New"/>
        </w:rPr>
      </w:pPr>
      <w:r w:rsidRPr="00BF7153">
        <w:rPr>
          <w:rFonts w:eastAsia="Courier New"/>
          <w:b/>
          <w:bCs/>
          <w:color w:val="000000"/>
        </w:rPr>
        <w:t xml:space="preserve">§ 3. </w:t>
      </w:r>
      <w:r w:rsidRPr="00BF7153">
        <w:rPr>
          <w:rFonts w:eastAsia="Courier New"/>
          <w:color w:val="000000"/>
        </w:rPr>
        <w:t>Wykonanie uchwały powierza się Prezydentowi m. st. Warszawy.</w:t>
      </w:r>
    </w:p>
    <w:p w:rsidR="001837B5" w:rsidRPr="00BF7153" w:rsidRDefault="001837B5" w:rsidP="001837B5">
      <w:pPr>
        <w:widowControl w:val="0"/>
        <w:spacing w:line="274" w:lineRule="exact"/>
        <w:ind w:right="20" w:firstLine="680"/>
        <w:jc w:val="both"/>
        <w:rPr>
          <w:rFonts w:eastAsia="Courier New"/>
        </w:rPr>
      </w:pPr>
      <w:r w:rsidRPr="00BF7153">
        <w:rPr>
          <w:rFonts w:eastAsia="Courier New"/>
          <w:b/>
          <w:bCs/>
          <w:color w:val="000000"/>
        </w:rPr>
        <w:t xml:space="preserve">§ 4. </w:t>
      </w:r>
      <w:r w:rsidRPr="00BF7153">
        <w:rPr>
          <w:rFonts w:eastAsia="Courier New"/>
          <w:color w:val="000000"/>
        </w:rPr>
        <w:t>1. Uchwała podlega ogłoszeniu w Dzienniku Urzędowym Województwa Mazowieckiego, w Biuletynie Informacji Publicznej m.st. Warszawy oraz poprzez wywieszenie na tablicy ogłoszeń Zespołu Żłobków m.st. Warszawy w Warszawie, ul. Belgijska 4.</w:t>
      </w:r>
    </w:p>
    <w:p w:rsidR="001837B5" w:rsidRPr="00BF7153" w:rsidRDefault="001837B5" w:rsidP="001837B5">
      <w:pPr>
        <w:widowControl w:val="0"/>
        <w:numPr>
          <w:ilvl w:val="0"/>
          <w:numId w:val="2"/>
        </w:numPr>
        <w:tabs>
          <w:tab w:val="left" w:pos="941"/>
        </w:tabs>
        <w:spacing w:after="480" w:line="278" w:lineRule="exact"/>
        <w:ind w:right="20" w:firstLine="680"/>
        <w:jc w:val="both"/>
        <w:rPr>
          <w:rFonts w:eastAsia="Courier New"/>
        </w:rPr>
      </w:pPr>
      <w:r w:rsidRPr="00BF7153">
        <w:rPr>
          <w:rFonts w:eastAsia="Courier New"/>
          <w:color w:val="000000"/>
        </w:rPr>
        <w:t>Uchwała wchodzi w życie po upływie 14 dni od dnia ogłoszenia w Dzienniku Urzędowym Województwa Mazowieckiego.</w:t>
      </w:r>
    </w:p>
    <w:p w:rsidR="001837B5" w:rsidRDefault="001837B5" w:rsidP="001837B5">
      <w:pPr>
        <w:widowControl w:val="0"/>
        <w:tabs>
          <w:tab w:val="left" w:pos="941"/>
        </w:tabs>
        <w:spacing w:after="480" w:line="278" w:lineRule="exact"/>
        <w:ind w:right="20"/>
        <w:jc w:val="both"/>
        <w:rPr>
          <w:rFonts w:eastAsia="Courier New"/>
        </w:rPr>
      </w:pPr>
    </w:p>
    <w:p w:rsidR="00BF7153" w:rsidRDefault="00BF7153" w:rsidP="00BF7153">
      <w:pPr>
        <w:widowControl w:val="0"/>
        <w:tabs>
          <w:tab w:val="left" w:pos="941"/>
        </w:tabs>
        <w:spacing w:after="480" w:line="278" w:lineRule="exact"/>
        <w:ind w:right="20"/>
        <w:jc w:val="both"/>
        <w:rPr>
          <w:rFonts w:eastAsia="Courier New"/>
        </w:rPr>
      </w:pPr>
    </w:p>
    <w:p w:rsidR="00BF7153" w:rsidRDefault="00BF7153" w:rsidP="00BF7153">
      <w:pPr>
        <w:widowControl w:val="0"/>
        <w:tabs>
          <w:tab w:val="left" w:pos="941"/>
        </w:tabs>
        <w:spacing w:after="480" w:line="278" w:lineRule="exact"/>
        <w:ind w:right="20"/>
        <w:jc w:val="both"/>
        <w:rPr>
          <w:rFonts w:eastAsia="Courier New"/>
        </w:rPr>
      </w:pPr>
    </w:p>
    <w:p w:rsidR="00BF7153" w:rsidRDefault="00BF7153" w:rsidP="00BF7153">
      <w:pPr>
        <w:widowControl w:val="0"/>
        <w:tabs>
          <w:tab w:val="left" w:pos="941"/>
        </w:tabs>
        <w:spacing w:after="480" w:line="278" w:lineRule="exact"/>
        <w:ind w:right="20"/>
        <w:jc w:val="both"/>
        <w:rPr>
          <w:rFonts w:eastAsia="Courier New"/>
        </w:rPr>
      </w:pPr>
    </w:p>
    <w:p w:rsidR="00BF7153" w:rsidRDefault="00BF7153" w:rsidP="00BF7153">
      <w:pPr>
        <w:widowControl w:val="0"/>
        <w:tabs>
          <w:tab w:val="left" w:pos="941"/>
        </w:tabs>
        <w:spacing w:after="480" w:line="278" w:lineRule="exact"/>
        <w:ind w:right="20"/>
        <w:jc w:val="both"/>
        <w:rPr>
          <w:rFonts w:eastAsia="Courier New"/>
        </w:rPr>
      </w:pPr>
    </w:p>
    <w:p w:rsidR="00BF7153" w:rsidRDefault="00BF7153" w:rsidP="00BF7153">
      <w:pPr>
        <w:widowControl w:val="0"/>
        <w:tabs>
          <w:tab w:val="left" w:pos="941"/>
        </w:tabs>
        <w:spacing w:after="480" w:line="278" w:lineRule="exact"/>
        <w:ind w:right="20"/>
        <w:jc w:val="both"/>
        <w:rPr>
          <w:rFonts w:eastAsia="Courier New"/>
        </w:rPr>
      </w:pPr>
    </w:p>
    <w:p w:rsidR="00BF7153" w:rsidRDefault="00BF7153" w:rsidP="00BF7153">
      <w:pPr>
        <w:widowControl w:val="0"/>
        <w:tabs>
          <w:tab w:val="left" w:pos="941"/>
        </w:tabs>
        <w:spacing w:after="480" w:line="278" w:lineRule="exact"/>
        <w:ind w:right="20"/>
        <w:jc w:val="both"/>
        <w:rPr>
          <w:rFonts w:eastAsia="Courier New"/>
        </w:rPr>
      </w:pPr>
    </w:p>
    <w:p w:rsidR="00BF7153" w:rsidRDefault="00BF7153" w:rsidP="00BF7153">
      <w:pPr>
        <w:widowControl w:val="0"/>
        <w:tabs>
          <w:tab w:val="left" w:pos="941"/>
        </w:tabs>
        <w:spacing w:after="480" w:line="278" w:lineRule="exact"/>
        <w:ind w:right="20"/>
        <w:jc w:val="both"/>
        <w:rPr>
          <w:rFonts w:eastAsia="Courier New"/>
        </w:rPr>
      </w:pPr>
    </w:p>
    <w:p w:rsidR="00744C01" w:rsidRDefault="00744C01" w:rsidP="00BF7153">
      <w:pPr>
        <w:widowControl w:val="0"/>
        <w:tabs>
          <w:tab w:val="left" w:pos="941"/>
        </w:tabs>
        <w:spacing w:after="480" w:line="278" w:lineRule="exact"/>
        <w:ind w:right="20"/>
        <w:jc w:val="both"/>
        <w:rPr>
          <w:rFonts w:eastAsia="Courier New"/>
        </w:rPr>
      </w:pPr>
    </w:p>
    <w:p w:rsidR="001837B5" w:rsidRDefault="001837B5" w:rsidP="00BF7153">
      <w:pPr>
        <w:widowControl w:val="0"/>
        <w:tabs>
          <w:tab w:val="left" w:pos="941"/>
        </w:tabs>
        <w:spacing w:after="480" w:line="278" w:lineRule="exact"/>
        <w:ind w:right="20"/>
        <w:jc w:val="both"/>
        <w:rPr>
          <w:rFonts w:eastAsia="Courier New"/>
        </w:rPr>
      </w:pPr>
    </w:p>
    <w:p w:rsidR="00F633AC" w:rsidRDefault="00F633AC" w:rsidP="00BF7153">
      <w:pPr>
        <w:widowControl w:val="0"/>
        <w:tabs>
          <w:tab w:val="left" w:pos="941"/>
        </w:tabs>
        <w:spacing w:after="480" w:line="278" w:lineRule="exact"/>
        <w:ind w:right="20"/>
        <w:jc w:val="both"/>
        <w:rPr>
          <w:rFonts w:eastAsia="Courier New"/>
        </w:rPr>
      </w:pPr>
    </w:p>
    <w:p w:rsidR="00F633AC" w:rsidRDefault="00F633AC" w:rsidP="00BF7153">
      <w:pPr>
        <w:widowControl w:val="0"/>
        <w:tabs>
          <w:tab w:val="left" w:pos="941"/>
        </w:tabs>
        <w:spacing w:after="480" w:line="278" w:lineRule="exact"/>
        <w:ind w:right="20"/>
        <w:jc w:val="both"/>
        <w:rPr>
          <w:rFonts w:eastAsia="Courier New"/>
        </w:rPr>
      </w:pPr>
      <w:bookmarkStart w:id="1" w:name="_GoBack"/>
      <w:bookmarkEnd w:id="1"/>
    </w:p>
    <w:p w:rsidR="0068058E" w:rsidRPr="00BF7153" w:rsidRDefault="0068058E" w:rsidP="00BF7153">
      <w:pPr>
        <w:widowControl w:val="0"/>
        <w:tabs>
          <w:tab w:val="left" w:pos="941"/>
        </w:tabs>
        <w:spacing w:after="480" w:line="278" w:lineRule="exact"/>
        <w:ind w:right="20"/>
        <w:jc w:val="both"/>
        <w:rPr>
          <w:rFonts w:eastAsia="Courier New"/>
        </w:rPr>
      </w:pPr>
    </w:p>
    <w:p w:rsidR="00BF7153" w:rsidRPr="00BF7153" w:rsidRDefault="00BF7153" w:rsidP="00BF7153">
      <w:pPr>
        <w:widowControl w:val="0"/>
        <w:spacing w:line="274" w:lineRule="exact"/>
        <w:ind w:left="4560"/>
        <w:rPr>
          <w:rFonts w:eastAsia="Courier New"/>
        </w:rPr>
      </w:pPr>
      <w:r w:rsidRPr="00BF7153">
        <w:rPr>
          <w:rFonts w:eastAsia="Courier New"/>
          <w:color w:val="000000"/>
        </w:rPr>
        <w:t>Załącznik</w:t>
      </w:r>
    </w:p>
    <w:p w:rsidR="00BF7153" w:rsidRPr="00BF7153" w:rsidRDefault="00BF7153" w:rsidP="00BF7153">
      <w:pPr>
        <w:widowControl w:val="0"/>
        <w:spacing w:after="583" w:line="274" w:lineRule="exact"/>
        <w:ind w:left="4560" w:right="1040"/>
        <w:rPr>
          <w:rFonts w:eastAsia="Courier New"/>
        </w:rPr>
      </w:pPr>
      <w:r w:rsidRPr="00BF7153">
        <w:rPr>
          <w:rFonts w:eastAsia="Courier New"/>
          <w:color w:val="000000"/>
        </w:rPr>
        <w:t>do uchwały nr LXI/1698/2013 Rady Miasta Stołecznego Warszawy z dnia 11 lipca 2013 r.</w:t>
      </w:r>
    </w:p>
    <w:p w:rsidR="00BF7153" w:rsidRPr="00BF7153" w:rsidRDefault="00BF7153" w:rsidP="00BF7153">
      <w:pPr>
        <w:keepNext/>
        <w:keepLines/>
        <w:widowControl w:val="0"/>
        <w:spacing w:after="801" w:line="220" w:lineRule="exact"/>
        <w:ind w:right="160"/>
        <w:jc w:val="center"/>
        <w:outlineLvl w:val="0"/>
        <w:rPr>
          <w:rFonts w:eastAsia="Courier New"/>
          <w:b/>
          <w:bCs/>
        </w:rPr>
      </w:pPr>
      <w:bookmarkStart w:id="2" w:name="bookmark2"/>
      <w:r w:rsidRPr="00BF7153">
        <w:rPr>
          <w:rFonts w:eastAsia="Courier New"/>
          <w:b/>
          <w:bCs/>
          <w:color w:val="000000"/>
        </w:rPr>
        <w:t>Statut Żłobka nr 47 w Warszawie</w:t>
      </w:r>
      <w:bookmarkEnd w:id="2"/>
    </w:p>
    <w:p w:rsidR="00BF7153" w:rsidRPr="00BF7153" w:rsidRDefault="00BF7153" w:rsidP="00BF7153">
      <w:pPr>
        <w:widowControl w:val="0"/>
        <w:spacing w:after="244" w:line="278" w:lineRule="exact"/>
        <w:ind w:right="160"/>
        <w:jc w:val="center"/>
        <w:rPr>
          <w:rFonts w:eastAsia="Courier New"/>
          <w:b/>
          <w:bCs/>
          <w:color w:val="000000"/>
        </w:rPr>
      </w:pPr>
      <w:r w:rsidRPr="00BF7153">
        <w:rPr>
          <w:rFonts w:eastAsia="Courier New"/>
          <w:b/>
          <w:bCs/>
          <w:color w:val="000000"/>
        </w:rPr>
        <w:t xml:space="preserve">Rozdział 1 </w:t>
      </w:r>
    </w:p>
    <w:p w:rsidR="00BF7153" w:rsidRPr="00BF7153" w:rsidRDefault="00BF7153" w:rsidP="00BF7153">
      <w:pPr>
        <w:widowControl w:val="0"/>
        <w:spacing w:after="244" w:line="278" w:lineRule="exact"/>
        <w:ind w:right="160"/>
        <w:jc w:val="center"/>
        <w:rPr>
          <w:rFonts w:eastAsia="Courier New"/>
          <w:b/>
          <w:bCs/>
        </w:rPr>
      </w:pPr>
      <w:r w:rsidRPr="00BF7153">
        <w:rPr>
          <w:rFonts w:eastAsia="Courier New"/>
          <w:b/>
          <w:bCs/>
          <w:color w:val="000000"/>
        </w:rPr>
        <w:t>Postanowienia ogó</w:t>
      </w:r>
      <w:smartTag w:uri="urn:schemas-microsoft-com:office:smarttags" w:element="PersonName">
        <w:r w:rsidRPr="00BF7153">
          <w:rPr>
            <w:rFonts w:eastAsia="Courier New"/>
            <w:b/>
            <w:bCs/>
            <w:color w:val="000000"/>
          </w:rPr>
          <w:t>l</w:t>
        </w:r>
      </w:smartTag>
      <w:r w:rsidRPr="00BF7153">
        <w:rPr>
          <w:rFonts w:eastAsia="Courier New"/>
          <w:b/>
          <w:bCs/>
          <w:color w:val="000000"/>
        </w:rPr>
        <w:t>ne</w:t>
      </w:r>
    </w:p>
    <w:p w:rsidR="00BF7153" w:rsidRPr="00BF7153" w:rsidRDefault="00BF7153" w:rsidP="00BF7153">
      <w:pPr>
        <w:widowControl w:val="0"/>
        <w:spacing w:after="236" w:line="274" w:lineRule="exact"/>
        <w:ind w:right="20" w:firstLine="660"/>
        <w:jc w:val="both"/>
        <w:rPr>
          <w:rFonts w:eastAsia="Courier New"/>
        </w:rPr>
      </w:pPr>
      <w:r w:rsidRPr="00BF7153">
        <w:rPr>
          <w:rFonts w:eastAsia="Courier New"/>
          <w:b/>
          <w:bCs/>
          <w:color w:val="000000"/>
        </w:rPr>
        <w:t xml:space="preserve">§ 1. </w:t>
      </w:r>
      <w:r w:rsidRPr="00BF7153">
        <w:rPr>
          <w:rFonts w:eastAsia="Courier New"/>
          <w:color w:val="000000"/>
        </w:rPr>
        <w:t xml:space="preserve">Żłobek nr 47 w Warszawie, zwany dalej "Żłobkiem", jest żłobkiem w rozumieniu ustawy z dnia 4 lutego 2011 r. o opiece nad dziećmi w wieku do lat 3 (Dz. U. Nr 45, poz. 235, z </w:t>
      </w:r>
      <w:proofErr w:type="spellStart"/>
      <w:r w:rsidRPr="00BF7153">
        <w:rPr>
          <w:rFonts w:eastAsia="Courier New"/>
          <w:color w:val="000000"/>
        </w:rPr>
        <w:t>późn</w:t>
      </w:r>
      <w:proofErr w:type="spellEnd"/>
      <w:r w:rsidRPr="00BF7153">
        <w:rPr>
          <w:rFonts w:eastAsia="Courier New"/>
          <w:color w:val="000000"/>
        </w:rPr>
        <w:t>. zm.).</w:t>
      </w:r>
    </w:p>
    <w:p w:rsidR="00BF7153" w:rsidRPr="00BF7153" w:rsidRDefault="00BF7153" w:rsidP="00BF7153">
      <w:pPr>
        <w:widowControl w:val="0"/>
        <w:spacing w:after="287" w:line="278" w:lineRule="exact"/>
        <w:ind w:right="20" w:firstLine="660"/>
        <w:jc w:val="both"/>
        <w:rPr>
          <w:rFonts w:eastAsia="Courier New"/>
        </w:rPr>
      </w:pPr>
      <w:r w:rsidRPr="00BF7153">
        <w:rPr>
          <w:rFonts w:eastAsia="Courier New"/>
          <w:b/>
          <w:bCs/>
          <w:color w:val="000000"/>
        </w:rPr>
        <w:t xml:space="preserve">§ 2. </w:t>
      </w:r>
      <w:r w:rsidRPr="00BF7153">
        <w:rPr>
          <w:rFonts w:eastAsia="Courier New"/>
          <w:color w:val="000000"/>
        </w:rPr>
        <w:t>Żłobek wchodzi w skład Zespołu Żłobków m.st. Warszawy z siedzibą w Warszawie, ul. Belgijska 4.</w:t>
      </w:r>
    </w:p>
    <w:p w:rsidR="00BF7153" w:rsidRPr="00BF7153" w:rsidRDefault="00BF7153" w:rsidP="00BF7153">
      <w:pPr>
        <w:widowControl w:val="0"/>
        <w:spacing w:after="299" w:line="220" w:lineRule="exact"/>
        <w:ind w:firstLine="660"/>
        <w:jc w:val="both"/>
        <w:rPr>
          <w:rFonts w:eastAsia="Courier New"/>
        </w:rPr>
      </w:pPr>
      <w:r w:rsidRPr="00BF7153">
        <w:rPr>
          <w:rFonts w:eastAsia="Courier New"/>
          <w:b/>
          <w:bCs/>
          <w:color w:val="000000"/>
        </w:rPr>
        <w:t xml:space="preserve">§ 3. </w:t>
      </w:r>
      <w:r w:rsidRPr="00BF7153">
        <w:rPr>
          <w:rFonts w:eastAsia="Courier New"/>
          <w:color w:val="000000"/>
        </w:rPr>
        <w:t>Miejscem prowadzenia działalności przez Żłobek jest Warszawa, ul. Chodecka 2.</w:t>
      </w:r>
    </w:p>
    <w:p w:rsidR="00BF7153" w:rsidRPr="00BF7153" w:rsidRDefault="00BF7153" w:rsidP="00BF7153">
      <w:pPr>
        <w:widowControl w:val="0"/>
        <w:spacing w:after="233" w:line="274" w:lineRule="exact"/>
        <w:ind w:right="20" w:firstLine="660"/>
        <w:jc w:val="both"/>
        <w:rPr>
          <w:rFonts w:eastAsia="Courier New"/>
        </w:rPr>
      </w:pPr>
      <w:r w:rsidRPr="00BF7153">
        <w:rPr>
          <w:rFonts w:eastAsia="Courier New"/>
          <w:b/>
          <w:bCs/>
          <w:color w:val="000000"/>
        </w:rPr>
        <w:t xml:space="preserve">§ 4. </w:t>
      </w:r>
      <w:r w:rsidRPr="00BF7153">
        <w:rPr>
          <w:rFonts w:eastAsia="Courier New"/>
          <w:color w:val="000000"/>
        </w:rPr>
        <w:t xml:space="preserve">Nazwa Żłobka brzmi "Zespół Żłobków m.st. Warszawy, Żłobek nr 47 w Warszawie, ul. Chodecka </w:t>
      </w:r>
      <w:smartTag w:uri="urn:schemas-microsoft-com:office:smarttags" w:element="metricconverter">
        <w:smartTagPr>
          <w:attr w:name="ProductID" w:val="2”"/>
        </w:smartTagPr>
        <w:r w:rsidRPr="00BF7153">
          <w:rPr>
            <w:rFonts w:eastAsia="Courier New"/>
            <w:color w:val="000000"/>
          </w:rPr>
          <w:t>2”</w:t>
        </w:r>
      </w:smartTag>
      <w:r w:rsidRPr="00BF7153">
        <w:rPr>
          <w:rFonts w:eastAsia="Courier New"/>
          <w:color w:val="000000"/>
        </w:rPr>
        <w:t xml:space="preserve"> i używa się jej w pełnym brzmieniu.</w:t>
      </w:r>
    </w:p>
    <w:p w:rsidR="00BF7153" w:rsidRPr="00A3046A" w:rsidRDefault="00BF7153" w:rsidP="00BF7153">
      <w:pPr>
        <w:widowControl w:val="0"/>
        <w:spacing w:after="291" w:line="283" w:lineRule="exact"/>
        <w:ind w:right="20" w:firstLine="660"/>
        <w:jc w:val="both"/>
        <w:rPr>
          <w:rFonts w:eastAsia="Courier New"/>
        </w:rPr>
      </w:pPr>
      <w:r w:rsidRPr="00BF7153">
        <w:rPr>
          <w:rFonts w:eastAsia="Courier New"/>
          <w:b/>
          <w:bCs/>
          <w:color w:val="000000"/>
        </w:rPr>
        <w:t xml:space="preserve">§ 5. </w:t>
      </w:r>
      <w:r w:rsidR="00A3046A" w:rsidRPr="00A3046A">
        <w:rPr>
          <w:color w:val="000000"/>
        </w:rPr>
        <w:t>Żłobek jest żłobkiem integracyjnym, w którym dzieci niepełnosprawne lub ze specjalnymi potrzebami rozwojowymi nieposiadające orzeczenia o niepełnosprawności wychowują się z pozostałymi dziećmi</w:t>
      </w:r>
      <w:r w:rsidRPr="00A3046A">
        <w:rPr>
          <w:rFonts w:eastAsia="Courier New"/>
          <w:color w:val="000000"/>
        </w:rPr>
        <w:t>.</w:t>
      </w:r>
    </w:p>
    <w:p w:rsidR="00BF7153" w:rsidRPr="00BF7153" w:rsidRDefault="00BF7153" w:rsidP="00BF7153">
      <w:pPr>
        <w:widowControl w:val="0"/>
        <w:spacing w:after="303" w:line="220" w:lineRule="exact"/>
        <w:ind w:firstLine="660"/>
        <w:jc w:val="both"/>
        <w:rPr>
          <w:rFonts w:eastAsia="Courier New"/>
        </w:rPr>
      </w:pPr>
      <w:r w:rsidRPr="00BF7153">
        <w:rPr>
          <w:rFonts w:eastAsia="Courier New"/>
          <w:b/>
          <w:bCs/>
          <w:color w:val="000000"/>
        </w:rPr>
        <w:t xml:space="preserve">§ 6. </w:t>
      </w:r>
      <w:r w:rsidR="0084473B" w:rsidRPr="00BF7153">
        <w:rPr>
          <w:rFonts w:eastAsia="Courier New"/>
          <w:color w:val="000000"/>
        </w:rPr>
        <w:t>Ż</w:t>
      </w:r>
      <w:r w:rsidRPr="00BF7153">
        <w:rPr>
          <w:rFonts w:eastAsia="Courier New"/>
          <w:color w:val="000000"/>
        </w:rPr>
        <w:t xml:space="preserve">łobkiem kieruje kierownik </w:t>
      </w:r>
      <w:r w:rsidR="0084473B" w:rsidRPr="00BF7153">
        <w:rPr>
          <w:rFonts w:eastAsia="Courier New"/>
          <w:color w:val="000000"/>
        </w:rPr>
        <w:t>Ż</w:t>
      </w:r>
      <w:r w:rsidRPr="00BF7153">
        <w:rPr>
          <w:rFonts w:eastAsia="Courier New"/>
          <w:color w:val="000000"/>
        </w:rPr>
        <w:t>łobka.</w:t>
      </w:r>
    </w:p>
    <w:p w:rsidR="00BF7153" w:rsidRPr="00BF7153" w:rsidRDefault="00BF7153" w:rsidP="00BF7153">
      <w:pPr>
        <w:keepNext/>
        <w:keepLines/>
        <w:widowControl w:val="0"/>
        <w:spacing w:after="299" w:line="220" w:lineRule="exact"/>
        <w:ind w:right="160"/>
        <w:jc w:val="center"/>
        <w:outlineLvl w:val="0"/>
        <w:rPr>
          <w:rFonts w:eastAsia="Courier New"/>
          <w:b/>
          <w:bCs/>
          <w:color w:val="000000"/>
        </w:rPr>
      </w:pPr>
      <w:bookmarkStart w:id="3" w:name="bookmark3"/>
      <w:r w:rsidRPr="00BF7153">
        <w:rPr>
          <w:rFonts w:eastAsia="Courier New"/>
          <w:b/>
          <w:bCs/>
          <w:color w:val="000000"/>
        </w:rPr>
        <w:t xml:space="preserve">Rozdział 2 </w:t>
      </w:r>
    </w:p>
    <w:p w:rsidR="00BF7153" w:rsidRPr="00BF7153" w:rsidRDefault="00BF7153" w:rsidP="00BF7153">
      <w:pPr>
        <w:keepNext/>
        <w:keepLines/>
        <w:widowControl w:val="0"/>
        <w:spacing w:after="299" w:line="220" w:lineRule="exact"/>
        <w:ind w:right="160"/>
        <w:jc w:val="center"/>
        <w:outlineLvl w:val="0"/>
        <w:rPr>
          <w:rFonts w:eastAsia="Courier New"/>
          <w:b/>
          <w:bCs/>
        </w:rPr>
      </w:pPr>
      <w:r w:rsidRPr="00BF7153">
        <w:rPr>
          <w:rFonts w:eastAsia="Courier New"/>
          <w:b/>
          <w:bCs/>
          <w:color w:val="000000"/>
        </w:rPr>
        <w:t>Ce</w:t>
      </w:r>
      <w:smartTag w:uri="urn:schemas-microsoft-com:office:smarttags" w:element="PersonName">
        <w:r w:rsidRPr="00BF7153">
          <w:rPr>
            <w:rFonts w:eastAsia="Courier New"/>
            <w:b/>
            <w:bCs/>
            <w:color w:val="000000"/>
          </w:rPr>
          <w:t>l</w:t>
        </w:r>
      </w:smartTag>
      <w:r w:rsidRPr="00BF7153">
        <w:rPr>
          <w:rFonts w:eastAsia="Courier New"/>
          <w:b/>
          <w:bCs/>
          <w:color w:val="000000"/>
        </w:rPr>
        <w:t>e i zadania żłobka oraz sposób ich rea</w:t>
      </w:r>
      <w:smartTag w:uri="urn:schemas-microsoft-com:office:smarttags" w:element="PersonName">
        <w:r w:rsidRPr="00BF7153">
          <w:rPr>
            <w:rFonts w:eastAsia="Courier New"/>
            <w:b/>
            <w:bCs/>
            <w:color w:val="000000"/>
          </w:rPr>
          <w:t>l</w:t>
        </w:r>
      </w:smartTag>
      <w:r w:rsidRPr="00BF7153">
        <w:rPr>
          <w:rFonts w:eastAsia="Courier New"/>
          <w:b/>
          <w:bCs/>
          <w:color w:val="000000"/>
        </w:rPr>
        <w:t>izacji</w:t>
      </w:r>
      <w:bookmarkEnd w:id="3"/>
    </w:p>
    <w:p w:rsidR="00BF7153" w:rsidRPr="00BF7153" w:rsidRDefault="00BF7153" w:rsidP="00BF7153">
      <w:pPr>
        <w:widowControl w:val="0"/>
        <w:spacing w:after="240" w:line="274" w:lineRule="exact"/>
        <w:ind w:right="20" w:firstLine="660"/>
        <w:jc w:val="both"/>
        <w:rPr>
          <w:rFonts w:eastAsia="Courier New"/>
        </w:rPr>
      </w:pPr>
      <w:r w:rsidRPr="00BF7153">
        <w:rPr>
          <w:rFonts w:eastAsia="Courier New"/>
          <w:b/>
          <w:bCs/>
          <w:color w:val="000000"/>
        </w:rPr>
        <w:t xml:space="preserve">§ 7. </w:t>
      </w:r>
      <w:r w:rsidR="00A3046A" w:rsidRPr="00A3046A">
        <w:rPr>
          <w:color w:val="000000"/>
        </w:rPr>
        <w:t>Celem Żłobka jest prowadzenie działalności opiekuńczej, wychowawczej i edukacyjnej na rzecz dzieci zamieszkałych na terenie m.st. Warszawy, w tym wspomaganie rozwoju dzieci niepełnosprawnych lub ze specjalnymi potrzebami rozwojowymi nieposiadających orzeczenia o niepełnosprawności</w:t>
      </w:r>
      <w:r w:rsidRPr="00BF7153">
        <w:rPr>
          <w:rFonts w:eastAsia="Courier New"/>
          <w:color w:val="000000"/>
        </w:rPr>
        <w:t>.</w:t>
      </w:r>
    </w:p>
    <w:p w:rsidR="00BF7153" w:rsidRPr="00BF7153" w:rsidRDefault="00BF7153" w:rsidP="00BF7153">
      <w:pPr>
        <w:widowControl w:val="0"/>
        <w:spacing w:line="274" w:lineRule="exact"/>
        <w:ind w:firstLine="660"/>
        <w:jc w:val="both"/>
        <w:rPr>
          <w:rFonts w:eastAsia="Courier New"/>
        </w:rPr>
      </w:pPr>
      <w:r w:rsidRPr="00BF7153">
        <w:rPr>
          <w:rFonts w:eastAsia="Courier New"/>
          <w:b/>
          <w:bCs/>
          <w:color w:val="000000"/>
        </w:rPr>
        <w:t xml:space="preserve">§ 8. </w:t>
      </w:r>
      <w:r w:rsidRPr="00BF7153">
        <w:rPr>
          <w:rFonts w:eastAsia="Courier New"/>
          <w:color w:val="000000"/>
        </w:rPr>
        <w:t>1. Do zadań Żłobka należy:</w:t>
      </w:r>
    </w:p>
    <w:p w:rsidR="00BF7153" w:rsidRPr="00BF7153" w:rsidRDefault="00BF7153" w:rsidP="00BF7153">
      <w:pPr>
        <w:widowControl w:val="0"/>
        <w:numPr>
          <w:ilvl w:val="0"/>
          <w:numId w:val="3"/>
        </w:numPr>
        <w:spacing w:line="274" w:lineRule="exact"/>
        <w:ind w:right="20"/>
        <w:jc w:val="both"/>
        <w:rPr>
          <w:rFonts w:eastAsia="Courier New"/>
        </w:rPr>
      </w:pPr>
      <w:r w:rsidRPr="00BF7153">
        <w:rPr>
          <w:rFonts w:eastAsia="Courier New"/>
          <w:color w:val="000000"/>
        </w:rPr>
        <w:t xml:space="preserve"> zapewnienie dziecku opieki w warunkach bytowych zbliżonych do warunków domowych;</w:t>
      </w:r>
    </w:p>
    <w:p w:rsidR="00BF7153" w:rsidRPr="00BF7153" w:rsidRDefault="00BF7153" w:rsidP="00BF7153">
      <w:pPr>
        <w:widowControl w:val="0"/>
        <w:numPr>
          <w:ilvl w:val="0"/>
          <w:numId w:val="3"/>
        </w:numPr>
        <w:tabs>
          <w:tab w:val="left" w:pos="666"/>
        </w:tabs>
        <w:spacing w:line="274" w:lineRule="exact"/>
        <w:jc w:val="both"/>
        <w:rPr>
          <w:rFonts w:eastAsia="Courier New"/>
        </w:rPr>
      </w:pPr>
      <w:r w:rsidRPr="00BF7153">
        <w:rPr>
          <w:rFonts w:eastAsia="Courier New"/>
          <w:color w:val="000000"/>
        </w:rPr>
        <w:t>zagwarantowanie dziecku właściwej opieki pielęgnacyjnej oraz edukacyjnej;</w:t>
      </w:r>
    </w:p>
    <w:p w:rsidR="00BF7153" w:rsidRPr="00BF7153" w:rsidRDefault="00BF7153" w:rsidP="00BF7153">
      <w:pPr>
        <w:widowControl w:val="0"/>
        <w:numPr>
          <w:ilvl w:val="0"/>
          <w:numId w:val="3"/>
        </w:numPr>
        <w:tabs>
          <w:tab w:val="left" w:pos="666"/>
        </w:tabs>
        <w:spacing w:line="274" w:lineRule="exact"/>
        <w:ind w:right="20"/>
        <w:jc w:val="both"/>
        <w:rPr>
          <w:rFonts w:eastAsia="Courier New"/>
        </w:rPr>
      </w:pPr>
      <w:r w:rsidRPr="00BF7153">
        <w:rPr>
          <w:rFonts w:eastAsia="Courier New"/>
          <w:color w:val="000000"/>
        </w:rPr>
        <w:t>prowadzenie zajęć opiekuńczo-wychowawczych i edukacyjnych, właściwych do wieku dziecka, uwzględniających jego rozwój psychomotoryczny;</w:t>
      </w:r>
    </w:p>
    <w:p w:rsidR="00BF7153" w:rsidRPr="00BF7153" w:rsidRDefault="00BF7153" w:rsidP="00BF7153">
      <w:pPr>
        <w:widowControl w:val="0"/>
        <w:numPr>
          <w:ilvl w:val="0"/>
          <w:numId w:val="3"/>
        </w:numPr>
        <w:tabs>
          <w:tab w:val="left" w:pos="666"/>
        </w:tabs>
        <w:spacing w:line="274" w:lineRule="exact"/>
        <w:ind w:right="20"/>
        <w:jc w:val="both"/>
        <w:rPr>
          <w:rFonts w:eastAsia="Courier New"/>
        </w:rPr>
      </w:pPr>
      <w:r w:rsidRPr="00BF7153">
        <w:rPr>
          <w:rFonts w:eastAsia="Courier New"/>
          <w:color w:val="000000"/>
        </w:rPr>
        <w:t>wyrabianie u dzieci umiejętności życia w grupie, kształtowanie postaw społecznych i usamodzielnianie dzieci, zgodnie z ich wiekiem i poziomem rozwoju;</w:t>
      </w:r>
    </w:p>
    <w:p w:rsidR="00BF7153" w:rsidRPr="00BF7153" w:rsidRDefault="00BF7153" w:rsidP="00BF7153">
      <w:pPr>
        <w:widowControl w:val="0"/>
        <w:numPr>
          <w:ilvl w:val="0"/>
          <w:numId w:val="3"/>
        </w:numPr>
        <w:spacing w:line="274" w:lineRule="exact"/>
        <w:ind w:right="20"/>
        <w:jc w:val="both"/>
        <w:rPr>
          <w:rFonts w:eastAsia="Courier New"/>
        </w:rPr>
      </w:pPr>
      <w:r w:rsidRPr="00BF7153">
        <w:rPr>
          <w:rFonts w:eastAsia="Courier New"/>
          <w:color w:val="000000"/>
        </w:rPr>
        <w:lastRenderedPageBreak/>
        <w:t xml:space="preserve"> tworzenie i realizacja programów dydaktyczno-wychowawczych w oparciu o nowoczesne metody pracy z dzieckiem, z uwzględnieniem indywidualnych potrzeb rozwojowych dziecka;</w:t>
      </w:r>
    </w:p>
    <w:p w:rsidR="00BF7153" w:rsidRPr="00A3046A" w:rsidRDefault="00A3046A" w:rsidP="00BF7153">
      <w:pPr>
        <w:widowControl w:val="0"/>
        <w:numPr>
          <w:ilvl w:val="0"/>
          <w:numId w:val="3"/>
        </w:numPr>
        <w:tabs>
          <w:tab w:val="left" w:pos="628"/>
        </w:tabs>
        <w:spacing w:line="274" w:lineRule="exact"/>
        <w:ind w:right="20"/>
        <w:jc w:val="both"/>
        <w:rPr>
          <w:rFonts w:eastAsia="Courier New"/>
        </w:rPr>
      </w:pPr>
      <w:r w:rsidRPr="00A3046A">
        <w:rPr>
          <w:color w:val="000000"/>
        </w:rPr>
        <w:t>wspomaganie rozwoju dzieci niepełnosprawnych lub ze specjalnymi potrzebami rozwojowymi nieposiadających orzeczenia o niepełnosprawności z wykorzystaniem wrodzonego potencjału i możliwości rozwojowych</w:t>
      </w:r>
      <w:r w:rsidRPr="00A3046A">
        <w:rPr>
          <w:rFonts w:eastAsia="Courier New"/>
          <w:color w:val="000000"/>
        </w:rPr>
        <w:t xml:space="preserve"> </w:t>
      </w:r>
      <w:r w:rsidR="00BF7153" w:rsidRPr="00A3046A">
        <w:rPr>
          <w:rFonts w:eastAsia="Courier New"/>
          <w:color w:val="000000"/>
        </w:rPr>
        <w:t>przygotowanie dzieci z dysfunkcjami rozwojowymi, w miarę ich możliwości, do pełnego uczestnictwa w życiu społecznym;</w:t>
      </w:r>
    </w:p>
    <w:p w:rsidR="00BF7153" w:rsidRPr="00A3046A" w:rsidRDefault="00A3046A" w:rsidP="00BF7153">
      <w:pPr>
        <w:widowControl w:val="0"/>
        <w:numPr>
          <w:ilvl w:val="0"/>
          <w:numId w:val="3"/>
        </w:numPr>
        <w:tabs>
          <w:tab w:val="left" w:pos="628"/>
        </w:tabs>
        <w:spacing w:line="274" w:lineRule="exact"/>
        <w:jc w:val="both"/>
        <w:rPr>
          <w:rFonts w:eastAsia="Courier New"/>
        </w:rPr>
      </w:pPr>
      <w:r w:rsidRPr="00A3046A">
        <w:rPr>
          <w:color w:val="000000"/>
        </w:rPr>
        <w:t>przygotowanie dzieci niepełnosprawnych lub ze specjalnymi potrzebami rozwojowymi nieposiadających orzeczenia o niepełnosprawności, w miarę ich możliwości, do pełnego uczestnictwa w życiu społecznym</w:t>
      </w:r>
      <w:r w:rsidR="00BF7153" w:rsidRPr="00A3046A">
        <w:rPr>
          <w:rFonts w:eastAsia="Courier New"/>
          <w:color w:val="000000"/>
        </w:rPr>
        <w:t>;</w:t>
      </w:r>
    </w:p>
    <w:p w:rsidR="00BF7153" w:rsidRPr="00BF7153" w:rsidRDefault="00BF7153" w:rsidP="00BF7153">
      <w:pPr>
        <w:widowControl w:val="0"/>
        <w:numPr>
          <w:ilvl w:val="0"/>
          <w:numId w:val="3"/>
        </w:numPr>
        <w:tabs>
          <w:tab w:val="left" w:pos="628"/>
        </w:tabs>
        <w:spacing w:line="274" w:lineRule="exact"/>
        <w:jc w:val="both"/>
        <w:rPr>
          <w:rFonts w:eastAsia="Courier New"/>
        </w:rPr>
      </w:pPr>
      <w:r w:rsidRPr="00BF7153">
        <w:rPr>
          <w:rFonts w:eastAsia="Courier New"/>
          <w:color w:val="000000"/>
        </w:rPr>
        <w:t>nauka nabywania przez dzieci umiejętności poprzez działanie;</w:t>
      </w:r>
    </w:p>
    <w:p w:rsidR="00BF7153" w:rsidRPr="00BF7153" w:rsidRDefault="00BF7153" w:rsidP="00BF7153">
      <w:pPr>
        <w:widowControl w:val="0"/>
        <w:numPr>
          <w:ilvl w:val="0"/>
          <w:numId w:val="3"/>
        </w:numPr>
        <w:tabs>
          <w:tab w:val="left" w:pos="628"/>
        </w:tabs>
        <w:spacing w:line="274" w:lineRule="exact"/>
        <w:jc w:val="both"/>
        <w:rPr>
          <w:rFonts w:eastAsia="Courier New"/>
        </w:rPr>
      </w:pPr>
      <w:r w:rsidRPr="00BF7153">
        <w:rPr>
          <w:rFonts w:eastAsia="Courier New"/>
          <w:color w:val="000000"/>
        </w:rPr>
        <w:t>zachowanie właściwej jakości pracy wychowawczo-edukacyjnej;</w:t>
      </w:r>
    </w:p>
    <w:p w:rsidR="00BF7153" w:rsidRPr="00BF7153" w:rsidRDefault="00BF7153" w:rsidP="00BF7153">
      <w:pPr>
        <w:widowControl w:val="0"/>
        <w:numPr>
          <w:ilvl w:val="0"/>
          <w:numId w:val="3"/>
        </w:numPr>
        <w:tabs>
          <w:tab w:val="left" w:pos="628"/>
        </w:tabs>
        <w:spacing w:line="274" w:lineRule="exact"/>
        <w:jc w:val="both"/>
        <w:rPr>
          <w:rFonts w:eastAsia="Courier New"/>
        </w:rPr>
      </w:pPr>
      <w:r w:rsidRPr="00BF7153">
        <w:rPr>
          <w:rFonts w:eastAsia="Courier New"/>
          <w:color w:val="000000"/>
        </w:rPr>
        <w:t>zapewnienie bezpiecznych i higienicznych warunków przebywania dzieci w Żłobku.</w:t>
      </w:r>
    </w:p>
    <w:p w:rsidR="00BF7153" w:rsidRDefault="00BF7153" w:rsidP="00BF7153">
      <w:pPr>
        <w:widowControl w:val="0"/>
        <w:spacing w:after="240" w:line="274" w:lineRule="exact"/>
        <w:ind w:right="20" w:firstLine="660"/>
        <w:jc w:val="both"/>
        <w:rPr>
          <w:rFonts w:eastAsia="Courier New"/>
          <w:color w:val="000000"/>
        </w:rPr>
      </w:pPr>
      <w:r w:rsidRPr="00BF7153">
        <w:rPr>
          <w:rFonts w:eastAsia="Courier New"/>
          <w:color w:val="000000"/>
        </w:rPr>
        <w:t>2. W realizacji zadań, określonych w ust. 1, Żłobek współpracuje z rodzicami, opiekunami prawnymi lub innymi osobami, którym sąd powierzył sprawowanie opieki nad dzieckiem, zwanymi dalej "rodzicami”.</w:t>
      </w:r>
    </w:p>
    <w:p w:rsidR="00A3046A" w:rsidRPr="00A3046A" w:rsidRDefault="00A3046A" w:rsidP="00A3046A">
      <w:pPr>
        <w:ind w:firstLine="660"/>
        <w:jc w:val="both"/>
        <w:rPr>
          <w:color w:val="000000"/>
        </w:rPr>
      </w:pPr>
      <w:r w:rsidRPr="00636639">
        <w:rPr>
          <w:b/>
          <w:color w:val="000000"/>
        </w:rPr>
        <w:t>§ 8a</w:t>
      </w:r>
      <w:r w:rsidRPr="00A3046A">
        <w:rPr>
          <w:color w:val="000000"/>
        </w:rPr>
        <w:t>. Kierownik Żłobka uzgadnia z rodzicami ich udział w zajęciach z dziećmi prowadzonych w Żłobku, w tym miejsce, czas i przedmiot zajęć. </w:t>
      </w:r>
    </w:p>
    <w:p w:rsidR="00A3046A" w:rsidRPr="00A3046A" w:rsidRDefault="00A3046A" w:rsidP="00A3046A">
      <w:pPr>
        <w:widowControl w:val="0"/>
        <w:spacing w:after="240" w:line="274" w:lineRule="exact"/>
        <w:ind w:right="20" w:firstLine="660"/>
        <w:jc w:val="both"/>
        <w:rPr>
          <w:rFonts w:eastAsia="Courier New"/>
        </w:rPr>
      </w:pPr>
      <w:r w:rsidRPr="00636639">
        <w:rPr>
          <w:b/>
          <w:color w:val="000000"/>
        </w:rPr>
        <w:t>§ 8b</w:t>
      </w:r>
      <w:r w:rsidRPr="00A3046A">
        <w:rPr>
          <w:color w:val="000000"/>
        </w:rPr>
        <w:t>. Rodzice dzieci uczęszczających do Żłobka mogą utworzyć Radę Rodziców działającą zgodnie z ustawą o opiece</w:t>
      </w:r>
      <w:r>
        <w:rPr>
          <w:color w:val="000000"/>
        </w:rPr>
        <w:t xml:space="preserve"> nad dziećmi w wieku do lat 3.</w:t>
      </w:r>
    </w:p>
    <w:p w:rsidR="00BF7153" w:rsidRPr="00BF7153" w:rsidRDefault="00BF7153" w:rsidP="00BF7153">
      <w:pPr>
        <w:widowControl w:val="0"/>
        <w:spacing w:line="274" w:lineRule="exact"/>
        <w:ind w:firstLine="660"/>
        <w:jc w:val="both"/>
        <w:rPr>
          <w:rFonts w:eastAsia="Courier New"/>
        </w:rPr>
      </w:pPr>
      <w:r w:rsidRPr="00BF7153">
        <w:rPr>
          <w:rFonts w:eastAsia="Courier New"/>
          <w:b/>
          <w:bCs/>
          <w:color w:val="000000"/>
        </w:rPr>
        <w:t xml:space="preserve">§ 9. </w:t>
      </w:r>
      <w:r w:rsidRPr="00BF7153">
        <w:rPr>
          <w:rFonts w:eastAsia="Courier New"/>
          <w:color w:val="000000"/>
        </w:rPr>
        <w:t>Żłobek realizuje cele i zadania poprzez:</w:t>
      </w:r>
    </w:p>
    <w:p w:rsidR="00BF7153" w:rsidRPr="00BF7153" w:rsidRDefault="00BF7153" w:rsidP="00BF7153">
      <w:pPr>
        <w:widowControl w:val="0"/>
        <w:numPr>
          <w:ilvl w:val="0"/>
          <w:numId w:val="4"/>
        </w:numPr>
        <w:tabs>
          <w:tab w:val="left" w:pos="628"/>
        </w:tabs>
        <w:spacing w:line="274" w:lineRule="exact"/>
        <w:ind w:right="20"/>
        <w:jc w:val="both"/>
        <w:rPr>
          <w:rFonts w:eastAsia="Courier New"/>
        </w:rPr>
      </w:pPr>
      <w:r w:rsidRPr="00BF7153">
        <w:rPr>
          <w:rFonts w:eastAsia="Courier New"/>
          <w:color w:val="000000"/>
        </w:rPr>
        <w:t>tworzenie i realizację planów dydaktyczno-wychowawczych w oparciu o nowoczesne metody pracy z dzieckiem, z uwzględnieniem indywidualnych potrzeb rozwojowych dziecka;</w:t>
      </w:r>
    </w:p>
    <w:p w:rsidR="00BF7153" w:rsidRPr="00BF7153" w:rsidRDefault="00BF7153" w:rsidP="00BF7153">
      <w:pPr>
        <w:widowControl w:val="0"/>
        <w:numPr>
          <w:ilvl w:val="0"/>
          <w:numId w:val="4"/>
        </w:numPr>
        <w:tabs>
          <w:tab w:val="left" w:pos="628"/>
        </w:tabs>
        <w:spacing w:line="274" w:lineRule="exact"/>
        <w:jc w:val="both"/>
        <w:rPr>
          <w:rFonts w:eastAsia="Courier New"/>
        </w:rPr>
      </w:pPr>
      <w:r w:rsidRPr="00BF7153">
        <w:rPr>
          <w:rFonts w:eastAsia="Courier New"/>
          <w:color w:val="000000"/>
        </w:rPr>
        <w:t>tworzenie i realizację programu adaptacji;</w:t>
      </w:r>
    </w:p>
    <w:p w:rsidR="00BF7153" w:rsidRPr="00BF7153" w:rsidRDefault="00BF7153" w:rsidP="00BF7153">
      <w:pPr>
        <w:widowControl w:val="0"/>
        <w:numPr>
          <w:ilvl w:val="0"/>
          <w:numId w:val="4"/>
        </w:numPr>
        <w:tabs>
          <w:tab w:val="left" w:pos="628"/>
        </w:tabs>
        <w:spacing w:line="274" w:lineRule="exact"/>
        <w:jc w:val="both"/>
        <w:rPr>
          <w:rFonts w:eastAsia="Courier New"/>
        </w:rPr>
      </w:pPr>
      <w:r w:rsidRPr="00BF7153">
        <w:rPr>
          <w:rFonts w:eastAsia="Courier New"/>
          <w:color w:val="000000"/>
        </w:rPr>
        <w:t>działania promujące zdrowie i prawidłowe odżywianie;</w:t>
      </w:r>
    </w:p>
    <w:p w:rsidR="00BF7153" w:rsidRPr="00BF7153" w:rsidRDefault="00BF7153" w:rsidP="00BF7153">
      <w:pPr>
        <w:widowControl w:val="0"/>
        <w:numPr>
          <w:ilvl w:val="0"/>
          <w:numId w:val="4"/>
        </w:numPr>
        <w:tabs>
          <w:tab w:val="left" w:pos="628"/>
        </w:tabs>
        <w:spacing w:line="274" w:lineRule="exact"/>
        <w:ind w:right="20"/>
        <w:jc w:val="both"/>
        <w:rPr>
          <w:rFonts w:eastAsia="Courier New"/>
        </w:rPr>
      </w:pPr>
      <w:r w:rsidRPr="00BF7153">
        <w:rPr>
          <w:rFonts w:eastAsia="Courier New"/>
          <w:color w:val="000000"/>
        </w:rPr>
        <w:t>prowadzenie zajęć zabawowych z elementami edukacji, z uwzględnieniem indywidualnych potrzeb dziecka;</w:t>
      </w:r>
    </w:p>
    <w:p w:rsidR="00BF7153" w:rsidRPr="00BF7153" w:rsidRDefault="00A3046A" w:rsidP="00BF7153">
      <w:pPr>
        <w:widowControl w:val="0"/>
        <w:numPr>
          <w:ilvl w:val="0"/>
          <w:numId w:val="4"/>
        </w:numPr>
        <w:tabs>
          <w:tab w:val="left" w:pos="628"/>
        </w:tabs>
        <w:spacing w:line="274" w:lineRule="exact"/>
        <w:ind w:right="20"/>
        <w:jc w:val="both"/>
        <w:rPr>
          <w:rFonts w:eastAsia="Courier New"/>
        </w:rPr>
      </w:pPr>
      <w:r w:rsidRPr="00A3046A">
        <w:rPr>
          <w:color w:val="000000"/>
        </w:rPr>
        <w:t>ustalenie indywidualnego planu pracy dla dziecka niepełnosprawnego lub ze specjalnymi potrzebami rozwojowymi nieposiadającego orzeczenia o niepełnosprawności, we współpracy z osobami posiadającymi przygotowanie do pracy z małymi dziećmi niepełnosprawnymi lub ze specjalnymi potrzebami rozwojowymi nieposiadającymi orzeczenia o niepełnosprawności oraz z rodzicami dziecka</w:t>
      </w:r>
      <w:r w:rsidR="00BF7153" w:rsidRPr="00BF7153">
        <w:rPr>
          <w:rFonts w:eastAsia="Courier New"/>
          <w:color w:val="000000"/>
        </w:rPr>
        <w:t>;</w:t>
      </w:r>
    </w:p>
    <w:p w:rsidR="00BF7153" w:rsidRPr="00BF7153" w:rsidRDefault="00BF7153" w:rsidP="00BF7153">
      <w:pPr>
        <w:widowControl w:val="0"/>
        <w:numPr>
          <w:ilvl w:val="0"/>
          <w:numId w:val="4"/>
        </w:numPr>
        <w:tabs>
          <w:tab w:val="left" w:pos="628"/>
        </w:tabs>
        <w:spacing w:line="274" w:lineRule="exact"/>
        <w:ind w:right="20"/>
        <w:jc w:val="both"/>
        <w:rPr>
          <w:rFonts w:eastAsia="Courier New"/>
        </w:rPr>
      </w:pPr>
      <w:r w:rsidRPr="00BF7153">
        <w:rPr>
          <w:rFonts w:eastAsia="Courier New"/>
          <w:color w:val="000000"/>
        </w:rPr>
        <w:t>współpracę ze specjalistami świadczącymi dzieciom pomoc psychologiczną i pedagogiczną oraz opiekę zdrowotną, w tym z psychologiem, pedagogiem, logopedą i innymi specjalistami - w zależności od potrzeb dziecka i jego rodziny;</w:t>
      </w:r>
    </w:p>
    <w:p w:rsidR="00BF7153" w:rsidRPr="00BF7153" w:rsidRDefault="00BF7153" w:rsidP="00BF7153">
      <w:pPr>
        <w:widowControl w:val="0"/>
        <w:numPr>
          <w:ilvl w:val="0"/>
          <w:numId w:val="4"/>
        </w:numPr>
        <w:tabs>
          <w:tab w:val="left" w:pos="628"/>
        </w:tabs>
        <w:spacing w:line="274" w:lineRule="exact"/>
        <w:jc w:val="both"/>
        <w:rPr>
          <w:rFonts w:eastAsia="Courier New"/>
        </w:rPr>
      </w:pPr>
      <w:r w:rsidRPr="00BF7153">
        <w:rPr>
          <w:rFonts w:eastAsia="Courier New"/>
          <w:color w:val="000000"/>
        </w:rPr>
        <w:t>współpracę z rodzicami obejmującą:</w:t>
      </w:r>
    </w:p>
    <w:p w:rsidR="00BF7153" w:rsidRPr="00BF7153" w:rsidRDefault="00BF7153" w:rsidP="00BF7153">
      <w:pPr>
        <w:widowControl w:val="0"/>
        <w:numPr>
          <w:ilvl w:val="0"/>
          <w:numId w:val="5"/>
        </w:numPr>
        <w:tabs>
          <w:tab w:val="left" w:pos="905"/>
        </w:tabs>
        <w:spacing w:line="274" w:lineRule="exact"/>
        <w:ind w:right="20"/>
        <w:jc w:val="both"/>
        <w:rPr>
          <w:rFonts w:eastAsia="Courier New"/>
        </w:rPr>
      </w:pPr>
      <w:r w:rsidRPr="00BF7153">
        <w:rPr>
          <w:rFonts w:eastAsia="Courier New"/>
          <w:color w:val="000000"/>
        </w:rPr>
        <w:t>przekazywanie przez rodziców informacji o postępach bądź trudnościach w rozwoju psychofizycznym dziecka,</w:t>
      </w:r>
    </w:p>
    <w:p w:rsidR="00BF7153" w:rsidRPr="00BF7153" w:rsidRDefault="00BF7153" w:rsidP="00BF7153">
      <w:pPr>
        <w:widowControl w:val="0"/>
        <w:numPr>
          <w:ilvl w:val="0"/>
          <w:numId w:val="5"/>
        </w:numPr>
        <w:tabs>
          <w:tab w:val="left" w:pos="905"/>
        </w:tabs>
        <w:spacing w:line="274" w:lineRule="exact"/>
        <w:ind w:right="20"/>
        <w:jc w:val="both"/>
        <w:rPr>
          <w:rFonts w:eastAsia="Courier New"/>
        </w:rPr>
      </w:pPr>
      <w:r w:rsidRPr="00BF7153">
        <w:rPr>
          <w:rFonts w:eastAsia="Courier New"/>
          <w:color w:val="000000"/>
        </w:rPr>
        <w:t>stwarzanie możliwości uczestniczenia przez rodziców z dziećmi w zajęciach prowadzonych w żłobku, w tym adaptacyjnych i otwartych,</w:t>
      </w:r>
    </w:p>
    <w:p w:rsidR="00BF7153" w:rsidRPr="00BF7153" w:rsidRDefault="00BF7153" w:rsidP="00BF7153">
      <w:pPr>
        <w:widowControl w:val="0"/>
        <w:numPr>
          <w:ilvl w:val="0"/>
          <w:numId w:val="5"/>
        </w:numPr>
        <w:tabs>
          <w:tab w:val="left" w:pos="905"/>
        </w:tabs>
        <w:spacing w:line="274" w:lineRule="exact"/>
        <w:ind w:right="20"/>
        <w:jc w:val="both"/>
        <w:rPr>
          <w:rFonts w:eastAsia="Courier New"/>
        </w:rPr>
      </w:pPr>
      <w:r w:rsidRPr="00BF7153">
        <w:rPr>
          <w:rFonts w:eastAsia="Courier New"/>
          <w:color w:val="000000"/>
        </w:rPr>
        <w:t>prowadzenie konsultacji i udzielanie porad przez psychologa lub pedagoga w zakresie opieki nad dzieckiem oraz wspierania w wychowaniu i edukacji dziecka,</w:t>
      </w:r>
    </w:p>
    <w:p w:rsidR="00BF7153" w:rsidRPr="00A3046A" w:rsidRDefault="00A3046A" w:rsidP="00BF7153">
      <w:pPr>
        <w:widowControl w:val="0"/>
        <w:numPr>
          <w:ilvl w:val="0"/>
          <w:numId w:val="5"/>
        </w:numPr>
        <w:tabs>
          <w:tab w:val="left" w:pos="905"/>
        </w:tabs>
        <w:spacing w:after="233" w:line="274" w:lineRule="exact"/>
        <w:jc w:val="both"/>
        <w:rPr>
          <w:rFonts w:eastAsia="Courier New"/>
        </w:rPr>
      </w:pPr>
      <w:r w:rsidRPr="00A3046A">
        <w:rPr>
          <w:color w:val="000000"/>
        </w:rPr>
        <w:t>pomoc rodzinie w opiece nad dzieckiem niepełnosprawnym lub ze specjalnymi potrzebami rozwojowymi nieposiadającym orzeczenia o niepełnosprawności</w:t>
      </w:r>
      <w:r w:rsidR="00BF7153" w:rsidRPr="00A3046A">
        <w:rPr>
          <w:rFonts w:eastAsia="Courier New"/>
          <w:color w:val="000000"/>
        </w:rPr>
        <w:t>.</w:t>
      </w:r>
    </w:p>
    <w:p w:rsidR="00BF7153" w:rsidRPr="00BF7153" w:rsidRDefault="00BF7153" w:rsidP="00BF7153">
      <w:pPr>
        <w:keepNext/>
        <w:keepLines/>
        <w:widowControl w:val="0"/>
        <w:spacing w:after="248" w:line="283" w:lineRule="exact"/>
        <w:ind w:right="340"/>
        <w:jc w:val="center"/>
        <w:outlineLvl w:val="0"/>
        <w:rPr>
          <w:rFonts w:eastAsia="Courier New"/>
          <w:b/>
          <w:bCs/>
          <w:color w:val="000000"/>
        </w:rPr>
      </w:pPr>
      <w:bookmarkStart w:id="4" w:name="bookmark4"/>
      <w:r w:rsidRPr="00BF7153">
        <w:rPr>
          <w:rFonts w:eastAsia="Courier New"/>
          <w:b/>
          <w:bCs/>
          <w:color w:val="000000"/>
        </w:rPr>
        <w:lastRenderedPageBreak/>
        <w:t xml:space="preserve">Rozdział 3 </w:t>
      </w:r>
    </w:p>
    <w:p w:rsidR="00BF7153" w:rsidRPr="00BF7153" w:rsidRDefault="00BF7153" w:rsidP="00BF7153">
      <w:pPr>
        <w:keepNext/>
        <w:keepLines/>
        <w:widowControl w:val="0"/>
        <w:spacing w:after="248" w:line="283" w:lineRule="exact"/>
        <w:ind w:right="340"/>
        <w:jc w:val="center"/>
        <w:outlineLvl w:val="0"/>
        <w:rPr>
          <w:rFonts w:eastAsia="Courier New"/>
          <w:b/>
          <w:bCs/>
        </w:rPr>
      </w:pPr>
      <w:r w:rsidRPr="00BF7153">
        <w:rPr>
          <w:rFonts w:eastAsia="Courier New"/>
          <w:b/>
          <w:bCs/>
          <w:color w:val="000000"/>
        </w:rPr>
        <w:t>Warunki przyjmowania dzieci do Żłobka</w:t>
      </w:r>
      <w:bookmarkEnd w:id="4"/>
    </w:p>
    <w:p w:rsidR="005241ED" w:rsidRPr="005241ED" w:rsidRDefault="005241ED" w:rsidP="005241ED">
      <w:pPr>
        <w:ind w:left="10" w:right="56"/>
        <w:jc w:val="both"/>
        <w:rPr>
          <w:lang w:eastAsia="en-US"/>
        </w:rPr>
      </w:pPr>
      <w:r w:rsidRPr="005241ED">
        <w:rPr>
          <w:b/>
        </w:rPr>
        <w:t>§10.</w:t>
      </w:r>
      <w:r w:rsidRPr="005241ED">
        <w:t xml:space="preserve">1. </w:t>
      </w:r>
      <w:r w:rsidRPr="005241ED">
        <w:rPr>
          <w:lang w:eastAsia="en-US"/>
        </w:rPr>
        <w:t xml:space="preserve">Postępowanie rekrutacyjne do żłobków m.st. Warszawy prowadzi się  z wykorzystaniem systemu informatycznego. </w:t>
      </w:r>
    </w:p>
    <w:p w:rsidR="005241ED" w:rsidRPr="005241ED" w:rsidRDefault="005241ED" w:rsidP="005241ED">
      <w:pPr>
        <w:ind w:firstLine="645"/>
        <w:jc w:val="both"/>
        <w:rPr>
          <w:lang w:eastAsia="en-US"/>
        </w:rPr>
      </w:pPr>
      <w:r w:rsidRPr="005241ED">
        <w:rPr>
          <w:lang w:eastAsia="en-US"/>
        </w:rPr>
        <w:t xml:space="preserve">2. Podstawą przyjęcia dziecka do Żłobka jest wniosek o przyjęcie dziecka do Żłobka, zwany dalej „wnioskiem”, złożony przez rodziców z chwilą, kiedy dziecko posiada nadany numer PESEL. </w:t>
      </w:r>
    </w:p>
    <w:p w:rsidR="005241ED" w:rsidRPr="005241ED" w:rsidRDefault="005241ED" w:rsidP="005241ED">
      <w:pPr>
        <w:ind w:firstLine="645"/>
        <w:jc w:val="both"/>
        <w:rPr>
          <w:strike/>
          <w:lang w:eastAsia="en-US"/>
        </w:rPr>
      </w:pPr>
      <w:r w:rsidRPr="005241ED">
        <w:rPr>
          <w:lang w:eastAsia="en-US"/>
        </w:rPr>
        <w:t>3. Rodzic składa wniosek w systemie, o którym mowa w ust. 1, nie więcej niż do trzech żłobków prowadzonych przez m.st. Warszawę. W przypadku złożenia wniosku do więcej niż trzech żłobków - wniosek nie podlega rozpatrzeniu. Wybrane przez rodzica podczas rekrutacji żłobki  traktowane są równorzędnie. Kolejki do żłobków wybranych przez rodzica są niezależne, a  kwalifikacja może nastąpić bez względu na kolejność wybranego żłobka</w:t>
      </w:r>
      <w:r w:rsidRPr="005241ED">
        <w:rPr>
          <w:strike/>
          <w:lang w:eastAsia="en-US"/>
        </w:rPr>
        <w:t>.</w:t>
      </w:r>
    </w:p>
    <w:p w:rsidR="005241ED" w:rsidRPr="005241ED" w:rsidRDefault="005241ED" w:rsidP="005241ED">
      <w:pPr>
        <w:ind w:firstLine="645"/>
        <w:jc w:val="both"/>
        <w:rPr>
          <w:lang w:eastAsia="en-US"/>
        </w:rPr>
      </w:pPr>
      <w:r w:rsidRPr="005241ED">
        <w:rPr>
          <w:lang w:eastAsia="en-US"/>
        </w:rPr>
        <w:t>4. Po zakwalifikowaniu się dziecka do żłobka rodzic składa wniosek do tego żłobka w formie papierowej w terminie wskazanym w wiadomości przekazanej w wersji elektronicznej, co jest jednoznaczne z potwierdzeniem chęci uczęszczania dziecka do Żłobka.</w:t>
      </w:r>
    </w:p>
    <w:p w:rsidR="005241ED" w:rsidRPr="005241ED" w:rsidRDefault="005241ED" w:rsidP="005241ED">
      <w:pPr>
        <w:ind w:firstLine="645"/>
        <w:jc w:val="both"/>
        <w:rPr>
          <w:lang w:eastAsia="en-US"/>
        </w:rPr>
      </w:pPr>
      <w:r w:rsidRPr="005241ED">
        <w:rPr>
          <w:lang w:eastAsia="en-US"/>
        </w:rPr>
        <w:t>5. W przypadku spełnienia  kryteriów określonych w § 12 ust. 1 pkt 1,2 lit. a-</w:t>
      </w:r>
      <w:proofErr w:type="spellStart"/>
      <w:r w:rsidRPr="005241ED">
        <w:rPr>
          <w:lang w:eastAsia="en-US"/>
        </w:rPr>
        <w:t>d,f</w:t>
      </w:r>
      <w:proofErr w:type="spellEnd"/>
      <w:r w:rsidRPr="005241ED">
        <w:rPr>
          <w:lang w:eastAsia="en-US"/>
        </w:rPr>
        <w:t xml:space="preserve">-i oraz pkt 5, co wiąże się z przetwarzaniem danych niewymienionych w art. 3a ustawy o opiece nad dziećmi w wieku do lat 3, wraz z wnioskiem rodzic składa oświadczenie o wyrażeniu zgody na przetwarzanie danych osobowych. </w:t>
      </w:r>
    </w:p>
    <w:p w:rsidR="005241ED" w:rsidRPr="005241ED" w:rsidRDefault="005241ED" w:rsidP="005241ED">
      <w:pPr>
        <w:ind w:firstLine="645"/>
        <w:jc w:val="both"/>
        <w:rPr>
          <w:lang w:eastAsia="en-US"/>
        </w:rPr>
      </w:pPr>
      <w:r w:rsidRPr="005241ED">
        <w:rPr>
          <w:lang w:eastAsia="en-US"/>
        </w:rPr>
        <w:t>6. Wniosek należy aktualizować corocznie do 15 stycznia danego roku. Wniosek nie zaktualizowany w tym terminie zostanie usuni</w:t>
      </w:r>
      <w:r>
        <w:rPr>
          <w:lang w:eastAsia="en-US"/>
        </w:rPr>
        <w:t>ęty z systemu informatycznego.</w:t>
      </w:r>
    </w:p>
    <w:p w:rsidR="00A3046A" w:rsidRDefault="00A3046A" w:rsidP="00A3046A">
      <w:pPr>
        <w:widowControl w:val="0"/>
        <w:tabs>
          <w:tab w:val="left" w:pos="905"/>
        </w:tabs>
        <w:spacing w:line="274" w:lineRule="exact"/>
        <w:jc w:val="both"/>
        <w:rPr>
          <w:rFonts w:eastAsia="Courier New"/>
          <w:color w:val="000000"/>
        </w:rPr>
      </w:pPr>
    </w:p>
    <w:p w:rsidR="005241ED" w:rsidRPr="005241ED" w:rsidRDefault="005241ED" w:rsidP="005241ED">
      <w:pPr>
        <w:ind w:left="10" w:right="56" w:hanging="10"/>
        <w:jc w:val="both"/>
        <w:rPr>
          <w:bCs/>
          <w:lang w:eastAsia="en-US"/>
        </w:rPr>
      </w:pPr>
      <w:r w:rsidRPr="005241ED">
        <w:rPr>
          <w:b/>
        </w:rPr>
        <w:t>§</w:t>
      </w:r>
      <w:r w:rsidRPr="005241ED">
        <w:rPr>
          <w:b/>
          <w:lang w:eastAsia="en-US"/>
        </w:rPr>
        <w:t>10a.</w:t>
      </w:r>
      <w:r w:rsidRPr="005241ED">
        <w:rPr>
          <w:lang w:eastAsia="en-US"/>
        </w:rPr>
        <w:t xml:space="preserve"> </w:t>
      </w:r>
      <w:r w:rsidRPr="005241ED">
        <w:rPr>
          <w:bCs/>
          <w:lang w:eastAsia="en-US"/>
        </w:rPr>
        <w:t>Pierwszeństwo w przyjęciu do Żłobka mają dzieci niepełnosprawne lub ze specjalnymi potrzebami rozwojowymi nieposiadające orzeczenia o niepełnosprawności, w tym dzieci niepełnosprawne lub ze specjalnymi potrzebami rozwojowymi nieposiadające orzeczenia o niepełnosprawności nieprzyjęte do innego żłobka m.st. Warszawy z powodu braku możliwości zapewnienia przez ten żłobek szczególnej opieki wymaganej z</w:t>
      </w:r>
      <w:r>
        <w:rPr>
          <w:bCs/>
          <w:lang w:eastAsia="en-US"/>
        </w:rPr>
        <w:t>e względu na stan ich zdrowia.</w:t>
      </w:r>
    </w:p>
    <w:p w:rsidR="00335989" w:rsidRPr="00A3046A" w:rsidRDefault="00335989" w:rsidP="00A3046A">
      <w:pPr>
        <w:widowControl w:val="0"/>
        <w:tabs>
          <w:tab w:val="left" w:pos="905"/>
        </w:tabs>
        <w:spacing w:line="274" w:lineRule="exact"/>
        <w:jc w:val="both"/>
        <w:rPr>
          <w:rFonts w:eastAsia="Courier New"/>
        </w:rPr>
      </w:pPr>
    </w:p>
    <w:p w:rsidR="00852080" w:rsidRPr="00852080" w:rsidRDefault="00852080" w:rsidP="00852080">
      <w:pPr>
        <w:spacing w:after="30" w:line="250" w:lineRule="auto"/>
        <w:ind w:right="113"/>
        <w:jc w:val="both"/>
        <w:rPr>
          <w:color w:val="000000"/>
          <w:szCs w:val="22"/>
        </w:rPr>
      </w:pPr>
      <w:r w:rsidRPr="00852080">
        <w:rPr>
          <w:color w:val="000000"/>
          <w:szCs w:val="22"/>
        </w:rPr>
        <w:t xml:space="preserve">§11. 1. Do żłobka przyjmowane są dzieci, które spełniają łącznie następujące warunki:  </w:t>
      </w:r>
    </w:p>
    <w:p w:rsidR="00852080" w:rsidRDefault="00852080" w:rsidP="00852080">
      <w:pPr>
        <w:numPr>
          <w:ilvl w:val="0"/>
          <w:numId w:val="19"/>
        </w:numPr>
        <w:spacing w:after="30" w:line="250" w:lineRule="auto"/>
        <w:ind w:right="113"/>
        <w:jc w:val="both"/>
        <w:rPr>
          <w:color w:val="000000"/>
          <w:szCs w:val="22"/>
        </w:rPr>
      </w:pPr>
      <w:r w:rsidRPr="00852080">
        <w:rPr>
          <w:color w:val="000000"/>
          <w:szCs w:val="22"/>
        </w:rPr>
        <w:t xml:space="preserve">wraz z rodzicami lub rodzicem zamieszkują na terenie m.st. Warszawy;  </w:t>
      </w:r>
    </w:p>
    <w:p w:rsidR="00852080" w:rsidRPr="00852080" w:rsidRDefault="00852080" w:rsidP="00852080">
      <w:pPr>
        <w:numPr>
          <w:ilvl w:val="0"/>
          <w:numId w:val="19"/>
        </w:numPr>
        <w:spacing w:after="30" w:line="250" w:lineRule="auto"/>
        <w:ind w:right="113"/>
        <w:jc w:val="both"/>
        <w:rPr>
          <w:color w:val="000000"/>
          <w:szCs w:val="22"/>
        </w:rPr>
      </w:pPr>
      <w:r w:rsidRPr="00852080">
        <w:rPr>
          <w:color w:val="000000"/>
          <w:szCs w:val="22"/>
        </w:rPr>
        <w:t xml:space="preserve">poddane zostały obowiązkowym szczepieniom ochronnym lub ze względów zdrowotnych stwierdzonych przez lekarza nie mogą zostać zaszczepione, zgodnie z  rozporządzeniem Ministra Zdrowia z dnia 18 sierpnia 2011 r. w sprawie obowiązkowych szczepień ochronnych (Dz. U. z 2018 r. poz. 753).  </w:t>
      </w:r>
    </w:p>
    <w:p w:rsidR="00852080" w:rsidRDefault="00852080" w:rsidP="00852080">
      <w:pPr>
        <w:pStyle w:val="Akapitzlist"/>
        <w:numPr>
          <w:ilvl w:val="0"/>
          <w:numId w:val="20"/>
        </w:numPr>
        <w:spacing w:after="30" w:line="304" w:lineRule="auto"/>
        <w:ind w:right="113"/>
        <w:jc w:val="both"/>
        <w:rPr>
          <w:color w:val="000000"/>
          <w:szCs w:val="22"/>
        </w:rPr>
      </w:pPr>
      <w:r w:rsidRPr="00852080">
        <w:rPr>
          <w:color w:val="000000"/>
          <w:szCs w:val="22"/>
        </w:rPr>
        <w:t xml:space="preserve">Dzieci, o których mowa w ust. 1, podlegają ocenie według kryteriów określonych </w:t>
      </w:r>
      <w:r w:rsidRPr="00852080">
        <w:rPr>
          <w:color w:val="000000"/>
          <w:sz w:val="2"/>
          <w:szCs w:val="22"/>
        </w:rPr>
        <w:t xml:space="preserve"> </w:t>
      </w:r>
      <w:r w:rsidRPr="00852080">
        <w:rPr>
          <w:color w:val="000000"/>
          <w:sz w:val="2"/>
          <w:szCs w:val="22"/>
          <w:vertAlign w:val="subscript"/>
        </w:rPr>
        <w:t xml:space="preserve"> </w:t>
      </w:r>
      <w:r w:rsidRPr="00852080">
        <w:rPr>
          <w:color w:val="000000"/>
          <w:szCs w:val="22"/>
        </w:rPr>
        <w:t>w § 12 ust. 1.</w:t>
      </w:r>
    </w:p>
    <w:p w:rsidR="005241ED" w:rsidRPr="005241ED" w:rsidRDefault="005241ED" w:rsidP="005241ED">
      <w:pPr>
        <w:pStyle w:val="Akapitzlist"/>
        <w:numPr>
          <w:ilvl w:val="0"/>
          <w:numId w:val="20"/>
        </w:numPr>
        <w:jc w:val="both"/>
      </w:pPr>
      <w:r w:rsidRPr="00444798">
        <w:t>Rodzic lub rodzice wybierając kryteria przy składaniu wniosku deklarują, jakie kryteria spełniają lub będą spełniać do dni</w:t>
      </w:r>
      <w:r>
        <w:t>a przyjęcia dziecka do Żłobka.</w:t>
      </w:r>
    </w:p>
    <w:p w:rsidR="00335989" w:rsidRPr="00BF7153" w:rsidRDefault="00335989" w:rsidP="00852080">
      <w:pPr>
        <w:widowControl w:val="0"/>
        <w:spacing w:line="274" w:lineRule="exact"/>
        <w:ind w:right="20"/>
        <w:jc w:val="both"/>
        <w:rPr>
          <w:rFonts w:eastAsia="Courier New"/>
        </w:rPr>
      </w:pPr>
    </w:p>
    <w:p w:rsidR="005241ED" w:rsidRPr="005241ED" w:rsidRDefault="005241ED" w:rsidP="005241ED">
      <w:pPr>
        <w:ind w:left="10" w:hanging="10"/>
        <w:jc w:val="both"/>
      </w:pPr>
      <w:r w:rsidRPr="005241ED">
        <w:rPr>
          <w:b/>
        </w:rPr>
        <w:t>§12.</w:t>
      </w:r>
      <w:r w:rsidRPr="005241ED">
        <w:t xml:space="preserve">1. Ustala się następujące kryteria przyjęcia dziecka do Żłobka oraz określa się liczbę punktów za spełnianie każdego z nich: </w:t>
      </w:r>
    </w:p>
    <w:p w:rsidR="005241ED" w:rsidRPr="005241ED" w:rsidRDefault="005241ED" w:rsidP="005241ED">
      <w:pPr>
        <w:ind w:left="10" w:hanging="10"/>
        <w:jc w:val="both"/>
      </w:pPr>
    </w:p>
    <w:p w:rsidR="005241ED" w:rsidRPr="005241ED" w:rsidRDefault="005241ED" w:rsidP="005241ED">
      <w:pPr>
        <w:ind w:left="10" w:hanging="10"/>
        <w:jc w:val="both"/>
      </w:pPr>
      <w:r w:rsidRPr="005241ED">
        <w:t>1) odprowadzanie podatku dochodowego do urzędu skarbowego dla m.st. Warszawy:</w:t>
      </w:r>
    </w:p>
    <w:p w:rsidR="005241ED" w:rsidRPr="005241ED" w:rsidRDefault="005241ED" w:rsidP="005241ED">
      <w:pPr>
        <w:ind w:left="10" w:hanging="10"/>
        <w:jc w:val="both"/>
      </w:pPr>
      <w:r w:rsidRPr="005241ED">
        <w:t>a) oboje rodzice odprowadzają podatek dochodowy do urzędu skarbowego dla m.st. Warszawy – 30 punktów;</w:t>
      </w:r>
    </w:p>
    <w:p w:rsidR="005241ED" w:rsidRPr="005241ED" w:rsidRDefault="005241ED" w:rsidP="005241ED">
      <w:pPr>
        <w:ind w:left="10" w:hanging="10"/>
        <w:jc w:val="both"/>
      </w:pPr>
      <w:r w:rsidRPr="005241ED">
        <w:t>b) rodzic samotnie wychowujący dziecko odprowadza podatek dochodowy do urzędu skarbowego dla m.st. Warszawy - 30 punktów;</w:t>
      </w:r>
    </w:p>
    <w:p w:rsidR="005241ED" w:rsidRPr="005241ED" w:rsidRDefault="005241ED" w:rsidP="005241ED">
      <w:pPr>
        <w:ind w:left="10" w:hanging="10"/>
        <w:jc w:val="both"/>
      </w:pPr>
      <w:r w:rsidRPr="005241ED">
        <w:lastRenderedPageBreak/>
        <w:t>c) jeden z rodziców odprowadza podatek dochodowy do urzędu skarbowego dla m.st. Warszawy – 15 punktów;</w:t>
      </w:r>
    </w:p>
    <w:p w:rsidR="005241ED" w:rsidRPr="005241ED" w:rsidRDefault="005241ED" w:rsidP="005241ED">
      <w:pPr>
        <w:ind w:left="10" w:hanging="10"/>
        <w:jc w:val="both"/>
      </w:pPr>
    </w:p>
    <w:p w:rsidR="005241ED" w:rsidRPr="005241ED" w:rsidRDefault="005241ED" w:rsidP="005241ED">
      <w:pPr>
        <w:ind w:left="10" w:hanging="10"/>
        <w:jc w:val="both"/>
      </w:pPr>
      <w:r w:rsidRPr="005241ED">
        <w:t xml:space="preserve">2) rodzice znajdują się w następującej sytuacji: </w:t>
      </w:r>
    </w:p>
    <w:p w:rsidR="005241ED" w:rsidRPr="005241ED" w:rsidRDefault="005241ED" w:rsidP="005241ED">
      <w:pPr>
        <w:ind w:left="10" w:hanging="10"/>
        <w:jc w:val="both"/>
      </w:pPr>
      <w:r w:rsidRPr="005241ED">
        <w:t xml:space="preserve">a) rodzic samotnie wychowujący dziecko lub rodzice są zatrudnieni i żaden z nich nie   korzysta z urlopu wychowawczego – 40 punktów, </w:t>
      </w:r>
    </w:p>
    <w:p w:rsidR="005241ED" w:rsidRPr="005241ED" w:rsidRDefault="005241ED" w:rsidP="005241ED">
      <w:pPr>
        <w:ind w:left="10" w:hanging="10"/>
        <w:jc w:val="both"/>
      </w:pPr>
      <w:r w:rsidRPr="005241ED">
        <w:t>b) rodzic samotnie wychowujący dziecko lub rodzice prowadzą pozarolniczą działalność gospodarczą  i żaden z nich nie zawiesił tej działalności w celu sprawowania osobistej opieki nad dzieckiem  - 40 punktów,</w:t>
      </w:r>
    </w:p>
    <w:p w:rsidR="005241ED" w:rsidRPr="005241ED" w:rsidRDefault="005241ED" w:rsidP="005241ED">
      <w:pPr>
        <w:ind w:left="10" w:hanging="10"/>
        <w:jc w:val="both"/>
      </w:pPr>
      <w:r w:rsidRPr="005241ED">
        <w:t>c) rodzice są uprawnieni do urlopu wychowawczego, nie korzystają z niego  a przynajmniej jeden z nich korzysta z obniżonego czasu pracy na podstawie  obowiązujących przepisów prawa – 40 punktów,</w:t>
      </w:r>
    </w:p>
    <w:p w:rsidR="005241ED" w:rsidRPr="005241ED" w:rsidRDefault="005241ED" w:rsidP="005241ED">
      <w:pPr>
        <w:ind w:left="10" w:hanging="10"/>
        <w:jc w:val="both"/>
      </w:pPr>
      <w:r w:rsidRPr="005241ED">
        <w:t>d) rodzic samotnie wychowujący dziecko jest uprawniony do urlopu wychowawczego, nie korzysta z niego a korzysta z obniżonego czasu pracy na podstawie obowiązujących przepisów prawa – 40 punktów,</w:t>
      </w:r>
    </w:p>
    <w:p w:rsidR="005241ED" w:rsidRPr="005241ED" w:rsidRDefault="005241ED" w:rsidP="005241ED">
      <w:pPr>
        <w:ind w:left="10" w:hanging="10"/>
        <w:jc w:val="both"/>
      </w:pPr>
      <w:r w:rsidRPr="005241ED">
        <w:t xml:space="preserve">e) rodzic samotnie wychowujący dziecko lub rodzice uczą się w trybie dziennym, lub świadczą usługi na podstawie umowy cywilnoprawnej – 40 punktów,  </w:t>
      </w:r>
    </w:p>
    <w:p w:rsidR="005241ED" w:rsidRPr="005241ED" w:rsidRDefault="005241ED" w:rsidP="005241ED">
      <w:pPr>
        <w:ind w:left="10" w:hanging="10"/>
        <w:jc w:val="both"/>
      </w:pPr>
      <w:r w:rsidRPr="005241ED">
        <w:t>f) rodzice są zatrudnieni lub prowadzą pozarolniczą działalność gospodarczą i przynajmniej jeden z nich korzysta z urlopu wychowawczego lub jeden z nich zawiesił działalność gospodarczą w celu sprawowania osobistej opieki nad dzieckiem – 15 punktów,</w:t>
      </w:r>
    </w:p>
    <w:p w:rsidR="005241ED" w:rsidRPr="005241ED" w:rsidRDefault="005241ED" w:rsidP="005241ED">
      <w:pPr>
        <w:ind w:left="10" w:hanging="10"/>
        <w:jc w:val="both"/>
      </w:pPr>
      <w:r w:rsidRPr="005241ED">
        <w:t>g) rodzic samotnie wychowujący dziecko jest zatrudniony i korzysta z urlopu wychowawczego lub zawiesił pozarolniczą działalność gospodarczą w celu sprawowania osobistej opieki nad dzieckiem – 15 punktów,</w:t>
      </w:r>
    </w:p>
    <w:p w:rsidR="005241ED" w:rsidRPr="005241ED" w:rsidRDefault="005241ED" w:rsidP="005241ED">
      <w:pPr>
        <w:ind w:left="10" w:hanging="10"/>
        <w:jc w:val="both"/>
      </w:pPr>
      <w:r w:rsidRPr="005241ED">
        <w:t xml:space="preserve">h) wobec rodzica lub rodziców orzeczono znaczny albo umiarkowany stopień niepełnosprawności, albo całkowitą niezdolność do pracy oraz niezdolność do samodzielnej egzystencji – 30 punktów, </w:t>
      </w:r>
    </w:p>
    <w:p w:rsidR="005241ED" w:rsidRPr="005241ED" w:rsidRDefault="005241ED" w:rsidP="005241ED">
      <w:pPr>
        <w:ind w:left="10" w:hanging="10"/>
        <w:jc w:val="both"/>
      </w:pPr>
      <w:r w:rsidRPr="005241ED">
        <w:t>i) rodzic lub rodzice zrezygnowali z zatrudnienia lub innej pracy zarobkowej w celu sprawowania stałej opieki nad osobą legitymującą się orzeczeniem o znacznym stopniu niepełnosprawności albo orzeczeniem o niepełnosprawności łącznie ze wskazaniami: konieczności stałej lub długotrwałej opieki lub pomocy innej osoby w związku ze znacznie ograniczoną możliwością samodzielnej egzystencji oraz konieczności stałego współudziału na co dzień w procesie jej leczenia, rehabilitacji i edukacji –30 punktów;</w:t>
      </w:r>
      <w:r w:rsidRPr="005241ED">
        <w:tab/>
      </w:r>
    </w:p>
    <w:p w:rsidR="005241ED" w:rsidRPr="005241ED" w:rsidRDefault="005241ED" w:rsidP="005241ED">
      <w:pPr>
        <w:ind w:left="10" w:hanging="10"/>
        <w:jc w:val="both"/>
      </w:pPr>
      <w:r w:rsidRPr="005241ED">
        <w:t xml:space="preserve">3) dziecko, którego dotyczy wniosek jest niepełnosprawne lub jest dzieckiem ze  specjalnymi potrzebami rozwojowymi nieposiadającym orzeczenia o niepełnosprawności – 2 punkty; </w:t>
      </w:r>
    </w:p>
    <w:p w:rsidR="005241ED" w:rsidRPr="005241ED" w:rsidRDefault="005241ED" w:rsidP="005241ED">
      <w:pPr>
        <w:ind w:left="10" w:hanging="10"/>
        <w:jc w:val="both"/>
      </w:pPr>
      <w:r w:rsidRPr="005241ED">
        <w:t xml:space="preserve">4)  dziecko, którego dotyczy wniosek, ma rodzeństwo: </w:t>
      </w:r>
      <w:r w:rsidRPr="005241ED">
        <w:tab/>
      </w:r>
    </w:p>
    <w:p w:rsidR="005241ED" w:rsidRPr="005241ED" w:rsidRDefault="005241ED" w:rsidP="005241ED">
      <w:pPr>
        <w:ind w:left="10" w:hanging="10"/>
        <w:jc w:val="both"/>
      </w:pPr>
      <w:r w:rsidRPr="005241ED">
        <w:t xml:space="preserve">a) w wieku do 6 lat - 6 punktów, </w:t>
      </w:r>
    </w:p>
    <w:p w:rsidR="005241ED" w:rsidRPr="005241ED" w:rsidRDefault="005241ED" w:rsidP="005241ED">
      <w:pPr>
        <w:ind w:left="10" w:hanging="10"/>
        <w:jc w:val="both"/>
      </w:pPr>
      <w:r w:rsidRPr="005241ED">
        <w:t xml:space="preserve">b) w wieku od 7 do 13 lat - 4 punkty, </w:t>
      </w:r>
    </w:p>
    <w:p w:rsidR="005241ED" w:rsidRPr="005241ED" w:rsidRDefault="005241ED" w:rsidP="005241ED">
      <w:pPr>
        <w:ind w:left="10" w:hanging="10"/>
        <w:jc w:val="both"/>
      </w:pPr>
      <w:r w:rsidRPr="005241ED">
        <w:t xml:space="preserve">c) w wieku od 14 do 16 lat - 2 punkty, </w:t>
      </w:r>
    </w:p>
    <w:p w:rsidR="005241ED" w:rsidRPr="005241ED" w:rsidRDefault="005241ED" w:rsidP="005241ED">
      <w:pPr>
        <w:ind w:left="10" w:hanging="10"/>
        <w:jc w:val="both"/>
      </w:pPr>
      <w:r w:rsidRPr="005241ED">
        <w:t xml:space="preserve">d) w wieku od 17 do 18 lat -1 punkt </w:t>
      </w:r>
    </w:p>
    <w:p w:rsidR="005241ED" w:rsidRPr="005241ED" w:rsidRDefault="005241ED" w:rsidP="005241ED">
      <w:pPr>
        <w:ind w:left="10" w:hanging="10"/>
        <w:jc w:val="both"/>
      </w:pPr>
      <w:r w:rsidRPr="005241ED">
        <w:t xml:space="preserve">- w roku, w którym dziecko ma być przyjęte do Żłobka; </w:t>
      </w:r>
    </w:p>
    <w:p w:rsidR="005241ED" w:rsidRPr="005241ED" w:rsidRDefault="005241ED" w:rsidP="005241ED">
      <w:pPr>
        <w:ind w:left="10" w:hanging="10"/>
        <w:jc w:val="both"/>
      </w:pPr>
      <w:r w:rsidRPr="005241ED">
        <w:t xml:space="preserve">5)  dziecko, którego dotyczy wniosek, ma rodzeństwo poniżej 18 roku życia z orzeczoną niepełnosprawnością - 4 punkty; </w:t>
      </w:r>
    </w:p>
    <w:p w:rsidR="005241ED" w:rsidRPr="005241ED" w:rsidRDefault="005241ED" w:rsidP="005241ED">
      <w:pPr>
        <w:ind w:left="10" w:hanging="10"/>
        <w:jc w:val="both"/>
      </w:pPr>
      <w:r w:rsidRPr="005241ED">
        <w:t xml:space="preserve">6)  dziecko, którego dotyczy wniosek, ma dwoje lub więcej rodzeństwa poniżej 18 roku życia - 5 punktów; </w:t>
      </w:r>
    </w:p>
    <w:p w:rsidR="005241ED" w:rsidRPr="005241ED" w:rsidRDefault="005241ED" w:rsidP="005241ED">
      <w:pPr>
        <w:ind w:left="10" w:hanging="10"/>
        <w:jc w:val="both"/>
      </w:pPr>
      <w:r w:rsidRPr="005241ED">
        <w:t>7) dziecko, którego dotyczy wniosek zamieszkuje na terenie dzielnicy, w której funkcjonuje Żłobek wybrany przez rodzica – 1 punkt</w:t>
      </w:r>
    </w:p>
    <w:p w:rsidR="005241ED" w:rsidRPr="005241ED" w:rsidRDefault="005241ED" w:rsidP="005241ED">
      <w:pPr>
        <w:ind w:left="10" w:hanging="10"/>
        <w:jc w:val="both"/>
      </w:pPr>
      <w:r w:rsidRPr="005241ED">
        <w:t>z zastrzeżeniem ust. 2.</w:t>
      </w:r>
    </w:p>
    <w:p w:rsidR="005241ED" w:rsidRPr="005241ED" w:rsidRDefault="005241ED" w:rsidP="005241ED">
      <w:pPr>
        <w:ind w:left="10" w:hanging="10"/>
        <w:jc w:val="both"/>
      </w:pPr>
    </w:p>
    <w:p w:rsidR="005241ED" w:rsidRPr="005241ED" w:rsidRDefault="005241ED" w:rsidP="005241ED">
      <w:pPr>
        <w:ind w:left="10" w:hanging="10"/>
        <w:jc w:val="both"/>
      </w:pPr>
      <w:r w:rsidRPr="005241ED">
        <w:t>2. W przypadku wystąpienia następujących sytuacji:</w:t>
      </w:r>
    </w:p>
    <w:p w:rsidR="005241ED" w:rsidRPr="005241ED" w:rsidRDefault="005241ED" w:rsidP="005241ED">
      <w:pPr>
        <w:ind w:left="10" w:hanging="10"/>
        <w:jc w:val="both"/>
      </w:pPr>
      <w:r w:rsidRPr="005241ED">
        <w:lastRenderedPageBreak/>
        <w:t>1) jeśli dziecko wychowują oboje rodzice i jeden z nich spełnia jedno albo kilka kryteriów spośród wskazanych w ust. 1 pkt 2 lit. a, b, c lub e - to przyznaje się punkty tylko za jedno z tych kryteriów w wysokości stanowiącej połowę punktów przewidzianych za to kryterium;</w:t>
      </w:r>
    </w:p>
    <w:p w:rsidR="005241ED" w:rsidRPr="005241ED" w:rsidRDefault="005241ED" w:rsidP="005241ED">
      <w:pPr>
        <w:ind w:left="10" w:hanging="10"/>
        <w:jc w:val="both"/>
      </w:pPr>
      <w:r w:rsidRPr="005241ED">
        <w:t>2) jeśli rodzic samotnie wychowujący dziecko spełnia kilka kryteriów spośród wskazanych w ust. 1 pkt 2 lit. a, b, d lub e – to przyznaje się punkty tylko za jedno z tych kryteriów;</w:t>
      </w:r>
    </w:p>
    <w:p w:rsidR="005241ED" w:rsidRPr="005241ED" w:rsidRDefault="005241ED" w:rsidP="005241ED">
      <w:pPr>
        <w:ind w:left="10" w:hanging="10"/>
        <w:jc w:val="both"/>
      </w:pPr>
      <w:r w:rsidRPr="005241ED">
        <w:t>3) jeśli każdy z rodziców spełnia jedno inne kryterium spośród wskazanych w ust. 1 pkt 2 lit. a, b, c lub e – to każdemu z nich przyznaje się połowę punktów przewidzianych za to kryterium;</w:t>
      </w:r>
    </w:p>
    <w:p w:rsidR="005241ED" w:rsidRPr="005241ED" w:rsidRDefault="005241ED" w:rsidP="005241ED">
      <w:pPr>
        <w:ind w:left="10" w:hanging="10"/>
        <w:jc w:val="both"/>
      </w:pPr>
      <w:r w:rsidRPr="005241ED">
        <w:t xml:space="preserve">4) jeśli każdy z rodziców spełnia kilka kryteriów spośród wskazanych w ust. 1 pkt 2 lit. a, b, c lub e – to każdemu przyznaje się punkty tylko za jedno z tych kryteriów w wysokości stanowiącej połowę punktów przewidzianych za to kryterium;   </w:t>
      </w:r>
    </w:p>
    <w:p w:rsidR="005241ED" w:rsidRPr="005241ED" w:rsidRDefault="005241ED" w:rsidP="005241ED">
      <w:pPr>
        <w:ind w:left="10" w:hanging="10"/>
        <w:jc w:val="both"/>
      </w:pPr>
      <w:r w:rsidRPr="005241ED">
        <w:t xml:space="preserve">5) jeśli rodzice razem spełniają te same kryteria spośród wskazanych w ust. 1 pkt 2 lit. a, b, c lub e – to rodzicom przyznaje się punkty za spełnianie tylko jednego z tych kryteriów.  </w:t>
      </w:r>
      <w:r w:rsidRPr="005241ED">
        <w:tab/>
      </w:r>
    </w:p>
    <w:p w:rsidR="005241ED" w:rsidRPr="005241ED" w:rsidRDefault="005241ED" w:rsidP="005241ED">
      <w:pPr>
        <w:ind w:left="10" w:hanging="10"/>
        <w:jc w:val="both"/>
      </w:pPr>
    </w:p>
    <w:p w:rsidR="005241ED" w:rsidRPr="005241ED" w:rsidRDefault="005241ED" w:rsidP="005241ED">
      <w:pPr>
        <w:ind w:left="10" w:hanging="10"/>
        <w:jc w:val="both"/>
      </w:pPr>
      <w:r w:rsidRPr="005241ED">
        <w:t xml:space="preserve">3. Na żądanie kierownika Żłobka i w terminie przez niego ustalonym  rodzice  przedkładają do wglądu dokumenty potwierdzające spełnianie warunków, o których mowa w  § 11 ust. 1, oraz kryteriów, o których mowa w § 12 ust. 1. Jeśli na podstawie przedłożonych dokumentów wniosek spełnia wymaganą liczbę punktów warunkującą przyjęcie do Żłobka - zawierana jest umowa w sprawie korzystania z usług Żłobka. </w:t>
      </w:r>
    </w:p>
    <w:p w:rsidR="005241ED" w:rsidRPr="005241ED" w:rsidRDefault="005241ED" w:rsidP="005241ED">
      <w:pPr>
        <w:ind w:left="10" w:hanging="10"/>
        <w:jc w:val="both"/>
      </w:pPr>
    </w:p>
    <w:p w:rsidR="005241ED" w:rsidRPr="005241ED" w:rsidRDefault="005241ED" w:rsidP="005241ED">
      <w:pPr>
        <w:ind w:left="10" w:hanging="10"/>
        <w:jc w:val="both"/>
      </w:pPr>
      <w:r w:rsidRPr="005241ED">
        <w:t>4. W przypadku nieprzedłożenia w terminie wskazanym przez kierownika Żłobka dokumentów, o których mowa w ust. 3,  przyjmuje się, że odpowiednio rodzic, rodzice lub dziecko, którego dotyczy wniosek, danego warunk</w:t>
      </w:r>
      <w:r>
        <w:t>u lub kryterium nie spełniają.</w:t>
      </w:r>
    </w:p>
    <w:p w:rsidR="00897233" w:rsidRPr="00897233" w:rsidRDefault="00897233" w:rsidP="00897233">
      <w:pPr>
        <w:widowControl w:val="0"/>
        <w:spacing w:line="274" w:lineRule="exact"/>
        <w:ind w:left="20" w:right="20" w:firstLine="620"/>
        <w:jc w:val="both"/>
        <w:rPr>
          <w:rFonts w:eastAsia="Courier New"/>
          <w:color w:val="000000"/>
        </w:rPr>
      </w:pPr>
    </w:p>
    <w:p w:rsidR="005241ED" w:rsidRPr="005241ED" w:rsidRDefault="005241ED" w:rsidP="005241ED">
      <w:pPr>
        <w:ind w:left="10" w:right="56"/>
        <w:jc w:val="both"/>
        <w:rPr>
          <w:lang w:eastAsia="en-US"/>
        </w:rPr>
      </w:pPr>
      <w:r w:rsidRPr="005241ED">
        <w:rPr>
          <w:b/>
        </w:rPr>
        <w:t>§13</w:t>
      </w:r>
      <w:r w:rsidRPr="005241ED">
        <w:t xml:space="preserve">.1. </w:t>
      </w:r>
      <w:r w:rsidRPr="005241ED">
        <w:rPr>
          <w:lang w:eastAsia="en-US"/>
        </w:rPr>
        <w:t xml:space="preserve">O kolejności przyjęć do grupy wiekowej w Żłobku z zachowaniem pierwszeństwa, o którym mowa w </w:t>
      </w:r>
      <w:r w:rsidRPr="005241ED">
        <w:rPr>
          <w:bCs/>
          <w:lang w:eastAsia="en-US"/>
        </w:rPr>
        <w:t>§ 10a,</w:t>
      </w:r>
      <w:r w:rsidRPr="005241ED">
        <w:rPr>
          <w:b/>
          <w:bCs/>
          <w:lang w:eastAsia="en-US"/>
        </w:rPr>
        <w:t xml:space="preserve"> </w:t>
      </w:r>
      <w:r w:rsidRPr="005241ED">
        <w:rPr>
          <w:lang w:eastAsia="en-US"/>
        </w:rPr>
        <w:t xml:space="preserve">decyduje większa liczba punktów za spełnianie kryteriów wskazanych w </w:t>
      </w:r>
      <w:r w:rsidRPr="005241ED">
        <w:rPr>
          <w:bCs/>
          <w:lang w:eastAsia="en-US"/>
        </w:rPr>
        <w:t>§ 12.</w:t>
      </w:r>
      <w:r w:rsidRPr="005241ED">
        <w:rPr>
          <w:lang w:eastAsia="en-US"/>
        </w:rPr>
        <w:t xml:space="preserve"> W przypadku, gdy taką samą liczbę punktów ustalono dla więcej niż jednego wniosku - decyduje  kolejność złożenia wniosku.</w:t>
      </w:r>
    </w:p>
    <w:p w:rsidR="005241ED" w:rsidRPr="005241ED" w:rsidRDefault="005241ED" w:rsidP="005241ED">
      <w:pPr>
        <w:ind w:firstLine="645"/>
        <w:jc w:val="both"/>
        <w:rPr>
          <w:strike/>
          <w:lang w:eastAsia="en-US"/>
        </w:rPr>
      </w:pPr>
      <w:r w:rsidRPr="005241ED">
        <w:rPr>
          <w:lang w:eastAsia="en-US"/>
        </w:rPr>
        <w:t xml:space="preserve">2. Lista dzieci przyjętych do żłobka zostaje ogłoszona w terminie nie dłuższym niż 7 dni od zakończenia prac w systemie. </w:t>
      </w:r>
    </w:p>
    <w:p w:rsidR="005241ED" w:rsidRDefault="005241ED" w:rsidP="005241ED">
      <w:pPr>
        <w:ind w:firstLine="645"/>
        <w:jc w:val="both"/>
        <w:rPr>
          <w:lang w:eastAsia="en-US"/>
        </w:rPr>
      </w:pPr>
      <w:r w:rsidRPr="005241ED">
        <w:rPr>
          <w:lang w:eastAsia="en-US"/>
        </w:rPr>
        <w:t xml:space="preserve">3. W szczególnych okolicznościach, związanych z sytuacją kryzysową rodziny, które w sposób istotny uniemożliwiają zapewnienie dziecku opieki, </w:t>
      </w:r>
      <w:r w:rsidRPr="005241ED">
        <w:rPr>
          <w:rFonts w:eastAsia="Calibri"/>
          <w:lang w:eastAsia="en-US"/>
        </w:rPr>
        <w:t xml:space="preserve">kierownik Żłobka lub osoba przez niego upoważniona </w:t>
      </w:r>
      <w:r w:rsidRPr="005241ED">
        <w:rPr>
          <w:lang w:eastAsia="en-US"/>
        </w:rPr>
        <w:t>może podjąć decyzję o przyjęciu dziecka do Żłobka poza kolejnością. Decyzja wymaga akceptacji Dyrektora Biura Pomocy i Projektów Społecznych  Urzędu m.st. Warszawy. Trudną sytuację rodziny należy potwierdzić opinią właściwego Ośrodka Pomocy Społecznej lub Warszawsk</w:t>
      </w:r>
      <w:r>
        <w:rPr>
          <w:lang w:eastAsia="en-US"/>
        </w:rPr>
        <w:t>iego Centrum Pomocy Rodzinie.</w:t>
      </w:r>
    </w:p>
    <w:p w:rsidR="005241ED" w:rsidRPr="005241ED" w:rsidRDefault="005241ED" w:rsidP="005241ED">
      <w:pPr>
        <w:ind w:firstLine="645"/>
        <w:jc w:val="both"/>
        <w:rPr>
          <w:lang w:eastAsia="en-US"/>
        </w:rPr>
      </w:pPr>
    </w:p>
    <w:p w:rsidR="00BF7153" w:rsidRPr="00BF7153" w:rsidRDefault="00BF7153" w:rsidP="00BF7153">
      <w:pPr>
        <w:widowControl w:val="0"/>
        <w:spacing w:line="274" w:lineRule="exact"/>
        <w:ind w:left="20" w:right="20" w:firstLine="660"/>
        <w:jc w:val="both"/>
        <w:rPr>
          <w:rFonts w:eastAsia="Courier New"/>
        </w:rPr>
      </w:pPr>
      <w:r w:rsidRPr="00BF7153">
        <w:rPr>
          <w:rFonts w:eastAsia="Courier New"/>
          <w:b/>
          <w:bCs/>
          <w:color w:val="000000"/>
        </w:rPr>
        <w:t xml:space="preserve">§ 14. </w:t>
      </w:r>
      <w:r w:rsidRPr="00BF7153">
        <w:rPr>
          <w:rFonts w:eastAsia="Courier New"/>
          <w:color w:val="000000"/>
        </w:rPr>
        <w:t xml:space="preserve">1. </w:t>
      </w:r>
      <w:r w:rsidR="00636639">
        <w:rPr>
          <w:rFonts w:eastAsia="Courier New"/>
          <w:color w:val="000000"/>
        </w:rPr>
        <w:t>u</w:t>
      </w:r>
      <w:r w:rsidR="00A358C3">
        <w:rPr>
          <w:rFonts w:eastAsia="Courier New"/>
          <w:color w:val="000000"/>
        </w:rPr>
        <w:t>chylony.</w:t>
      </w:r>
    </w:p>
    <w:p w:rsidR="00BF7153" w:rsidRPr="00BF7153" w:rsidRDefault="00BF7153" w:rsidP="00335989">
      <w:pPr>
        <w:widowControl w:val="0"/>
        <w:numPr>
          <w:ilvl w:val="0"/>
          <w:numId w:val="12"/>
        </w:numPr>
        <w:tabs>
          <w:tab w:val="left" w:pos="284"/>
        </w:tabs>
        <w:spacing w:line="274" w:lineRule="exact"/>
        <w:ind w:right="20"/>
        <w:jc w:val="both"/>
        <w:rPr>
          <w:rFonts w:eastAsia="Courier New"/>
        </w:rPr>
      </w:pPr>
      <w:r w:rsidRPr="00BF7153">
        <w:rPr>
          <w:rFonts w:eastAsia="Courier New"/>
          <w:color w:val="000000"/>
        </w:rPr>
        <w:t>W celu rozpatrzenia wniosków dotyczących przyjęcia do Żłobka dzieci z dysfunkcjami rozwojowymi kierownik Żłobka powołuje trzyosobową komisję rekrutacyjną, której jest przewodniczącym.</w:t>
      </w:r>
    </w:p>
    <w:p w:rsidR="00BF7153" w:rsidRPr="00335989" w:rsidRDefault="00BF7153" w:rsidP="00335989">
      <w:pPr>
        <w:widowControl w:val="0"/>
        <w:numPr>
          <w:ilvl w:val="0"/>
          <w:numId w:val="12"/>
        </w:numPr>
        <w:tabs>
          <w:tab w:val="left" w:pos="284"/>
        </w:tabs>
        <w:spacing w:line="278" w:lineRule="exact"/>
        <w:ind w:right="20"/>
        <w:jc w:val="both"/>
        <w:rPr>
          <w:rFonts w:eastAsia="Courier New"/>
        </w:rPr>
      </w:pPr>
      <w:r w:rsidRPr="00335989">
        <w:rPr>
          <w:rFonts w:eastAsia="Courier New"/>
        </w:rPr>
        <w:t xml:space="preserve">Komisja rekrutacyjna zbiera się w miarę zwalniania się </w:t>
      </w:r>
      <w:r w:rsidR="00636639" w:rsidRPr="00335989">
        <w:rPr>
          <w:rFonts w:eastAsia="Courier New"/>
        </w:rPr>
        <w:t xml:space="preserve">miejsc </w:t>
      </w:r>
      <w:r w:rsidRPr="00335989">
        <w:rPr>
          <w:rFonts w:eastAsia="Courier New"/>
        </w:rPr>
        <w:t>w Żłobku.</w:t>
      </w:r>
    </w:p>
    <w:p w:rsidR="00BF7153" w:rsidRPr="00BF7153" w:rsidRDefault="00636639" w:rsidP="00335989">
      <w:pPr>
        <w:widowControl w:val="0"/>
        <w:numPr>
          <w:ilvl w:val="0"/>
          <w:numId w:val="12"/>
        </w:numPr>
        <w:tabs>
          <w:tab w:val="left" w:pos="284"/>
        </w:tabs>
        <w:spacing w:line="278" w:lineRule="exact"/>
        <w:ind w:right="20"/>
        <w:jc w:val="both"/>
        <w:rPr>
          <w:rFonts w:eastAsia="Courier New"/>
        </w:rPr>
      </w:pPr>
      <w:r>
        <w:rPr>
          <w:rFonts w:eastAsia="Courier New"/>
          <w:color w:val="000000"/>
        </w:rPr>
        <w:t>u</w:t>
      </w:r>
      <w:r w:rsidR="00A358C3">
        <w:rPr>
          <w:rFonts w:eastAsia="Courier New"/>
          <w:color w:val="000000"/>
        </w:rPr>
        <w:t>chylony.</w:t>
      </w:r>
    </w:p>
    <w:p w:rsidR="00BF7153" w:rsidRPr="00BF7153" w:rsidRDefault="00A358C3" w:rsidP="00335989">
      <w:pPr>
        <w:widowControl w:val="0"/>
        <w:numPr>
          <w:ilvl w:val="0"/>
          <w:numId w:val="12"/>
        </w:numPr>
        <w:tabs>
          <w:tab w:val="left" w:pos="284"/>
        </w:tabs>
        <w:spacing w:line="278" w:lineRule="exact"/>
        <w:ind w:right="20"/>
        <w:jc w:val="both"/>
        <w:rPr>
          <w:rFonts w:eastAsia="Courier New"/>
        </w:rPr>
      </w:pPr>
      <w:r w:rsidRPr="00A358C3">
        <w:rPr>
          <w:color w:val="000000"/>
        </w:rPr>
        <w:t>Na żądanie kierownika Żłobka i w terminie przez niego ustalonym rodzice przedkładają do wglądu orzeczenie o niepełnosprawności lub dokumenty potwierdzające posiadanie przez dziecko specjalnych potrzeb rozwojowych, w tym w szczególności zaświadczenie o stanie zdrowia lub opinię wydaną przez psychologa, pedagoga lub logopedę</w:t>
      </w:r>
      <w:r>
        <w:rPr>
          <w:color w:val="000000"/>
          <w:sz w:val="20"/>
          <w:szCs w:val="20"/>
        </w:rPr>
        <w:t>.</w:t>
      </w:r>
    </w:p>
    <w:p w:rsidR="00BF7153" w:rsidRPr="00BF7153" w:rsidRDefault="00BF7153" w:rsidP="00335989">
      <w:pPr>
        <w:widowControl w:val="0"/>
        <w:numPr>
          <w:ilvl w:val="0"/>
          <w:numId w:val="12"/>
        </w:numPr>
        <w:tabs>
          <w:tab w:val="left" w:pos="284"/>
        </w:tabs>
        <w:spacing w:line="283" w:lineRule="exact"/>
        <w:ind w:right="20"/>
        <w:jc w:val="both"/>
        <w:rPr>
          <w:rFonts w:eastAsia="Courier New"/>
        </w:rPr>
      </w:pPr>
      <w:r w:rsidRPr="00BF7153">
        <w:rPr>
          <w:rFonts w:eastAsia="Courier New"/>
          <w:color w:val="000000"/>
        </w:rPr>
        <w:t>Nieprzedłożenie w terminie wskazanym przez kierownika Żłobka dokumentów określonych w ust. 5 powoduje odrzucenie wniosku.</w:t>
      </w:r>
    </w:p>
    <w:p w:rsidR="00BF7153" w:rsidRPr="00BF7153" w:rsidRDefault="00BF7153" w:rsidP="00335989">
      <w:pPr>
        <w:widowControl w:val="0"/>
        <w:numPr>
          <w:ilvl w:val="0"/>
          <w:numId w:val="12"/>
        </w:numPr>
        <w:tabs>
          <w:tab w:val="left" w:pos="284"/>
        </w:tabs>
        <w:spacing w:line="278" w:lineRule="exact"/>
        <w:ind w:right="20"/>
        <w:jc w:val="both"/>
        <w:rPr>
          <w:rFonts w:eastAsia="Courier New"/>
        </w:rPr>
      </w:pPr>
      <w:r w:rsidRPr="00BF7153">
        <w:rPr>
          <w:rFonts w:eastAsia="Courier New"/>
          <w:color w:val="000000"/>
        </w:rPr>
        <w:t>Lista dzieci przyjętych do Żłobka zostaje ogłoszona w terminie nie dłuższym niż 7 dni od zakończenia prac komisji rekrutacyjnej.</w:t>
      </w:r>
    </w:p>
    <w:p w:rsidR="00BF7153" w:rsidRPr="00ED4BBF" w:rsidRDefault="00ED4BBF" w:rsidP="00335989">
      <w:pPr>
        <w:widowControl w:val="0"/>
        <w:numPr>
          <w:ilvl w:val="0"/>
          <w:numId w:val="12"/>
        </w:numPr>
        <w:tabs>
          <w:tab w:val="left" w:pos="284"/>
        </w:tabs>
        <w:spacing w:line="274" w:lineRule="exact"/>
        <w:ind w:right="20"/>
        <w:jc w:val="both"/>
        <w:rPr>
          <w:rFonts w:eastAsia="Courier New"/>
        </w:rPr>
      </w:pPr>
      <w:r w:rsidRPr="00ED4BBF">
        <w:rPr>
          <w:color w:val="000000"/>
        </w:rPr>
        <w:lastRenderedPageBreak/>
        <w:t>Rodzice dziecka niepełnosprawnego lub ze specjalnymi potrzebami rozwojowymi nieposiadającego orzeczenia o niepełnosprawności zakwalifikowanego, jako przyjęte do Żłobka składają u kierownika Żłobka deklarację potwierdzającą chęć uczęszczania dziecka do Żłobka w terminie wskazanym przez kierownika Żłobka, najpóźniej w dniu poprzedzającym przyjęcie dziecka do Żłobka, w formie pisemnego oświadczenia złożonego na wniosku</w:t>
      </w:r>
      <w:r w:rsidR="00BF7153" w:rsidRPr="00ED4BBF">
        <w:rPr>
          <w:rFonts w:eastAsia="Courier New"/>
          <w:color w:val="000000"/>
        </w:rPr>
        <w:t>.</w:t>
      </w:r>
    </w:p>
    <w:p w:rsidR="00BF7153" w:rsidRPr="00ED4BBF" w:rsidRDefault="00335989" w:rsidP="00335989">
      <w:pPr>
        <w:widowControl w:val="0"/>
        <w:numPr>
          <w:ilvl w:val="0"/>
          <w:numId w:val="12"/>
        </w:numPr>
        <w:tabs>
          <w:tab w:val="left" w:pos="284"/>
        </w:tabs>
        <w:spacing w:after="244" w:line="278" w:lineRule="exact"/>
        <w:ind w:right="20"/>
        <w:jc w:val="both"/>
        <w:rPr>
          <w:rFonts w:eastAsia="Courier New"/>
        </w:rPr>
      </w:pPr>
      <w:r>
        <w:rPr>
          <w:rFonts w:eastAsia="Courier New"/>
          <w:color w:val="000000"/>
        </w:rPr>
        <w:t>u</w:t>
      </w:r>
      <w:r w:rsidR="00ED4BBF">
        <w:rPr>
          <w:rFonts w:eastAsia="Courier New"/>
          <w:color w:val="000000"/>
        </w:rPr>
        <w:t>chylony.</w:t>
      </w:r>
    </w:p>
    <w:p w:rsidR="00ED4BBF" w:rsidRPr="00ED4BBF" w:rsidRDefault="00ED4BBF" w:rsidP="00ED4BBF">
      <w:pPr>
        <w:widowControl w:val="0"/>
        <w:tabs>
          <w:tab w:val="left" w:pos="953"/>
        </w:tabs>
        <w:spacing w:after="244" w:line="278" w:lineRule="exact"/>
        <w:ind w:right="20"/>
        <w:jc w:val="both"/>
        <w:rPr>
          <w:rFonts w:eastAsia="Courier New"/>
        </w:rPr>
      </w:pPr>
      <w:r>
        <w:rPr>
          <w:color w:val="000000"/>
          <w:sz w:val="20"/>
          <w:szCs w:val="20"/>
        </w:rPr>
        <w:tab/>
      </w:r>
      <w:r w:rsidRPr="00636639">
        <w:rPr>
          <w:b/>
          <w:color w:val="000000"/>
        </w:rPr>
        <w:t>§ 14a</w:t>
      </w:r>
      <w:r w:rsidRPr="00ED4BBF">
        <w:rPr>
          <w:color w:val="000000"/>
        </w:rPr>
        <w:t>. W przypadku złożenia przez rodziców dziecka pisemnego oświadczenia o nieobecności dziecka w Żłobku trwającej dłużej niż jeden miesiąc, kierownik Żłobka może przyjąć na miejsce tego dziecka na czas jego nieobecności pierwsze lub kolejne dziecko z listy oczekujących na miejsce w żłobku, którego rodzice wyrażą wolę zawarcia umowy na o</w:t>
      </w:r>
      <w:r>
        <w:rPr>
          <w:color w:val="000000"/>
        </w:rPr>
        <w:t>kresowe korzystanie ze Żłobka.</w:t>
      </w:r>
    </w:p>
    <w:p w:rsidR="00071A6E" w:rsidRPr="00071A6E" w:rsidRDefault="00BF7153" w:rsidP="00071A6E">
      <w:pPr>
        <w:spacing w:after="8"/>
        <w:ind w:right="113"/>
        <w:rPr>
          <w:color w:val="000000"/>
          <w:szCs w:val="22"/>
        </w:rPr>
      </w:pPr>
      <w:r w:rsidRPr="00BF7153">
        <w:rPr>
          <w:rFonts w:eastAsia="Courier New"/>
          <w:b/>
          <w:bCs/>
          <w:color w:val="000000"/>
        </w:rPr>
        <w:t xml:space="preserve">§ </w:t>
      </w:r>
      <w:r w:rsidR="00A241D7">
        <w:rPr>
          <w:b/>
          <w:bCs/>
          <w:lang w:eastAsia="en-US"/>
        </w:rPr>
        <w:t>15</w:t>
      </w:r>
      <w:r w:rsidR="00A241D7" w:rsidRPr="00A241D7">
        <w:rPr>
          <w:b/>
          <w:bCs/>
          <w:lang w:eastAsia="en-US"/>
        </w:rPr>
        <w:t>.</w:t>
      </w:r>
      <w:r w:rsidR="00A241D7" w:rsidRPr="00A241D7">
        <w:rPr>
          <w:bCs/>
          <w:lang w:eastAsia="en-US"/>
        </w:rPr>
        <w:t>1</w:t>
      </w:r>
      <w:r w:rsidR="00071A6E">
        <w:rPr>
          <w:bCs/>
          <w:lang w:eastAsia="en-US"/>
        </w:rPr>
        <w:t>.</w:t>
      </w:r>
      <w:r w:rsidR="00071A6E" w:rsidRPr="00071A6E">
        <w:rPr>
          <w:color w:val="000000"/>
          <w:szCs w:val="22"/>
        </w:rPr>
        <w:t xml:space="preserve"> Warunkiem przyjęcia dziecka do Żłobka jest zawarcie umowy w sprawie korzystania z usług Żłobka, najpóźniej w dniu rozpoczęcia korzystania przez dziecko z usług Żłobka.  </w:t>
      </w:r>
    </w:p>
    <w:p w:rsidR="00071A6E" w:rsidRPr="00071A6E" w:rsidRDefault="00071A6E" w:rsidP="00071A6E">
      <w:pPr>
        <w:spacing w:line="259" w:lineRule="auto"/>
        <w:jc w:val="right"/>
        <w:rPr>
          <w:color w:val="000000"/>
          <w:szCs w:val="22"/>
        </w:rPr>
      </w:pPr>
      <w:r w:rsidRPr="00071A6E">
        <w:rPr>
          <w:color w:val="000000"/>
          <w:szCs w:val="22"/>
        </w:rPr>
        <w:t xml:space="preserve"> </w:t>
      </w:r>
    </w:p>
    <w:p w:rsidR="00071A6E" w:rsidRPr="00071A6E" w:rsidRDefault="00071A6E" w:rsidP="00071A6E">
      <w:pPr>
        <w:numPr>
          <w:ilvl w:val="0"/>
          <w:numId w:val="26"/>
        </w:numPr>
        <w:spacing w:after="30" w:line="250" w:lineRule="auto"/>
        <w:ind w:right="113"/>
        <w:jc w:val="both"/>
        <w:rPr>
          <w:color w:val="000000"/>
          <w:szCs w:val="22"/>
        </w:rPr>
      </w:pPr>
      <w:r w:rsidRPr="00071A6E">
        <w:rPr>
          <w:color w:val="000000"/>
          <w:szCs w:val="22"/>
        </w:rPr>
        <w:t xml:space="preserve">Rodzic składa pisemną deklarację, w której wskazuje konkretne godziny dziennego pobytu dziecka w Żłobku w okresie obowiązywania umowy.  </w:t>
      </w:r>
    </w:p>
    <w:p w:rsidR="00071A6E" w:rsidRPr="00071A6E" w:rsidRDefault="00071A6E" w:rsidP="00071A6E">
      <w:pPr>
        <w:numPr>
          <w:ilvl w:val="0"/>
          <w:numId w:val="26"/>
        </w:numPr>
        <w:spacing w:after="9" w:line="250" w:lineRule="auto"/>
        <w:ind w:right="113"/>
        <w:jc w:val="both"/>
        <w:rPr>
          <w:color w:val="000000"/>
          <w:szCs w:val="22"/>
        </w:rPr>
      </w:pPr>
      <w:r w:rsidRPr="00071A6E">
        <w:rPr>
          <w:color w:val="000000"/>
          <w:szCs w:val="22"/>
        </w:rPr>
        <w:t xml:space="preserve">Umowa w sprawie korzystania z usług Żłobka może zostać rozwiązana ze skutkiem natychmiastowym w przypadku:  </w:t>
      </w:r>
    </w:p>
    <w:p w:rsidR="00071A6E" w:rsidRPr="00071A6E" w:rsidRDefault="00071A6E" w:rsidP="00071A6E">
      <w:pPr>
        <w:numPr>
          <w:ilvl w:val="2"/>
          <w:numId w:val="21"/>
        </w:numPr>
        <w:spacing w:after="1" w:line="250" w:lineRule="auto"/>
        <w:ind w:right="113"/>
        <w:jc w:val="both"/>
        <w:rPr>
          <w:color w:val="000000"/>
          <w:szCs w:val="22"/>
        </w:rPr>
      </w:pPr>
      <w:r w:rsidRPr="00071A6E">
        <w:rPr>
          <w:color w:val="000000"/>
          <w:szCs w:val="22"/>
        </w:rPr>
        <w:t xml:space="preserve">nieprzerwanej nieobecności dziecka przez okres dłuższy niż 5 dni roboczych od dnia, w którym dziecko powinno rozpocząć korzystanie z usług Żłobka, chyba że kierownik Żłobka zostanie poinformowany przez rodzica o nieobecności dziecka przed upływem tego okresu,  </w:t>
      </w:r>
    </w:p>
    <w:p w:rsidR="00071A6E" w:rsidRPr="00071A6E" w:rsidRDefault="00071A6E" w:rsidP="00071A6E">
      <w:pPr>
        <w:numPr>
          <w:ilvl w:val="2"/>
          <w:numId w:val="21"/>
        </w:numPr>
        <w:spacing w:after="69" w:line="250" w:lineRule="auto"/>
        <w:ind w:right="113"/>
        <w:jc w:val="both"/>
        <w:rPr>
          <w:color w:val="000000"/>
          <w:szCs w:val="22"/>
        </w:rPr>
      </w:pPr>
      <w:r w:rsidRPr="00071A6E">
        <w:rPr>
          <w:color w:val="000000"/>
          <w:szCs w:val="22"/>
        </w:rPr>
        <w:t xml:space="preserve">nieprzerwanej nieobecności dziecka przez kolejne 15 dni roboczych, chyba, że kierownik Żłobka zostanie poinformowany przez rodzica o nieobecności dziecka </w:t>
      </w:r>
    </w:p>
    <w:p w:rsidR="00071A6E" w:rsidRPr="00071A6E" w:rsidRDefault="00071A6E" w:rsidP="00071A6E">
      <w:pPr>
        <w:tabs>
          <w:tab w:val="center" w:pos="300"/>
          <w:tab w:val="center" w:pos="617"/>
          <w:tab w:val="center" w:pos="2299"/>
        </w:tabs>
        <w:spacing w:after="9" w:line="250" w:lineRule="auto"/>
        <w:rPr>
          <w:color w:val="000000"/>
          <w:szCs w:val="22"/>
        </w:rPr>
      </w:pPr>
      <w:r w:rsidRPr="00071A6E">
        <w:rPr>
          <w:rFonts w:ascii="Calibri" w:eastAsia="Calibri" w:hAnsi="Calibri" w:cs="Calibri"/>
          <w:color w:val="000000"/>
          <w:sz w:val="22"/>
          <w:szCs w:val="22"/>
        </w:rPr>
        <w:tab/>
      </w:r>
      <w:r w:rsidRPr="00071A6E">
        <w:rPr>
          <w:color w:val="000000"/>
          <w:sz w:val="2"/>
          <w:szCs w:val="22"/>
        </w:rPr>
        <w:t xml:space="preserve"> </w:t>
      </w:r>
      <w:r w:rsidRPr="00071A6E">
        <w:rPr>
          <w:color w:val="000000"/>
          <w:sz w:val="2"/>
          <w:szCs w:val="22"/>
        </w:rPr>
        <w:tab/>
      </w:r>
      <w:r w:rsidRPr="00071A6E">
        <w:rPr>
          <w:color w:val="000000"/>
          <w:sz w:val="2"/>
          <w:szCs w:val="22"/>
          <w:vertAlign w:val="subscript"/>
        </w:rPr>
        <w:t xml:space="preserve"> </w:t>
      </w:r>
      <w:r w:rsidRPr="00071A6E">
        <w:rPr>
          <w:color w:val="000000"/>
          <w:sz w:val="2"/>
          <w:szCs w:val="22"/>
          <w:vertAlign w:val="subscript"/>
        </w:rPr>
        <w:tab/>
      </w:r>
      <w:r w:rsidRPr="00071A6E">
        <w:rPr>
          <w:color w:val="000000"/>
          <w:szCs w:val="22"/>
        </w:rPr>
        <w:t>przed upływem t</w:t>
      </w:r>
      <w:r>
        <w:rPr>
          <w:color w:val="000000"/>
          <w:szCs w:val="22"/>
        </w:rPr>
        <w:t>ego okresu.</w:t>
      </w:r>
    </w:p>
    <w:p w:rsidR="00071A6E" w:rsidRDefault="00071A6E" w:rsidP="00071A6E">
      <w:pPr>
        <w:jc w:val="both"/>
        <w:rPr>
          <w:bCs/>
          <w:lang w:eastAsia="en-US"/>
        </w:rPr>
      </w:pPr>
      <w:r>
        <w:rPr>
          <w:bCs/>
          <w:lang w:eastAsia="en-US"/>
        </w:rPr>
        <w:t xml:space="preserve"> </w:t>
      </w:r>
    </w:p>
    <w:p w:rsidR="00A241D7" w:rsidRPr="00A241D7" w:rsidRDefault="00A241D7" w:rsidP="00071A6E">
      <w:pPr>
        <w:jc w:val="both"/>
        <w:rPr>
          <w:szCs w:val="22"/>
          <w:lang w:eastAsia="en-US"/>
        </w:rPr>
      </w:pPr>
      <w:r w:rsidRPr="00A241D7">
        <w:rPr>
          <w:rFonts w:eastAsia="Calibri"/>
          <w:lang w:eastAsia="en-US"/>
        </w:rPr>
        <w:t xml:space="preserve"> </w:t>
      </w:r>
    </w:p>
    <w:p w:rsidR="00ED4BBF" w:rsidRPr="00ED4BBF" w:rsidRDefault="00BF7153" w:rsidP="00A241D7">
      <w:pPr>
        <w:widowControl w:val="0"/>
        <w:spacing w:after="240" w:line="274" w:lineRule="exact"/>
        <w:ind w:left="20" w:right="20" w:firstLine="660"/>
        <w:jc w:val="both"/>
        <w:rPr>
          <w:color w:val="000000"/>
        </w:rPr>
      </w:pPr>
      <w:r w:rsidRPr="00BF7153">
        <w:rPr>
          <w:rFonts w:eastAsia="Courier New"/>
          <w:b/>
          <w:bCs/>
          <w:color w:val="000000"/>
        </w:rPr>
        <w:t xml:space="preserve">§ 16. </w:t>
      </w:r>
      <w:r w:rsidR="00ED4BBF" w:rsidRPr="00ED4BBF">
        <w:rPr>
          <w:color w:val="000000"/>
        </w:rPr>
        <w:t>W dniu, w którym dziecko po raz pierwszy stawia się w żłobku rodzice przedkładają do wglądu w żłobku zaświadczenie wystawione przez lekarza o braku przeciwwskazań do pobytu dziecka w grupie w Żłobku. </w:t>
      </w:r>
    </w:p>
    <w:p w:rsidR="00BF7153" w:rsidRDefault="00ED4BBF" w:rsidP="00ED4BBF">
      <w:pPr>
        <w:widowControl w:val="0"/>
        <w:spacing w:line="274" w:lineRule="exact"/>
        <w:ind w:left="20" w:right="20" w:firstLine="660"/>
        <w:jc w:val="both"/>
        <w:rPr>
          <w:color w:val="000000"/>
        </w:rPr>
      </w:pPr>
      <w:r w:rsidRPr="00ED4BBF">
        <w:rPr>
          <w:color w:val="000000"/>
        </w:rPr>
        <w:t>2. W przypadku stwierdzenia objawów wskazujących na stan chorobowy dziecka, Żłobek może odmówić przyjęcia d</w:t>
      </w:r>
      <w:r>
        <w:rPr>
          <w:color w:val="000000"/>
        </w:rPr>
        <w:t>ziecka.</w:t>
      </w:r>
    </w:p>
    <w:p w:rsidR="00ED4BBF" w:rsidRPr="00ED4BBF" w:rsidRDefault="00ED4BBF" w:rsidP="00ED4BBF">
      <w:pPr>
        <w:widowControl w:val="0"/>
        <w:spacing w:line="274" w:lineRule="exact"/>
        <w:ind w:left="20" w:right="20" w:firstLine="660"/>
        <w:jc w:val="both"/>
        <w:rPr>
          <w:rFonts w:eastAsia="Courier New"/>
          <w:b/>
          <w:bCs/>
          <w:color w:val="000000"/>
        </w:rPr>
      </w:pPr>
    </w:p>
    <w:p w:rsidR="00BF7153" w:rsidRPr="00BF7153" w:rsidRDefault="00BF7153" w:rsidP="00BF7153">
      <w:pPr>
        <w:widowControl w:val="0"/>
        <w:spacing w:after="8" w:line="220" w:lineRule="exact"/>
        <w:ind w:left="60"/>
        <w:jc w:val="center"/>
        <w:rPr>
          <w:rFonts w:eastAsia="Courier New"/>
          <w:b/>
          <w:bCs/>
          <w:color w:val="000000"/>
        </w:rPr>
      </w:pPr>
      <w:r w:rsidRPr="00BF7153">
        <w:rPr>
          <w:rFonts w:eastAsia="Courier New"/>
          <w:b/>
          <w:bCs/>
          <w:color w:val="000000"/>
        </w:rPr>
        <w:t>Rozdział 4</w:t>
      </w:r>
    </w:p>
    <w:p w:rsidR="00BF7153" w:rsidRPr="00BF7153" w:rsidRDefault="00BF7153" w:rsidP="00BF7153">
      <w:pPr>
        <w:widowControl w:val="0"/>
        <w:spacing w:after="8" w:line="220" w:lineRule="exact"/>
        <w:ind w:left="60"/>
        <w:jc w:val="center"/>
        <w:rPr>
          <w:rFonts w:eastAsia="Courier New"/>
          <w:b/>
          <w:bCs/>
        </w:rPr>
      </w:pPr>
    </w:p>
    <w:p w:rsidR="00BF7153" w:rsidRPr="00BF7153" w:rsidRDefault="00BF7153" w:rsidP="00BF7153">
      <w:pPr>
        <w:widowControl w:val="0"/>
        <w:spacing w:after="179" w:line="220" w:lineRule="exact"/>
        <w:ind w:left="60"/>
        <w:jc w:val="center"/>
        <w:rPr>
          <w:rFonts w:eastAsia="Courier New"/>
          <w:b/>
          <w:bCs/>
        </w:rPr>
      </w:pPr>
      <w:r w:rsidRPr="00BF7153">
        <w:rPr>
          <w:rFonts w:eastAsia="Courier New"/>
          <w:b/>
          <w:bCs/>
          <w:color w:val="000000"/>
        </w:rPr>
        <w:t>Wnoszenie opłat i zasady zwrotu opłat w przypadku nieobecności</w:t>
      </w:r>
    </w:p>
    <w:p w:rsidR="00BF7153" w:rsidRPr="00BF7153" w:rsidRDefault="00BF7153" w:rsidP="00BF7153">
      <w:pPr>
        <w:widowControl w:val="0"/>
        <w:spacing w:line="274" w:lineRule="exact"/>
        <w:ind w:left="20" w:right="20" w:firstLine="640"/>
        <w:jc w:val="both"/>
        <w:rPr>
          <w:rFonts w:eastAsia="Courier New"/>
        </w:rPr>
      </w:pPr>
      <w:r w:rsidRPr="00BF7153">
        <w:rPr>
          <w:rFonts w:eastAsia="Courier New"/>
          <w:b/>
          <w:bCs/>
          <w:color w:val="000000"/>
        </w:rPr>
        <w:t xml:space="preserve">§ 17. </w:t>
      </w:r>
      <w:r w:rsidRPr="00BF7153">
        <w:rPr>
          <w:rFonts w:eastAsia="Courier New"/>
          <w:color w:val="000000"/>
        </w:rPr>
        <w:t xml:space="preserve">1. </w:t>
      </w:r>
      <w:r w:rsidR="00897233" w:rsidRPr="00897233">
        <w:rPr>
          <w:rFonts w:eastAsia="Courier New"/>
          <w:color w:val="000000"/>
        </w:rPr>
        <w:t>Opłatę za wyżywienie dziecka w żłobku wnosi się z dołu, do 12. dnia każdego miesiąca kalen</w:t>
      </w:r>
      <w:r w:rsidR="00E75A26">
        <w:rPr>
          <w:rFonts w:eastAsia="Courier New"/>
          <w:color w:val="000000"/>
        </w:rPr>
        <w:t xml:space="preserve">darzowego </w:t>
      </w:r>
      <w:r w:rsidR="00E75A26">
        <w:rPr>
          <w:rFonts w:eastAsia="Courier New"/>
          <w:color w:val="000000"/>
          <w:shd w:val="clear" w:color="auto" w:fill="FFFFFF"/>
        </w:rPr>
        <w:t>przelewem bankowym lub przekazem pocztowym.</w:t>
      </w:r>
    </w:p>
    <w:p w:rsidR="00BF7153" w:rsidRPr="00BF7153" w:rsidRDefault="00BF7153" w:rsidP="00BF7153">
      <w:pPr>
        <w:widowControl w:val="0"/>
        <w:numPr>
          <w:ilvl w:val="0"/>
          <w:numId w:val="14"/>
        </w:numPr>
        <w:tabs>
          <w:tab w:val="left" w:pos="928"/>
        </w:tabs>
        <w:spacing w:line="274" w:lineRule="exact"/>
        <w:jc w:val="both"/>
        <w:rPr>
          <w:rFonts w:eastAsia="Courier New"/>
        </w:rPr>
      </w:pPr>
      <w:r w:rsidRPr="00BF7153">
        <w:rPr>
          <w:rFonts w:eastAsia="Courier New"/>
          <w:color w:val="000000"/>
        </w:rPr>
        <w:t>Okresem rozliczeniowym jest miesiąc kalendarzowy.</w:t>
      </w:r>
    </w:p>
    <w:p w:rsidR="00BF7153" w:rsidRPr="00BF7153" w:rsidRDefault="00897233" w:rsidP="00BF7153">
      <w:pPr>
        <w:widowControl w:val="0"/>
        <w:numPr>
          <w:ilvl w:val="0"/>
          <w:numId w:val="14"/>
        </w:numPr>
        <w:tabs>
          <w:tab w:val="left" w:pos="928"/>
        </w:tabs>
        <w:spacing w:after="240" w:line="274" w:lineRule="exact"/>
        <w:ind w:right="20"/>
        <w:jc w:val="both"/>
        <w:rPr>
          <w:rFonts w:eastAsia="Courier New"/>
        </w:rPr>
      </w:pPr>
      <w:r>
        <w:rPr>
          <w:rFonts w:eastAsia="Courier New"/>
          <w:color w:val="000000"/>
        </w:rPr>
        <w:t>Uchylony.</w:t>
      </w:r>
    </w:p>
    <w:p w:rsidR="00BF7153" w:rsidRPr="008E2AC9" w:rsidRDefault="00BF7153" w:rsidP="008E2AC9">
      <w:pPr>
        <w:widowControl w:val="0"/>
        <w:spacing w:line="274" w:lineRule="exact"/>
        <w:ind w:left="23" w:right="23" w:firstLine="641"/>
        <w:jc w:val="both"/>
        <w:rPr>
          <w:rFonts w:eastAsia="Courier New"/>
          <w:color w:val="000000"/>
        </w:rPr>
      </w:pPr>
      <w:r w:rsidRPr="00BF7153">
        <w:rPr>
          <w:rFonts w:eastAsia="Courier New"/>
          <w:b/>
          <w:bCs/>
          <w:color w:val="000000"/>
        </w:rPr>
        <w:t xml:space="preserve">§ 18. </w:t>
      </w:r>
      <w:r w:rsidR="008E2AC9">
        <w:rPr>
          <w:rFonts w:eastAsia="Courier New"/>
          <w:color w:val="000000"/>
        </w:rPr>
        <w:t xml:space="preserve"> </w:t>
      </w:r>
      <w:r w:rsidR="00897233" w:rsidRPr="00897233">
        <w:rPr>
          <w:rFonts w:eastAsia="Courier New"/>
          <w:color w:val="000000"/>
        </w:rPr>
        <w:t>W przypadku nieobecności dziecka w żłobku nie pob</w:t>
      </w:r>
      <w:r w:rsidR="00897233">
        <w:rPr>
          <w:rFonts w:eastAsia="Courier New"/>
          <w:color w:val="000000"/>
        </w:rPr>
        <w:t>iera się opłaty za wyżywienie.</w:t>
      </w:r>
    </w:p>
    <w:p w:rsidR="00BF7153" w:rsidRPr="00BF7153" w:rsidRDefault="00BF7153" w:rsidP="00BF7153">
      <w:pPr>
        <w:widowControl w:val="0"/>
        <w:spacing w:after="291" w:line="283" w:lineRule="exact"/>
        <w:ind w:left="60"/>
        <w:jc w:val="center"/>
        <w:rPr>
          <w:rFonts w:eastAsia="Courier New"/>
          <w:b/>
          <w:bCs/>
          <w:color w:val="000000"/>
        </w:rPr>
      </w:pPr>
      <w:r w:rsidRPr="00BF7153">
        <w:rPr>
          <w:rFonts w:eastAsia="Courier New"/>
          <w:b/>
          <w:bCs/>
          <w:color w:val="000000"/>
        </w:rPr>
        <w:t xml:space="preserve">Rozdział 5 </w:t>
      </w:r>
    </w:p>
    <w:p w:rsidR="00BF7153" w:rsidRPr="00BF7153" w:rsidRDefault="00BF7153" w:rsidP="00BF7153">
      <w:pPr>
        <w:widowControl w:val="0"/>
        <w:spacing w:after="291" w:line="283" w:lineRule="exact"/>
        <w:ind w:left="60"/>
        <w:jc w:val="center"/>
        <w:rPr>
          <w:rFonts w:eastAsia="Courier New"/>
          <w:b/>
          <w:bCs/>
        </w:rPr>
      </w:pPr>
      <w:r w:rsidRPr="00BF7153">
        <w:rPr>
          <w:rFonts w:eastAsia="Courier New"/>
          <w:b/>
          <w:bCs/>
          <w:color w:val="000000"/>
        </w:rPr>
        <w:t>Zmiana statutu</w:t>
      </w:r>
    </w:p>
    <w:p w:rsidR="00BF7153" w:rsidRPr="00BF7153" w:rsidRDefault="00BF7153" w:rsidP="00BF7153">
      <w:pPr>
        <w:widowControl w:val="0"/>
        <w:spacing w:line="220" w:lineRule="exact"/>
        <w:ind w:left="20" w:firstLine="640"/>
        <w:jc w:val="both"/>
        <w:rPr>
          <w:rFonts w:eastAsia="Courier New"/>
          <w:sz w:val="22"/>
          <w:szCs w:val="22"/>
        </w:rPr>
      </w:pPr>
      <w:r w:rsidRPr="00BF7153">
        <w:rPr>
          <w:rFonts w:eastAsia="Courier New"/>
          <w:b/>
          <w:bCs/>
          <w:color w:val="000000"/>
        </w:rPr>
        <w:lastRenderedPageBreak/>
        <w:t xml:space="preserve">§ 19. </w:t>
      </w:r>
      <w:r w:rsidRPr="00BF7153">
        <w:rPr>
          <w:rFonts w:eastAsia="Courier New"/>
          <w:color w:val="000000"/>
        </w:rPr>
        <w:t>Zmian w statucie dokonuje się w trybie właściwym d</w:t>
      </w:r>
      <w:smartTag w:uri="urn:schemas-microsoft-com:office:smarttags" w:element="PersonName">
        <w:r w:rsidRPr="00BF7153">
          <w:rPr>
            <w:rFonts w:eastAsia="Courier New"/>
            <w:color w:val="000000"/>
          </w:rPr>
          <w:t>l</w:t>
        </w:r>
      </w:smartTag>
      <w:r w:rsidRPr="00BF7153">
        <w:rPr>
          <w:rFonts w:eastAsia="Courier New"/>
          <w:color w:val="000000"/>
        </w:rPr>
        <w:t>a jego nadawania.</w:t>
      </w:r>
    </w:p>
    <w:p w:rsidR="000A6D58" w:rsidRDefault="00F633AC"/>
    <w:sectPr w:rsidR="000A6D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214" w:rsidRDefault="00DA1214" w:rsidP="00BF7153">
      <w:r>
        <w:separator/>
      </w:r>
    </w:p>
  </w:endnote>
  <w:endnote w:type="continuationSeparator" w:id="0">
    <w:p w:rsidR="00DA1214" w:rsidRDefault="00DA1214" w:rsidP="00BF7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214" w:rsidRDefault="00DA1214" w:rsidP="00BF7153">
      <w:r>
        <w:separator/>
      </w:r>
    </w:p>
  </w:footnote>
  <w:footnote w:type="continuationSeparator" w:id="0">
    <w:p w:rsidR="00DA1214" w:rsidRDefault="00DA1214" w:rsidP="00BF7153">
      <w:r>
        <w:continuationSeparator/>
      </w:r>
    </w:p>
  </w:footnote>
  <w:footnote w:id="1">
    <w:p w:rsidR="001837B5" w:rsidRPr="009757A1" w:rsidRDefault="001837B5" w:rsidP="001837B5">
      <w:pPr>
        <w:pStyle w:val="Footnote0"/>
        <w:shd w:val="clear" w:color="auto" w:fill="auto"/>
        <w:spacing w:line="180" w:lineRule="exact"/>
        <w:rPr>
          <w:sz w:val="20"/>
          <w:szCs w:val="20"/>
        </w:rPr>
      </w:pPr>
      <w:r w:rsidRPr="009757A1">
        <w:rPr>
          <w:rStyle w:val="Bodytext"/>
          <w:color w:val="000000"/>
          <w:vertAlign w:val="superscript"/>
        </w:rPr>
        <w:footnoteRef/>
      </w:r>
      <w:r w:rsidRPr="009757A1">
        <w:rPr>
          <w:rStyle w:val="Bodytext"/>
          <w:color w:val="000000"/>
          <w:vertAlign w:val="superscript"/>
        </w:rPr>
        <w:t>)</w:t>
      </w:r>
      <w:r>
        <w:rPr>
          <w:rStyle w:val="Bodytext"/>
          <w:color w:val="000000"/>
          <w:vertAlign w:val="superscript"/>
        </w:rPr>
        <w:t xml:space="preserve"> </w:t>
      </w:r>
      <w:r w:rsidRPr="009757A1">
        <w:rPr>
          <w:rStyle w:val="Footnote"/>
          <w:bCs/>
          <w:color w:val="000000"/>
          <w:sz w:val="20"/>
        </w:rPr>
        <w:t>Zmiany wymienionej ustawy zostały ogłoszone w Dz. U. z 2010 r. Nr 28, poz. 146, Nr 96, poz. 620, Nr 123, poz. 835, Nr 152, poz. 1020, Nr 238, poz. 1578 i Nr 257, poz. 1726, z 2011 r. Nr 185, poz. 1092, Nr 201, poz. 1183, Nr 234, poz. 1386, Nr 240, poz. 1429, Nr 291, poz. 1707 i Nr 240, poz. 1429 oraz z 2012 r. poz. 1456, 1530 i 1548.</w:t>
      </w:r>
    </w:p>
  </w:footnote>
  <w:footnote w:id="2">
    <w:p w:rsidR="001837B5" w:rsidRPr="009757A1" w:rsidRDefault="001837B5" w:rsidP="001837B5">
      <w:pPr>
        <w:pStyle w:val="Footnote0"/>
        <w:shd w:val="clear" w:color="auto" w:fill="auto"/>
        <w:spacing w:line="180" w:lineRule="exact"/>
        <w:rPr>
          <w:sz w:val="20"/>
          <w:szCs w:val="20"/>
        </w:rPr>
      </w:pPr>
      <w:r w:rsidRPr="009757A1">
        <w:rPr>
          <w:rStyle w:val="Bodytext"/>
          <w:color w:val="000000"/>
          <w:vertAlign w:val="superscript"/>
        </w:rPr>
        <w:footnoteRef/>
      </w:r>
      <w:r w:rsidRPr="009757A1">
        <w:rPr>
          <w:rStyle w:val="Bodytext"/>
          <w:color w:val="000000"/>
          <w:vertAlign w:val="superscript"/>
        </w:rPr>
        <w:t>)</w:t>
      </w:r>
      <w:r>
        <w:rPr>
          <w:rStyle w:val="Bodytext"/>
          <w:color w:val="000000"/>
          <w:vertAlign w:val="superscript"/>
        </w:rPr>
        <w:t xml:space="preserve"> </w:t>
      </w:r>
      <w:r w:rsidRPr="009757A1">
        <w:rPr>
          <w:rStyle w:val="Footnote"/>
          <w:bCs/>
          <w:color w:val="000000"/>
          <w:sz w:val="20"/>
        </w:rPr>
        <w:t xml:space="preserve">Zmiany wymienionej </w:t>
      </w:r>
      <w:r>
        <w:rPr>
          <w:rStyle w:val="Footnote"/>
          <w:bCs/>
          <w:color w:val="000000"/>
          <w:sz w:val="20"/>
        </w:rPr>
        <w:t xml:space="preserve">uchwały zostały ogłoszone w </w:t>
      </w:r>
      <w:proofErr w:type="spellStart"/>
      <w:r>
        <w:rPr>
          <w:rStyle w:val="Footnote"/>
          <w:bCs/>
          <w:color w:val="000000"/>
          <w:sz w:val="20"/>
        </w:rPr>
        <w:t>Dz.Urz</w:t>
      </w:r>
      <w:proofErr w:type="spellEnd"/>
      <w:r>
        <w:rPr>
          <w:rStyle w:val="Footnote"/>
          <w:bCs/>
          <w:color w:val="000000"/>
          <w:sz w:val="20"/>
        </w:rPr>
        <w:t xml:space="preserve">. Woj. </w:t>
      </w:r>
      <w:proofErr w:type="spellStart"/>
      <w:r>
        <w:rPr>
          <w:rStyle w:val="Footnote"/>
          <w:bCs/>
          <w:color w:val="000000"/>
          <w:sz w:val="20"/>
        </w:rPr>
        <w:t>Maz</w:t>
      </w:r>
      <w:proofErr w:type="spellEnd"/>
      <w:r>
        <w:rPr>
          <w:rStyle w:val="Footnote"/>
          <w:bCs/>
          <w:color w:val="000000"/>
          <w:sz w:val="20"/>
        </w:rPr>
        <w:t xml:space="preserve"> z 2011 r. Nr 116, poz. 3668, Nr 146, poz. 4626 i Nr 180 poz. 5544 oraz z 2012 r. poz.1969, 5460 i 8032.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3" w15:restartNumberingAfterBreak="0">
    <w:nsid w:val="0567008B"/>
    <w:multiLevelType w:val="hybridMultilevel"/>
    <w:tmpl w:val="052CC258"/>
    <w:lvl w:ilvl="0" w:tplc="58669688">
      <w:start w:val="1"/>
      <w:numFmt w:val="decimal"/>
      <w:lvlText w:val="%1)"/>
      <w:lvlJc w:val="left"/>
      <w:pPr>
        <w:ind w:left="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105FE8">
      <w:start w:val="1"/>
      <w:numFmt w:val="lowerLetter"/>
      <w:lvlText w:val="%2"/>
      <w:lvlJc w:val="left"/>
      <w:pPr>
        <w:ind w:left="1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2CFD06">
      <w:start w:val="1"/>
      <w:numFmt w:val="lowerRoman"/>
      <w:lvlText w:val="%3"/>
      <w:lvlJc w:val="left"/>
      <w:pPr>
        <w:ind w:left="2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303E5E">
      <w:start w:val="1"/>
      <w:numFmt w:val="decimal"/>
      <w:lvlText w:val="%4"/>
      <w:lvlJc w:val="left"/>
      <w:pPr>
        <w:ind w:left="3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0AB3E2">
      <w:start w:val="1"/>
      <w:numFmt w:val="lowerLetter"/>
      <w:lvlText w:val="%5"/>
      <w:lvlJc w:val="left"/>
      <w:pPr>
        <w:ind w:left="4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F663C0">
      <w:start w:val="1"/>
      <w:numFmt w:val="lowerRoman"/>
      <w:lvlText w:val="%6"/>
      <w:lvlJc w:val="left"/>
      <w:pPr>
        <w:ind w:left="4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B2A474">
      <w:start w:val="1"/>
      <w:numFmt w:val="decimal"/>
      <w:lvlText w:val="%7"/>
      <w:lvlJc w:val="left"/>
      <w:pPr>
        <w:ind w:left="5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8C1B50">
      <w:start w:val="1"/>
      <w:numFmt w:val="lowerLetter"/>
      <w:lvlText w:val="%8"/>
      <w:lvlJc w:val="left"/>
      <w:pPr>
        <w:ind w:left="6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203162">
      <w:start w:val="1"/>
      <w:numFmt w:val="lowerRoman"/>
      <w:lvlText w:val="%9"/>
      <w:lvlJc w:val="left"/>
      <w:pPr>
        <w:ind w:left="6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091D47D2"/>
    <w:multiLevelType w:val="hybridMultilevel"/>
    <w:tmpl w:val="789C9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33F696D"/>
    <w:multiLevelType w:val="hybridMultilevel"/>
    <w:tmpl w:val="A6464D72"/>
    <w:lvl w:ilvl="0" w:tplc="6BDA285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EA408E">
      <w:start w:val="5"/>
      <w:numFmt w:val="decimal"/>
      <w:lvlText w:val="%2)"/>
      <w:lvlJc w:val="left"/>
      <w:pPr>
        <w:ind w:left="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2E64A2">
      <w:start w:val="1"/>
      <w:numFmt w:val="lowerRoman"/>
      <w:lvlText w:val="%3"/>
      <w:lvlJc w:val="left"/>
      <w:pPr>
        <w:ind w:left="1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B66B06">
      <w:start w:val="1"/>
      <w:numFmt w:val="decimal"/>
      <w:lvlText w:val="%4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AA81BC">
      <w:start w:val="1"/>
      <w:numFmt w:val="lowerLetter"/>
      <w:lvlText w:val="%5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006224">
      <w:start w:val="1"/>
      <w:numFmt w:val="lowerRoman"/>
      <w:lvlText w:val="%6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08DAEC">
      <w:start w:val="1"/>
      <w:numFmt w:val="decimal"/>
      <w:lvlText w:val="%7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10277A">
      <w:start w:val="1"/>
      <w:numFmt w:val="lowerLetter"/>
      <w:lvlText w:val="%8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7A98BC">
      <w:start w:val="1"/>
      <w:numFmt w:val="lowerRoman"/>
      <w:lvlText w:val="%9"/>
      <w:lvlJc w:val="left"/>
      <w:pPr>
        <w:ind w:left="5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B947BE3"/>
    <w:multiLevelType w:val="hybridMultilevel"/>
    <w:tmpl w:val="231658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1A3186"/>
    <w:multiLevelType w:val="hybridMultilevel"/>
    <w:tmpl w:val="594AFD82"/>
    <w:lvl w:ilvl="0" w:tplc="32E27EA8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2FB1620A"/>
    <w:multiLevelType w:val="hybridMultilevel"/>
    <w:tmpl w:val="F01A989A"/>
    <w:lvl w:ilvl="0" w:tplc="05E2FFAC">
      <w:start w:val="2"/>
      <w:numFmt w:val="decimal"/>
      <w:lvlText w:val="%1."/>
      <w:lvlJc w:val="left"/>
      <w:pPr>
        <w:ind w:left="9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75" w:hanging="360"/>
      </w:pPr>
    </w:lvl>
    <w:lvl w:ilvl="2" w:tplc="0415001B" w:tentative="1">
      <w:start w:val="1"/>
      <w:numFmt w:val="lowerRoman"/>
      <w:lvlText w:val="%3."/>
      <w:lvlJc w:val="right"/>
      <w:pPr>
        <w:ind w:left="2395" w:hanging="180"/>
      </w:pPr>
    </w:lvl>
    <w:lvl w:ilvl="3" w:tplc="0415000F" w:tentative="1">
      <w:start w:val="1"/>
      <w:numFmt w:val="decimal"/>
      <w:lvlText w:val="%4."/>
      <w:lvlJc w:val="left"/>
      <w:pPr>
        <w:ind w:left="3115" w:hanging="360"/>
      </w:pPr>
    </w:lvl>
    <w:lvl w:ilvl="4" w:tplc="04150019" w:tentative="1">
      <w:start w:val="1"/>
      <w:numFmt w:val="lowerLetter"/>
      <w:lvlText w:val="%5."/>
      <w:lvlJc w:val="left"/>
      <w:pPr>
        <w:ind w:left="3835" w:hanging="360"/>
      </w:pPr>
    </w:lvl>
    <w:lvl w:ilvl="5" w:tplc="0415001B" w:tentative="1">
      <w:start w:val="1"/>
      <w:numFmt w:val="lowerRoman"/>
      <w:lvlText w:val="%6."/>
      <w:lvlJc w:val="right"/>
      <w:pPr>
        <w:ind w:left="4555" w:hanging="180"/>
      </w:pPr>
    </w:lvl>
    <w:lvl w:ilvl="6" w:tplc="0415000F" w:tentative="1">
      <w:start w:val="1"/>
      <w:numFmt w:val="decimal"/>
      <w:lvlText w:val="%7."/>
      <w:lvlJc w:val="left"/>
      <w:pPr>
        <w:ind w:left="5275" w:hanging="360"/>
      </w:pPr>
    </w:lvl>
    <w:lvl w:ilvl="7" w:tplc="04150019" w:tentative="1">
      <w:start w:val="1"/>
      <w:numFmt w:val="lowerLetter"/>
      <w:lvlText w:val="%8."/>
      <w:lvlJc w:val="left"/>
      <w:pPr>
        <w:ind w:left="5995" w:hanging="360"/>
      </w:pPr>
    </w:lvl>
    <w:lvl w:ilvl="8" w:tplc="0415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19" w15:restartNumberingAfterBreak="0">
    <w:nsid w:val="32081F7B"/>
    <w:multiLevelType w:val="hybridMultilevel"/>
    <w:tmpl w:val="4E92AA02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8A14C7"/>
    <w:multiLevelType w:val="hybridMultilevel"/>
    <w:tmpl w:val="8E20F3DA"/>
    <w:lvl w:ilvl="0" w:tplc="9A9CBC4C">
      <w:start w:val="2"/>
      <w:numFmt w:val="decimal"/>
      <w:lvlText w:val="%1."/>
      <w:lvlJc w:val="left"/>
      <w:pPr>
        <w:ind w:left="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1B5108"/>
    <w:multiLevelType w:val="hybridMultilevel"/>
    <w:tmpl w:val="D66A5D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597A18"/>
    <w:multiLevelType w:val="hybridMultilevel"/>
    <w:tmpl w:val="7DE4F442"/>
    <w:lvl w:ilvl="0" w:tplc="327E590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A894E4">
      <w:start w:val="2"/>
      <w:numFmt w:val="lowerLetter"/>
      <w:lvlText w:val="%2)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2C4EEA">
      <w:start w:val="1"/>
      <w:numFmt w:val="lowerRoman"/>
      <w:lvlText w:val="%3"/>
      <w:lvlJc w:val="left"/>
      <w:pPr>
        <w:ind w:left="1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3AC250">
      <w:start w:val="1"/>
      <w:numFmt w:val="decimal"/>
      <w:lvlText w:val="%4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6A1C10">
      <w:start w:val="1"/>
      <w:numFmt w:val="lowerLetter"/>
      <w:lvlText w:val="%5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C869F8">
      <w:start w:val="1"/>
      <w:numFmt w:val="lowerRoman"/>
      <w:lvlText w:val="%6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ECC2D0">
      <w:start w:val="1"/>
      <w:numFmt w:val="decimal"/>
      <w:lvlText w:val="%7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7C762A">
      <w:start w:val="1"/>
      <w:numFmt w:val="lowerLetter"/>
      <w:lvlText w:val="%8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665020">
      <w:start w:val="1"/>
      <w:numFmt w:val="lowerRoman"/>
      <w:lvlText w:val="%9"/>
      <w:lvlJc w:val="left"/>
      <w:pPr>
        <w:ind w:left="5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3590E68"/>
    <w:multiLevelType w:val="hybridMultilevel"/>
    <w:tmpl w:val="C3DC85EC"/>
    <w:lvl w:ilvl="0" w:tplc="1D1E8CA2">
      <w:start w:val="5"/>
      <w:numFmt w:val="decimal"/>
      <w:lvlText w:val="%1)"/>
      <w:lvlJc w:val="left"/>
      <w:pPr>
        <w:ind w:left="1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4EE4B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B469F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DCEF4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F849C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4C804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88435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52B16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A44DF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A5C0C6E"/>
    <w:multiLevelType w:val="hybridMultilevel"/>
    <w:tmpl w:val="2CB6D086"/>
    <w:lvl w:ilvl="0" w:tplc="53484244">
      <w:start w:val="3"/>
      <w:numFmt w:val="decimal"/>
      <w:lvlText w:val="%1)"/>
      <w:lvlJc w:val="left"/>
      <w:pPr>
        <w:ind w:left="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9CBC4C">
      <w:start w:val="2"/>
      <w:numFmt w:val="decimal"/>
      <w:lvlText w:val="%2."/>
      <w:lvlJc w:val="left"/>
      <w:pPr>
        <w:ind w:left="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5E7DDA">
      <w:start w:val="1"/>
      <w:numFmt w:val="lowerLetter"/>
      <w:lvlText w:val="%3)"/>
      <w:lvlJc w:val="left"/>
      <w:pPr>
        <w:ind w:left="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9A163A">
      <w:start w:val="1"/>
      <w:numFmt w:val="decimal"/>
      <w:lvlText w:val="%4"/>
      <w:lvlJc w:val="left"/>
      <w:pPr>
        <w:ind w:left="1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CCECC2">
      <w:start w:val="1"/>
      <w:numFmt w:val="lowerLetter"/>
      <w:lvlText w:val="%5"/>
      <w:lvlJc w:val="left"/>
      <w:pPr>
        <w:ind w:left="2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6EFF38">
      <w:start w:val="1"/>
      <w:numFmt w:val="lowerRoman"/>
      <w:lvlText w:val="%6"/>
      <w:lvlJc w:val="left"/>
      <w:pPr>
        <w:ind w:left="3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42CD10">
      <w:start w:val="1"/>
      <w:numFmt w:val="decimal"/>
      <w:lvlText w:val="%7"/>
      <w:lvlJc w:val="left"/>
      <w:pPr>
        <w:ind w:left="4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28223A">
      <w:start w:val="1"/>
      <w:numFmt w:val="lowerLetter"/>
      <w:lvlText w:val="%8"/>
      <w:lvlJc w:val="left"/>
      <w:pPr>
        <w:ind w:left="4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EEE1A4">
      <w:start w:val="1"/>
      <w:numFmt w:val="lowerRoman"/>
      <w:lvlText w:val="%9"/>
      <w:lvlJc w:val="left"/>
      <w:pPr>
        <w:ind w:left="5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EF46297"/>
    <w:multiLevelType w:val="hybridMultilevel"/>
    <w:tmpl w:val="E9142AD2"/>
    <w:lvl w:ilvl="0" w:tplc="1A688A1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322506">
      <w:start w:val="1"/>
      <w:numFmt w:val="lowerLetter"/>
      <w:lvlText w:val="%2"/>
      <w:lvlJc w:val="left"/>
      <w:pPr>
        <w:ind w:left="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BA3A30">
      <w:start w:val="1"/>
      <w:numFmt w:val="lowerRoman"/>
      <w:lvlText w:val="%3"/>
      <w:lvlJc w:val="left"/>
      <w:pPr>
        <w:ind w:left="1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16BC2E">
      <w:start w:val="1"/>
      <w:numFmt w:val="lowerLetter"/>
      <w:lvlRestart w:val="0"/>
      <w:lvlText w:val="%4)"/>
      <w:lvlJc w:val="left"/>
      <w:pPr>
        <w:ind w:left="1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C08EEE">
      <w:start w:val="1"/>
      <w:numFmt w:val="lowerLetter"/>
      <w:lvlText w:val="%5"/>
      <w:lvlJc w:val="left"/>
      <w:pPr>
        <w:ind w:left="2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1E0864">
      <w:start w:val="1"/>
      <w:numFmt w:val="lowerRoman"/>
      <w:lvlText w:val="%6"/>
      <w:lvlJc w:val="left"/>
      <w:pPr>
        <w:ind w:left="2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A09D24">
      <w:start w:val="1"/>
      <w:numFmt w:val="decimal"/>
      <w:lvlText w:val="%7"/>
      <w:lvlJc w:val="left"/>
      <w:pPr>
        <w:ind w:left="3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E29A96">
      <w:start w:val="1"/>
      <w:numFmt w:val="lowerLetter"/>
      <w:lvlText w:val="%8"/>
      <w:lvlJc w:val="left"/>
      <w:pPr>
        <w:ind w:left="4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0E925E">
      <w:start w:val="1"/>
      <w:numFmt w:val="lowerRoman"/>
      <w:lvlText w:val="%9"/>
      <w:lvlJc w:val="left"/>
      <w:pPr>
        <w:ind w:left="5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713683E"/>
    <w:multiLevelType w:val="hybridMultilevel"/>
    <w:tmpl w:val="D446FFB8"/>
    <w:lvl w:ilvl="0" w:tplc="C4BE332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D03F30">
      <w:start w:val="1"/>
      <w:numFmt w:val="lowerLetter"/>
      <w:lvlText w:val="%2"/>
      <w:lvlJc w:val="left"/>
      <w:pPr>
        <w:ind w:left="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DE6CA4">
      <w:start w:val="5"/>
      <w:numFmt w:val="lowerLetter"/>
      <w:lvlRestart w:val="0"/>
      <w:lvlText w:val="%3)"/>
      <w:lvlJc w:val="left"/>
      <w:pPr>
        <w:ind w:left="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D09718">
      <w:start w:val="1"/>
      <w:numFmt w:val="decimal"/>
      <w:lvlText w:val="%4"/>
      <w:lvlJc w:val="left"/>
      <w:pPr>
        <w:ind w:left="1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0ACD1C">
      <w:start w:val="1"/>
      <w:numFmt w:val="lowerLetter"/>
      <w:lvlText w:val="%5"/>
      <w:lvlJc w:val="left"/>
      <w:pPr>
        <w:ind w:left="2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32838A">
      <w:start w:val="1"/>
      <w:numFmt w:val="lowerRoman"/>
      <w:lvlText w:val="%6"/>
      <w:lvlJc w:val="left"/>
      <w:pPr>
        <w:ind w:left="3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D2EFE6">
      <w:start w:val="1"/>
      <w:numFmt w:val="decimal"/>
      <w:lvlText w:val="%7"/>
      <w:lvlJc w:val="left"/>
      <w:pPr>
        <w:ind w:left="4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6244D4">
      <w:start w:val="1"/>
      <w:numFmt w:val="lowerLetter"/>
      <w:lvlText w:val="%8"/>
      <w:lvlJc w:val="left"/>
      <w:pPr>
        <w:ind w:left="4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E034F0">
      <w:start w:val="1"/>
      <w:numFmt w:val="lowerRoman"/>
      <w:lvlText w:val="%9"/>
      <w:lvlJc w:val="left"/>
      <w:pPr>
        <w:ind w:left="5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7"/>
  </w:num>
  <w:num w:numId="16">
    <w:abstractNumId w:val="19"/>
  </w:num>
  <w:num w:numId="17">
    <w:abstractNumId w:val="14"/>
  </w:num>
  <w:num w:numId="18">
    <w:abstractNumId w:val="23"/>
  </w:num>
  <w:num w:numId="19">
    <w:abstractNumId w:val="13"/>
  </w:num>
  <w:num w:numId="20">
    <w:abstractNumId w:val="18"/>
  </w:num>
  <w:num w:numId="21">
    <w:abstractNumId w:val="24"/>
  </w:num>
  <w:num w:numId="22">
    <w:abstractNumId w:val="26"/>
  </w:num>
  <w:num w:numId="23">
    <w:abstractNumId w:val="15"/>
  </w:num>
  <w:num w:numId="24">
    <w:abstractNumId w:val="25"/>
  </w:num>
  <w:num w:numId="25">
    <w:abstractNumId w:val="22"/>
  </w:num>
  <w:num w:numId="26">
    <w:abstractNumId w:val="20"/>
  </w:num>
  <w:num w:numId="27">
    <w:abstractNumId w:val="16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1C4"/>
    <w:rsid w:val="00071A6E"/>
    <w:rsid w:val="000F0079"/>
    <w:rsid w:val="001837B5"/>
    <w:rsid w:val="002E5139"/>
    <w:rsid w:val="00335989"/>
    <w:rsid w:val="00387DEA"/>
    <w:rsid w:val="003E3911"/>
    <w:rsid w:val="00410E81"/>
    <w:rsid w:val="00434E55"/>
    <w:rsid w:val="00445456"/>
    <w:rsid w:val="005241ED"/>
    <w:rsid w:val="005B6E51"/>
    <w:rsid w:val="00636639"/>
    <w:rsid w:val="0068058E"/>
    <w:rsid w:val="00744C01"/>
    <w:rsid w:val="0084473B"/>
    <w:rsid w:val="00852080"/>
    <w:rsid w:val="008601D0"/>
    <w:rsid w:val="00897233"/>
    <w:rsid w:val="008E2AC9"/>
    <w:rsid w:val="008F3D89"/>
    <w:rsid w:val="009A4C51"/>
    <w:rsid w:val="00A241D7"/>
    <w:rsid w:val="00A3046A"/>
    <w:rsid w:val="00A358C3"/>
    <w:rsid w:val="00A61831"/>
    <w:rsid w:val="00A932E4"/>
    <w:rsid w:val="00AE49BD"/>
    <w:rsid w:val="00BF7153"/>
    <w:rsid w:val="00C07F43"/>
    <w:rsid w:val="00D278FD"/>
    <w:rsid w:val="00D821C4"/>
    <w:rsid w:val="00DA1214"/>
    <w:rsid w:val="00E75A26"/>
    <w:rsid w:val="00ED4BBF"/>
    <w:rsid w:val="00EF0EDB"/>
    <w:rsid w:val="00F6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BCF844A"/>
  <w15:chartTrackingRefBased/>
  <w15:docId w15:val="{4900BAE2-780B-41D3-ADDF-D553E6B55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5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445456"/>
    <w:pPr>
      <w:spacing w:after="120"/>
    </w:pPr>
    <w:rPr>
      <w:rFonts w:ascii="CG Times" w:hAnsi="CG Times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45456"/>
    <w:rPr>
      <w:rFonts w:ascii="CG Times" w:eastAsia="Times New Roman" w:hAnsi="CG Times" w:cs="Times New Roman"/>
      <w:sz w:val="28"/>
      <w:szCs w:val="20"/>
      <w:lang w:eastAsia="pl-PL"/>
    </w:rPr>
  </w:style>
  <w:style w:type="paragraph" w:customStyle="1" w:styleId="Style2">
    <w:name w:val="Style2"/>
    <w:basedOn w:val="Normalny"/>
    <w:rsid w:val="00445456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Normalny"/>
    <w:rsid w:val="00445456"/>
    <w:pPr>
      <w:widowControl w:val="0"/>
      <w:autoSpaceDE w:val="0"/>
      <w:autoSpaceDN w:val="0"/>
      <w:adjustRightInd w:val="0"/>
      <w:jc w:val="right"/>
    </w:pPr>
  </w:style>
  <w:style w:type="paragraph" w:customStyle="1" w:styleId="Style4">
    <w:name w:val="Style4"/>
    <w:basedOn w:val="Normalny"/>
    <w:rsid w:val="00445456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20">
    <w:name w:val="Font Style20"/>
    <w:rsid w:val="00445456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24">
    <w:name w:val="Font Style24"/>
    <w:rsid w:val="0044545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otnote">
    <w:name w:val="Footnote_"/>
    <w:link w:val="Footnote0"/>
    <w:rsid w:val="00BF7153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Bodytext">
    <w:name w:val="Body text_"/>
    <w:link w:val="Tekstpodstawowy1"/>
    <w:rsid w:val="00BF7153"/>
    <w:rPr>
      <w:rFonts w:ascii="Times New Roman" w:hAnsi="Times New Roman" w:cs="Times New Roman"/>
      <w:shd w:val="clear" w:color="auto" w:fill="FFFFFF"/>
    </w:rPr>
  </w:style>
  <w:style w:type="paragraph" w:customStyle="1" w:styleId="Footnote0">
    <w:name w:val="Footnote"/>
    <w:basedOn w:val="Normalny"/>
    <w:link w:val="Footnote"/>
    <w:rsid w:val="00BF7153"/>
    <w:pPr>
      <w:widowControl w:val="0"/>
      <w:shd w:val="clear" w:color="auto" w:fill="FFFFFF"/>
      <w:spacing w:line="240" w:lineRule="atLeast"/>
      <w:jc w:val="both"/>
    </w:pPr>
    <w:rPr>
      <w:rFonts w:eastAsiaTheme="minorHAnsi"/>
      <w:b/>
      <w:bCs/>
      <w:sz w:val="18"/>
      <w:szCs w:val="18"/>
      <w:lang w:eastAsia="en-US"/>
    </w:rPr>
  </w:style>
  <w:style w:type="paragraph" w:customStyle="1" w:styleId="Tekstpodstawowy1">
    <w:name w:val="Tekst podstawowy1"/>
    <w:basedOn w:val="Normalny"/>
    <w:link w:val="Bodytext"/>
    <w:rsid w:val="00BF7153"/>
    <w:pPr>
      <w:widowControl w:val="0"/>
      <w:shd w:val="clear" w:color="auto" w:fill="FFFFFF"/>
      <w:spacing w:before="240" w:after="240" w:line="274" w:lineRule="exact"/>
      <w:ind w:hanging="340"/>
      <w:jc w:val="both"/>
    </w:pPr>
    <w:rPr>
      <w:rFonts w:eastAsiaTheme="minorHAns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84473B"/>
    <w:pPr>
      <w:ind w:left="720"/>
      <w:contextualSpacing/>
    </w:pPr>
  </w:style>
  <w:style w:type="character" w:customStyle="1" w:styleId="vcenter1">
    <w:name w:val="vcenter1"/>
    <w:basedOn w:val="Domylnaczcionkaakapitu"/>
    <w:rsid w:val="00AE49BD"/>
  </w:style>
  <w:style w:type="paragraph" w:styleId="Tekstdymka">
    <w:name w:val="Balloon Text"/>
    <w:basedOn w:val="Normalny"/>
    <w:link w:val="TekstdymkaZnak"/>
    <w:uiPriority w:val="99"/>
    <w:semiHidden/>
    <w:unhideWhenUsed/>
    <w:rsid w:val="00AE49B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49B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2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9</Pages>
  <Words>2812</Words>
  <Characters>16875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19648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Piątkowska Angelika</dc:creator>
  <cp:keywords/>
  <dc:description/>
  <cp:lastModifiedBy>Zacheja-Kalinowska Aneta</cp:lastModifiedBy>
  <cp:revision>9</cp:revision>
  <cp:lastPrinted>2019-02-27T08:29:00Z</cp:lastPrinted>
  <dcterms:created xsi:type="dcterms:W3CDTF">2019-11-18T11:22:00Z</dcterms:created>
  <dcterms:modified xsi:type="dcterms:W3CDTF">2020-07-13T11:05:00Z</dcterms:modified>
</cp:coreProperties>
</file>