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8748" w14:textId="4373B2BD" w:rsidR="007853EB" w:rsidRPr="006C2D76" w:rsidRDefault="007853EB" w:rsidP="00E70685">
      <w:pPr>
        <w:spacing w:after="240" w:line="300" w:lineRule="auto"/>
        <w:contextualSpacing/>
        <w:jc w:val="right"/>
        <w:outlineLvl w:val="0"/>
        <w:rPr>
          <w:rFonts w:ascii="Calibri" w:hAnsi="Calibri"/>
          <w:b/>
          <w:sz w:val="22"/>
          <w:szCs w:val="22"/>
        </w:rPr>
      </w:pPr>
    </w:p>
    <w:p w14:paraId="151D9393" w14:textId="6487B1E0" w:rsidR="007853EB" w:rsidRPr="006C2D76" w:rsidRDefault="007853EB" w:rsidP="00E70685">
      <w:pPr>
        <w:spacing w:after="240" w:line="300" w:lineRule="auto"/>
        <w:contextualSpacing/>
        <w:jc w:val="right"/>
        <w:outlineLvl w:val="0"/>
        <w:rPr>
          <w:rFonts w:ascii="Calibri" w:hAnsi="Calibri"/>
          <w:b/>
          <w:sz w:val="22"/>
          <w:szCs w:val="22"/>
        </w:rPr>
      </w:pPr>
    </w:p>
    <w:p w14:paraId="2AB33925" w14:textId="6258D38D" w:rsidR="00133300" w:rsidRPr="006C2D76" w:rsidRDefault="004F5321" w:rsidP="00133300">
      <w:pPr>
        <w:widowControl w:val="0"/>
        <w:shd w:val="clear" w:color="auto" w:fill="FFFFFF"/>
        <w:spacing w:after="240" w:line="300" w:lineRule="auto"/>
        <w:contextualSpacing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UCHWAŁA NR XIII/500</w:t>
      </w:r>
      <w:r w:rsidR="00304C9A" w:rsidRPr="006C2D76">
        <w:rPr>
          <w:rFonts w:ascii="Calibri" w:hAnsi="Calibri"/>
          <w:b/>
          <w:bCs/>
          <w:sz w:val="22"/>
          <w:szCs w:val="22"/>
        </w:rPr>
        <w:t>/2024</w:t>
      </w:r>
      <w:r w:rsidR="00133300" w:rsidRPr="006C2D76">
        <w:rPr>
          <w:rFonts w:ascii="Calibri" w:hAnsi="Calibri"/>
          <w:b/>
          <w:bCs/>
          <w:sz w:val="22"/>
          <w:szCs w:val="22"/>
        </w:rPr>
        <w:t xml:space="preserve"> </w:t>
      </w:r>
    </w:p>
    <w:p w14:paraId="38A40E41" w14:textId="77777777" w:rsidR="00133300" w:rsidRPr="006C2D76" w:rsidRDefault="00133300" w:rsidP="00133300">
      <w:pPr>
        <w:widowControl w:val="0"/>
        <w:shd w:val="clear" w:color="auto" w:fill="FFFFFF"/>
        <w:spacing w:after="240" w:line="300" w:lineRule="auto"/>
        <w:contextualSpacing/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6C2D76">
        <w:rPr>
          <w:rFonts w:ascii="Calibri" w:hAnsi="Calibri"/>
          <w:b/>
          <w:bCs/>
          <w:sz w:val="22"/>
          <w:szCs w:val="22"/>
        </w:rPr>
        <w:t>RADY MIASTA STOŁECZNEGO WARSZAWY</w:t>
      </w:r>
    </w:p>
    <w:p w14:paraId="08C3B297" w14:textId="6BE74F54" w:rsidR="00133300" w:rsidRPr="006C2D76" w:rsidRDefault="00133300" w:rsidP="00133300">
      <w:pPr>
        <w:widowControl w:val="0"/>
        <w:shd w:val="clear" w:color="auto" w:fill="FFFFFF"/>
        <w:spacing w:after="240" w:line="300" w:lineRule="auto"/>
        <w:contextualSpacing/>
        <w:jc w:val="center"/>
        <w:rPr>
          <w:rFonts w:ascii="Calibri" w:hAnsi="Calibri"/>
          <w:b/>
          <w:bCs/>
          <w:sz w:val="22"/>
          <w:szCs w:val="22"/>
        </w:rPr>
      </w:pPr>
      <w:r w:rsidRPr="006C2D76">
        <w:rPr>
          <w:rFonts w:ascii="Calibri" w:hAnsi="Calibri"/>
          <w:b/>
          <w:bCs/>
          <w:sz w:val="22"/>
          <w:szCs w:val="22"/>
        </w:rPr>
        <w:t xml:space="preserve">z </w:t>
      </w:r>
      <w:r w:rsidR="004F5321">
        <w:rPr>
          <w:rFonts w:ascii="Calibri" w:hAnsi="Calibri"/>
          <w:b/>
          <w:sz w:val="22"/>
          <w:szCs w:val="22"/>
        </w:rPr>
        <w:t>12 grudnia</w:t>
      </w:r>
      <w:r w:rsidRPr="006C2D76">
        <w:rPr>
          <w:rFonts w:ascii="Calibri" w:hAnsi="Calibri"/>
          <w:b/>
          <w:bCs/>
          <w:sz w:val="22"/>
          <w:szCs w:val="22"/>
        </w:rPr>
        <w:t xml:space="preserve"> 202</w:t>
      </w:r>
      <w:r w:rsidR="00304C9A" w:rsidRPr="006C2D76">
        <w:rPr>
          <w:rFonts w:ascii="Calibri" w:hAnsi="Calibri"/>
          <w:b/>
          <w:bCs/>
          <w:sz w:val="22"/>
          <w:szCs w:val="22"/>
        </w:rPr>
        <w:t>4</w:t>
      </w:r>
      <w:r w:rsidRPr="006C2D76">
        <w:rPr>
          <w:rFonts w:ascii="Calibri" w:hAnsi="Calibri"/>
          <w:b/>
          <w:bCs/>
          <w:sz w:val="22"/>
          <w:szCs w:val="22"/>
        </w:rPr>
        <w:t xml:space="preserve"> r.</w:t>
      </w:r>
    </w:p>
    <w:p w14:paraId="56A6F3EA" w14:textId="77777777" w:rsidR="00133300" w:rsidRPr="006C2D76" w:rsidRDefault="00133300" w:rsidP="00133300">
      <w:pPr>
        <w:widowControl w:val="0"/>
        <w:shd w:val="clear" w:color="auto" w:fill="FFFFFF"/>
        <w:spacing w:after="240" w:line="300" w:lineRule="auto"/>
        <w:contextualSpacing/>
        <w:jc w:val="center"/>
        <w:rPr>
          <w:rFonts w:ascii="Calibri" w:hAnsi="Calibri"/>
          <w:b/>
          <w:bCs/>
          <w:sz w:val="22"/>
          <w:szCs w:val="22"/>
        </w:rPr>
      </w:pPr>
    </w:p>
    <w:p w14:paraId="5DE84687" w14:textId="77777777" w:rsidR="00133300" w:rsidRPr="006C2D76" w:rsidRDefault="00133300" w:rsidP="00133300">
      <w:pPr>
        <w:spacing w:after="240" w:line="30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C2D76">
        <w:rPr>
          <w:rFonts w:ascii="Calibri" w:hAnsi="Calibri"/>
          <w:b/>
          <w:bCs/>
          <w:sz w:val="22"/>
          <w:szCs w:val="22"/>
        </w:rPr>
        <w:t xml:space="preserve">w sprawie wyrażenia zgody na wniesienie do 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 </w:t>
      </w:r>
    </w:p>
    <w:p w14:paraId="32E67FD0" w14:textId="77777777" w:rsidR="00A77360" w:rsidRPr="00A77360" w:rsidRDefault="00A77360" w:rsidP="00A77360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sz w:val="22"/>
          <w:szCs w:val="22"/>
          <w:lang w:eastAsia="en-US"/>
        </w:rPr>
        <w:t>Na podstawie art. 18 ust. 2 pkt 9 lit. h ustawy z dnia 8 marca 1990 r. o samorządzie gminnym (Dz. U. z 2024 r. poz. 1465 i 1572) w związku z § 4 pkt 2 załącznika do uchwały nr</w:t>
      </w:r>
      <w:r w:rsidRPr="006C2D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XXVIII/534/2004 Rady Miasta Stołecznego Warszawy z dnia 15 kwietnia 2004 r. w sprawie zasad nabywania, zbywania i obciążania nieruchomości m.st. Warszawy oraz ich wydzierżawiania lub najmu na okres dłuższy niż trzy lata (Dz. Urz. Woj. </w:t>
      </w:r>
      <w:proofErr w:type="spellStart"/>
      <w:r w:rsidRPr="00A77360">
        <w:rPr>
          <w:rFonts w:ascii="Calibri" w:eastAsia="Calibri" w:hAnsi="Calibri"/>
          <w:sz w:val="22"/>
          <w:szCs w:val="22"/>
          <w:lang w:eastAsia="en-US"/>
        </w:rPr>
        <w:t>Maz</w:t>
      </w:r>
      <w:proofErr w:type="spellEnd"/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. Nr 119, poz. 2927, z </w:t>
      </w:r>
      <w:proofErr w:type="spellStart"/>
      <w:r w:rsidRPr="00A77360">
        <w:rPr>
          <w:rFonts w:ascii="Calibri" w:eastAsia="Calibri" w:hAnsi="Calibri"/>
          <w:sz w:val="22"/>
          <w:szCs w:val="22"/>
          <w:lang w:eastAsia="en-US"/>
        </w:rPr>
        <w:t>późn</w:t>
      </w:r>
      <w:proofErr w:type="spellEnd"/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. zm. </w:t>
      </w:r>
      <w:r w:rsidRPr="00A77360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A77360">
        <w:rPr>
          <w:rFonts w:ascii="Calibri" w:eastAsia="Calibri" w:hAnsi="Calibri"/>
          <w:sz w:val="22"/>
          <w:szCs w:val="22"/>
          <w:vertAlign w:val="superscript"/>
          <w:lang w:eastAsia="en-US"/>
        </w:rPr>
        <w:t>)</w:t>
      </w:r>
      <w:r w:rsidRPr="00A77360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4FC20F13" w14:textId="77777777" w:rsidR="00A77360" w:rsidRPr="00A77360" w:rsidRDefault="00A77360" w:rsidP="00A77360">
      <w:pPr>
        <w:spacing w:after="240" w:line="300" w:lineRule="auto"/>
        <w:ind w:firstLine="56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A77360">
        <w:rPr>
          <w:rFonts w:ascii="Calibri" w:eastAsia="Calibri" w:hAnsi="Calibri"/>
          <w:sz w:val="22"/>
          <w:szCs w:val="22"/>
          <w:lang w:eastAsia="en-US"/>
        </w:rPr>
        <w:t>1. Wyraża się zgodę na zbycie prawa własności:</w:t>
      </w:r>
    </w:p>
    <w:p w14:paraId="62C934CD" w14:textId="77777777" w:rsidR="00A77360" w:rsidRPr="006C2D76" w:rsidRDefault="00A77360" w:rsidP="00A77360">
      <w:pPr>
        <w:numPr>
          <w:ilvl w:val="0"/>
          <w:numId w:val="19"/>
        </w:numPr>
        <w:spacing w:after="240" w:line="300" w:lineRule="auto"/>
        <w:ind w:left="851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nieruchomości gruntowej oznaczonej jako działka ewidencyjna numer 1/9 z obrębu </w:t>
      </w:r>
    </w:p>
    <w:p w14:paraId="5BFB81B3" w14:textId="121E7CFF" w:rsidR="00A77360" w:rsidRPr="00A77360" w:rsidRDefault="00A77360" w:rsidP="00A77360">
      <w:pPr>
        <w:spacing w:after="240" w:line="300" w:lineRule="auto"/>
        <w:ind w:left="851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sz w:val="22"/>
          <w:szCs w:val="22"/>
          <w:lang w:eastAsia="en-US"/>
        </w:rPr>
        <w:t>4-03-02 o powierzchni 12 464 m², położonej przy ul. Pomorskiej w Warszawie, dla której Sąd Rejonowy dla Warszawy Mokotowa w Warszawie IX Wydział Ksiąg Wieczystych prowadzi księgę wieczystą nr WA3M/00416465/4</w:t>
      </w:r>
      <w:r w:rsidR="009A15B2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AAB9913" w14:textId="77777777" w:rsidR="00A77360" w:rsidRPr="006C2D76" w:rsidRDefault="00A77360" w:rsidP="00A77360">
      <w:pPr>
        <w:numPr>
          <w:ilvl w:val="0"/>
          <w:numId w:val="19"/>
        </w:numPr>
        <w:spacing w:after="240" w:line="300" w:lineRule="auto"/>
        <w:ind w:left="851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nieruchomości gruntowej oznaczonej jako działka ewidencyjna numer 1/11 z obrębu </w:t>
      </w:r>
    </w:p>
    <w:p w14:paraId="041C6112" w14:textId="36AE0639" w:rsidR="00A77360" w:rsidRPr="00A77360" w:rsidRDefault="00A77360" w:rsidP="00A77360">
      <w:pPr>
        <w:spacing w:after="240" w:line="300" w:lineRule="auto"/>
        <w:ind w:left="851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sz w:val="22"/>
          <w:szCs w:val="22"/>
          <w:lang w:eastAsia="en-US"/>
        </w:rPr>
        <w:t>4-03-02 o powierzchni 4 769 m², położonej przy ul. Pomorskiej w Warszawie, dla której Sąd Rejonowy dla Warszawy Mokotowa w Warszawie IX Wydział Ksiąg Wieczystych prowadzi księgę wieczystą nr WA3M/00416465/4</w:t>
      </w:r>
    </w:p>
    <w:p w14:paraId="4FC4A9FC" w14:textId="00E42124" w:rsidR="00A77360" w:rsidRPr="00A77360" w:rsidRDefault="00A77360" w:rsidP="005C219E">
      <w:pPr>
        <w:spacing w:line="300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sz w:val="22"/>
          <w:szCs w:val="22"/>
          <w:lang w:eastAsia="en-US"/>
        </w:rPr>
        <w:t>w związku z wniesieniem prawa własności opisanych nieruchomości jako wkładu niepieniężnego (aportu) do jednoosobowej spółki m.st. Warszawy pod firm</w:t>
      </w:r>
      <w:r w:rsidR="00E75602">
        <w:rPr>
          <w:rFonts w:ascii="Calibri" w:eastAsia="Calibri" w:hAnsi="Calibri"/>
          <w:sz w:val="22"/>
          <w:szCs w:val="22"/>
          <w:lang w:eastAsia="en-US"/>
        </w:rPr>
        <w:t>ą</w:t>
      </w:r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 Towarzystwo Budownictwa Społecznego Warszawa Północ spółka z ograniczoną odpowiedzialnością z</w:t>
      </w:r>
      <w:r w:rsidRPr="006C2D76">
        <w:rPr>
          <w:rFonts w:ascii="Calibri" w:eastAsia="Calibri" w:hAnsi="Calibri"/>
          <w:sz w:val="22"/>
          <w:szCs w:val="22"/>
          <w:lang w:eastAsia="en-US"/>
        </w:rPr>
        <w:t> </w:t>
      </w:r>
      <w:r w:rsidRPr="00A77360">
        <w:rPr>
          <w:rFonts w:ascii="Calibri" w:eastAsia="Calibri" w:hAnsi="Calibri"/>
          <w:sz w:val="22"/>
          <w:szCs w:val="22"/>
          <w:lang w:eastAsia="en-US"/>
        </w:rPr>
        <w:t>siedzibą w Warszawie.</w:t>
      </w:r>
    </w:p>
    <w:p w14:paraId="46B9F619" w14:textId="5D94C7B5" w:rsidR="00A77360" w:rsidRPr="00A77360" w:rsidRDefault="00A77360" w:rsidP="0011413E">
      <w:pPr>
        <w:spacing w:line="300" w:lineRule="auto"/>
        <w:ind w:left="567" w:firstLine="284"/>
        <w:rPr>
          <w:rFonts w:ascii="Calibri" w:eastAsia="Calibri" w:hAnsi="Calibri"/>
          <w:sz w:val="22"/>
          <w:szCs w:val="22"/>
          <w:lang w:eastAsia="en-US"/>
        </w:rPr>
      </w:pPr>
      <w:r w:rsidRPr="00A77360">
        <w:rPr>
          <w:rFonts w:ascii="Calibri" w:eastAsia="Calibri" w:hAnsi="Calibri"/>
          <w:sz w:val="22"/>
          <w:szCs w:val="22"/>
          <w:lang w:eastAsia="en-US"/>
        </w:rPr>
        <w:t>2. Wartość wkładu niepieniężnego, o którym mowa w ust. 1, wynosi 31 450 000 zł (słownie: trzydzieści jeden milionów czterysta pięćdziesiąt tysięcy złotych). Za wkład niepieniężny m.st. Warszaw</w:t>
      </w:r>
      <w:r w:rsidR="001F52B6">
        <w:rPr>
          <w:rFonts w:ascii="Calibri" w:eastAsia="Calibri" w:hAnsi="Calibri"/>
          <w:sz w:val="22"/>
          <w:szCs w:val="22"/>
          <w:lang w:eastAsia="en-US"/>
        </w:rPr>
        <w:t>a</w:t>
      </w:r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 obejmie 31 450 (słownie: trzydzieści jeden tysięcy czterysta pięćdziesiąt) nowych udziałów o wartości nominalnej 1 000 zł (słownie: jednego tysiąca złotych) każdy w</w:t>
      </w:r>
      <w:r w:rsidR="0011413E" w:rsidRPr="006C2D76">
        <w:rPr>
          <w:rFonts w:ascii="Calibri" w:eastAsia="Calibri" w:hAnsi="Calibri"/>
          <w:sz w:val="22"/>
          <w:szCs w:val="22"/>
          <w:lang w:eastAsia="en-US"/>
        </w:rPr>
        <w:t> </w:t>
      </w:r>
      <w:r w:rsidRPr="00A77360">
        <w:rPr>
          <w:rFonts w:ascii="Calibri" w:eastAsia="Calibri" w:hAnsi="Calibri"/>
          <w:sz w:val="22"/>
          <w:szCs w:val="22"/>
          <w:lang w:eastAsia="en-US"/>
        </w:rPr>
        <w:t>podwyższonym kapitale zakładowym Spółki, o której mowa w ust. 1.</w:t>
      </w:r>
    </w:p>
    <w:p w14:paraId="6722F6D8" w14:textId="77777777" w:rsidR="00A77360" w:rsidRPr="00A77360" w:rsidRDefault="00A77360" w:rsidP="0011413E">
      <w:pPr>
        <w:spacing w:before="240" w:line="300" w:lineRule="auto"/>
        <w:ind w:firstLine="567"/>
        <w:contextualSpacing/>
        <w:rPr>
          <w:rFonts w:ascii="Calibri" w:hAnsi="Calibri"/>
          <w:sz w:val="22"/>
          <w:szCs w:val="22"/>
        </w:rPr>
      </w:pPr>
      <w:r w:rsidRPr="00A77360">
        <w:rPr>
          <w:rFonts w:ascii="Calibri" w:eastAsia="Calibri" w:hAnsi="Calibri"/>
          <w:b/>
          <w:sz w:val="22"/>
          <w:szCs w:val="22"/>
          <w:lang w:eastAsia="en-US"/>
        </w:rPr>
        <w:t>§ 2</w:t>
      </w:r>
      <w:r w:rsidRPr="00A77360">
        <w:rPr>
          <w:rFonts w:ascii="Calibri" w:eastAsia="Calibri" w:hAnsi="Calibri"/>
          <w:sz w:val="22"/>
          <w:szCs w:val="22"/>
          <w:lang w:eastAsia="en-US"/>
        </w:rPr>
        <w:t xml:space="preserve"> Wykonanie</w:t>
      </w:r>
      <w:r w:rsidRPr="00A77360">
        <w:rPr>
          <w:rFonts w:ascii="Calibri" w:hAnsi="Calibri"/>
          <w:sz w:val="22"/>
          <w:szCs w:val="22"/>
        </w:rPr>
        <w:t xml:space="preserve"> uchwały powierza się Prezydentowi Miasta Stołecznego Warszawy.</w:t>
      </w:r>
    </w:p>
    <w:p w14:paraId="4364AD89" w14:textId="77777777" w:rsidR="00A77360" w:rsidRPr="00A77360" w:rsidRDefault="005C219E" w:rsidP="0011413E">
      <w:pPr>
        <w:spacing w:before="240" w:line="300" w:lineRule="auto"/>
        <w:ind w:firstLine="567"/>
        <w:contextualSpacing/>
        <w:rPr>
          <w:rFonts w:ascii="Calibri" w:hAnsi="Calibri"/>
          <w:sz w:val="22"/>
          <w:szCs w:val="22"/>
        </w:rPr>
      </w:pPr>
      <w:r w:rsidRPr="006C2D76">
        <w:rPr>
          <w:rFonts w:ascii="Calibri" w:hAnsi="Calibri"/>
          <w:b/>
          <w:sz w:val="22"/>
          <w:szCs w:val="22"/>
        </w:rPr>
        <w:t>§</w:t>
      </w:r>
      <w:r w:rsidR="0011413E" w:rsidRPr="006C2D76">
        <w:rPr>
          <w:rFonts w:ascii="Calibri" w:hAnsi="Calibri"/>
          <w:b/>
          <w:sz w:val="22"/>
          <w:szCs w:val="22"/>
        </w:rPr>
        <w:t xml:space="preserve"> </w:t>
      </w:r>
      <w:r w:rsidRPr="006C2D76">
        <w:rPr>
          <w:rFonts w:ascii="Calibri" w:hAnsi="Calibri"/>
          <w:b/>
          <w:sz w:val="22"/>
          <w:szCs w:val="22"/>
        </w:rPr>
        <w:t>3</w:t>
      </w:r>
      <w:r w:rsidR="00A77360" w:rsidRPr="00A77360">
        <w:rPr>
          <w:rFonts w:ascii="Calibri" w:hAnsi="Calibri"/>
          <w:b/>
          <w:sz w:val="22"/>
          <w:szCs w:val="22"/>
        </w:rPr>
        <w:t>.</w:t>
      </w:r>
      <w:r w:rsidR="0011413E" w:rsidRPr="006C2D76">
        <w:rPr>
          <w:rFonts w:ascii="Calibri" w:hAnsi="Calibri"/>
          <w:b/>
          <w:sz w:val="22"/>
          <w:szCs w:val="22"/>
        </w:rPr>
        <w:t xml:space="preserve"> </w:t>
      </w:r>
      <w:r w:rsidR="00A77360" w:rsidRPr="00A77360">
        <w:rPr>
          <w:rFonts w:ascii="Calibri" w:hAnsi="Calibri"/>
          <w:sz w:val="22"/>
          <w:szCs w:val="22"/>
        </w:rPr>
        <w:t xml:space="preserve">1. Uchwała podlega publikacji w Biuletynie Informacji Publicznej Miasta Stołecznego Warszawy. </w:t>
      </w:r>
    </w:p>
    <w:p w14:paraId="645F6C36" w14:textId="5A013761" w:rsidR="00503236" w:rsidRPr="004F5321" w:rsidRDefault="00A77360" w:rsidP="004F5321">
      <w:pPr>
        <w:spacing w:line="300" w:lineRule="auto"/>
        <w:ind w:firstLine="567"/>
        <w:jc w:val="both"/>
        <w:rPr>
          <w:rFonts w:ascii="Calibri" w:hAnsi="Calibri"/>
          <w:sz w:val="22"/>
          <w:szCs w:val="22"/>
        </w:rPr>
      </w:pPr>
      <w:r w:rsidRPr="00A77360">
        <w:rPr>
          <w:rFonts w:ascii="Calibri" w:hAnsi="Calibri"/>
          <w:sz w:val="22"/>
          <w:szCs w:val="22"/>
        </w:rPr>
        <w:t>2. Uchwała wchodzi w życie z dniem podjęcia</w:t>
      </w:r>
      <w:r w:rsidRPr="00A77360">
        <w:rPr>
          <w:rFonts w:ascii="Calibri" w:hAnsi="Calibri"/>
          <w:i/>
          <w:sz w:val="22"/>
          <w:szCs w:val="22"/>
        </w:rPr>
        <w:t>.</w:t>
      </w:r>
      <w:r w:rsidR="004F5321">
        <w:rPr>
          <w:rFonts w:ascii="Calibri" w:hAnsi="Calibri"/>
          <w:sz w:val="22"/>
          <w:szCs w:val="22"/>
        </w:rPr>
        <w:t xml:space="preserve"> </w:t>
      </w:r>
      <w:r w:rsidR="004F5321" w:rsidRPr="00E85972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714309BF" w14:textId="1C99DBAC" w:rsidR="00503236" w:rsidRPr="004F5321" w:rsidRDefault="004F5321" w:rsidP="004F5321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321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2F015EF8" w14:textId="558D23C9" w:rsidR="004F5321" w:rsidRDefault="004F5321" w:rsidP="004F5321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321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22A2A8BE" w14:textId="553B6607" w:rsidR="004F5321" w:rsidRPr="004F5321" w:rsidRDefault="00FD2543" w:rsidP="004F5321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596B3F69" w14:textId="4B56CEC3" w:rsidR="004F5321" w:rsidRPr="004F5321" w:rsidRDefault="004F5321" w:rsidP="004F5321">
      <w:pPr>
        <w:spacing w:line="300" w:lineRule="auto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5321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4F5321" w:rsidRPr="004F5321" w:rsidSect="004F5321">
      <w:pgSz w:w="11906" w:h="16838"/>
      <w:pgMar w:top="284" w:right="1418" w:bottom="56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E2D17" w14:textId="77777777" w:rsidR="003763AD" w:rsidRDefault="003763AD" w:rsidP="00AB0557">
      <w:r>
        <w:separator/>
      </w:r>
    </w:p>
  </w:endnote>
  <w:endnote w:type="continuationSeparator" w:id="0">
    <w:p w14:paraId="4D6FD731" w14:textId="77777777" w:rsidR="003763AD" w:rsidRDefault="003763AD" w:rsidP="00AB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D7C62" w14:textId="77777777" w:rsidR="003763AD" w:rsidRDefault="003763AD" w:rsidP="00AB0557">
      <w:r>
        <w:separator/>
      </w:r>
    </w:p>
  </w:footnote>
  <w:footnote w:type="continuationSeparator" w:id="0">
    <w:p w14:paraId="36D075D8" w14:textId="77777777" w:rsidR="003763AD" w:rsidRDefault="003763AD" w:rsidP="00AB0557">
      <w:r>
        <w:continuationSeparator/>
      </w:r>
    </w:p>
  </w:footnote>
  <w:footnote w:id="1">
    <w:p w14:paraId="562BFF48" w14:textId="77777777" w:rsidR="00A77360" w:rsidRPr="00A77360" w:rsidRDefault="00A77360" w:rsidP="00A773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7736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77360">
        <w:rPr>
          <w:rFonts w:ascii="Calibri" w:hAnsi="Calibri" w:cs="Calibri"/>
          <w:sz w:val="22"/>
          <w:szCs w:val="22"/>
          <w:vertAlign w:val="superscript"/>
        </w:rPr>
        <w:t>)</w:t>
      </w:r>
      <w:r w:rsidRPr="00A77360">
        <w:rPr>
          <w:rFonts w:ascii="Calibri" w:hAnsi="Calibri" w:cs="Calibri"/>
          <w:sz w:val="22"/>
          <w:szCs w:val="22"/>
        </w:rPr>
        <w:t xml:space="preserve"> Zmiany tekstu wymienionej uchwały zostały ogłoszone w Dz. Urz. Woj. </w:t>
      </w:r>
      <w:proofErr w:type="spellStart"/>
      <w:r w:rsidRPr="00A77360">
        <w:rPr>
          <w:rFonts w:ascii="Calibri" w:hAnsi="Calibri" w:cs="Calibri"/>
          <w:sz w:val="22"/>
          <w:szCs w:val="22"/>
        </w:rPr>
        <w:t>Maz</w:t>
      </w:r>
      <w:proofErr w:type="spellEnd"/>
      <w:r w:rsidRPr="00A77360">
        <w:rPr>
          <w:rFonts w:ascii="Calibri" w:hAnsi="Calibri" w:cs="Calibri"/>
          <w:sz w:val="22"/>
          <w:szCs w:val="22"/>
        </w:rPr>
        <w:t>. z 2004 r. Nr 262,</w:t>
      </w:r>
    </w:p>
    <w:p w14:paraId="70ED4711" w14:textId="77777777" w:rsidR="00A77360" w:rsidRPr="00A77360" w:rsidRDefault="00A77360" w:rsidP="00A773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77360">
        <w:rPr>
          <w:rFonts w:ascii="Calibri" w:hAnsi="Calibri" w:cs="Calibri"/>
          <w:sz w:val="22"/>
          <w:szCs w:val="22"/>
        </w:rPr>
        <w:t>poz. 7132, z 2005 r. Nr 84, poz. 2189 i Nr 183, poz. 5853, z 2006 r. Nr 199, poz. 7568, z 2007 r. Nr</w:t>
      </w:r>
    </w:p>
    <w:p w14:paraId="59CC562E" w14:textId="77777777" w:rsidR="00A77360" w:rsidRPr="00A77360" w:rsidRDefault="00A77360" w:rsidP="00A773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77360">
        <w:rPr>
          <w:rFonts w:ascii="Calibri" w:hAnsi="Calibri" w:cs="Calibri"/>
          <w:sz w:val="22"/>
          <w:szCs w:val="22"/>
        </w:rPr>
        <w:t>254, poz. 7536, z 2008 r. Nr 62, poz. 2262 i Nr 110, poz. 3962, z 2009 r. Nr 221, poz. 7006, z 2010</w:t>
      </w:r>
    </w:p>
    <w:p w14:paraId="0F12F80F" w14:textId="77777777" w:rsidR="00A77360" w:rsidRPr="00A77360" w:rsidRDefault="00A77360" w:rsidP="00A7736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A77360">
        <w:rPr>
          <w:rFonts w:ascii="Calibri" w:hAnsi="Calibri" w:cs="Calibri"/>
          <w:sz w:val="22"/>
          <w:szCs w:val="22"/>
        </w:rPr>
        <w:t>r. Nr 152, poz. 3669, z 2011 r. Nr 94, poz. 3004 i Nr 239, poz. 8500, z 2012 r. poz. 6533, z 2014 r.</w:t>
      </w:r>
    </w:p>
    <w:p w14:paraId="65C306A7" w14:textId="77777777" w:rsidR="00A77360" w:rsidRDefault="00A77360" w:rsidP="00A77360">
      <w:pPr>
        <w:pStyle w:val="Tekstprzypisudolnego"/>
        <w:rPr>
          <w:rFonts w:ascii="Calibri" w:hAnsi="Calibri" w:cs="Calibri"/>
          <w:sz w:val="22"/>
          <w:szCs w:val="22"/>
        </w:rPr>
      </w:pPr>
      <w:r w:rsidRPr="00A77360">
        <w:rPr>
          <w:rFonts w:ascii="Calibri" w:hAnsi="Calibri" w:cs="Calibri"/>
          <w:sz w:val="22"/>
          <w:szCs w:val="22"/>
        </w:rPr>
        <w:t>poz. 3524, z 2017 r. poz. 4899, z 2019 r. poz. 10663, z 2021 r. poz. 613 oraz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97C0C79"/>
    <w:multiLevelType w:val="hybridMultilevel"/>
    <w:tmpl w:val="39C25A38"/>
    <w:lvl w:ilvl="0" w:tplc="4D30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1F82"/>
    <w:multiLevelType w:val="hybridMultilevel"/>
    <w:tmpl w:val="413A9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0F5565"/>
    <w:multiLevelType w:val="hybridMultilevel"/>
    <w:tmpl w:val="906ADC80"/>
    <w:lvl w:ilvl="0" w:tplc="13A29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96413"/>
    <w:multiLevelType w:val="hybridMultilevel"/>
    <w:tmpl w:val="2CEE1258"/>
    <w:lvl w:ilvl="0" w:tplc="1BC229D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0091"/>
    <w:multiLevelType w:val="hybridMultilevel"/>
    <w:tmpl w:val="1A2674CA"/>
    <w:lvl w:ilvl="0" w:tplc="D3644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AAFF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AA1"/>
    <w:multiLevelType w:val="hybridMultilevel"/>
    <w:tmpl w:val="0D3401A6"/>
    <w:lvl w:ilvl="0" w:tplc="EA206D9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6757B"/>
    <w:multiLevelType w:val="hybridMultilevel"/>
    <w:tmpl w:val="6DEA2F96"/>
    <w:lvl w:ilvl="0" w:tplc="1666C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E63"/>
    <w:multiLevelType w:val="hybridMultilevel"/>
    <w:tmpl w:val="CFB61C5E"/>
    <w:lvl w:ilvl="0" w:tplc="82A43C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F5CD4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1639B"/>
    <w:multiLevelType w:val="hybridMultilevel"/>
    <w:tmpl w:val="ED5EC55A"/>
    <w:lvl w:ilvl="0" w:tplc="4D30B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B1ABF"/>
    <w:multiLevelType w:val="hybridMultilevel"/>
    <w:tmpl w:val="9AC8890A"/>
    <w:lvl w:ilvl="0" w:tplc="04150011">
      <w:start w:val="1"/>
      <w:numFmt w:val="decimal"/>
      <w:lvlText w:val="%1)"/>
      <w:lvlJc w:val="left"/>
      <w:pPr>
        <w:ind w:left="1334" w:hanging="360"/>
      </w:p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1" w15:restartNumberingAfterBreak="0">
    <w:nsid w:val="41214F13"/>
    <w:multiLevelType w:val="hybridMultilevel"/>
    <w:tmpl w:val="678AACE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0613A7"/>
    <w:multiLevelType w:val="hybridMultilevel"/>
    <w:tmpl w:val="B994F3B6"/>
    <w:lvl w:ilvl="0" w:tplc="34C49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023"/>
    <w:multiLevelType w:val="hybridMultilevel"/>
    <w:tmpl w:val="5A48D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3367"/>
    <w:multiLevelType w:val="hybridMultilevel"/>
    <w:tmpl w:val="2A5EAA4A"/>
    <w:lvl w:ilvl="0" w:tplc="6EF07A7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142FD"/>
    <w:multiLevelType w:val="hybridMultilevel"/>
    <w:tmpl w:val="5CD82BA0"/>
    <w:lvl w:ilvl="0" w:tplc="031A57CE">
      <w:start w:val="2021"/>
      <w:numFmt w:val="decimal"/>
      <w:lvlText w:val="%1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83DC8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2EC4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CC53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0DC3E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8BD26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AA06A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A4AD0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EFB5C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394B23"/>
    <w:multiLevelType w:val="hybridMultilevel"/>
    <w:tmpl w:val="DD465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66E87"/>
    <w:multiLevelType w:val="hybridMultilevel"/>
    <w:tmpl w:val="EF10F936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F9A1111"/>
    <w:multiLevelType w:val="hybridMultilevel"/>
    <w:tmpl w:val="C6C03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9"/>
  </w:num>
  <w:num w:numId="19">
    <w:abstractNumId w:val="10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57"/>
    <w:rsid w:val="000014C7"/>
    <w:rsid w:val="00014877"/>
    <w:rsid w:val="00044D3B"/>
    <w:rsid w:val="00094F3E"/>
    <w:rsid w:val="000D0BEE"/>
    <w:rsid w:val="000D625B"/>
    <w:rsid w:val="000E3047"/>
    <w:rsid w:val="000F02EE"/>
    <w:rsid w:val="00104048"/>
    <w:rsid w:val="00106B9D"/>
    <w:rsid w:val="0011413E"/>
    <w:rsid w:val="00115322"/>
    <w:rsid w:val="0013078B"/>
    <w:rsid w:val="00133300"/>
    <w:rsid w:val="001655D5"/>
    <w:rsid w:val="001759A3"/>
    <w:rsid w:val="00181214"/>
    <w:rsid w:val="001812DD"/>
    <w:rsid w:val="00187B70"/>
    <w:rsid w:val="00191BC0"/>
    <w:rsid w:val="001B0063"/>
    <w:rsid w:val="001D36B5"/>
    <w:rsid w:val="001E0509"/>
    <w:rsid w:val="001F50DD"/>
    <w:rsid w:val="001F52B6"/>
    <w:rsid w:val="00202B98"/>
    <w:rsid w:val="00214FC6"/>
    <w:rsid w:val="00226DA4"/>
    <w:rsid w:val="00231E6B"/>
    <w:rsid w:val="00237285"/>
    <w:rsid w:val="002504C8"/>
    <w:rsid w:val="00250E20"/>
    <w:rsid w:val="0025761E"/>
    <w:rsid w:val="00262D60"/>
    <w:rsid w:val="00264333"/>
    <w:rsid w:val="0026529C"/>
    <w:rsid w:val="002719F9"/>
    <w:rsid w:val="002827F5"/>
    <w:rsid w:val="00293D66"/>
    <w:rsid w:val="00295F43"/>
    <w:rsid w:val="002A71DD"/>
    <w:rsid w:val="002D54C8"/>
    <w:rsid w:val="002D7216"/>
    <w:rsid w:val="003023CC"/>
    <w:rsid w:val="00304C9A"/>
    <w:rsid w:val="00330964"/>
    <w:rsid w:val="0034524B"/>
    <w:rsid w:val="00345CA1"/>
    <w:rsid w:val="00346FCB"/>
    <w:rsid w:val="0035248B"/>
    <w:rsid w:val="00360E6E"/>
    <w:rsid w:val="003763AD"/>
    <w:rsid w:val="00377592"/>
    <w:rsid w:val="00381948"/>
    <w:rsid w:val="00396249"/>
    <w:rsid w:val="003C2B89"/>
    <w:rsid w:val="003C7535"/>
    <w:rsid w:val="003F0F31"/>
    <w:rsid w:val="003F401B"/>
    <w:rsid w:val="00400330"/>
    <w:rsid w:val="00404135"/>
    <w:rsid w:val="0041515B"/>
    <w:rsid w:val="00424BA3"/>
    <w:rsid w:val="00446116"/>
    <w:rsid w:val="00462F7B"/>
    <w:rsid w:val="00463D56"/>
    <w:rsid w:val="00497522"/>
    <w:rsid w:val="004A02FA"/>
    <w:rsid w:val="004D442A"/>
    <w:rsid w:val="004E0F97"/>
    <w:rsid w:val="004E3459"/>
    <w:rsid w:val="004E4B1A"/>
    <w:rsid w:val="004F5321"/>
    <w:rsid w:val="00501E17"/>
    <w:rsid w:val="00503236"/>
    <w:rsid w:val="00522EEE"/>
    <w:rsid w:val="005232C6"/>
    <w:rsid w:val="005330A9"/>
    <w:rsid w:val="00547C46"/>
    <w:rsid w:val="00596C5C"/>
    <w:rsid w:val="005B032B"/>
    <w:rsid w:val="005B2831"/>
    <w:rsid w:val="005C1D53"/>
    <w:rsid w:val="005C219E"/>
    <w:rsid w:val="005C2E92"/>
    <w:rsid w:val="005C3FD8"/>
    <w:rsid w:val="005C434F"/>
    <w:rsid w:val="005C4ED9"/>
    <w:rsid w:val="005D5F04"/>
    <w:rsid w:val="005E0C9F"/>
    <w:rsid w:val="005E2D24"/>
    <w:rsid w:val="005F3B2D"/>
    <w:rsid w:val="00600ACF"/>
    <w:rsid w:val="0060134E"/>
    <w:rsid w:val="00605FE5"/>
    <w:rsid w:val="00614ED0"/>
    <w:rsid w:val="006208D9"/>
    <w:rsid w:val="00624517"/>
    <w:rsid w:val="0063022F"/>
    <w:rsid w:val="00631085"/>
    <w:rsid w:val="00631264"/>
    <w:rsid w:val="00662CE4"/>
    <w:rsid w:val="006637A7"/>
    <w:rsid w:val="00665360"/>
    <w:rsid w:val="00671928"/>
    <w:rsid w:val="006734B6"/>
    <w:rsid w:val="006751FE"/>
    <w:rsid w:val="00676DE9"/>
    <w:rsid w:val="006848E5"/>
    <w:rsid w:val="006944D5"/>
    <w:rsid w:val="006A0C1F"/>
    <w:rsid w:val="006B799D"/>
    <w:rsid w:val="006C07C8"/>
    <w:rsid w:val="006C2D76"/>
    <w:rsid w:val="006C3A79"/>
    <w:rsid w:val="006D0BEF"/>
    <w:rsid w:val="006D17E4"/>
    <w:rsid w:val="006D45F4"/>
    <w:rsid w:val="006E1ECE"/>
    <w:rsid w:val="006F5053"/>
    <w:rsid w:val="006F655B"/>
    <w:rsid w:val="006F7D6F"/>
    <w:rsid w:val="00710868"/>
    <w:rsid w:val="00714AAD"/>
    <w:rsid w:val="007466B6"/>
    <w:rsid w:val="00746E0A"/>
    <w:rsid w:val="00753366"/>
    <w:rsid w:val="007553F4"/>
    <w:rsid w:val="00765F52"/>
    <w:rsid w:val="00767DAD"/>
    <w:rsid w:val="00771444"/>
    <w:rsid w:val="007803AA"/>
    <w:rsid w:val="007853EB"/>
    <w:rsid w:val="007A464E"/>
    <w:rsid w:val="007A6118"/>
    <w:rsid w:val="007A69C9"/>
    <w:rsid w:val="007B398F"/>
    <w:rsid w:val="007B64E0"/>
    <w:rsid w:val="007B72C3"/>
    <w:rsid w:val="007B7A26"/>
    <w:rsid w:val="007F4C43"/>
    <w:rsid w:val="007F7833"/>
    <w:rsid w:val="00803E7C"/>
    <w:rsid w:val="00806CC1"/>
    <w:rsid w:val="00807625"/>
    <w:rsid w:val="00810DAB"/>
    <w:rsid w:val="00822F11"/>
    <w:rsid w:val="00826AAC"/>
    <w:rsid w:val="00835AA6"/>
    <w:rsid w:val="00837728"/>
    <w:rsid w:val="00842DE2"/>
    <w:rsid w:val="008648C5"/>
    <w:rsid w:val="00864CE5"/>
    <w:rsid w:val="00865F01"/>
    <w:rsid w:val="00877A9E"/>
    <w:rsid w:val="0088772B"/>
    <w:rsid w:val="00890DF0"/>
    <w:rsid w:val="008A07C6"/>
    <w:rsid w:val="008C4667"/>
    <w:rsid w:val="008D24E2"/>
    <w:rsid w:val="008E3195"/>
    <w:rsid w:val="008F43C5"/>
    <w:rsid w:val="009017CB"/>
    <w:rsid w:val="00902826"/>
    <w:rsid w:val="009163B8"/>
    <w:rsid w:val="009241ED"/>
    <w:rsid w:val="00940C71"/>
    <w:rsid w:val="00955058"/>
    <w:rsid w:val="00971B32"/>
    <w:rsid w:val="0099371B"/>
    <w:rsid w:val="009A15B2"/>
    <w:rsid w:val="009C212E"/>
    <w:rsid w:val="009D0B0C"/>
    <w:rsid w:val="009E41D6"/>
    <w:rsid w:val="009F1880"/>
    <w:rsid w:val="00A02C94"/>
    <w:rsid w:val="00A061D8"/>
    <w:rsid w:val="00A124CC"/>
    <w:rsid w:val="00A16218"/>
    <w:rsid w:val="00A21DF6"/>
    <w:rsid w:val="00A27044"/>
    <w:rsid w:val="00A43989"/>
    <w:rsid w:val="00A61EF5"/>
    <w:rsid w:val="00A6258E"/>
    <w:rsid w:val="00A77360"/>
    <w:rsid w:val="00A95AA3"/>
    <w:rsid w:val="00AB0557"/>
    <w:rsid w:val="00AC11C6"/>
    <w:rsid w:val="00AC1682"/>
    <w:rsid w:val="00AD5DE8"/>
    <w:rsid w:val="00AD6E58"/>
    <w:rsid w:val="00AD7222"/>
    <w:rsid w:val="00AE66A4"/>
    <w:rsid w:val="00AE6CB1"/>
    <w:rsid w:val="00AE7CA2"/>
    <w:rsid w:val="00AF40C3"/>
    <w:rsid w:val="00B16A79"/>
    <w:rsid w:val="00B37DC3"/>
    <w:rsid w:val="00B41924"/>
    <w:rsid w:val="00B561DE"/>
    <w:rsid w:val="00B621BB"/>
    <w:rsid w:val="00B70394"/>
    <w:rsid w:val="00B74DEF"/>
    <w:rsid w:val="00B82C95"/>
    <w:rsid w:val="00B844EA"/>
    <w:rsid w:val="00B87813"/>
    <w:rsid w:val="00B8786E"/>
    <w:rsid w:val="00B97C5F"/>
    <w:rsid w:val="00BA2C4B"/>
    <w:rsid w:val="00BB601A"/>
    <w:rsid w:val="00BC2B06"/>
    <w:rsid w:val="00BE2A65"/>
    <w:rsid w:val="00C0783A"/>
    <w:rsid w:val="00C1611A"/>
    <w:rsid w:val="00C2078B"/>
    <w:rsid w:val="00C4125C"/>
    <w:rsid w:val="00C562E4"/>
    <w:rsid w:val="00C56467"/>
    <w:rsid w:val="00C64711"/>
    <w:rsid w:val="00C65392"/>
    <w:rsid w:val="00C83E64"/>
    <w:rsid w:val="00C91671"/>
    <w:rsid w:val="00C9534F"/>
    <w:rsid w:val="00CA0A14"/>
    <w:rsid w:val="00CA29F8"/>
    <w:rsid w:val="00CA70DC"/>
    <w:rsid w:val="00CC30E9"/>
    <w:rsid w:val="00CD754C"/>
    <w:rsid w:val="00CF3A05"/>
    <w:rsid w:val="00CF6ACE"/>
    <w:rsid w:val="00D009AC"/>
    <w:rsid w:val="00D06878"/>
    <w:rsid w:val="00D211D8"/>
    <w:rsid w:val="00D333B2"/>
    <w:rsid w:val="00D43E61"/>
    <w:rsid w:val="00D45E56"/>
    <w:rsid w:val="00D5134C"/>
    <w:rsid w:val="00D53AB0"/>
    <w:rsid w:val="00D63C7F"/>
    <w:rsid w:val="00D70B17"/>
    <w:rsid w:val="00D7757F"/>
    <w:rsid w:val="00D969BE"/>
    <w:rsid w:val="00DB510A"/>
    <w:rsid w:val="00DD7D32"/>
    <w:rsid w:val="00DE1A99"/>
    <w:rsid w:val="00DE2179"/>
    <w:rsid w:val="00DF03DB"/>
    <w:rsid w:val="00DF424A"/>
    <w:rsid w:val="00E14DED"/>
    <w:rsid w:val="00E15851"/>
    <w:rsid w:val="00E40C91"/>
    <w:rsid w:val="00E6667F"/>
    <w:rsid w:val="00E70685"/>
    <w:rsid w:val="00E713EA"/>
    <w:rsid w:val="00E75602"/>
    <w:rsid w:val="00E8084A"/>
    <w:rsid w:val="00E8198A"/>
    <w:rsid w:val="00E83A3D"/>
    <w:rsid w:val="00E86D3D"/>
    <w:rsid w:val="00E90311"/>
    <w:rsid w:val="00E93064"/>
    <w:rsid w:val="00EA63F0"/>
    <w:rsid w:val="00EB06E5"/>
    <w:rsid w:val="00EC52B1"/>
    <w:rsid w:val="00EC719E"/>
    <w:rsid w:val="00ED384D"/>
    <w:rsid w:val="00ED56C5"/>
    <w:rsid w:val="00ED6C65"/>
    <w:rsid w:val="00EE1ABC"/>
    <w:rsid w:val="00EE6A3C"/>
    <w:rsid w:val="00EE7C05"/>
    <w:rsid w:val="00EF22DD"/>
    <w:rsid w:val="00F16C81"/>
    <w:rsid w:val="00F741EB"/>
    <w:rsid w:val="00F7513C"/>
    <w:rsid w:val="00F868AC"/>
    <w:rsid w:val="00F86A59"/>
    <w:rsid w:val="00F905C1"/>
    <w:rsid w:val="00F9060F"/>
    <w:rsid w:val="00F90A30"/>
    <w:rsid w:val="00FB6AD9"/>
    <w:rsid w:val="00FC0319"/>
    <w:rsid w:val="00FC1CE3"/>
    <w:rsid w:val="00FD2543"/>
    <w:rsid w:val="00FD6165"/>
    <w:rsid w:val="00FD78C8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DEBEAD"/>
  <w15:chartTrackingRefBased/>
  <w15:docId w15:val="{BEB445CF-BFD6-4555-BEDE-459E0E0B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rsid w:val="00AB055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AB055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AB0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5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5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3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3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084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46FC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1333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3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33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D4D3D66A49A40978AB32C37FE5E28" ma:contentTypeVersion="14" ma:contentTypeDescription="Utwórz nowy dokument." ma:contentTypeScope="" ma:versionID="5e7c3a4b84354f7bd8bfaf68b4835caf">
  <xsd:schema xmlns:xsd="http://www.w3.org/2001/XMLSchema" xmlns:xs="http://www.w3.org/2001/XMLSchema" xmlns:p="http://schemas.microsoft.com/office/2006/metadata/properties" xmlns:ns1="http://schemas.microsoft.com/sharepoint/v3" xmlns:ns3="d1cff2cd-e91b-4f22-9cd0-04a4ba76124c" targetNamespace="http://schemas.microsoft.com/office/2006/metadata/properties" ma:root="true" ma:fieldsID="f7ebcc0e9e7eea6308c53c1ca69778d7" ns1:_="" ns3:_="">
    <xsd:import namespace="http://schemas.microsoft.com/sharepoint/v3"/>
    <xsd:import namespace="d1cff2cd-e91b-4f22-9cd0-04a4ba7612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ff2cd-e91b-4f22-9cd0-04a4ba761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1cff2cd-e91b-4f22-9cd0-04a4ba7612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FD29-392C-4F6C-AB8D-B448A2F6D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A11FA-5F2A-444D-9331-D9609ACEC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cff2cd-e91b-4f22-9cd0-04a4ba761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64763-D35F-4432-AFAE-726A3B41037B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cff2cd-e91b-4f22-9cd0-04a4ba76124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9C9FA5-09E4-428F-833B-E990E1B8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500 z 2024 r.</dc:title>
  <dc:subject/>
  <dc:creator>Buraczyński Mariusz (ŁK)</dc:creator>
  <cp:keywords/>
  <dc:description/>
  <cp:lastModifiedBy>Helińska Justyna (RW)</cp:lastModifiedBy>
  <cp:revision>7</cp:revision>
  <cp:lastPrinted>2024-12-03T10:17:00Z</cp:lastPrinted>
  <dcterms:created xsi:type="dcterms:W3CDTF">2024-12-05T08:08:00Z</dcterms:created>
  <dcterms:modified xsi:type="dcterms:W3CDTF">2024-12-16T13:17:00Z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0x0101002AAD4D3D66A49A40978AB32C37FE5E28</vt:lpwstr>
  </property>
</Properties>
</file>