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55" w:rsidRDefault="00F82BA7" w:rsidP="00B80A8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962ED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91DE0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0A8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Default="00F926CA" w:rsidP="00B80A8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C3E8C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407956">
        <w:rPr>
          <w:b/>
          <w:i/>
          <w:sz w:val="32"/>
          <w:szCs w:val="32"/>
        </w:rPr>
        <w:t>2</w:t>
      </w:r>
      <w:r w:rsidR="00791DE0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B80A8E"/>
    <w:p w:rsidR="00B80A8E" w:rsidRDefault="00B80A8E" w:rsidP="00B80A8E">
      <w:pPr>
        <w:sectPr w:rsidR="00B80A8E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80A8E">
      <w:pPr>
        <w:tabs>
          <w:tab w:val="center" w:pos="4535"/>
          <w:tab w:val="left" w:pos="5577"/>
        </w:tabs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C17613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87150" w:history="1">
        <w:r w:rsidR="00C17613" w:rsidRPr="003128CB">
          <w:rPr>
            <w:rStyle w:val="Hipercze"/>
          </w:rPr>
          <w:t>1.</w:t>
        </w:r>
        <w:r w:rsidR="00C1761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17613" w:rsidRPr="003128CB">
          <w:rPr>
            <w:rStyle w:val="Hipercze"/>
          </w:rPr>
          <w:t>WPROWADZENIE</w:t>
        </w:r>
        <w:r w:rsidR="00C17613">
          <w:rPr>
            <w:webHidden/>
          </w:rPr>
          <w:tab/>
        </w:r>
        <w:r w:rsidR="00C17613">
          <w:rPr>
            <w:webHidden/>
          </w:rPr>
          <w:fldChar w:fldCharType="begin"/>
        </w:r>
        <w:r w:rsidR="00C17613">
          <w:rPr>
            <w:webHidden/>
          </w:rPr>
          <w:instrText xml:space="preserve"> PAGEREF _Toc181187150 \h </w:instrText>
        </w:r>
        <w:r w:rsidR="00C17613">
          <w:rPr>
            <w:webHidden/>
          </w:rPr>
        </w:r>
        <w:r w:rsidR="00C17613">
          <w:rPr>
            <w:webHidden/>
          </w:rPr>
          <w:fldChar w:fldCharType="separate"/>
        </w:r>
        <w:r w:rsidR="00C17613">
          <w:rPr>
            <w:webHidden/>
          </w:rPr>
          <w:t>5</w:t>
        </w:r>
        <w:r w:rsidR="00C17613">
          <w:rPr>
            <w:webHidden/>
          </w:rPr>
          <w:fldChar w:fldCharType="end"/>
        </w:r>
      </w:hyperlink>
    </w:p>
    <w:p w:rsidR="00C17613" w:rsidRDefault="00C1761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7151" w:history="1">
        <w:r w:rsidRPr="003128C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128CB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52" w:history="1">
        <w:r w:rsidRPr="003128CB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153" w:history="1">
        <w:r w:rsidRPr="003128C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8CB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54" w:history="1">
        <w:r w:rsidRPr="003128C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55" w:history="1">
        <w:r w:rsidRPr="003128C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156" w:history="1">
        <w:r w:rsidRPr="003128C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8CB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157" w:history="1">
        <w:r w:rsidRPr="003128C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8CB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158" w:history="1">
        <w:r w:rsidRPr="003128C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8CB">
          <w:rPr>
            <w:rStyle w:val="Hipercze"/>
          </w:rPr>
          <w:t>PLAN PRZYCHODÓW I KOSZTÓW ZAKŁADU BUDŻETOWEGO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159" w:history="1">
        <w:r w:rsidRPr="003128CB">
          <w:rPr>
            <w:rStyle w:val="Hipercze"/>
          </w:rPr>
          <w:t xml:space="preserve">– </w:t>
        </w:r>
        <w:r w:rsidRPr="003128CB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160" w:history="1">
        <w:r w:rsidRPr="003128CB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8C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1" w:history="1">
        <w:r w:rsidRPr="003128CB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2" w:history="1">
        <w:r w:rsidRPr="003128CB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3" w:history="1">
        <w:r w:rsidRPr="003128CB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4" w:history="1">
        <w:r w:rsidRPr="003128CB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5" w:history="1">
        <w:r w:rsidRPr="003128CB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66" w:history="1">
        <w:r w:rsidRPr="003128CB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7" w:history="1">
        <w:r w:rsidRPr="003128CB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8" w:history="1">
        <w:r w:rsidRPr="003128CB">
          <w:rPr>
            <w:rStyle w:val="Hipercze"/>
          </w:rPr>
          <w:t>2.2.2. 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69" w:history="1">
        <w:r w:rsidRPr="003128CB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7170" w:history="1">
        <w:r w:rsidRPr="003128C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128C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71" w:history="1">
        <w:r w:rsidRPr="003128C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72" w:history="1">
        <w:r w:rsidRPr="003128C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73" w:history="1">
        <w:r w:rsidRPr="003128C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7174" w:history="1">
        <w:r w:rsidRPr="003128C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128C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75" w:history="1">
        <w:r w:rsidRPr="003128C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76" w:history="1">
        <w:r w:rsidRPr="003128C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 xml:space="preserve">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77" w:history="1">
        <w:r w:rsidRPr="003128C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78" w:history="1">
        <w:r w:rsidRPr="003128C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79" w:history="1">
        <w:r w:rsidRPr="003128C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80" w:history="1">
        <w:r w:rsidRPr="003128CB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81" w:history="1">
        <w:r w:rsidRPr="003128C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82" w:history="1">
        <w:r w:rsidRPr="003128C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83" w:history="1">
        <w:r w:rsidRPr="003128C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84" w:history="1">
        <w:r w:rsidRPr="003128C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85" w:history="1">
        <w:r w:rsidRPr="003128C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186" w:history="1">
        <w:r w:rsidRPr="003128C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8C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87" w:history="1">
        <w:r w:rsidRPr="003128CB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C17613" w:rsidRDefault="00C1761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188" w:history="1">
        <w:r w:rsidRPr="003128C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8CB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B80A8E">
      <w:pPr>
        <w:pStyle w:val="Nagwek1"/>
        <w:numPr>
          <w:ilvl w:val="0"/>
          <w:numId w:val="35"/>
        </w:numPr>
        <w:spacing w:before="11000"/>
      </w:pPr>
      <w:bookmarkStart w:id="1" w:name="_Toc181187150"/>
      <w:r>
        <w:lastRenderedPageBreak/>
        <w:t>WPROWADZENIE</w:t>
      </w:r>
      <w:bookmarkEnd w:id="1"/>
    </w:p>
    <w:p w:rsidR="00470F84" w:rsidRPr="00470F84" w:rsidRDefault="00470F84" w:rsidP="00470F84"/>
    <w:p w:rsidR="00470F84" w:rsidRDefault="00470F84" w:rsidP="00470F84">
      <w:pPr>
        <w:sectPr w:rsidR="00470F84" w:rsidSect="0013568C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C54859" w:rsidRPr="004A1891" w:rsidRDefault="00C54859" w:rsidP="00C5485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B65CFF">
        <w:rPr>
          <w:rFonts w:asciiTheme="minorHAnsi" w:hAnsiTheme="minorHAnsi" w:cstheme="minorHAnsi"/>
          <w:b/>
          <w:iCs/>
          <w:sz w:val="22"/>
          <w:szCs w:val="22"/>
        </w:rPr>
        <w:t>Żoliborz</w:t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na 2025 r. wynoszą </w:t>
      </w:r>
      <w:r w:rsidRPr="00B65CF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397,0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>Prawo oświatowe (Dz. U. z 2024 r. poz. 737, 854 i 1562) oraz środkami będącymi w dyspozycji samorządowego zakładu budżetowego (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B65CFF">
        <w:rPr>
          <w:rFonts w:ascii="Calibri" w:eastAsiaTheme="minorEastAsia" w:hAnsi="Calibri" w:cs="Calibri"/>
          <w:color w:val="000000"/>
          <w:sz w:val="22"/>
          <w:szCs w:val="22"/>
        </w:rPr>
        <w:t xml:space="preserve"> Sportu i Rekreacji</w:t>
      </w:r>
      <w:r w:rsidRPr="004A1891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C54859" w:rsidRPr="004A1891" w:rsidTr="00C54859">
        <w:tc>
          <w:tcPr>
            <w:tcW w:w="6379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4859" w:rsidRPr="004A1891" w:rsidTr="00C5485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397.033.615 zł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54859" w:rsidRPr="004A1891" w:rsidTr="00C5485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54859" w:rsidRPr="004A1891" w:rsidTr="00C5485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364.258.405 zł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54859" w:rsidRPr="004A1891" w:rsidTr="00C5485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32.775.210 zł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54859" w:rsidRPr="004A1891" w:rsidTr="00C5485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14.442.500 zł</w:t>
            </w:r>
          </w:p>
        </w:tc>
      </w:tr>
      <w:tr w:rsidR="00C54859" w:rsidRPr="004A1891" w:rsidTr="00C5485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13.649</w:t>
            </w:r>
            <w:r w:rsidRPr="00B65CF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.926 zł</w:t>
            </w:r>
          </w:p>
        </w:tc>
      </w:tr>
      <w:tr w:rsidR="00C54859" w:rsidRPr="004A1891" w:rsidTr="00C54859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B65CFF">
        <w:rPr>
          <w:rFonts w:asciiTheme="minorHAnsi" w:hAnsiTheme="minorHAnsi" w:cstheme="minorHAnsi"/>
          <w:b/>
          <w:iCs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C54859" w:rsidRPr="004A1891" w:rsidRDefault="00C54859" w:rsidP="00C5485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C54859" w:rsidRPr="004A1891" w:rsidRDefault="00C54859" w:rsidP="00C5485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 xml:space="preserve">Na 2025 r. plan dochodów dzielnicy </w:t>
      </w:r>
      <w:r w:rsidRPr="00B65CFF">
        <w:rPr>
          <w:rFonts w:asciiTheme="minorHAnsi" w:eastAsia="Times New Roman" w:hAnsiTheme="minorHAnsi" w:cstheme="minorHAnsi"/>
          <w:iCs/>
          <w:lang w:eastAsia="pl-PL"/>
        </w:rPr>
        <w:t>Żoliborz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B65CFF">
        <w:rPr>
          <w:rFonts w:asciiTheme="minorHAnsi" w:eastAsia="Times New Roman" w:hAnsiTheme="minorHAnsi" w:cstheme="minorHAnsi"/>
          <w:b/>
          <w:iCs/>
          <w:lang w:eastAsia="pl-PL"/>
        </w:rPr>
        <w:t>38,3</w:t>
      </w:r>
      <w:r w:rsidRPr="004A1891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br/>
        <w:t>(</w:t>
      </w:r>
      <w:r w:rsidRPr="004A1891">
        <w:rPr>
          <w:rFonts w:asciiTheme="minorHAnsi" w:hAnsiTheme="minorHAnsi" w:cstheme="minorHAnsi"/>
          <w:iCs/>
        </w:rPr>
        <w:t>Dz. U. z 2024 r. poz. 737, 854 i 1562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B65CFF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B65CFF">
        <w:rPr>
          <w:rFonts w:eastAsiaTheme="minorEastAsia" w:cs="Calibri"/>
          <w:color w:val="000000"/>
          <w:lang w:eastAsia="pl-PL"/>
        </w:rPr>
        <w:t xml:space="preserve"> Sportu i Rekreacji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C54859" w:rsidRPr="004A1891" w:rsidRDefault="00C54859" w:rsidP="00C548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4A1891">
        <w:rPr>
          <w:rFonts w:asciiTheme="minorHAnsi" w:hAnsiTheme="minorHAnsi" w:cstheme="minorHAnsi"/>
          <w:iCs/>
        </w:rPr>
        <w:br w:type="page"/>
      </w:r>
    </w:p>
    <w:p w:rsidR="00C54859" w:rsidRPr="004A1891" w:rsidRDefault="00C54859" w:rsidP="00C548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4A1891">
        <w:rPr>
          <w:rFonts w:asciiTheme="minorHAnsi" w:hAnsiTheme="minorHAnsi" w:cstheme="minorHAnsi"/>
          <w:iCs/>
        </w:rPr>
        <w:lastRenderedPageBreak/>
        <w:t xml:space="preserve">Plan dochodów ujęty w załączniku dzielnicowym do projektu budżetu m.st. Warszawy na 2025 r. dotyczącym dzielnicy </w:t>
      </w:r>
      <w:r w:rsidRPr="00B65CFF">
        <w:rPr>
          <w:rFonts w:asciiTheme="minorHAnsi" w:eastAsiaTheme="minorEastAsia" w:hAnsiTheme="minorHAnsi" w:cstheme="minorHAnsi"/>
          <w:color w:val="000000"/>
          <w:lang w:eastAsia="pl-PL"/>
        </w:rPr>
        <w:t>Żoliborz</w:t>
      </w:r>
      <w:r w:rsidRPr="004A1891">
        <w:rPr>
          <w:rFonts w:asciiTheme="minorHAnsi" w:hAnsiTheme="minorHAnsi" w:cstheme="minorHAnsi"/>
          <w:iCs/>
        </w:rPr>
        <w:t xml:space="preserve"> w zakresie dochodów bieżących obejmuje głównie dochody pochodzące z </w:t>
      </w:r>
      <w:r w:rsidRPr="00B65CFF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B65CFF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4A1891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4A1891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B65CFF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wpływów z przekształcenia prawa użytkowania wieczystego w prawo własności </w:t>
      </w:r>
      <w:r w:rsidRPr="00B65CFF">
        <w:rPr>
          <w:rFonts w:eastAsiaTheme="minorEastAsia" w:cs="Calibri"/>
          <w:color w:val="000000"/>
          <w:lang w:eastAsia="pl-PL"/>
        </w:rPr>
        <w:t>oraz sprzedaży lokali i nieruchomości.</w:t>
      </w:r>
    </w:p>
    <w:p w:rsidR="00C54859" w:rsidRPr="004A1891" w:rsidRDefault="00C54859" w:rsidP="00C548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4A1891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2024 r. poz. 737, 854 i 1562) </w:t>
      </w:r>
      <w:r>
        <w:rPr>
          <w:rFonts w:asciiTheme="minorHAnsi" w:hAnsiTheme="minorHAnsi" w:cstheme="minorHAnsi"/>
          <w:iCs/>
        </w:rPr>
        <w:br/>
      </w:r>
      <w:r w:rsidRPr="004A1891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w obiektach oświatowych. Na przychody zakładu budżetowego składają się opłaty </w:t>
      </w:r>
      <w:r>
        <w:rPr>
          <w:rFonts w:asciiTheme="minorHAnsi" w:hAnsiTheme="minorHAnsi" w:cstheme="minorHAnsi"/>
          <w:iCs/>
        </w:rPr>
        <w:br/>
      </w:r>
      <w:r w:rsidRPr="004A1891">
        <w:rPr>
          <w:rFonts w:asciiTheme="minorHAnsi" w:hAnsiTheme="minorHAnsi" w:cstheme="minorHAnsi"/>
          <w:iCs/>
        </w:rPr>
        <w:t>za świadczone usługi o charakterze sportowym.</w:t>
      </w:r>
      <w:r w:rsidRPr="004A1891">
        <w:rPr>
          <w:rFonts w:asciiTheme="minorHAnsi" w:hAnsiTheme="minorHAnsi" w:cstheme="minorHAnsi"/>
          <w:iCs/>
        </w:rPr>
        <w:tab/>
      </w:r>
      <w:r w:rsidRPr="004A1891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38.255.000 zł</w:t>
            </w:r>
          </w:p>
        </w:tc>
      </w:tr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35.813.470 zł</w:t>
            </w:r>
          </w:p>
        </w:tc>
      </w:tr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26.430.180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8.045.000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600.000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2.441.530</w:t>
            </w:r>
            <w:r w:rsidRPr="00B65CF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B65CFF" w:rsidRDefault="00C54859" w:rsidP="00C54859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C54859" w:rsidRPr="004A1891" w:rsidRDefault="00C54859" w:rsidP="00C54859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1.541.530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900.000 zł</w:t>
            </w: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859" w:rsidRPr="004A1891" w:rsidTr="00C548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C54859" w:rsidRPr="004A1891" w:rsidRDefault="00C54859" w:rsidP="00C54859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14.442.500 zł</w:t>
            </w:r>
          </w:p>
        </w:tc>
      </w:tr>
      <w:tr w:rsidR="00C54859" w:rsidRPr="004A1891" w:rsidTr="00C54859">
        <w:tc>
          <w:tcPr>
            <w:tcW w:w="5211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10.299</w:t>
            </w:r>
            <w:r w:rsidRPr="00B65CF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.926 zł</w:t>
            </w:r>
          </w:p>
        </w:tc>
      </w:tr>
    </w:tbl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B65CF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C54859" w:rsidRPr="004A1891" w:rsidRDefault="00C54859" w:rsidP="00C5485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2025 r. dokonano na podstawie propozycji Zarządu Dzielnicy.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na 2025 r. w układzie klasyfikacji budżetowej wg działów: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59450" cy="328930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na 2025 r. w układzie zadaniowym wg sfer: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2150" cy="23177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C54859" w:rsidRPr="004A1891" w:rsidRDefault="00C54859" w:rsidP="00C5485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C54859" w:rsidRPr="004A1891" w:rsidRDefault="00C54859" w:rsidP="00C54859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4A1891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4A1891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 w:rsidRPr="004A1891">
        <w:rPr>
          <w:rFonts w:ascii="Calibri" w:hAnsi="Calibri" w:cs="Calibri"/>
          <w:b/>
          <w:sz w:val="22"/>
          <w:szCs w:val="22"/>
        </w:rPr>
        <w:br/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4A1891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C54859" w:rsidRPr="004A1891" w:rsidRDefault="00C54859" w:rsidP="00C54859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4A1891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    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4A1891">
        <w:rPr>
          <w:rFonts w:ascii="Calibri" w:hAnsi="Calibri" w:cs="Calibri"/>
          <w:b/>
          <w:sz w:val="22"/>
          <w:szCs w:val="22"/>
        </w:rPr>
        <w:t>12,8 mld zł</w:t>
      </w:r>
      <w:r w:rsidRPr="004A1891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4A1891">
        <w:rPr>
          <w:rFonts w:ascii="Calibri" w:hAnsi="Calibri" w:cs="Calibri"/>
          <w:sz w:val="22"/>
          <w:szCs w:val="22"/>
        </w:rPr>
        <w:t xml:space="preserve">na łączną kwotę </w:t>
      </w:r>
      <w:r w:rsidRPr="004A1891">
        <w:rPr>
          <w:rFonts w:ascii="Calibri" w:hAnsi="Calibri" w:cs="Calibri"/>
          <w:b/>
          <w:sz w:val="22"/>
          <w:szCs w:val="22"/>
        </w:rPr>
        <w:t>1,7 mld zł</w:t>
      </w:r>
      <w:r w:rsidRPr="004A1891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4A1891">
        <w:rPr>
          <w:rFonts w:ascii="Calibri" w:hAnsi="Calibri" w:cs="Calibri"/>
          <w:b/>
          <w:sz w:val="22"/>
          <w:szCs w:val="22"/>
        </w:rPr>
        <w:t>3 mld zł</w:t>
      </w:r>
      <w:r w:rsidRPr="004A1891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4A1891">
        <w:rPr>
          <w:rFonts w:ascii="Calibri" w:hAnsi="Calibri" w:cs="Calibri"/>
          <w:sz w:val="22"/>
          <w:szCs w:val="22"/>
        </w:rPr>
        <w:br/>
        <w:t xml:space="preserve">o </w:t>
      </w:r>
      <w:r w:rsidRPr="004A1891">
        <w:rPr>
          <w:rFonts w:ascii="Calibri" w:hAnsi="Calibri" w:cs="Calibri"/>
          <w:b/>
          <w:sz w:val="22"/>
          <w:szCs w:val="22"/>
        </w:rPr>
        <w:t>1 mld 933 mln zł</w:t>
      </w:r>
      <w:r w:rsidRPr="004A1891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4A1891">
        <w:rPr>
          <w:rFonts w:ascii="Calibri" w:hAnsi="Calibri" w:cs="Calibri"/>
          <w:sz w:val="22"/>
          <w:szCs w:val="22"/>
        </w:rPr>
        <w:br/>
        <w:t>i tzw. Polskiego Ładu.</w:t>
      </w:r>
    </w:p>
    <w:p w:rsidR="00C54859" w:rsidRPr="004A1891" w:rsidRDefault="00C54859" w:rsidP="00C54859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sz w:val="22"/>
          <w:szCs w:val="22"/>
        </w:rPr>
        <w:t>P</w:t>
      </w:r>
      <w:r w:rsidRPr="004A1891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C54859" w:rsidRPr="004A1891" w:rsidRDefault="00C54859" w:rsidP="00C5485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C54859" w:rsidRPr="004A1891" w:rsidRDefault="00C54859" w:rsidP="00C5485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4A1891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C54859" w:rsidRPr="004A1891" w:rsidRDefault="00C54859" w:rsidP="00C5485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C54859" w:rsidRPr="004A1891" w:rsidRDefault="00C54859" w:rsidP="00C5485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4A1891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4A1891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4A189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A1891">
        <w:rPr>
          <w:rFonts w:ascii="Calibri" w:hAnsi="Calibri" w:cs="Calibri"/>
          <w:color w:val="000000"/>
          <w:sz w:val="22"/>
          <w:szCs w:val="22"/>
        </w:rPr>
        <w:br w:type="page"/>
      </w:r>
    </w:p>
    <w:p w:rsidR="00C54859" w:rsidRPr="004A1891" w:rsidRDefault="00C54859" w:rsidP="00C5485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C54859" w:rsidRPr="004A1891" w:rsidRDefault="00C54859" w:rsidP="00C5485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 został w oparciu o zunifikowane mechanizmy naliczania środków do dyspozycji dla każdej z dzielnic.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C54859" w:rsidRPr="004A1891" w:rsidRDefault="00C54859" w:rsidP="00C54859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4A1891">
        <w:rPr>
          <w:rFonts w:asciiTheme="minorHAnsi" w:hAnsiTheme="minorHAnsi" w:cstheme="minorHAnsi"/>
          <w:iCs/>
        </w:rPr>
        <w:t>dwie grupy określania środków do dyspozycji obejmujące:</w:t>
      </w:r>
    </w:p>
    <w:p w:rsidR="00C54859" w:rsidRPr="004A1891" w:rsidRDefault="00C54859" w:rsidP="00C54859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C54859" w:rsidRPr="004A1891" w:rsidRDefault="00C54859" w:rsidP="00C54859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C54859" w:rsidRPr="004A1891" w:rsidRDefault="00C54859" w:rsidP="00C54859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C54859" w:rsidRPr="004A1891" w:rsidRDefault="00C54859" w:rsidP="00C54859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C54859" w:rsidRPr="004A1891" w:rsidRDefault="00C54859" w:rsidP="00C54859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54859" w:rsidRPr="004A1891" w:rsidRDefault="00C54859" w:rsidP="00C54859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4A1891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4A1891">
        <w:rPr>
          <w:rFonts w:asciiTheme="minorHAnsi" w:hAnsiTheme="minorHAnsi" w:cstheme="minorHAnsi"/>
          <w:b/>
          <w:iCs/>
        </w:rPr>
        <w:br/>
        <w:t>z zakresu edukacji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4A1891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odbyło się poprzez przemnożenie kwoty na 1 ucznia przeliczeniowego przez planowaną liczbę tych uczniów.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2025 r. na realizację zadań bieżących w zakresie edukacji przyjęto zunifikowaną dla całego m.st. Warszawy wysokość stawek przypadających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>na jednego ucznia przeliczeniowego.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B65CF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Liczba uczniów w latach 2024-2025 w dzielnicy </w:t>
      </w:r>
      <w:r w:rsidRPr="00B65CFF">
        <w:rPr>
          <w:rFonts w:asciiTheme="minorHAnsi" w:hAnsiTheme="minorHAnsi" w:cstheme="minorHAnsi"/>
          <w:iCs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2150" cy="17145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4A1891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(publikacja z 14.10.2024 r.)</w:t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Liczba uczniów przeliczeniowych w latach 2024-2025 w dzielnicy </w:t>
      </w:r>
      <w:r w:rsidRPr="00B65CFF">
        <w:rPr>
          <w:rFonts w:asciiTheme="minorHAnsi" w:hAnsiTheme="minorHAnsi" w:cstheme="minorHAnsi"/>
          <w:iCs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3100" cy="15621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4A1891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(publikacja z 14.10.2024 r.)</w:t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CBB5FAA" wp14:editId="7B51CD27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859" w:rsidRPr="0024209B" w:rsidRDefault="00C54859" w:rsidP="00C548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B5FA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C54859" w:rsidRPr="0024209B" w:rsidRDefault="00C54859" w:rsidP="00C5485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B65CF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253,7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4A1891">
        <w:rPr>
          <w:rFonts w:asciiTheme="minorHAnsi" w:hAnsiTheme="minorHAnsi" w:cstheme="minorHAnsi"/>
          <w:iCs/>
          <w:sz w:val="22"/>
          <w:szCs w:val="22"/>
        </w:rPr>
        <w:t>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spoza zakresu edukacji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Bazę na 2025 r. do naliczenia środków w związku z realizacją zadań bieżących spoza zakresu edukacji stanowiły kwoty wydatków bieżących (poza działem 801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854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2024 r.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>wg stanu na 27 czerwca 2024 r</w:t>
      </w:r>
      <w:r w:rsidRPr="004A1891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br/>
        <w:t>w stosunku do 2024 r. wg planu na 27 czerwca 2024 r.</w:t>
      </w:r>
      <w:r w:rsidRPr="004A1891">
        <w:rPr>
          <w:rFonts w:asciiTheme="minorHAnsi" w:hAnsiTheme="minorHAnsi" w:cstheme="minorHAnsi"/>
          <w:b/>
          <w:sz w:val="22"/>
          <w:szCs w:val="22"/>
        </w:rPr>
        <w:t xml:space="preserve"> oraz aktualną liczbę mieszkańców </w:t>
      </w:r>
      <w:r w:rsidRPr="004A1891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b/>
          <w:sz w:val="22"/>
          <w:szCs w:val="22"/>
        </w:rPr>
        <w:t xml:space="preserve">W zakresie wynagrodzeń naliczone środki do dyspozycji dzielnic </w:t>
      </w:r>
      <w:r w:rsidRPr="004A1891">
        <w:rPr>
          <w:rFonts w:asciiTheme="minorHAnsi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4A1891">
        <w:rPr>
          <w:rFonts w:asciiTheme="minorHAnsi" w:hAnsiTheme="minorHAnsi" w:cstheme="minorHAnsi"/>
          <w:b/>
          <w:sz w:val="22"/>
          <w:szCs w:val="22"/>
        </w:rPr>
        <w:br/>
        <w:t xml:space="preserve">wg stanu na </w:t>
      </w: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t>27 czerwca 2024 r.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C384D8D" wp14:editId="6703E1C7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859" w:rsidRDefault="00C54859" w:rsidP="00C54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4D8D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C54859" w:rsidRDefault="00C54859" w:rsidP="00C54859"/>
                  </w:txbxContent>
                </v:textbox>
                <w10:wrap anchorx="margin"/>
              </v:shape>
            </w:pict>
          </mc:Fallback>
        </mc:AlternateConten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B65CF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108,3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4A1891">
        <w:rPr>
          <w:rFonts w:asciiTheme="minorHAnsi" w:hAnsiTheme="minorHAnsi" w:cstheme="minorHAnsi"/>
          <w:iCs/>
          <w:sz w:val="22"/>
          <w:szCs w:val="22"/>
        </w:rPr>
        <w:t>.</w:t>
      </w: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54859" w:rsidRPr="004A1891" w:rsidRDefault="00C54859" w:rsidP="00C5485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na wskaźnikach, które określają stopień „istotności” powyższej sfery w poszczególnych dzielnicach. 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C54859" w:rsidRPr="004A1891" w:rsidRDefault="00C54859" w:rsidP="00C54859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C54859" w:rsidRPr="004A1891" w:rsidRDefault="00C54859" w:rsidP="00C54859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C54859" w:rsidRPr="004A1891" w:rsidRDefault="00C54859" w:rsidP="00C54859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Przyjęto, że w 2025 r. korekta naliczenia dotyczyć będzie 15% planowanego budżetu </w:t>
      </w:r>
      <w:bookmarkStart w:id="2" w:name="OLE_LINK7"/>
      <w:bookmarkStart w:id="3" w:name="OLE_LINK8"/>
      <w:r w:rsidRPr="004A1891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4A189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AF97B0B" wp14:editId="6FF2101D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859" w:rsidRDefault="00C54859" w:rsidP="00C54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7B0B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C54859" w:rsidRDefault="00C54859" w:rsidP="00C54859"/>
                  </w:txbxContent>
                </v:textbox>
                <w10:wrap anchorx="margin"/>
              </v:shape>
            </w:pict>
          </mc:Fallback>
        </mc:AlternateConten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uległa korekcie o kwotę </w:t>
      </w:r>
      <w:r w:rsidRPr="00B65CF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-562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4A1891">
        <w:rPr>
          <w:rFonts w:asciiTheme="minorHAnsi" w:hAnsiTheme="minorHAnsi" w:cstheme="minorHAnsi"/>
          <w:iCs/>
          <w:sz w:val="22"/>
          <w:szCs w:val="22"/>
        </w:rPr>
        <w:t>.</w:t>
      </w:r>
    </w:p>
    <w:p w:rsidR="00C54859" w:rsidRPr="004A1891" w:rsidRDefault="00C54859" w:rsidP="00C54859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C54859" w:rsidRPr="004A1891" w:rsidRDefault="00C54859" w:rsidP="00C5485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Zastosowano korektę wyrównawczą środków do dyspozycji dla tych dzielnic, w których łączna wysokość środków do dyspozycji na realizację zadań bieżących w 2025 r., naliczona zgodnie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z zasadami określonymi oddzielnie dla zadań z zakresu edukacji i spoza zakresu edukacji wraz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z korektą w zakresie zasobu komunalnego, byłaby niższa niż planowane wydatki bieżące na 2024 r.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</w:t>
      </w:r>
      <w:r w:rsidRPr="004A1891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C54859" w:rsidRPr="004A1891" w:rsidRDefault="00C54859" w:rsidP="00C54859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Wysokość korekty ustalono jako różnicę planowanych wydatków bieżących dzielnicy na 2024 r.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a środkami do dyspozycji naliczonymi na 2025 r. zgodnie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>z zasadami opisanymi w pkt. 3.1-3.3.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W wyniku zastosowania na wstępnym etapie naliczenia środków do </w:t>
      </w:r>
      <w:r>
        <w:rPr>
          <w:rFonts w:asciiTheme="minorHAnsi" w:hAnsiTheme="minorHAnsi" w:cstheme="minorHAnsi"/>
          <w:bCs/>
          <w:sz w:val="22"/>
          <w:szCs w:val="22"/>
        </w:rPr>
        <w:t>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 xml:space="preserve">nie uwzględniającego jeszcze pozytywnego dla dochodów m.st. Warszawy efektu nowej ustawy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 xml:space="preserve">o dochodach JST, mechanizmu wyrównawczego, wysokość naliczenia została zapewniona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>na poziomie nie niższym niż w 2024 r. wg stanu na 27 czerwca 2024 r.</w:t>
      </w:r>
      <w:r w:rsidRPr="004A1891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34610E70" wp14:editId="0A73B9BB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859" w:rsidRDefault="00C54859" w:rsidP="00C54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10E70" id="Pole tekstowe 258" o:spid="_x0000_s1029" type="#_x0000_t202" style="position:absolute;margin-left:429.05pt;margin-top:17.75pt;width:480.25pt;height:58.5pt;z-index:-25151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C54859" w:rsidRDefault="00C54859" w:rsidP="00C54859"/>
                  </w:txbxContent>
                </v:textbox>
                <w10:wrap anchorx="margin"/>
              </v:shape>
            </w:pict>
          </mc:Fallback>
        </mc:AlternateConten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kwota korekty środków dla dzielnicy Żoliborz wynosi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</w:r>
      <w:r w:rsidRPr="00B65CFF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+2 738 tys. zł.</w:t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54859" w:rsidRPr="004A1891" w:rsidRDefault="00C54859" w:rsidP="00C548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B65CFF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 2025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C54859" w:rsidRPr="004A1891" w:rsidTr="00C54859">
        <w:tc>
          <w:tcPr>
            <w:tcW w:w="6379" w:type="dxa"/>
            <w:gridSpan w:val="3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4A8E2A6" wp14:editId="2E0BB81F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4859" w:rsidRPr="0070738F" w:rsidRDefault="00C54859" w:rsidP="00C5485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8E2A6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C54859" w:rsidRPr="0070738F" w:rsidRDefault="00C54859" w:rsidP="00C5485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397.033.615 zł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364.258.405 zł</w:t>
            </w: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32.775.210 zł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14.442.500 zł</w:t>
            </w: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13.649</w:t>
            </w:r>
            <w:r w:rsidRPr="00B65CF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.926 zł</w:t>
            </w: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65CF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38.255.000 zł</w:t>
            </w:r>
          </w:p>
        </w:tc>
      </w:tr>
      <w:tr w:rsidR="00C54859" w:rsidRPr="004A1891" w:rsidTr="00C54859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54859" w:rsidRPr="004A1891" w:rsidRDefault="00C54859" w:rsidP="00C548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54859" w:rsidRPr="004A1891" w:rsidTr="00C5485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65CF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35.813.470 zł</w:t>
            </w:r>
          </w:p>
        </w:tc>
      </w:tr>
      <w:tr w:rsidR="00C54859" w:rsidRPr="004A1891" w:rsidTr="00C54859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54859" w:rsidRPr="004A1891" w:rsidRDefault="00C54859" w:rsidP="00C548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2.441.530</w:t>
            </w:r>
            <w:r w:rsidRPr="00B65CF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4A1891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54859" w:rsidRPr="008E035A" w:rsidRDefault="00C54859" w:rsidP="00C548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B65CFF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329.800 zł na realizację zadań budżetu obywatelskiego ujęto w planach finansowych innych jednostek organizacyjnych - realizatorów tych zadań.</w:t>
      </w:r>
    </w:p>
    <w:p w:rsidR="00B80A8E" w:rsidRDefault="00B80A8E" w:rsidP="00B80A8E"/>
    <w:p w:rsidR="00FE754B" w:rsidRDefault="00FE754B" w:rsidP="00B80A8E">
      <w:pPr>
        <w:sectPr w:rsidR="00FE754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8C1251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87151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B3F50">
      <w:pPr>
        <w:pStyle w:val="Nagwek2"/>
        <w:spacing w:before="11000"/>
        <w:jc w:val="right"/>
      </w:pPr>
      <w:bookmarkStart w:id="8" w:name="_Toc181187152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87153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F72AF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1E3E8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81187154"/>
      <w:r>
        <w:t>A.1.</w:t>
      </w:r>
      <w:r>
        <w:tab/>
      </w:r>
      <w:r w:rsidR="00D1480C">
        <w:t>Plan d</w:t>
      </w:r>
      <w:r>
        <w:t>ochod</w:t>
      </w:r>
      <w:r w:rsidR="00D1480C">
        <w:t>ów</w:t>
      </w:r>
      <w:r>
        <w:t xml:space="preserve">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C54859" w:rsidRPr="00C54859" w:rsidTr="00C54859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54859" w:rsidRPr="00C54859" w:rsidTr="00C54859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3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38 255 000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397 033 615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35 813 470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27 884 416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35 813 470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27 884 416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26 430 180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18 501 126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167 730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117 411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11 032 450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7 722 715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15 230 000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10 661 000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9 383 290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9 383 290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165 270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165 270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573 020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573 020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8 045 000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8 045 000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2 441 530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1 709 071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2 441 530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1 709 071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630 000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1 541 530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1 079 071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C54859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1 326 410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928 487</w:t>
            </w:r>
          </w:p>
        </w:tc>
      </w:tr>
      <w:tr w:rsidR="00C54859" w:rsidRPr="00C54859" w:rsidTr="00C54859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105 120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73 584</w:t>
            </w:r>
          </w:p>
        </w:tc>
      </w:tr>
      <w:tr w:rsidR="00C54859" w:rsidRPr="00C54859" w:rsidTr="00C54859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367 440 128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81187155"/>
      <w:r>
        <w:t>A.2.</w:t>
      </w:r>
      <w:r>
        <w:tab/>
      </w:r>
      <w:r w:rsidR="00D1480C">
        <w:t>Plan d</w:t>
      </w:r>
      <w:r>
        <w:t>ochod</w:t>
      </w:r>
      <w:r w:rsidR="00D1480C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C54859" w:rsidRPr="00C54859" w:rsidTr="00C54859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54859" w:rsidRPr="00C54859" w:rsidTr="00C54859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5485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5485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54859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54859">
              <w:rPr>
                <w:color w:val="000000"/>
                <w:sz w:val="10"/>
                <w:szCs w:val="10"/>
              </w:rPr>
              <w:t>4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38 255 000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397 033 615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600 000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36 805 000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28 143 487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351 019 060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5 888 015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2 246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4 369 988</w:t>
            </w:r>
          </w:p>
        </w:tc>
      </w:tr>
      <w:tr w:rsidR="00C54859" w:rsidRPr="00C54859" w:rsidTr="00C5485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7 002 819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8715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C54859" w:rsidRPr="00C54859" w:rsidTr="00C54859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54859" w:rsidRPr="00C54859" w:rsidTr="00C54859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397 033 615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138 152 917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364 258 405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110 127 707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299 743 199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50 310 379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222 546 863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29 946 756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77 196 336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20 363 623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51 500 000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51 500 000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12 725 081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8 317 328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290 125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32 775 210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28 025 210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194 025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8 626 825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8 626 825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3 305 725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3 305 725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3 305 725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3 305 725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3 305 725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3 305 725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5 321 100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5 321 100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8 449 825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8 449 825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3 128 725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3 128 725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3 128 725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3 128 725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3 128 725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3 128 725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5 321 100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5 321 100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28 978 100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2 278 100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27 078 100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2 278 100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27 063 935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2 278 100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6 549 103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28 950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20 514 832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2 249 150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7 836 749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7 836 749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7 822 584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6 506 803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1 315 781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3 108 974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2 272 100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3 108 974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2 272 100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3 108 974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2 272 100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28 950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28 950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3 080 024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2 243 150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18 032 377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16 132 377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16 132 377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13 350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16 119 027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83 200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40 149 790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34 595 124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40 149 790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34 595 124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39 186 290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33 641 624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33 177 611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28 628 924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6 008 679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5 012 700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963 500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953 500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893 000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893 000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893 000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893 000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837 000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33 466 524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33 466 524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33 466 524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33 466 524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33 350 024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33 350 024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28 628 924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28 628 924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4 721 100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4 721 100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116 500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235 600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235 600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235 600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235 600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5 554 666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5 554 666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5 544 666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4 548 687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995 979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244 939 335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48 137 532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238 249 638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41 447 835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199 698 822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3 773 835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161 907 405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327 690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37 791 417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3 446 145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37 674 000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37 674 000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586 691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290 125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6 689 697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6 689 697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58 957 162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5 387 000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57 387 162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3 817 000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53 934 422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42 371 547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11 562 875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3 367 000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3 367 000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85 740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1 570 000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1 570 000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657 967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657 967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492 967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424 052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68 915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59 265 471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19 639 697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54 145 774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14 520 000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39 523 713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31 921 268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7 602 445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14 520 000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14 520 000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102 061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5 119 697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5 119 697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510 000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510 000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8 648 717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8 648 717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8 648 717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8 078 194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570 523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35 654 647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35 654 647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35 629 037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29 508 585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6 120 452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25 610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4 198 468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4 198 468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4 198 468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3 845 883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352 585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40 053 242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6 101 000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40 053 242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6 101 000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35 157 942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1 250 000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28 373 664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6 784 278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1 250 000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4 851 000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4 851 000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44 300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850 605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170 120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850 605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170 120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850 605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170 120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850 605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170 120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2 458 298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2 458 298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2 448 298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2 223 408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224 890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13 064 546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9 050 000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13 064 546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9 050 000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4 014 546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3 692 785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321 761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9 050 000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9 050 000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11 669 238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1 940 000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11 669 238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1 940 000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9 729 238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9 036 598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692 640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1 940 000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226 270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226 270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226 270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213 972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12 298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C54859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C54859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5 412 570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3 271 000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5 412 570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3 271 000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2 141 570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1 889 759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251 811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3 271 000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3 271 000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2 212 134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503 715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2 212 134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503 715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1 603 029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503 715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327 690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327 690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1 275 339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176 025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318 980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290 125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1 813 704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1 811 458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1 813 704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1 811 458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467 704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465 458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43 049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424 655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423 958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1 346 000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1 346 000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1 791 458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1 791 458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1 791 458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1 791 458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445 458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445 458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403 958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403 958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1 346 000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1 346 000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1 549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18 539 453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1 619 500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18 064 453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1 144 500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13 817 478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11 718 212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2 099 266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4 246 975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1 144 500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475 000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4 104 473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3 629 473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3 626 273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2 896 512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729 761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475 000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77 507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77 507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77 507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77 507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770 662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770 662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740 662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1 144 500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1 144 500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1 144 500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1 144 500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1 144 500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1 144 500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896 147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896 147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896 147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10 081 574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10 081 574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10 042 654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8 801 700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1 240 954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38 920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1 419 496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1 419 496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1 419 496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4 050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14 044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14 044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14 044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14 044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454 500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424 500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11 750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442 750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412 750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454 500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424 500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11 750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442 750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412 750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10 121 901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594 371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10 121 901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594 371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8 910 479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73 371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7 818 557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64 266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1 091 922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9 105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521 000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690 422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311 000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311 000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311 000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6 461 121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6 461 121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6 458 471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5 954 089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504 382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1 976 889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1 976 889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1 974 389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1 668 202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306 187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362 400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42 400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362 400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42 400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362 400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42 400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174 400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42 400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188 000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418 200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418 200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45 526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9 105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45 526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9 105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45 526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9 105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45 526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9 105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86 765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21 866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86 765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21 866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69 693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21 866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21 866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21 866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47 827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17 072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7 497 319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7 002 819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7 497 319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7 002 819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1 273 991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783 491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1 169 576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104 415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6 223 328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6 219 328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6 911 404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6 911 404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6 911 404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6 911 404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6 219 328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6 219 328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494 500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494 500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490 500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477 500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91 415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1 303 647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1 303 647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1 303 647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1 303 647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1 303 647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1 303 647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1 303 647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1 303 647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160 000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274 500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274 500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274 500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658 215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658 215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658 215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658 215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658 215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658 215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658 215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658 215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154 932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154 932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154 932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154 932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154 932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21 072 209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18 222 209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9 566 234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9 566 234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1 007 234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1 007 234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1 006 734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1 006 734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8 559 000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8 559 000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11 505 975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8 655 975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948 900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948 900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948 900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906 900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906 900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906 400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906 400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42 000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13 310 975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13 310 975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4 655 000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4 655 000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4 655 000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4 655 000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8 655 975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8 655 975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3 862 000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3 862 000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3 862 000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3 862 000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3 862 000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3 862 000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100 334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100 334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100 334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100 334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100 334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100 334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100 334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1 919 169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11 332 438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11 332 438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4 449 000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4 449 000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1 049 000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1 049 000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151 100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897 900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897 900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3 400 000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6 883 438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6 883 438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7 223 438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7 223 438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6 883 438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6 883 438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3 100 000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1 009 000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1 009 000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1 009 000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1 009 000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709 000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709 000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151 100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557 900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557 900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</w:tbl>
    <w:p w:rsidR="009C217E" w:rsidRDefault="009C217E" w:rsidP="00DB3F50"/>
    <w:p w:rsidR="00DB3F50" w:rsidRDefault="00DB3F50" w:rsidP="00DB3F50">
      <w:pPr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81187157"/>
      <w:r>
        <w:lastRenderedPageBreak/>
        <w:t>C.</w:t>
      </w:r>
      <w:r>
        <w:tab/>
      </w:r>
      <w:r w:rsidR="00D1480C">
        <w:t xml:space="preserve">PLAN WYDATKÓW INWESTYCYJNYCH - </w:t>
      </w:r>
      <w:r>
        <w:t>SPIS ZADAŃ</w:t>
      </w:r>
      <w:bookmarkEnd w:id="20"/>
      <w:r>
        <w:t xml:space="preserve"> </w:t>
      </w:r>
    </w:p>
    <w:p w:rsidR="006D2A59" w:rsidRDefault="00F72AF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1E3E8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C54859" w:rsidRPr="00C54859" w:rsidTr="00C54859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 xml:space="preserve">Rok </w:t>
            </w:r>
            <w:r w:rsidRPr="00C54859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 xml:space="preserve">Rok </w:t>
            </w:r>
            <w:r w:rsidRPr="00C54859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54859" w:rsidRPr="00C54859" w:rsidTr="00C54859">
        <w:trPr>
          <w:trHeight w:val="18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54859">
              <w:rPr>
                <w:sz w:val="10"/>
                <w:szCs w:val="10"/>
              </w:rPr>
              <w:t>7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32 775 210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Budowa ul. Ficowskiego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2 625 677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Przebudowa ul. Mierosławskiego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2 395 423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Przebudowa ul. Dymińskiej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1 900 000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6 689 697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1 570 000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1 570 000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5 119 697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 xml:space="preserve">Budowa zespołu </w:t>
            </w:r>
            <w:proofErr w:type="spellStart"/>
            <w:r w:rsidRPr="00C54859">
              <w:rPr>
                <w:sz w:val="12"/>
                <w:szCs w:val="12"/>
              </w:rPr>
              <w:t>przedszkolno</w:t>
            </w:r>
            <w:proofErr w:type="spellEnd"/>
            <w:r w:rsidRPr="00C54859">
              <w:rPr>
                <w:sz w:val="12"/>
                <w:szCs w:val="12"/>
              </w:rPr>
              <w:t xml:space="preserve"> - żłobkowego przy ul. J. Ficowskiego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5 119 697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C54859" w:rsidRPr="00C54859" w:rsidTr="00C54859">
        <w:trPr>
          <w:trHeight w:val="6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 xml:space="preserve">Budowa budynku z funkcją </w:t>
            </w:r>
            <w:proofErr w:type="spellStart"/>
            <w:r w:rsidRPr="00C54859">
              <w:rPr>
                <w:sz w:val="12"/>
                <w:szCs w:val="12"/>
              </w:rPr>
              <w:t>mieszkalno</w:t>
            </w:r>
            <w:proofErr w:type="spellEnd"/>
            <w:r w:rsidRPr="00C54859">
              <w:rPr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475 000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8 655 975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8 255 975</w:t>
            </w:r>
          </w:p>
        </w:tc>
      </w:tr>
      <w:tr w:rsidR="00C54859" w:rsidRPr="00C54859" w:rsidTr="00C54859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Modernizacja zadaszenia  zabytkowego Fortu Sokolnickiego przy ul. S. Czarnieckiego - prace przygotowawcze (Żoliborski Dom Kultury)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400 000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2 850 000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C54859" w:rsidRPr="00C54859" w:rsidTr="00C54859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C54859" w:rsidRPr="00C54859" w:rsidTr="00C54859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6 883 438</w:t>
            </w:r>
          </w:p>
        </w:tc>
      </w:tr>
    </w:tbl>
    <w:p w:rsidR="00DB3F50" w:rsidRPr="00831BB4" w:rsidRDefault="00DB3F50" w:rsidP="00DB3F50"/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480C" w:rsidRDefault="006D2A59" w:rsidP="008E7C03">
      <w:pPr>
        <w:pStyle w:val="Nagwek4"/>
      </w:pPr>
      <w:bookmarkStart w:id="21" w:name="_Toc181187158"/>
      <w:r>
        <w:lastRenderedPageBreak/>
        <w:t>D</w:t>
      </w:r>
      <w:r w:rsidR="008E7C03">
        <w:t>.</w:t>
      </w:r>
      <w:r w:rsidR="008E7C03">
        <w:tab/>
      </w:r>
      <w:r w:rsidR="00D1480C">
        <w:t xml:space="preserve">PLAN </w:t>
      </w:r>
      <w:r w:rsidR="00FC4A77">
        <w:t>PRZYCHOD</w:t>
      </w:r>
      <w:r w:rsidR="00D1480C">
        <w:t>ÓW</w:t>
      </w:r>
      <w:r w:rsidR="00FC4A77">
        <w:t xml:space="preserve"> I </w:t>
      </w:r>
      <w:r w:rsidR="002803DA">
        <w:t>KOSZT</w:t>
      </w:r>
      <w:r w:rsidR="00D1480C">
        <w:t>ÓW</w:t>
      </w:r>
      <w:r w:rsidR="00FC4A77">
        <w:t xml:space="preserve"> ZAKŁADU BUDŻETOWEGO</w:t>
      </w:r>
      <w:bookmarkEnd w:id="21"/>
      <w:r>
        <w:t xml:space="preserve"> </w:t>
      </w:r>
    </w:p>
    <w:p w:rsidR="008E7C03" w:rsidRPr="006D2A59" w:rsidRDefault="006D2A59" w:rsidP="008E7C03">
      <w:pPr>
        <w:pStyle w:val="Nagwek4"/>
        <w:rPr>
          <w:i/>
        </w:rPr>
      </w:pPr>
      <w:bookmarkStart w:id="22" w:name="_Toc181187159"/>
      <w:r>
        <w:t xml:space="preserve">– </w:t>
      </w:r>
      <w:r w:rsidR="00FC4A77">
        <w:rPr>
          <w:i/>
        </w:rPr>
        <w:t>Ośrodek Sportu i Rekreacji</w:t>
      </w:r>
      <w:bookmarkEnd w:id="22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06E25" w:rsidRDefault="008E7C03" w:rsidP="00F06E2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F06E25" w:rsidRPr="00F06E25" w:rsidTr="00F06E25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6E2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6E2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6E2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06E25" w:rsidRPr="00F06E25" w:rsidTr="00F06E25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06E25" w:rsidRPr="00F06E25" w:rsidTr="00F06E25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F06E25" w:rsidRPr="00F06E25" w:rsidTr="00F06E25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F06E25" w:rsidRPr="00F06E25" w:rsidTr="00F06E25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10 299 926</w:t>
            </w:r>
          </w:p>
        </w:tc>
      </w:tr>
      <w:tr w:rsidR="00F06E25" w:rsidRPr="00F06E25" w:rsidTr="00F06E25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3 100 000</w:t>
            </w:r>
          </w:p>
        </w:tc>
      </w:tr>
      <w:tr w:rsidR="00F06E25" w:rsidRPr="00F06E25" w:rsidTr="00F06E25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13 649 926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F06E25" w:rsidRPr="00F06E25" w:rsidTr="00F06E25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F06E25" w:rsidRPr="00F06E25" w:rsidTr="00F06E25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8 215 713</w:t>
            </w:r>
          </w:p>
        </w:tc>
      </w:tr>
      <w:tr w:rsidR="00F06E25" w:rsidRPr="00F06E25" w:rsidTr="00F06E25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sz w:val="12"/>
                <w:szCs w:val="12"/>
              </w:rPr>
              <w:t>5 184 213</w:t>
            </w:r>
          </w:p>
        </w:tc>
      </w:tr>
      <w:tr w:rsidR="00F06E25" w:rsidRPr="00F06E25" w:rsidTr="00F06E25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6E25" w:rsidRPr="00F06E25" w:rsidTr="00F06E25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F06E25" w:rsidRPr="00F06E25" w:rsidTr="00F06E25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6E25" w:rsidRPr="00F06E25" w:rsidRDefault="00F06E25" w:rsidP="00F06E2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6E25">
              <w:rPr>
                <w:rFonts w:ascii="Arial CE" w:hAnsi="Arial CE" w:cs="Arial CE"/>
                <w:b/>
                <w:bCs/>
                <w:sz w:val="12"/>
                <w:szCs w:val="12"/>
              </w:rPr>
              <w:t>13 649 926</w:t>
            </w:r>
          </w:p>
        </w:tc>
      </w:tr>
    </w:tbl>
    <w:p w:rsidR="00DB3F50" w:rsidRDefault="00DB3F50" w:rsidP="008E7C03">
      <w:pPr>
        <w:pStyle w:val="Nagwek4"/>
        <w:sectPr w:rsidR="00DB3F5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3" w:name="_Toc181187160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3"/>
    </w:p>
    <w:p w:rsidR="005D1EC3" w:rsidRDefault="00F72AF2" w:rsidP="005D1EC3">
      <w:pPr>
        <w:ind w:firstLine="7200"/>
        <w:rPr>
          <w:sz w:val="16"/>
          <w:szCs w:val="16"/>
        </w:rPr>
      </w:pPr>
      <w:bookmarkStart w:id="24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5" w:name="_Toc181187161"/>
      <w:r>
        <w:t>E</w:t>
      </w:r>
      <w:r w:rsidR="008E7C03">
        <w:t>.1.</w:t>
      </w:r>
      <w:r w:rsidR="008E7C03">
        <w:tab/>
        <w:t>Oświata i wychowanie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66863" w:rsidRPr="00966863" w:rsidTr="0096686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14 442 500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6" w:name="_Toc224548665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7" w:name="_Toc181187162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6"/>
      <w:r w:rsidR="00F72AF2">
        <w:t>e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66863" w:rsidRPr="00966863" w:rsidTr="0096686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5 931 000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8" w:name="_Toc224548666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9" w:name="_Toc181187163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8"/>
      <w:r w:rsidR="00F72AF2">
        <w:t>a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66863" w:rsidRPr="00966863" w:rsidTr="0096686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4 066 000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181187164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66863" w:rsidRPr="00966863" w:rsidTr="0096686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2 112 000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1" w:name="_Toc181187165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31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86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66863" w:rsidRPr="00966863" w:rsidTr="0096686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66863" w:rsidRPr="00966863" w:rsidTr="0096686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2 333 500</w:t>
            </w:r>
          </w:p>
        </w:tc>
      </w:tr>
      <w:tr w:rsidR="00966863" w:rsidRPr="00966863" w:rsidTr="0096686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66863" w:rsidRPr="00966863" w:rsidTr="0096686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863" w:rsidRPr="00966863" w:rsidRDefault="00966863" w:rsidP="0096686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6863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</w:tbl>
    <w:p w:rsidR="00C17613" w:rsidRDefault="00C17613" w:rsidP="00FC4A77">
      <w:pPr>
        <w:sectPr w:rsidR="00C1761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4A77" w:rsidRDefault="00FC4A77" w:rsidP="00FC4A77"/>
    <w:p w:rsidR="008E7C03" w:rsidRDefault="008E7C03" w:rsidP="00DB3F50"/>
    <w:p w:rsidR="00C43FE9" w:rsidRPr="0012041D" w:rsidRDefault="00C43FE9" w:rsidP="00DB3F50">
      <w:pPr>
        <w:pStyle w:val="Nagwek2"/>
        <w:spacing w:before="11000"/>
        <w:jc w:val="right"/>
      </w:pPr>
      <w:bookmarkStart w:id="32" w:name="_Toc181187166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3" w:name="_Toc181187167"/>
      <w:r>
        <w:lastRenderedPageBreak/>
        <w:t>2.2.1. Plan wydatków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C54859" w:rsidRPr="00C54859" w:rsidTr="00C54859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54859" w:rsidRPr="00C54859" w:rsidTr="00C54859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8 728 409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8 728 409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2 498 911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2 320 137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178 774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6 229 498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8 000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1 549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697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2 246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1 549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697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1 715 344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1 715 344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1 705 174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1 626 512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78 662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10 170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1 691 176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1 691 176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1 690 976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1 626 512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64 464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200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6 074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6 074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5 920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4 050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4 050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14 044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14 044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14 044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14 044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7 002 819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7 002 819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783 491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6 219 328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6 911 404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6 911 404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692 076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6 219 328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91 415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DB3F50"/>
    <w:p w:rsidR="00C43FE9" w:rsidRDefault="00C43FE9" w:rsidP="00DB3F50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81187168"/>
      <w:r>
        <w:lastRenderedPageBreak/>
        <w:t>2.2.</w:t>
      </w:r>
      <w:r w:rsidR="00400ED8">
        <w:t>2</w:t>
      </w:r>
      <w:r>
        <w:t xml:space="preserve">. </w:t>
      </w:r>
      <w:r w:rsidR="00D1480C">
        <w:t>Plan w</w:t>
      </w:r>
      <w:r>
        <w:t>ydatk</w:t>
      </w:r>
      <w:r w:rsidR="00D1480C">
        <w:t>ów</w:t>
      </w:r>
      <w:r>
        <w:t xml:space="preserve"> na projekty realizowane ze środków pochodzących z Unii Europejskiej i środków pochodzących z innych źródeł zagranicznych – wyciąg dla dzielnicy</w:t>
      </w:r>
      <w:bookmarkEnd w:id="34"/>
    </w:p>
    <w:p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96"/>
        <w:gridCol w:w="748"/>
        <w:gridCol w:w="2868"/>
        <w:gridCol w:w="1496"/>
        <w:gridCol w:w="1496"/>
        <w:gridCol w:w="1496"/>
        <w:gridCol w:w="1501"/>
        <w:gridCol w:w="1499"/>
      </w:tblGrid>
      <w:tr w:rsidR="00C54859" w:rsidRPr="00C54859" w:rsidTr="00C54859">
        <w:trPr>
          <w:trHeight w:val="300"/>
          <w:tblHeader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C54859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C54859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C54859" w:rsidRPr="00C54859" w:rsidTr="00C54859">
        <w:trPr>
          <w:trHeight w:val="300"/>
          <w:tblHeader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Łącznie</w:t>
            </w:r>
            <w:r w:rsidRPr="00C54859">
              <w:rPr>
                <w:b/>
                <w:bCs/>
                <w:sz w:val="14"/>
                <w:szCs w:val="14"/>
              </w:rPr>
              <w:br/>
              <w:t>wydatki na</w:t>
            </w:r>
            <w:r w:rsidRPr="00C54859">
              <w:rPr>
                <w:b/>
                <w:bCs/>
                <w:sz w:val="14"/>
                <w:szCs w:val="14"/>
              </w:rPr>
              <w:br/>
              <w:t>programy UE</w:t>
            </w:r>
            <w:r w:rsidRPr="00C54859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C54859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54859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C54859" w:rsidRPr="00C54859" w:rsidTr="00C54859">
        <w:trPr>
          <w:trHeight w:val="799"/>
          <w:tblHeader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54859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54859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C54859" w:rsidRPr="00C54859" w:rsidTr="00C54859">
        <w:trPr>
          <w:trHeight w:val="165"/>
          <w:tblHeader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4859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4859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4859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4859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290 125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290 125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286 066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290 125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290 125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286 066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Zobaczyć matematykę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25 700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C54859">
              <w:rPr>
                <w:b/>
                <w:bCs/>
                <w:sz w:val="12"/>
                <w:szCs w:val="12"/>
              </w:rPr>
              <w:t>ZSSiL</w:t>
            </w:r>
            <w:proofErr w:type="spellEnd"/>
            <w:r w:rsidRPr="00C54859">
              <w:rPr>
                <w:b/>
                <w:bCs/>
                <w:sz w:val="12"/>
                <w:szCs w:val="12"/>
              </w:rPr>
              <w:t xml:space="preserve"> Erasmus 2024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241 205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Zmiana postrzegania szkolnictwa zawodowego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19 161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19 161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19 161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19 161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19 161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bieżące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23 220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4 059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19 161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Wydatki majątkowe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0A55" w:rsidRDefault="006B0A55" w:rsidP="006B0A55">
      <w:pPr>
        <w:pStyle w:val="Nagwek3"/>
        <w:jc w:val="both"/>
      </w:pPr>
      <w:bookmarkStart w:id="35" w:name="_Toc181187169"/>
      <w:r>
        <w:lastRenderedPageBreak/>
        <w:t xml:space="preserve">2.2.3. </w:t>
      </w:r>
      <w:r w:rsidR="00D1480C">
        <w:t>Plan w</w:t>
      </w:r>
      <w:r>
        <w:t>ydatk</w:t>
      </w:r>
      <w:r w:rsidR="00D1480C">
        <w:t>ów</w:t>
      </w:r>
      <w:r>
        <w:t xml:space="preserve"> na realizacj</w:t>
      </w:r>
      <w:r w:rsidR="00AA21B1">
        <w:t>ę</w:t>
      </w:r>
      <w:r>
        <w:t xml:space="preserve"> zadań wybranych w ramach budżetu obywatelskiego</w:t>
      </w:r>
      <w:r w:rsidR="00AA21B1">
        <w:t xml:space="preserve"> </w:t>
      </w:r>
      <w:r>
        <w:t>– wyciąg dla dzielnicy</w:t>
      </w:r>
      <w:bookmarkEnd w:id="35"/>
    </w:p>
    <w:p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358"/>
        <w:gridCol w:w="1509"/>
        <w:gridCol w:w="1510"/>
        <w:gridCol w:w="1510"/>
      </w:tblGrid>
      <w:tr w:rsidR="00C54859" w:rsidRPr="00C54859" w:rsidTr="00C54859">
        <w:trPr>
          <w:trHeight w:val="34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54859" w:rsidRPr="00C54859" w:rsidTr="00C54859">
        <w:trPr>
          <w:trHeight w:val="4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4859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6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1 816 400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1 816 400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Kwitnące wiśnie i krzewy dla Żoliborza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108 000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Zielony Stary Żoliborz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140 900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140 900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Zielona ulica Anny German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380 000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380 000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Podlewamy drzewa na Żoliborzu przy użyciu worków nawadniających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Posadzenie krzewów w miejsce wybrukowanej nawierzchni przy Żoliborskim Centrum Integracji i Aktywizacji Seniorów przy ul. Wyspiańskiego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Nie jesteś sam/-a - pierwsza pomoc psychologiczna dla dzieci i młodzieży. Zróbmy to po raz trzeci!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354 500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Pomoc dla Żoliborskich zwierząt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70 000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925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92595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Sady Żoliborskie = drzewa owocowe. Kontynuacja zachowania unikalnego, owocowego charakteru parku "Sady Żoliborskie" m. in.: pielęgnacja ok. 250 starych drzew sadowniczych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255 000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Kwitnące wiśnie i krzewy dla Żoliborza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179 000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Skwerki Syrenki, czyli zachowajmy wodę w mieście! Nasadzenia zieleni z elementami polepszającymi poziom retencji wody wmieście - Żoliborz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240 000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54859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48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859" w:rsidRPr="00C54859" w:rsidTr="00C54859">
        <w:trPr>
          <w:trHeight w:val="4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54859">
              <w:rPr>
                <w:color w:val="000000"/>
                <w:sz w:val="12"/>
                <w:szCs w:val="12"/>
              </w:rPr>
              <w:t>Sady Żoliborskie = drzewa owocowe. Kontynuacja zachowania unikalnego, owocowego charakteru parku "Sady Żoliborskie" m. in.: pielęgnacja ok. 250 starych drzew sadowniczych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9" w:rsidRPr="00C54859" w:rsidRDefault="00C54859" w:rsidP="00C548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4859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C43FE9" w:rsidRDefault="00C43FE9" w:rsidP="00C43FE9">
      <w:pPr>
        <w:sectPr w:rsidR="00C43FE9" w:rsidSect="006B0A5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36" w:name="_Toc181187170"/>
      <w:r>
        <w:lastRenderedPageBreak/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81187171"/>
      <w:r>
        <w:lastRenderedPageBreak/>
        <w:t>3</w:t>
      </w:r>
      <w:r w:rsidR="008E7C03">
        <w:t>.1.</w:t>
      </w:r>
      <w:r w:rsidR="008E7C03">
        <w:tab/>
      </w:r>
      <w:r w:rsidR="00D1480C">
        <w:t>Plan w</w:t>
      </w:r>
      <w:r w:rsidR="008E7C03">
        <w:t>ydatk</w:t>
      </w:r>
      <w:r w:rsidR="00D1480C">
        <w:t>ów</w:t>
      </w:r>
      <w:r w:rsidR="008E7C03">
        <w:t xml:space="preserve">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A92BFE" w:rsidRPr="00A92BFE" w:rsidTr="00A92BFE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364 258 405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32 775 210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397 033 615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1 179 000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5 321 100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6 500 100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27 078 100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28 978 100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5 543 566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5 543 566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253 926 205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6 689 697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260 615 902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27 645 900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475 000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28 120 900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9 566 234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11 505 975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21 072 209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4 449 000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6 883 438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11 332 438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313 600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313 600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34 463 700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34 463 700</w:t>
            </w:r>
          </w:p>
        </w:tc>
      </w:tr>
      <w:tr w:rsidR="00A92BFE" w:rsidRPr="00A92BFE" w:rsidTr="00A92BFE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93 100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93 100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5816">
      <w:pPr>
        <w:pStyle w:val="Nagwek2"/>
        <w:spacing w:line="240" w:lineRule="auto"/>
      </w:pPr>
      <w:bookmarkStart w:id="38" w:name="_Toc181187172"/>
      <w:r>
        <w:lastRenderedPageBreak/>
        <w:t>3</w:t>
      </w:r>
      <w:r w:rsidR="008E7C03">
        <w:t>.2.</w:t>
      </w:r>
      <w:r w:rsidR="008E7C03">
        <w:tab/>
      </w:r>
      <w:r w:rsidR="00D1480C">
        <w:t>Plan w</w:t>
      </w:r>
      <w:r w:rsidR="008E7C03">
        <w:t>ydatk</w:t>
      </w:r>
      <w:r w:rsidR="00D1480C">
        <w:t>ów</w:t>
      </w:r>
      <w:r w:rsidR="008E7C03">
        <w:t xml:space="preserve"> bieżąc</w:t>
      </w:r>
      <w:r w:rsidR="00D1480C">
        <w:t>ych</w:t>
      </w:r>
      <w:r w:rsidR="008E7C03">
        <w:t xml:space="preserve">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A92BFE" w:rsidRPr="00A92BFE" w:rsidTr="00A92BFE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92BFE" w:rsidRPr="00A92BFE" w:rsidTr="00A92BFE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364 258 405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110 127 707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1 179 000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1 179 000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1 029 000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1 029 000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1 002 000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1 002 000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27 078 100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2 278 100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23 979 126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7 729 001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1 488 100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7 836 749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6 915 276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2 097 850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2 097 850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31 300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31 300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2 066 550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2 066 550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1 001 124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164 250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721 574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145 300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134 250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134 250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5 543 566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5 543 566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1 124 027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1 124 027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823 687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823 687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306 666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306 666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416 861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416 861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100 160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100 160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157 750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157 750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354 025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354 025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194 025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194 025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3 980 582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3 980 582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648 215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648 215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1 390 198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1 390 198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1 906 219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1 906 219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35 950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35 950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84 932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84 932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84 932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84 932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253 926 205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42 042 206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244 195 909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41 295 000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54 376 214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15 030 000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39 346 214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15 030 000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657 967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492 967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165 000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55 173 162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3 367 000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51 806 162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3 367 000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3 367 000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38 653 242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4 851 000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33 802 242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4 851 000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4 851 000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6 444 121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8 648 717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1 951 889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1 951 889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3 120 000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2 458 298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311 000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311 000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30 141 914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14 261 000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15 880 914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14 261 000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14 261 000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226 270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226 270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35 124 647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35 124 647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A92BFE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A92BFE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4 198 468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92BFE">
              <w:rPr>
                <w:sz w:val="12"/>
                <w:szCs w:val="12"/>
              </w:rPr>
              <w:t>i</w:t>
            </w:r>
            <w:proofErr w:type="spellEnd"/>
            <w:r w:rsidRPr="00A92BFE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4 198 468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9 730 296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747 206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5 504 666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896 131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179 225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1 139 141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327 931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327 931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175 650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175 650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362 400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42 400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668 200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68 200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290 125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 xml:space="preserve">Projekty </w:t>
            </w:r>
            <w:proofErr w:type="spellStart"/>
            <w:r w:rsidRPr="00A92BFE">
              <w:rPr>
                <w:sz w:val="12"/>
                <w:szCs w:val="12"/>
              </w:rPr>
              <w:t>edukacyjno</w:t>
            </w:r>
            <w:proofErr w:type="spellEnd"/>
            <w:r w:rsidRPr="00A92BFE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290 125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344 052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27 645 900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10 199 201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1 811 458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1 811 458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1 791 458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1 791 458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1 791 458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1 791 458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16 132 637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432 500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4 050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10 095 618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3 629 473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494 500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lastRenderedPageBreak/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460 500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424 500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1 419 496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579 496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9 701 805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7 955 243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1 666 809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6 719 328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6 719 328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1 144 500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1 144 500</w:t>
            </w:r>
          </w:p>
        </w:tc>
      </w:tr>
      <w:tr w:rsidR="00A92BFE" w:rsidRPr="00A92BFE" w:rsidTr="00A92BFE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171 168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91 415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9 566 234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9 566 234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948 900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948 900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948 900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8 517 000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8 517 000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4 655 000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4 655 000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4 655 000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4 655 000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3 862 000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3 862 000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3 862 000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3 862 000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100 334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100 334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100 334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4 449 000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4 449 000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4 109 000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4 109 000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185 900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185 900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746 920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746 920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76 180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76 180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3 100 000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313 600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235 600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235 600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145 500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145 500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55 500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34 463 700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34 463 700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33 565 500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33 565 500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29 034 000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29 034 000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28 821 000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28 821 000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213 000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4 531 500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4 531 500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516 000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516 000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2 158 800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2 158 800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758 000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758 000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139 200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139 200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277 000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23 500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23 500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659 000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659 000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893 000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893 000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93 100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93 100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lastRenderedPageBreak/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92 100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92 100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92 100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92 100</w:t>
            </w:r>
          </w:p>
        </w:tc>
      </w:tr>
      <w:tr w:rsidR="00A92BFE" w:rsidRPr="00A92BFE" w:rsidTr="00A92BF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92BFE" w:rsidRPr="00A92BFE" w:rsidTr="00A92BFE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484E26" w:rsidRDefault="00484E26" w:rsidP="003E2A40"/>
    <w:p w:rsidR="00484E26" w:rsidRDefault="00484E26" w:rsidP="003E2A40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81187173"/>
      <w:r>
        <w:lastRenderedPageBreak/>
        <w:t>3.3.</w:t>
      </w:r>
      <w:r>
        <w:tab/>
      </w:r>
      <w:r w:rsidR="00D1480C">
        <w:t>Plan w</w:t>
      </w:r>
      <w:r w:rsidR="001922CE">
        <w:t>ydatk</w:t>
      </w:r>
      <w:r w:rsidR="00D1480C">
        <w:t>ów</w:t>
      </w:r>
      <w:r w:rsidR="001922CE">
        <w:t xml:space="preserve"> inwestycyjn</w:t>
      </w:r>
      <w:r w:rsidR="00D1480C">
        <w:t>ych</w:t>
      </w:r>
      <w:r w:rsidR="001922CE">
        <w:t xml:space="preserve">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A92BFE" w:rsidRPr="00A92BFE" w:rsidTr="00A92BFE">
        <w:trPr>
          <w:trHeight w:val="405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92BFE" w:rsidRPr="00A92BFE" w:rsidTr="00A92BFE">
        <w:trPr>
          <w:trHeight w:val="18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92BFE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92BFE">
              <w:rPr>
                <w:sz w:val="10"/>
                <w:szCs w:val="10"/>
              </w:rPr>
              <w:t>2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32 775 210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2 625 677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2 395 423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Przebudowa ul. Dymińskiej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A92BFE" w:rsidRPr="00A92BFE" w:rsidTr="00A92BFE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A92BFE" w:rsidRPr="00A92BFE" w:rsidTr="00A92BFE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6 689 697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6 689 697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A92BFE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A92BFE">
              <w:rPr>
                <w:b/>
                <w:bCs/>
                <w:sz w:val="12"/>
                <w:szCs w:val="12"/>
              </w:rPr>
              <w:t xml:space="preserve"> - żłobkowego przy ul. J. Ficowskiego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5 119 697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1 570 000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92BFE" w:rsidRPr="00A92BFE" w:rsidTr="00A92BFE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A92BFE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A92BFE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A92BFE" w:rsidRPr="00A92BFE" w:rsidTr="00A92BFE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8 255 975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A92BFE" w:rsidRPr="00A92BFE" w:rsidTr="00A92BFE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Modernizacja zadaszenia  zabytkowego Fortu Sokolnickiego przy ul. S. Czarnieckiego - prace przygotowawcze (Żoliborski Dom Kultury)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A92BFE" w:rsidRPr="00A92BFE" w:rsidTr="00A92BFE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6 883 438</w:t>
            </w:r>
          </w:p>
        </w:tc>
      </w:tr>
    </w:tbl>
    <w:p w:rsidR="00541BFC" w:rsidRDefault="00541BFC" w:rsidP="003E2A40"/>
    <w:p w:rsidR="003E2A40" w:rsidRPr="00FA7CCC" w:rsidRDefault="003E2A40" w:rsidP="003E2A40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40" w:name="_Toc181187174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81187175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7545B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7545B">
              <w:rPr>
                <w:b/>
                <w:bCs/>
                <w:color w:val="000000"/>
                <w:sz w:val="14"/>
                <w:szCs w:val="14"/>
              </w:rPr>
              <w:t>397 033 615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7545B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27 884 416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7,0%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18 501 126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66,3%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9 383 290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33,7%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1 709 071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36,9%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1 079 071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63,1%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367 440 128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92,5%</w:t>
            </w:r>
          </w:p>
        </w:tc>
      </w:tr>
    </w:tbl>
    <w:p w:rsidR="006513E4" w:rsidRDefault="006513E4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7545B" w:rsidRPr="0077545B" w:rsidTr="0077545B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397 033 615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27 884 416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7,0%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18 501 126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66,3%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7 722 715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41,7%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11 032 450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7 722 715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117 411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167 730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117 411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10 661 000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57,6%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8 210 000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5 747 000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53,9%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4 510 000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3 157 000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29,6%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810 000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567 000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5,3%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1 120 000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10,5%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0,7%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9 383 290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33,7%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6,4%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8 045 000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85,7%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7 200 000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89,5%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845 000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10,5%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opiekuńcze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845 000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165 270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573 020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6,1%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454 000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119 020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73 800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 rozdział: 60016, 70005, 70007, 85203, 85214,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1 709 071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1 709 071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36,9%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Adres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 xml:space="preserve">ul.  Dembińskiego (dz.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ewid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>. nr 77 z obrębu 7-04-15)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77545B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77545B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474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1 079 071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63,1%</w:t>
            </w: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77545B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77545B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1 541 530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1 079 071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1 326 410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928 487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545B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7545B">
              <w:rPr>
                <w:i/>
                <w:iCs/>
                <w:color w:val="000000"/>
                <w:sz w:val="12"/>
                <w:szCs w:val="12"/>
              </w:rPr>
              <w:t>105 120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7545B">
              <w:rPr>
                <w:color w:val="000000"/>
                <w:sz w:val="12"/>
                <w:szCs w:val="12"/>
              </w:rPr>
              <w:t>73 584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367 440 128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7545B">
              <w:rPr>
                <w:b/>
                <w:bCs/>
                <w:color w:val="000000"/>
                <w:sz w:val="12"/>
                <w:szCs w:val="12"/>
              </w:rPr>
              <w:t>92,5%</w:t>
            </w:r>
          </w:p>
        </w:tc>
      </w:tr>
    </w:tbl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p w:rsidR="0077545B" w:rsidRDefault="0077545B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77545B" w:rsidRPr="0077545B" w:rsidTr="0077545B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7"/>
            <w:r w:rsidRPr="0077545B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77545B" w:rsidRPr="0077545B" w:rsidTr="0077545B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77545B" w:rsidRPr="0077545B" w:rsidTr="0077545B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29 593 487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364 258 405</w:t>
            </w: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9 383 290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343 579 000</w:t>
            </w:r>
          </w:p>
        </w:tc>
      </w:tr>
      <w:tr w:rsidR="0077545B" w:rsidRPr="0077545B" w:rsidTr="0077545B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20 210 197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20 679 405</w:t>
            </w: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367 440 128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32 775 210</w:t>
            </w: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16 244 046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177 022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Zobaczyć matematykę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25 700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Strategie włączające w zróżnicowanych zespołach klasowych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6 779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2.2.3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77545B">
              <w:rPr>
                <w:sz w:val="12"/>
                <w:szCs w:val="12"/>
              </w:rPr>
              <w:t>ZSSiL</w:t>
            </w:r>
            <w:proofErr w:type="spellEnd"/>
            <w:r w:rsidRPr="0077545B">
              <w:rPr>
                <w:sz w:val="12"/>
                <w:szCs w:val="12"/>
              </w:rPr>
              <w:t xml:space="preserve"> Erasmus 2024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52 522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2.2.4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77545B">
              <w:rPr>
                <w:sz w:val="12"/>
                <w:szCs w:val="12"/>
              </w:rPr>
              <w:t>ZSSiL</w:t>
            </w:r>
            <w:proofErr w:type="spellEnd"/>
            <w:r w:rsidRPr="0077545B">
              <w:rPr>
                <w:sz w:val="12"/>
                <w:szCs w:val="12"/>
              </w:rPr>
              <w:t xml:space="preserve"> Erasmus 2024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56 708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2.2.5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Zmiana postrzegania szkolnictwa zawodowego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35 313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34 780 001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316 239 059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397 033 615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397 033 615</w:t>
            </w:r>
          </w:p>
        </w:tc>
      </w:tr>
    </w:tbl>
    <w:p w:rsidR="004A4547" w:rsidRPr="00371BB0" w:rsidRDefault="004A4547" w:rsidP="003E2A40"/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3" w:name="_Toc181187176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3"/>
    </w:p>
    <w:p w:rsidR="008E7C03" w:rsidRDefault="00102ED1" w:rsidP="006513E4">
      <w:pPr>
        <w:pStyle w:val="Nagwek3"/>
      </w:pPr>
      <w:bookmarkStart w:id="44" w:name="_Toc181187177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60A28" w:rsidRPr="00D60A28" w:rsidTr="00D60A28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1 029 000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1 002 000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1 594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1 594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65 911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analizy związane z drogami, opracowania geodezyjne dla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54 089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8118717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60A28" w:rsidRPr="00D60A28" w:rsidTr="00D60A28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27 078 100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23 979 126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7 729 001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1 516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137 319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0A2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7 723 001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3 944 806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2 887 095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2 180 000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439 995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odczyty wodomierzy, ciepłomierzy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95 100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563 900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197 200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7613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613" w:rsidRPr="00D60A28" w:rsidRDefault="00C17613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613" w:rsidRPr="00D60A28" w:rsidRDefault="00C17613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613" w:rsidRPr="00D60A28" w:rsidRDefault="00C17613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613" w:rsidRPr="00D60A28" w:rsidRDefault="00C17613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1 488 100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1 488 100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1 126 200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remont 2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nadzór budowlany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129 900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7 836 749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7 836 749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6 506 803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5 139 003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350 400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1 017 400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1 329 946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pozostałe usługi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69 616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14 165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7 130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lastRenderedPageBreak/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3 385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6 915 276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6 915 276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3 902 465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978 482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928 125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602 616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490 238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2 097 850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31 300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wykonanie mapy podziałowej i decyzji podziałowej,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2 066 550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wycena gruntów na potrzeby przekształcenia prawa użytkowania wieczystego w prawo własności, (ustanowienie ograniczonych praw rzeczowych, opracowania geodezyjne)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2 038 050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38 050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1 001 124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721 574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lastRenderedPageBreak/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0A2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691 574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500 504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55 072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17 998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145 300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remonty (malowanie pomieszczeń, wymiana stolarki okiennej i drzwiowej, naprawa instalacji elektrycznej)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134 250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="00C17613">
              <w:rPr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D60A28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18 850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wyceny do ustalenia renty planistycznej i opłaty </w:t>
            </w:r>
            <w:proofErr w:type="spellStart"/>
            <w:r w:rsidRPr="00D60A28">
              <w:rPr>
                <w:sz w:val="12"/>
                <w:szCs w:val="12"/>
              </w:rPr>
              <w:t>adiacenckiej</w:t>
            </w:r>
            <w:proofErr w:type="spellEnd"/>
            <w:r w:rsidRPr="00D60A2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105 950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28 950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8118717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60A28" w:rsidRPr="00D60A28" w:rsidTr="00D60A28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5 543 566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1 124 027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823 687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96 345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92 232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74 892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32 097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416 861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212 679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204 182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19,69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157 750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127 750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16 590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zwierząt objętych opieką weterynaryjną w ramach realizacji projektów budżetu obywatelskiego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354 025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194 025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194 025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85 012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opłata za dozór techniczny urządzeń ciśnieniowych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1 113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41 850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konserwacja i utrzymanie zbiorników i cieków wodnych </w:t>
            </w:r>
            <w:r w:rsidRPr="00D60A28">
              <w:rPr>
                <w:i/>
                <w:iCs/>
                <w:sz w:val="12"/>
                <w:szCs w:val="12"/>
              </w:rPr>
              <w:t>(starorzecza w parku Kępa Potocka, zbiornika wodnego w parku Kaskada oraz przy ul. Żelazowskiej)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3 980 582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648 215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12,28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pielęgnacja terenów zieleni (m.in. wygrabienie liści, pielenie skupin, podlewanie, wycinanie drzew, pielęgnacja drzew i krzewów, odchwaszczanie)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307 006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153 568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lastRenderedPageBreak/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82 641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1 390 198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13,27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435 114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113 277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72 907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659 900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1 906 219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22,59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pielęgnacja i utrzymanie terenów zieleni parkowej (m.in. wygrabianie liści, pielenie skupin, podlewanie, wycinanie drzew, pielęgnacja drzew i krzewów, odchwaszczanie)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315 039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remonty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282 500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135 816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utrzymanie obiektów małej architektury (fontanny, poidełka)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7 464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35 950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35 950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84 932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84 932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76 832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39 808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wydatki związane z utrzymaniem obiektów typu </w:t>
            </w:r>
            <w:proofErr w:type="spellStart"/>
            <w:r w:rsidRPr="00D60A28">
              <w:rPr>
                <w:sz w:val="12"/>
                <w:szCs w:val="12"/>
              </w:rPr>
              <w:t>workout</w:t>
            </w:r>
            <w:proofErr w:type="spellEnd"/>
            <w:r w:rsidRPr="00D60A2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7" w:name="_Toc181187180"/>
      <w:r w:rsidR="00102ED1">
        <w:lastRenderedPageBreak/>
        <w:t>4.2.4</w:t>
      </w:r>
      <w:r w:rsidR="009B4976">
        <w:t>.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16"/>
        <w:gridCol w:w="1361"/>
        <w:gridCol w:w="1223"/>
      </w:tblGrid>
      <w:tr w:rsidR="0077545B" w:rsidRPr="0077545B" w:rsidTr="0077545B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7545B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253 926 205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244 195 909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54 376 214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39 346 214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1 489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186,8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179,8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31 921 268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10 606 976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14 158 476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944 041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1 224 666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4 987 109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2 480 000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1 375 334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1 239 006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588 050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102 061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99 830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47 215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11 050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15 030 000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657 967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492 967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424 052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26 866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225 411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2 666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98 443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70 666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18 915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55 173 162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51 806 162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3 512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403,0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42 371 547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6 287 008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26 423 075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595 413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2 316 219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6 749 832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2 016 657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1 229 744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85 740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82 540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56 334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3 367 000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219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38 653 242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33 802 242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2 317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220,4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28 373 664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3 498 068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18 093 566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312 152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1 883 096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4 586 782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2 638 000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1 305 863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714 995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20 520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4 851 000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lastRenderedPageBreak/>
              <w:t>Prowadzenie publicznych poradni psychologiczno-pedagogicznych - zadanie 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6 444 121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5 954 089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393 528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4 278 751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34 705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334 890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912 215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257 199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64 683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8 648 717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64,8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8 078 194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300 744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6 015 022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9 077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467 508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1 285 843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430 523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1 951 889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1 951 889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1 668 202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296 122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994 521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25 738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88 650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263 171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81 977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41 192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lastRenderedPageBreak/>
              <w:t>Opłaty za administrowanie i czynsze za budynki, lokale i pomieszczenia garażowe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18 305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364 000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279 560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remonty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2 458 298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2 223 408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1 731 584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152 861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338 963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68 890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311 000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30 141 914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15 880 914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4 010 106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3 692 785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197 797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2 642 553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52 661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206 886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592 888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187 321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9 729 238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9 036 598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6 992 834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6 126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594 693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1 442 945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492 640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2 141 570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1 889 759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108 878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1 332 249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10 894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129 213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308 525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111 811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14 261 000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226 270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226 270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213 972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160 457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18 094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35 421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12 298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35 124 647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35 124 647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2 161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235,3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29 508 585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3 147 154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19 610 818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259 622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1 777 672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4 713 319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2 712 000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1 443 515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565 892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203 300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33 945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25 610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77545B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77545B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4 198 468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77545B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77545B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4 198 468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276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36,9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3 845 883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115 773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2 941 512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20 576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160 464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607 558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197 585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9 730 296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5 504 666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4 548 687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3 486 805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743 482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478 212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179 487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81 780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22 000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896 131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716 906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179 225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1 139 141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1 091 314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502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47 827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327 931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77545B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77545B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175 650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122 300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24 350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362 400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132 000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7545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42 400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668 200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290 125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77545B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77545B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290 125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"</w:t>
            </w:r>
            <w:proofErr w:type="spellStart"/>
            <w:r w:rsidRPr="0077545B">
              <w:rPr>
                <w:sz w:val="12"/>
                <w:szCs w:val="12"/>
              </w:rPr>
              <w:t>ZSSiL</w:t>
            </w:r>
            <w:proofErr w:type="spellEnd"/>
            <w:r w:rsidRPr="0077545B">
              <w:rPr>
                <w:sz w:val="12"/>
                <w:szCs w:val="12"/>
              </w:rPr>
              <w:t xml:space="preserve"> Erasmus 2024"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241 205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"Zobaczyć matematykę"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- "Zmiana postrzegania szkolnictwa zawodowego"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23 220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344 052</w:t>
            </w: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7545B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326 980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318 980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33C4" id="Prostokąt 61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2ABFD" id="Prostokąt 62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E8AD8" id="Prostokąt 63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D33E0" id="Prostokąt 64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OODIKv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BB002" id="Prostokąt 65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021C9" id="Prostokąt 66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AD6C" id="Prostokąt 67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6EFCD" id="Prostokąt 68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C6DDB" id="Prostokąt 69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A4204" id="Prostokąt 70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E3C1" id="Prostokąt 71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3A629" id="Prostokąt 72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E5D6F" id="Prostokąt 73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4E6A" id="Prostokąt 74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6494" id="Prostokąt 75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A111" id="Prostokąt 76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21095" id="Prostokąt 77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CA83A" id="Prostokąt 78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5F09" id="Prostokąt 79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3ED1E" id="Prostokąt 80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OODIKv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66A6" id="Prostokąt 81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749B" id="Prostokąt 82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BF1C2" id="Prostokąt 83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B683A" id="Prostokąt 84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947B" id="Prostokąt 85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BD590" id="Prostokąt 86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6412" id="Prostokąt 87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6192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0F50" id="Prostokąt 88" o:spid="_x0000_s1026" alt="Expanded" style="position:absolute;margin-left:.75pt;margin-top:0;width:10.5pt;height:12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DjgyCr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17 072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Scentralizowany fundusz zdrowotny dla nauczycieli.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17 072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1CA42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12979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A9DA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7EAD1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ADBA8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5E4A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C29DD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2E21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5E4A0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B1CEF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6D1F9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E030C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5DBBB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D7851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C896B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C9C5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F57F3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86E5E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12C5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469D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E7F4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1434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026EE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549F0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4F978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258F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1DA5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FDF84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45B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8" w:name="_Toc181187181"/>
      <w:r>
        <w:lastRenderedPageBreak/>
        <w:t>Ochrona zdrowia i po</w:t>
      </w:r>
      <w:r w:rsidR="006C2697">
        <w:t>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60A28" w:rsidRPr="00D60A28" w:rsidTr="00D60A28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27 645 900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1 811 458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działania edukacyjne dla dzieci, młodzieży, rodziców i nauczycieli w zakresie przeciwdziałania narkomanii na podstawie zapotrzebowania placówek oświatowych, w tym realizacja rekomendowanych programów profilaktycznych, warsztatów i szkoleń oraz innych działań edukacyjnych - 200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29 lipca 2005 r. o przeciwdziałaniu narkomanii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1 791 458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1 791 458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 dla dzieci i młodzieży oraz realizacji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1 346 000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programy profilaktyczne, socjoterapeutyczne, warsztaty profilaktyczne w tym: rekomendowane programy profilaktyczne dla dzieci i młodzieży (500 osób), rekomendowane programy profilaktyczne dla kadry pedagogicznej (100 osób), działania edukacyjne dla rodziców i nauczycieli (100 osób), warsztaty umiejętności wychowawczych dla rodziców (10 osób), szkolenia i warsztaty dla specjalistów pracujących z osobami uzależnionymi (20 osób), seminarium/konferencja o tematyce związanej z profilaktyką uzależnień (40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311 458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D60A28">
              <w:rPr>
                <w:sz w:val="12"/>
                <w:szCs w:val="12"/>
              </w:rPr>
              <w:t>Informacyjno</w:t>
            </w:r>
            <w:proofErr w:type="spellEnd"/>
            <w:r w:rsidRPr="00D60A28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udział w kampaniach ogólnokrajowych (zakup materiałów edukacyjnych w ramach kampanii Zachowaj Trzeźwy Umysł - 600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sądowe związane z procedurą sądowego zobowiązania do podjęcia leczenia odwykowego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16 132 637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60A28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60A28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4 050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zasiłki dla cudzoziemców: zasiłek celowy - średnia wartość zasiłku - 337,50 zł, liczba świadczeń - 12,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10 095 618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Wydatki Ośrodka Pomocy Społecznej przy ul. Dembińskiego 3 wraz z filią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1 455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10 075 500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10 075 500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8 801 700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1 281 700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1 273 800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20 118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6 074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6 074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14 044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14 044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3 629 473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1 938 297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1. Żoliborskie Centrum Integracji i Aktywizacji Seniorów przy ul. Wyspiańskiego 6/8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1 404,56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2. Dom Seniora "Piękny Brzeg" przy ul. Ks. J. Popiełuszki 16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1 404,56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1 938 297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668 297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118 900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24 977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1 691 176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Środowiskowy Dom Samopomocy w Warszawie przy ul. Rydygiera 3 dla osób z niepełnosprawnością intelektualną i osób przewlekle chorujących psychicznie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2 348,86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1 691 176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1 626 512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1 320 312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210 200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64 664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12 464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494 500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494 500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494 500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477 500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460 500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454 500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organizacja spotkań integracyjnych na rzecz społeczności lokalnej (Integracyjna Potańcówka Międzypokoleniowa, piknik, Festiwal Śpiewających Seniorów - 450 osób)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rodzinne spotkania integracyjne dla podopiecznych Ośrodka Pomocy Społecznej z okazji świąt (spotkanie Wielkanocne, Wigilia - 200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prowadzenie trzech klubów seniora - 60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działania na rzecz </w:t>
            </w:r>
            <w:r w:rsidRPr="00D60A28">
              <w:rPr>
                <w:i/>
                <w:iCs/>
                <w:sz w:val="12"/>
                <w:szCs w:val="12"/>
              </w:rPr>
              <w:t xml:space="preserve"> rodzin zagrożonych marginalizacją społeczną - ok. 50 osób,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424 500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warsztaty edukacyjne i integracyjne dla seniorów i osób ze szczególnymi potrzebami rozwijające ich umiejętności poznawcze, zainteresowania, przeciwdziałające wykluczeniu społecznemu i cyfrowemu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organizacja spotkań integracyjnych na rzecz społeczności lokalnej (Żoliborskie Dni Seniora, wykłady i prelekcje tematyczne, integracyjne koncerty, spektakle i pokazy filmowe dla seniorów - 400 osób)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organizacja konferencji z zakresu pomocy społecznej (dotyczących wykluczenia cyfrowego seniorów oraz zespołów otępiennych i choroby Alzheimera -  40 osób)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354 500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1 419 496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579 496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486 200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lastRenderedPageBreak/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47 796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643 280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153 820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9 701 805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1 666 809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1 666 809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770 662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opłata czynszu - średnia wartość zasiłku - 172 zł, liczba świadczeń - 1.207, liczba świadczeniobiorców - 235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207 604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opłata za energię elektryczną i gaz - średnia wartość zasiłku - 140 zł, liczba świadczeń - 838, liczba świadczeniobiorców - 252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117 320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koszty leczenia - średnia wartość zasiłku - 159 zł, liczba świadczeń - 540, liczba świadczeniobiorców - 117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85 860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zakup środków czystości - średnia wartość zasiłku - 80,80 zł, liczba świadczeń - 625 , liczba świadczeniobiorców - 225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zakup art. higienicznych i opatrunkowych - średnia wartość zasiłku - 80 zł, liczba świadczeń - 487, liczba świadczeniobiorców - 221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38 960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zakup obuwia - średnia wartość zasiłku - 125 zł, liczba świadczeń - 286, liczba świadczeniobiorców - 195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35 750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zakup odzieży - średnia wartość zasiłku - 119,97 zł, liczba świadczeń - 270, liczba świadczeniobiorców - 175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32 392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- 116 zł, liczba świadczeń - 181,  liczba świadczeniobiorców - 151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20 996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zakup bielizny osobistej - średnia wartość zasiłku - 71,40 zł, liczba świadczeń - 225, liczba świadczeniobiorców - 125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16 065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dezynfekcja, dezynsekcja i deratyzacja - średnia wartość zasiłku - 215 zł, liczba świadczeń - 42, liczba świadczeniobiorców - 22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opłata za wodę, wywóz nieczystości i CO - średnia wartość zasiłku - 212 zł, liczba świadczeń - 22, liczba świadczeniobiorców - 16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4 664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zakup i montaż mebli - średnia wartość zasiłku - 411,90 zł, liczba świadczeń - 10,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4 119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pokrycie kosztów pobytu w schronisku lub noclegowni - średnia wartość zasiłku - 3.000 zł, liczba świadczeń - 1,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zakup sprzętu medycznego i rehabilitacyjnego -  średnia wartość zasiłku - 155 zł, liczba świadczeń - 6,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opłata turnusu rehabilitacyjnego - średnia wartość zasiłku - 450 zł, liczba świadczeń - 2, liczba świadczeniobiorców - 1 osoba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wyposażenie szkolne dzieci - średnia wartość zasiłku - 225 zł, liczba świadczeń - 4,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remont mieszkania - średnia wartość zasiłku - 255 zł, liczba świadczeń - 2,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kolonie i obozy dla dzieci - średnia wartość zasiłku - 250 zł, liczba świadczeń - 2,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zasiłki okresowe - średnia wartość zasiłku - 532,03 zł, liczba świadczeń - 208, liczba świadczeniobiorców - 48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110 662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sprawienie pogrzebu - średnia wartość świadczenia - 4.285,71 zł, liczba świadczeń - 7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896 147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zasiłki stałe - średnia wartość zasiłku - 757,52 zł, liczba świadczeń - 1.183, liczba świadczeniobiorców - 110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896 147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6 719 328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6 719 328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6 719 328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5 234 268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świadczenia pielęgnacyjne - średnia wartość zasiłku - 2.996,72 zł, liczba świadczeń - 1.330 liczba świadczeniobiorców - 115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3 985 634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zasiłki pielęgnacyjne - średnia wartość zasiłku - 215,84 zł, liczba świadczeń - 5.785, liczba świadczeniobiorców - 490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1 248 634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składki na ubezpieczenia społeczne - średnia wartość zasiłku - 821,02 zł, liczba świadczeń - 609, liczba świadczeniobiorców - 54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świadczenie rodzicielskie - średnia wartość zasiłku - 931,67 zł, liczba świadczeń - 322, liczba świadczeniobiorców - 35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zasiłki rodzinne - średnia wartość zasiłku - 112,05 zł, liczba świadczeń - 2.231 , liczba świadczeniobiorców - 189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211 060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samotnego wychowywania dziecka - średnia wartość zasiłku - 205,27 zł, liczba świadczeń - 300, liczba świadczeniobiorców - 25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61 581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wychowanie dziecka w rodzinie wielodzietnej - średnia wartość zasiłku - 95,00 zł, liczba świadczeń - 606, liczba świadczeniobiorców - 53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57 570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- 346  liczba świadczeniobiorców - 30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38 060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-200, liczba świadczeniobiorców - 200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 386,66 zł, liczba świadczeń - 44,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17 013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- 84,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7 560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- 91,00 zł, liczba świadczeń - 36,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3 276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świadczenia z funduszu alimentacyjnego - średnia wartość zasiłku - 401,78zł, liczba świadczeń - 448,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jednorazowa zapomoga z tytułu urodzenia się dziecka - średnia wartość zasiłku - 1.000 zł, liczba świadczeń - 20,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1 144 500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1 144 500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mieszkania spółdzielcze - średnia wartość zasiłku - 281,85 zł, liczba świadczeń - 1.742, liczba świadczeniobiorców - 316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490 983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mieszkania komunalne - średnia wartość zasiłku - 285,98 zł, liczba świadczeń - 1.540, liczba świadczeniobiorców - 304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440 409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mieszkania własnościowe - średnia wartość zasiłku - 454,54 zł, liczba świadczeń - 332, liczba świadczeniobiorców - 58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150 907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mieszkania Skarbu Państwa - średnia wartość zasiłku - 590,92 zł, liczba świadczeń - 66, liczba świadczeniobiorców - 12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39 001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najmy okazjonalne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 xml:space="preserve">- średnia wartość zasiłku - 377,78 zł, liczba świadczeń - 36,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mieszkania TBS - średnia wartość zasiłku - 800 zł, liczba świadczeń - 12,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171 168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i/>
                <w:iCs/>
                <w:sz w:val="12"/>
                <w:szCs w:val="12"/>
              </w:rPr>
              <w:t xml:space="preserve"> </w:t>
            </w:r>
            <w:r w:rsidRPr="00D60A28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93 661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1 549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91 415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91 415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91 415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77 507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77 507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77 507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77 507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6373B">
      <w:pPr>
        <w:pStyle w:val="Nagwek3"/>
        <w:numPr>
          <w:ilvl w:val="2"/>
          <w:numId w:val="21"/>
        </w:numPr>
      </w:pPr>
      <w:r>
        <w:br w:type="page"/>
      </w:r>
      <w:bookmarkStart w:id="49" w:name="_Toc181187182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60A28" w:rsidRPr="00D60A28" w:rsidTr="00D60A28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0A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9 566 234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948 900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906 900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Otwieramy Żoliborz, Festiwal Marymonckiej Mączki, Urodziny Placu Wilsona, obchody Dnia Kobiet, uroczystości związane z obchodami Powstania Warszawskiego (kamień Żywiciela, pomnik Kobiety z różą), obchody Święta Niepodległości, koncert na zakończenie roku szkolnego, świąteczne spotkanie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8 517 000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4 655 000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4 655 000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4 655 000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rodzaj zajęć (sekcji, kół zainteresowań) - warsztaty eksperymentalne dla dzieci - Sensoryczne Laboratorium Eksperymentów, studio plastyczne dla dzieci </w:t>
            </w:r>
            <w:proofErr w:type="spellStart"/>
            <w:r w:rsidRPr="00D60A28">
              <w:rPr>
                <w:sz w:val="12"/>
                <w:szCs w:val="12"/>
              </w:rPr>
              <w:t>Hilma</w:t>
            </w:r>
            <w:proofErr w:type="spellEnd"/>
            <w:r w:rsidRPr="00D60A28">
              <w:rPr>
                <w:sz w:val="12"/>
                <w:szCs w:val="12"/>
              </w:rPr>
              <w:t xml:space="preserve"> na </w:t>
            </w:r>
            <w:proofErr w:type="spellStart"/>
            <w:r w:rsidRPr="00D60A28">
              <w:rPr>
                <w:sz w:val="12"/>
                <w:szCs w:val="12"/>
              </w:rPr>
              <w:t>Żoli</w:t>
            </w:r>
            <w:proofErr w:type="spellEnd"/>
            <w:r w:rsidRPr="00D60A28">
              <w:rPr>
                <w:sz w:val="12"/>
                <w:szCs w:val="12"/>
              </w:rPr>
              <w:t xml:space="preserve">, malarstwo i rysunek dla młodzieży i dorosłych, warsztaty plastyczne dla dorosłych, warsztaty umuzykalniające dla dzieci, </w:t>
            </w:r>
            <w:proofErr w:type="spellStart"/>
            <w:r w:rsidRPr="00D60A28">
              <w:rPr>
                <w:sz w:val="12"/>
                <w:szCs w:val="12"/>
              </w:rPr>
              <w:t>streatching</w:t>
            </w:r>
            <w:proofErr w:type="spellEnd"/>
            <w:r w:rsidRPr="00D60A28">
              <w:rPr>
                <w:sz w:val="12"/>
                <w:szCs w:val="12"/>
              </w:rPr>
              <w:t xml:space="preserve">, warsztaty taneczne Jazz </w:t>
            </w:r>
            <w:proofErr w:type="spellStart"/>
            <w:r w:rsidRPr="00D60A28">
              <w:rPr>
                <w:sz w:val="12"/>
                <w:szCs w:val="12"/>
              </w:rPr>
              <w:t>Moves</w:t>
            </w:r>
            <w:proofErr w:type="spellEnd"/>
            <w:r w:rsidRPr="00D60A28">
              <w:rPr>
                <w:sz w:val="12"/>
                <w:szCs w:val="12"/>
              </w:rPr>
              <w:t xml:space="preserve"> 1 i 2,  warsztaty z rękodzieła, warsztaty wokalne, spotkania z planszówkami, warsztaty z jogi i jogi </w:t>
            </w:r>
            <w:proofErr w:type="spellStart"/>
            <w:r w:rsidRPr="00D60A28">
              <w:rPr>
                <w:sz w:val="12"/>
                <w:szCs w:val="12"/>
              </w:rPr>
              <w:t>kundalini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181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Jazz Fort - cykl koncertów jazzowych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D60A28">
              <w:rPr>
                <w:i/>
                <w:iCs/>
                <w:sz w:val="12"/>
                <w:szCs w:val="12"/>
              </w:rPr>
              <w:t>Żoli</w:t>
            </w:r>
            <w:proofErr w:type="spellEnd"/>
            <w:r w:rsidRPr="00D60A28">
              <w:rPr>
                <w:i/>
                <w:iCs/>
                <w:sz w:val="12"/>
                <w:szCs w:val="12"/>
              </w:rPr>
              <w:t xml:space="preserve"> Retro Bazar - </w:t>
            </w:r>
            <w:proofErr w:type="spellStart"/>
            <w:r w:rsidRPr="00D60A28">
              <w:rPr>
                <w:i/>
                <w:iCs/>
                <w:sz w:val="12"/>
                <w:szCs w:val="12"/>
              </w:rPr>
              <w:t>garażówka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 - Świąteczny Fort - wydarzenie </w:t>
            </w:r>
            <w:proofErr w:type="spellStart"/>
            <w:r w:rsidRPr="00D60A28">
              <w:rPr>
                <w:i/>
                <w:iCs/>
                <w:sz w:val="12"/>
                <w:szCs w:val="12"/>
              </w:rPr>
              <w:t>ogólnodzielnicowe</w:t>
            </w:r>
            <w:proofErr w:type="spellEnd"/>
            <w:r w:rsidRPr="00D60A28">
              <w:rPr>
                <w:i/>
                <w:iCs/>
                <w:sz w:val="12"/>
                <w:szCs w:val="12"/>
              </w:rPr>
              <w:t xml:space="preserve"> (koncerty, spektakle, warsztaty)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Cykl spektakli i teatrzyków dla dzieci w Forcie Sokolnickiego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Urodziny Placu Wilsona - wydarzenie </w:t>
            </w:r>
            <w:proofErr w:type="spellStart"/>
            <w:r w:rsidRPr="00D60A28">
              <w:rPr>
                <w:i/>
                <w:iCs/>
                <w:sz w:val="12"/>
                <w:szCs w:val="12"/>
              </w:rPr>
              <w:t>ogólnodzielnicowe</w:t>
            </w:r>
            <w:proofErr w:type="spellEnd"/>
            <w:r w:rsidRPr="00D60A28">
              <w:rPr>
                <w:i/>
                <w:iCs/>
                <w:sz w:val="12"/>
                <w:szCs w:val="12"/>
              </w:rPr>
              <w:t xml:space="preserve"> (koncerty, warsztaty, spektakl)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cykl koncertów muzyki alternatywnej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Weekendy z Rękodziełem - 2 wydarzenia warsztatowo-koncertowe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cykl wystaw w Forcie Sokolnickiego - 6 wydarzeń z działaniami towarzyszącymi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- Dzień Dziecka - warsztaty i koncert dla dzieci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- Chodź do Fortu - cykl wakacyjnych wydarzeń dla rodzin z dziećmi w okresie wakacyjnym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 xml:space="preserve">inne: spacery historyczne, </w:t>
            </w:r>
            <w:proofErr w:type="spellStart"/>
            <w:r w:rsidRPr="00D60A28">
              <w:rPr>
                <w:sz w:val="12"/>
                <w:szCs w:val="12"/>
              </w:rPr>
              <w:t>Retroklub</w:t>
            </w:r>
            <w:proofErr w:type="spellEnd"/>
            <w:r w:rsidRPr="00D60A28">
              <w:rPr>
                <w:sz w:val="12"/>
                <w:szCs w:val="12"/>
              </w:rPr>
              <w:t>, Klub Literacki, Klub Filmowy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3 862 000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3 862 000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0A28">
              <w:rPr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3 862 000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11 318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lastRenderedPageBreak/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0A28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0A28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0A28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60 334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38 878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21 456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0A2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0A28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0A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0A28" w:rsidRPr="00D60A28" w:rsidTr="00D60A28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0A28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28" w:rsidRPr="00D60A28" w:rsidRDefault="00D60A28" w:rsidP="00D60A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17613">
      <w:pPr>
        <w:pStyle w:val="Nagwek3"/>
        <w:numPr>
          <w:ilvl w:val="2"/>
          <w:numId w:val="21"/>
        </w:numPr>
        <w:spacing w:before="120" w:after="0" w:line="240" w:lineRule="auto"/>
      </w:pPr>
      <w:r>
        <w:br w:type="page"/>
      </w:r>
      <w:bookmarkStart w:id="50" w:name="_Toc181187183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26D3" w:rsidRPr="002E26D3" w:rsidTr="002E26D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4 449 000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2E26D3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2E26D3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4 109 000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185 900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185 900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organizacja imprez </w:t>
            </w:r>
            <w:r w:rsidRPr="002E26D3">
              <w:rPr>
                <w:i/>
                <w:iCs/>
                <w:sz w:val="12"/>
                <w:szCs w:val="12"/>
              </w:rPr>
              <w:t>(Grand Prix w brydżu, Bieg Flagi, Żoliborskie spotkania z piłką nożną,  Bieg rtm. Witolda Pileckiego, Grand Prix koszykówki, Piknik z koszykówką, Grand Prix w tenisie stołowym, Turnieje szachowe)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131 500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sportowych i rekreacyjnych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746 920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746 920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277 500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 "Pierwszy krok w sporcie"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 "Sprawny maluch"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szkoleń i współzawodnictwa sportowego dzieci i młodzieży (szkolenie: lekkoatletyczne, w judo, boksie, piłce nożnej, szermierce, gimnastyce artystycznej,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organizacja rozgrywek sportowych: zawody im. Jana Mulaka, zawody Dzień Dziecka, zawody im. Jędrka </w:t>
            </w:r>
            <w:proofErr w:type="spellStart"/>
            <w:r w:rsidRPr="002E26D3">
              <w:rPr>
                <w:sz w:val="12"/>
                <w:szCs w:val="12"/>
              </w:rPr>
              <w:t>Szwajkerta</w:t>
            </w:r>
            <w:proofErr w:type="spellEnd"/>
            <w:r w:rsidRPr="002E26D3">
              <w:rPr>
                <w:sz w:val="12"/>
                <w:szCs w:val="12"/>
              </w:rPr>
              <w:t>, zawody od zabawy do sportu, zawody strzeleckie,  Spartakiada Przedszkolaka, Żoliborska Gala Sportu Klubowego, Żoliborska Gala Sportu Szkolnego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171 280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34 140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 "Sprawny senior"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34 140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76 180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organizacja imprez: Turniej </w:t>
            </w:r>
            <w:proofErr w:type="spellStart"/>
            <w:r w:rsidRPr="002E26D3">
              <w:rPr>
                <w:sz w:val="12"/>
                <w:szCs w:val="12"/>
              </w:rPr>
              <w:t>Boule</w:t>
            </w:r>
            <w:proofErr w:type="spellEnd"/>
            <w:r w:rsidRPr="002E26D3">
              <w:rPr>
                <w:sz w:val="12"/>
                <w:szCs w:val="12"/>
              </w:rPr>
              <w:t>, Turniej Tenisa Stołowego, Wielobój Integracyjny dla dzieci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sportowych i rekreacyjnych osób z niepełnosprawnościami (hipoterapia, zajęcia i turnieje dla osób niepełnosprawnych)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prowadzenie zajęć Zumby Gold, zajęcia ogólnorozwojowe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19 680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3 100 000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</w:t>
            </w:r>
            <w:proofErr w:type="spellStart"/>
            <w:r w:rsidRPr="002E26D3">
              <w:rPr>
                <w:sz w:val="12"/>
                <w:szCs w:val="12"/>
              </w:rPr>
              <w:t>skateparkiem</w:t>
            </w:r>
            <w:proofErr w:type="spellEnd"/>
            <w:r w:rsidRPr="002E26D3">
              <w:rPr>
                <w:sz w:val="12"/>
                <w:szCs w:val="12"/>
              </w:rPr>
              <w:t xml:space="preserve"> (w okresie wiosenno-jesiennym) przy ul. Potockiej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51" w:name="_Toc181187184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26D3" w:rsidRPr="002E26D3" w:rsidTr="002E26D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313 600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235 600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145 500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wydawnictwa książkowe (książki o tematyce żoliborskiej)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40 500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publikacje życzeń świątecznych dla mieszkańców, zaproszeń na dzielnicowe wydarzenia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90 100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dekoracje (okolicznościowe)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80 100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iluminacje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realizacja projektu Żoliborska Strefa Przedsiębiorczych - w tym działania związane z organizacją spotkań sieciująco-szkoleniowych dla przedsiębiorców oraz promocją lokalnych punktów handlowo-usługowych w ramach wspierania lokalnej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2" w:name="_Toc181187185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26D3" w:rsidRPr="002E26D3" w:rsidTr="002E26D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34 463 700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33 565 500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29 034 000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28 821 000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174,00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28 628 924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28 628 924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28 628 924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22 835 665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1 609 000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4 184 259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192 076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192 076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192 076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213 000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2E26D3">
              <w:rPr>
                <w:sz w:val="12"/>
                <w:szCs w:val="12"/>
              </w:rPr>
              <w:t>pozawynagrodzeniowych</w:t>
            </w:r>
            <w:proofErr w:type="spellEnd"/>
            <w:r w:rsidRPr="002E26D3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E26D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E26D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4 531 500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516 000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E26D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E26D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biurowych, remonty pomieszczeń sanitarnych, naprawy bieżące)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489 420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18 580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2 158 800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E26D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E26D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2 103 800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zakup usług pozostałych (usługi sprzątania, wynajem samochodów, odprowadzanie ścieków, usługi </w:t>
            </w:r>
            <w:proofErr w:type="spellStart"/>
            <w:r w:rsidRPr="002E26D3">
              <w:rPr>
                <w:sz w:val="12"/>
                <w:szCs w:val="12"/>
              </w:rPr>
              <w:t>kateringu</w:t>
            </w:r>
            <w:proofErr w:type="spellEnd"/>
            <w:r w:rsidRPr="002E26D3">
              <w:rPr>
                <w:sz w:val="12"/>
                <w:szCs w:val="12"/>
              </w:rPr>
              <w:t>, wykonanie mebli biurowych, montaż urządzeń chłodzących, wykonanie pieczątek, usługi krawieckie, pralnicze i inne)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materiałów i wyposażenia (zakup art. spożywczych, art. biurowych, papieru do drukowania, chemii gospodarczej, mebli biurowych i wyposażenia, prasy, paliwa)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195 800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opłaty parkingowe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ekspertyzy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lastRenderedPageBreak/>
              <w:t>Dysponent 3: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758 000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usług pozostałych (usługi serwisu oprogramowania m.in.. DOM, PZP, INFOSYSTEM, aktualizacja licencji oprogramowania)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320 367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remonty i konserwacje sprzętu (konserwacje okresowe UPS-a, drukarek wielofunkcyjnych, remonty i naprawy sprzętu drukującego i przenośnego)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31 796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26 837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139 200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E26D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E26D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remonty, przeglądy i konserwacje sprzętu (naprawy i konserwacje urządzeń telekomunikacyjnych i systemu audiowizualnego)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E26D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E26D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zakup kamery i akcesoriów do prowadzenia strony internetowej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kondolencje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E26D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E26D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usługa monitorowania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659 000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2E26D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2E26D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monitoring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893 000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890 000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837 000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transmisja on-line obrazu i dźwięku do sieci </w:t>
            </w:r>
            <w:proofErr w:type="spellStart"/>
            <w:r w:rsidRPr="002E26D3">
              <w:rPr>
                <w:sz w:val="12"/>
                <w:szCs w:val="12"/>
              </w:rPr>
              <w:t>internet</w:t>
            </w:r>
            <w:proofErr w:type="spellEnd"/>
            <w:r w:rsidRPr="002E26D3">
              <w:rPr>
                <w:sz w:val="12"/>
                <w:szCs w:val="12"/>
              </w:rPr>
              <w:t xml:space="preserve"> z przebiegu obrad sesji Rady Dzielnicy Żoliborz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transkrypcja nagrań wideo z sesji Rady Dzielnicy Żoliborz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5 200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prowadzenie konsultacji społecznych (przeprowadzenie procedury budżetu obywatelskiego, realizacja wniosków z inicjatywy lokalnej), spotkania z mieszkańcami, przedstawicielami organizacji pozarządowych lub środowisk naukowych czy zawodowych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3" w:name="_Toc181187186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26D3" w:rsidRPr="002E26D3" w:rsidTr="002E26D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26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93 100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92 100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92 100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90 100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26D3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26D3">
              <w:rPr>
                <w:i/>
                <w:iCs/>
                <w:sz w:val="12"/>
                <w:szCs w:val="12"/>
              </w:rPr>
              <w:t xml:space="preserve"> </w:t>
            </w:r>
            <w:r w:rsidRPr="002E26D3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26D3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26D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koszty postępowania egzekucyjnego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26D3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26D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26D3" w:rsidRPr="002E26D3" w:rsidTr="002E26D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26D3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6D3" w:rsidRPr="002E26D3" w:rsidRDefault="002E26D3" w:rsidP="002E26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92023" w:rsidRDefault="00592023" w:rsidP="008E7C03"/>
    <w:p w:rsidR="00592023" w:rsidRDefault="00592023" w:rsidP="008E7C03">
      <w:pPr>
        <w:sectPr w:rsidR="00592023" w:rsidSect="009B5A5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C698C" w:rsidRDefault="00AC698C" w:rsidP="00AC698C">
      <w:pPr>
        <w:pStyle w:val="Nagwek2"/>
      </w:pPr>
      <w:bookmarkStart w:id="54" w:name="_Toc181187187"/>
      <w:r>
        <w:lastRenderedPageBreak/>
        <w:t xml:space="preserve">4.3. </w:t>
      </w:r>
      <w:r w:rsidR="00436F58">
        <w:tab/>
        <w:t xml:space="preserve">Mierniki realizacji </w:t>
      </w:r>
      <w:r w:rsidR="00A86CDF">
        <w:t xml:space="preserve">celów </w:t>
      </w:r>
      <w:r w:rsidR="00436F58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A92BFE" w:rsidRPr="00A92BFE" w:rsidTr="00A92BFE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2BF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remontu 1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314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utrzymania 1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5,2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remontu 1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169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utrzymania 1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0,9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7 727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17,3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łączna powierzchnia w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54 559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utrzymania 1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142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446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6,2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217 687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zarządzania 1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miesięczna wysokość zaliczki eksploatacyjnej na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1,6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miesięczna wysokość zaliczki remontowej na 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1,7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21,3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2,5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powierzchnia w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19 746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utrzymania 1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lastRenderedPageBreak/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tys.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187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zimowego oczyszczania na 1 000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zł/tys.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1 640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tys.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187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letniego oczyszczania na 1 000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  <w:r w:rsidRPr="00A92BF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zł/tys. 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2 229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5 087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3,5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 xml:space="preserve">liczba </w:t>
            </w:r>
            <w:proofErr w:type="spellStart"/>
            <w:r w:rsidRPr="00A92BFE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36 500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5 530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wywożenia 1 m</w:t>
            </w:r>
            <w:r w:rsidRPr="00A92BFE">
              <w:rPr>
                <w:sz w:val="12"/>
                <w:szCs w:val="12"/>
                <w:vertAlign w:val="superscript"/>
              </w:rPr>
              <w:t>3</w:t>
            </w:r>
            <w:r w:rsidRPr="00A92BFE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</w:t>
            </w:r>
            <w:r w:rsidRPr="00A92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2 000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2 667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333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38 805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1 682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4 399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2 134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8 730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lastRenderedPageBreak/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7 032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2 247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4 520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29 118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30 939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12 024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45 725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17 521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24 233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15 138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17 429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6 444 121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2 850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14 000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1 235 531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2 022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57,6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2 067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944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1 055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1 327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18 966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864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2 846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8 184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A92BFE">
              <w:rPr>
                <w:sz w:val="12"/>
                <w:szCs w:val="12"/>
              </w:rPr>
              <w:t>ogólnozawodowego</w:t>
            </w:r>
            <w:proofErr w:type="spellEnd"/>
            <w:r w:rsidRPr="00A92BFE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16 682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A92BF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92BFE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92BFE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A92BFE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A92BFE">
              <w:rPr>
                <w:sz w:val="12"/>
                <w:szCs w:val="12"/>
              </w:rPr>
              <w:t>ogólnozawodowego</w:t>
            </w:r>
            <w:proofErr w:type="spellEnd"/>
            <w:r w:rsidRPr="00A92BFE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A92BFE">
              <w:rPr>
                <w:sz w:val="12"/>
                <w:szCs w:val="12"/>
              </w:rPr>
              <w:t>i</w:t>
            </w:r>
            <w:proofErr w:type="spellEnd"/>
            <w:r w:rsidRPr="00A92BFE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15 831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184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2,7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lastRenderedPageBreak/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7 360 290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504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2 174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755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755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180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1 250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620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207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140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A92BFE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A92BFE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96 708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8 000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A92BFE">
              <w:rPr>
                <w:sz w:val="12"/>
                <w:szCs w:val="12"/>
              </w:rPr>
              <w:t>Informacyjno</w:t>
            </w:r>
            <w:proofErr w:type="spellEnd"/>
            <w:r w:rsidRPr="00A92BFE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1 013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1 746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5 782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20 740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394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610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1 670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0,4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266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227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226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18,1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7,8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648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23 723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220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0,9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11 000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351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5,6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23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8 083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11 856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15 236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76,9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3 349 982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31,1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174,0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A92BFE">
              <w:rPr>
                <w:sz w:val="12"/>
                <w:szCs w:val="12"/>
              </w:rPr>
              <w:t>pozawynagrodzeniowych</w:t>
            </w:r>
            <w:proofErr w:type="spellEnd"/>
            <w:r w:rsidRPr="00A92BFE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431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1 224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4 688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1,5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179 900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12 407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157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43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42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11 200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0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2B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m</w:t>
            </w:r>
            <w:r w:rsidRPr="00A92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3 566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</w:t>
            </w:r>
            <w:proofErr w:type="spellStart"/>
            <w:r w:rsidRPr="00A92BFE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3 321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42 524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15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2B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92B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4</w:t>
            </w:r>
          </w:p>
        </w:tc>
      </w:tr>
      <w:tr w:rsidR="00A92BFE" w:rsidRPr="00A92BFE" w:rsidTr="00A92BF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FE" w:rsidRPr="00A92BFE" w:rsidRDefault="00A92BFE" w:rsidP="00A92B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2BFE">
              <w:rPr>
                <w:sz w:val="12"/>
                <w:szCs w:val="12"/>
              </w:rPr>
              <w:t>1 300</w:t>
            </w:r>
          </w:p>
        </w:tc>
      </w:tr>
    </w:tbl>
    <w:p w:rsidR="008E7C03" w:rsidRDefault="008E7C03" w:rsidP="003E2A40"/>
    <w:p w:rsidR="003E2A40" w:rsidRDefault="003E2A40" w:rsidP="003E2A40">
      <w:pPr>
        <w:sectPr w:rsidR="003E2A4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81187188"/>
      <w:r>
        <w:lastRenderedPageBreak/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77545B" w:rsidRPr="0077545B" w:rsidTr="0077545B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545B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32 775 210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2 625 677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Zaplanowany w 2025 r. zakres zadania obejmuje opracowanie dokumentacji projektowo-kosztorysowej oraz budowę ulicy o długości 250 m wraz z rondem na odcinku od skrzyżowania z ul. Szamocką i ul. K. Jędrusik do skrzyżowania projektowanych dróg 11KD-D i 12KD-D,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2 395 423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Zaplanowany w 2025 r. zakres zadania obejmuje opracowanie dokumentacji projektowo-kosztorysowej oraz przebudowę ulicy o długości 500 m, na odcinku od ul. Mickiewicza do al. Wojska Polskiego, w tym wykonanie nowej nawierzchni jezdni, chodników i zjazdów wraz z podbudową, odwodnieniem i oświetleniem ulicy.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Przebudowa ul. Dymińskiej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Zaplanowany w 2025 r. zakres zadania obejmuje opracowanie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>Zaplanowany w 2025 r. zakres zadania obejmuje kontynuację robót budowlanych w budynku przy ul. Marii Kazimiery 18/26, w tym m.in. ułożenie tynków, zabudowę pionów kanalizacyjnych oraz wykonanie monitoringu.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7545B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545B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6 689 697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6 689 697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77545B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77545B">
              <w:rPr>
                <w:b/>
                <w:bCs/>
                <w:sz w:val="12"/>
                <w:szCs w:val="12"/>
              </w:rPr>
              <w:t xml:space="preserve"> - żłobkowego przy ul. J. Ficowskiego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5 119 697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Zakres zadania obejmuje budowę 3-kondygnacyjnego budynku z przedszkolem dla 200 dzieci oraz żłobkiem dla 150 dzieci. W budynku zaplanowano salę integracji sensorycznej, salę do gimnastyki, gabinety dla pedagogów i pielęgniarki, pomieszczenie do przewijania oraz wózkownię. Żłobek i przedszkole zostaną wyposażone w oddzielne kuchnie. W 2025 r. zaplanowano wykonanie </w:t>
            </w:r>
            <w:proofErr w:type="spellStart"/>
            <w:r w:rsidRPr="0077545B">
              <w:rPr>
                <w:sz w:val="12"/>
                <w:szCs w:val="12"/>
              </w:rPr>
              <w:t>remediacji</w:t>
            </w:r>
            <w:proofErr w:type="spellEnd"/>
            <w:r w:rsidRPr="0077545B">
              <w:rPr>
                <w:sz w:val="12"/>
                <w:szCs w:val="12"/>
              </w:rPr>
              <w:t xml:space="preserve"> gruntów oraz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1 570 000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Zakres zadania obejmuje wzmocnienie fundamentów i termomodernizację hali sportowej, modernizację boiska wielofunkcyjnego o wymiarach 44 m x 30 m do gry w piłkę ręczną, siatkówkę, koszykówkę oraz piłkę nożną. Boisko zostanie wyposażone w nowe </w:t>
            </w:r>
            <w:proofErr w:type="spellStart"/>
            <w:r w:rsidRPr="0077545B">
              <w:rPr>
                <w:sz w:val="12"/>
                <w:szCs w:val="12"/>
              </w:rPr>
              <w:t>piłkochwyty</w:t>
            </w:r>
            <w:proofErr w:type="spellEnd"/>
            <w:r w:rsidRPr="0077545B">
              <w:rPr>
                <w:sz w:val="12"/>
                <w:szCs w:val="12"/>
              </w:rPr>
              <w:t xml:space="preserve">, bramki, kosze oraz zestaw do gry w siatkówkę. W 2025 r. zaplanowano budowę drogi pożarowej, niezbędnej do zapewnienia bezpieczeństwa przeciwpożarowego hali sportowej, odwodnienie terenu, modernizację i doposażenie boiska w nowe urządzenia.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77545B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77545B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W 2025 r. zaplanowano opracowanie dokumentacji projektowej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8 255 975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Zakres zadania obejmuje przebudowę i adaptację pomieszczeń istniejących budynków przy ul. Śmiałej 21 na potrzeby prowadzenia działalności Domu Kultury. W budynku zaplanowano m.in. studio nagrań dźwięku i filmów, pracownię fotograficzną, plastyczną, ceramiczną, komputerową, salę do zajęć ruchowych, salę spotkań oraz kawiarnię. W 2025 r. planuje się wykonanie stanu surowego zamkniętego budynku głównego oraz budynku warsztatowego wraz ze śmietnikiem a także wykonanie przyłącza ciepłowniczego, instalacji podtynkowych i </w:t>
            </w:r>
            <w:proofErr w:type="spellStart"/>
            <w:r w:rsidRPr="0077545B">
              <w:rPr>
                <w:sz w:val="12"/>
                <w:szCs w:val="12"/>
              </w:rPr>
              <w:t>podposadzkowych</w:t>
            </w:r>
            <w:proofErr w:type="spellEnd"/>
            <w:r w:rsidRPr="0077545B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Zaplanowany w 2025 r. zakres zadania obejmuje modernizację działobitni artyleryjskiej, w tym: wykonanie izolacji przeciwwilgociowej, spoinowanie ścian zaprawą, rozbiórkę </w:t>
            </w:r>
            <w:proofErr w:type="spellStart"/>
            <w:r w:rsidRPr="0077545B">
              <w:rPr>
                <w:sz w:val="12"/>
                <w:szCs w:val="12"/>
              </w:rPr>
              <w:t>zamurowań</w:t>
            </w:r>
            <w:proofErr w:type="spellEnd"/>
            <w:r w:rsidRPr="0077545B">
              <w:rPr>
                <w:sz w:val="12"/>
                <w:szCs w:val="12"/>
              </w:rPr>
              <w:t xml:space="preserve">, zabezpieczenie elementów metalowych zgodnie z zaleceniami konserwatorskimi, naprawę uszkodzonych w murze cegieł oraz przemurowanie przewodów kominowych. Ponadto zaplanowano wykonanie instalacji i przyłączenie obiektu do sieci elektrycznej oraz wodnokanalizacyjnej.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7545B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545B">
              <w:rPr>
                <w:i/>
                <w:iCs/>
                <w:sz w:val="12"/>
                <w:szCs w:val="12"/>
              </w:rPr>
              <w:t>rozdział 92120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Modernizacja zadaszenia zabytkowego Fortu Sokolnickiego przy ul. S. Czarnieckiego - prace przygotowawcze (Żoliborski Dom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lastRenderedPageBreak/>
              <w:t>W 2025 r. zaplanowano opracowanie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545B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545B">
              <w:rPr>
                <w:sz w:val="12"/>
                <w:szCs w:val="12"/>
              </w:rPr>
              <w:t xml:space="preserve">Zakres zadania obejmuje rozbiórkę trybun bocznych po północnej i południowej stronie stadionu piłkarskiego, modernizację zadaszenia, przebudowę trybuny głównej i trybuny wschodniej, boisk piłkarskich, bieżni lekkoatletycznej, budowę nowego </w:t>
            </w:r>
            <w:proofErr w:type="spellStart"/>
            <w:r w:rsidRPr="0077545B">
              <w:rPr>
                <w:sz w:val="12"/>
                <w:szCs w:val="12"/>
              </w:rPr>
              <w:t>skateparku</w:t>
            </w:r>
            <w:proofErr w:type="spellEnd"/>
            <w:r w:rsidRPr="0077545B">
              <w:rPr>
                <w:sz w:val="12"/>
                <w:szCs w:val="12"/>
              </w:rPr>
              <w:t>, ścieżek pieszych i oświetlenia. Ponadto zaplanowano przebudowę infrastruktury technicznej w celu podłączenia mediów do budynków szatniowego, administracyjnego oraz do pomieszczeń magazynowych. W 2025 r. zaplanowano rozpoczęcie I etapu modernizacji kompleksu, w tym: przebudowę infrastruktury technicznej, wykonanie przyłączy na całym terenie oraz budowę nowego budynku szatniowo-administracyjnego.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545B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545B" w:rsidRPr="0077545B" w:rsidTr="0077545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545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545B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5B" w:rsidRPr="0077545B" w:rsidRDefault="0077545B" w:rsidP="0077545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70BAD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D9" w:rsidRDefault="002546D9">
      <w:r>
        <w:separator/>
      </w:r>
    </w:p>
  </w:endnote>
  <w:endnote w:type="continuationSeparator" w:id="0">
    <w:p w:rsidR="002546D9" w:rsidRDefault="0025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Default="00C5485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54859" w:rsidRDefault="00C5485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38169C" w:rsidRDefault="00C5485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38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Default="00C54859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54859" w:rsidRDefault="00C54859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54859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54859" w:rsidRPr="0038169C" w:rsidRDefault="00C54859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C17613">
            <w:rPr>
              <w:noProof/>
              <w:sz w:val="16"/>
              <w:szCs w:val="16"/>
            </w:rPr>
            <w:t>58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C17613">
            <w:rPr>
              <w:noProof/>
              <w:sz w:val="16"/>
              <w:szCs w:val="16"/>
            </w:rPr>
            <w:t>118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C54859" w:rsidRPr="0038169C" w:rsidRDefault="00C54859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38169C" w:rsidRDefault="00C54859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38169C" w:rsidRDefault="00C5485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38169C" w:rsidRDefault="00C5485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17613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D9" w:rsidRDefault="002546D9">
      <w:r>
        <w:separator/>
      </w:r>
    </w:p>
  </w:footnote>
  <w:footnote w:type="continuationSeparator" w:id="0">
    <w:p w:rsidR="002546D9" w:rsidRDefault="0025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C54859" w:rsidRPr="006231C3" w:rsidRDefault="00C5485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722EAB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7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6"/>
  </w:num>
  <w:num w:numId="14">
    <w:abstractNumId w:val="29"/>
  </w:num>
  <w:num w:numId="15">
    <w:abstractNumId w:val="17"/>
  </w:num>
  <w:num w:numId="16">
    <w:abstractNumId w:val="9"/>
  </w:num>
  <w:num w:numId="17">
    <w:abstractNumId w:val="13"/>
  </w:num>
  <w:num w:numId="18">
    <w:abstractNumId w:val="33"/>
  </w:num>
  <w:num w:numId="19">
    <w:abstractNumId w:val="17"/>
  </w:num>
  <w:num w:numId="20">
    <w:abstractNumId w:val="1"/>
  </w:num>
  <w:num w:numId="21">
    <w:abstractNumId w:val="14"/>
  </w:num>
  <w:num w:numId="22">
    <w:abstractNumId w:val="28"/>
  </w:num>
  <w:num w:numId="23">
    <w:abstractNumId w:val="11"/>
  </w:num>
  <w:num w:numId="24">
    <w:abstractNumId w:val="19"/>
  </w:num>
  <w:num w:numId="25">
    <w:abstractNumId w:val="18"/>
  </w:num>
  <w:num w:numId="26">
    <w:abstractNumId w:val="22"/>
  </w:num>
  <w:num w:numId="27">
    <w:abstractNumId w:val="34"/>
  </w:num>
  <w:num w:numId="28">
    <w:abstractNumId w:val="8"/>
  </w:num>
  <w:num w:numId="29">
    <w:abstractNumId w:val="25"/>
  </w:num>
  <w:num w:numId="30">
    <w:abstractNumId w:val="15"/>
  </w:num>
  <w:num w:numId="31">
    <w:abstractNumId w:val="23"/>
  </w:num>
  <w:num w:numId="32">
    <w:abstractNumId w:val="3"/>
  </w:num>
  <w:num w:numId="33">
    <w:abstractNumId w:val="32"/>
  </w:num>
  <w:num w:numId="34">
    <w:abstractNumId w:val="21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3439"/>
    <w:rsid w:val="00006D46"/>
    <w:rsid w:val="00012845"/>
    <w:rsid w:val="000163F4"/>
    <w:rsid w:val="00020514"/>
    <w:rsid w:val="000226CE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900C2"/>
    <w:rsid w:val="000A4F54"/>
    <w:rsid w:val="000A58E2"/>
    <w:rsid w:val="000A7CCA"/>
    <w:rsid w:val="000C41B4"/>
    <w:rsid w:val="000D54E8"/>
    <w:rsid w:val="000E27C5"/>
    <w:rsid w:val="000F6D25"/>
    <w:rsid w:val="00102ED1"/>
    <w:rsid w:val="00103CBD"/>
    <w:rsid w:val="00105903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37E0"/>
    <w:rsid w:val="001922CE"/>
    <w:rsid w:val="00192D14"/>
    <w:rsid w:val="001B46AC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35BA"/>
    <w:rsid w:val="001E3E8A"/>
    <w:rsid w:val="001E4048"/>
    <w:rsid w:val="001F1C17"/>
    <w:rsid w:val="001F4259"/>
    <w:rsid w:val="00200516"/>
    <w:rsid w:val="0020150F"/>
    <w:rsid w:val="00201799"/>
    <w:rsid w:val="002066EC"/>
    <w:rsid w:val="00206C0A"/>
    <w:rsid w:val="00215816"/>
    <w:rsid w:val="00222105"/>
    <w:rsid w:val="00227422"/>
    <w:rsid w:val="00241F34"/>
    <w:rsid w:val="00251FA6"/>
    <w:rsid w:val="0025291E"/>
    <w:rsid w:val="002546D9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26D3"/>
    <w:rsid w:val="002E36A4"/>
    <w:rsid w:val="002F165F"/>
    <w:rsid w:val="002F7B89"/>
    <w:rsid w:val="00313DCB"/>
    <w:rsid w:val="00316E1A"/>
    <w:rsid w:val="00320551"/>
    <w:rsid w:val="003270D3"/>
    <w:rsid w:val="003552FE"/>
    <w:rsid w:val="00362735"/>
    <w:rsid w:val="00362A1D"/>
    <w:rsid w:val="003652B0"/>
    <w:rsid w:val="00371BB0"/>
    <w:rsid w:val="0037418D"/>
    <w:rsid w:val="00380583"/>
    <w:rsid w:val="00384DDA"/>
    <w:rsid w:val="00394256"/>
    <w:rsid w:val="003A485E"/>
    <w:rsid w:val="003A7F14"/>
    <w:rsid w:val="003B1C6E"/>
    <w:rsid w:val="003B667F"/>
    <w:rsid w:val="003D75A5"/>
    <w:rsid w:val="003E2A40"/>
    <w:rsid w:val="003F0B40"/>
    <w:rsid w:val="003F7110"/>
    <w:rsid w:val="00400ED8"/>
    <w:rsid w:val="00407956"/>
    <w:rsid w:val="00407AE8"/>
    <w:rsid w:val="00417F93"/>
    <w:rsid w:val="00421646"/>
    <w:rsid w:val="004221B4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6510"/>
    <w:rsid w:val="004E709C"/>
    <w:rsid w:val="004F21F0"/>
    <w:rsid w:val="004F28E8"/>
    <w:rsid w:val="00500C7D"/>
    <w:rsid w:val="005041B9"/>
    <w:rsid w:val="00520FA3"/>
    <w:rsid w:val="00524DC2"/>
    <w:rsid w:val="00537213"/>
    <w:rsid w:val="00541BFC"/>
    <w:rsid w:val="00542205"/>
    <w:rsid w:val="00553F16"/>
    <w:rsid w:val="005555B6"/>
    <w:rsid w:val="00555DD7"/>
    <w:rsid w:val="005561A4"/>
    <w:rsid w:val="00557B86"/>
    <w:rsid w:val="0057526B"/>
    <w:rsid w:val="005752DB"/>
    <w:rsid w:val="0057590A"/>
    <w:rsid w:val="00592023"/>
    <w:rsid w:val="005A66C6"/>
    <w:rsid w:val="005A6C1C"/>
    <w:rsid w:val="005B13E7"/>
    <w:rsid w:val="005C01F5"/>
    <w:rsid w:val="005C14A9"/>
    <w:rsid w:val="005C3E8C"/>
    <w:rsid w:val="005D1EC3"/>
    <w:rsid w:val="005E062D"/>
    <w:rsid w:val="005E5325"/>
    <w:rsid w:val="005F2B6B"/>
    <w:rsid w:val="005F45FD"/>
    <w:rsid w:val="0060342A"/>
    <w:rsid w:val="00606D15"/>
    <w:rsid w:val="00610006"/>
    <w:rsid w:val="00621841"/>
    <w:rsid w:val="00622C62"/>
    <w:rsid w:val="00633060"/>
    <w:rsid w:val="00633E66"/>
    <w:rsid w:val="006373B3"/>
    <w:rsid w:val="00642D12"/>
    <w:rsid w:val="006513E4"/>
    <w:rsid w:val="00657877"/>
    <w:rsid w:val="0067179B"/>
    <w:rsid w:val="006807AD"/>
    <w:rsid w:val="00680864"/>
    <w:rsid w:val="006813A8"/>
    <w:rsid w:val="00682A2F"/>
    <w:rsid w:val="006938EC"/>
    <w:rsid w:val="00694703"/>
    <w:rsid w:val="00696012"/>
    <w:rsid w:val="00697CEA"/>
    <w:rsid w:val="006A2F8A"/>
    <w:rsid w:val="006B0A55"/>
    <w:rsid w:val="006B3506"/>
    <w:rsid w:val="006B5F75"/>
    <w:rsid w:val="006B7FAC"/>
    <w:rsid w:val="006C198D"/>
    <w:rsid w:val="006C1DFA"/>
    <w:rsid w:val="006C1F05"/>
    <w:rsid w:val="006C2697"/>
    <w:rsid w:val="006C4EF0"/>
    <w:rsid w:val="006C6D74"/>
    <w:rsid w:val="006D2A59"/>
    <w:rsid w:val="006E0BFE"/>
    <w:rsid w:val="006E1BA4"/>
    <w:rsid w:val="006E692F"/>
    <w:rsid w:val="006F67AA"/>
    <w:rsid w:val="00700EB6"/>
    <w:rsid w:val="007139CE"/>
    <w:rsid w:val="0071401B"/>
    <w:rsid w:val="00716290"/>
    <w:rsid w:val="00716CB8"/>
    <w:rsid w:val="00721F01"/>
    <w:rsid w:val="00723D55"/>
    <w:rsid w:val="0072657B"/>
    <w:rsid w:val="00736FC8"/>
    <w:rsid w:val="00744422"/>
    <w:rsid w:val="0075600F"/>
    <w:rsid w:val="00762DD2"/>
    <w:rsid w:val="007645D8"/>
    <w:rsid w:val="0077501B"/>
    <w:rsid w:val="0077545B"/>
    <w:rsid w:val="00791551"/>
    <w:rsid w:val="00791DE0"/>
    <w:rsid w:val="007949F8"/>
    <w:rsid w:val="007953E5"/>
    <w:rsid w:val="007972BE"/>
    <w:rsid w:val="007A54EC"/>
    <w:rsid w:val="007B7EA9"/>
    <w:rsid w:val="007D5B56"/>
    <w:rsid w:val="007D630A"/>
    <w:rsid w:val="00801E0F"/>
    <w:rsid w:val="00810715"/>
    <w:rsid w:val="0081249C"/>
    <w:rsid w:val="00814248"/>
    <w:rsid w:val="00814FE1"/>
    <w:rsid w:val="00821525"/>
    <w:rsid w:val="008218FA"/>
    <w:rsid w:val="00824023"/>
    <w:rsid w:val="00826133"/>
    <w:rsid w:val="00831BB4"/>
    <w:rsid w:val="00840981"/>
    <w:rsid w:val="00840A5F"/>
    <w:rsid w:val="008417BE"/>
    <w:rsid w:val="00851C82"/>
    <w:rsid w:val="00853E29"/>
    <w:rsid w:val="008553D8"/>
    <w:rsid w:val="00861AF2"/>
    <w:rsid w:val="00865477"/>
    <w:rsid w:val="00870BAD"/>
    <w:rsid w:val="00873703"/>
    <w:rsid w:val="0087422E"/>
    <w:rsid w:val="008A1872"/>
    <w:rsid w:val="008B090D"/>
    <w:rsid w:val="008C1251"/>
    <w:rsid w:val="008C2804"/>
    <w:rsid w:val="008C543E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66863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C217E"/>
    <w:rsid w:val="009C25C6"/>
    <w:rsid w:val="009C7EA2"/>
    <w:rsid w:val="009E0E7D"/>
    <w:rsid w:val="009E14AF"/>
    <w:rsid w:val="009E7867"/>
    <w:rsid w:val="009F595D"/>
    <w:rsid w:val="00A14ACA"/>
    <w:rsid w:val="00A31D57"/>
    <w:rsid w:val="00A3722A"/>
    <w:rsid w:val="00A613E0"/>
    <w:rsid w:val="00A714F4"/>
    <w:rsid w:val="00A73CB0"/>
    <w:rsid w:val="00A74E36"/>
    <w:rsid w:val="00A81F71"/>
    <w:rsid w:val="00A86CDF"/>
    <w:rsid w:val="00A91F45"/>
    <w:rsid w:val="00A92BFE"/>
    <w:rsid w:val="00A95A76"/>
    <w:rsid w:val="00A95BA0"/>
    <w:rsid w:val="00A95C56"/>
    <w:rsid w:val="00A969AB"/>
    <w:rsid w:val="00AA0555"/>
    <w:rsid w:val="00AA21B1"/>
    <w:rsid w:val="00AB5927"/>
    <w:rsid w:val="00AB6676"/>
    <w:rsid w:val="00AC0D64"/>
    <w:rsid w:val="00AC339D"/>
    <w:rsid w:val="00AC698C"/>
    <w:rsid w:val="00AC7C38"/>
    <w:rsid w:val="00AD480B"/>
    <w:rsid w:val="00AD7D2A"/>
    <w:rsid w:val="00AE2551"/>
    <w:rsid w:val="00AE36CB"/>
    <w:rsid w:val="00AE7B06"/>
    <w:rsid w:val="00AF3C9E"/>
    <w:rsid w:val="00AF4A56"/>
    <w:rsid w:val="00B00D28"/>
    <w:rsid w:val="00B10077"/>
    <w:rsid w:val="00B108E7"/>
    <w:rsid w:val="00B22778"/>
    <w:rsid w:val="00B24AD7"/>
    <w:rsid w:val="00B336EB"/>
    <w:rsid w:val="00B56040"/>
    <w:rsid w:val="00B5683D"/>
    <w:rsid w:val="00B61748"/>
    <w:rsid w:val="00B71173"/>
    <w:rsid w:val="00B72034"/>
    <w:rsid w:val="00B72142"/>
    <w:rsid w:val="00B75820"/>
    <w:rsid w:val="00B77173"/>
    <w:rsid w:val="00B80A8E"/>
    <w:rsid w:val="00B81C39"/>
    <w:rsid w:val="00B820DA"/>
    <w:rsid w:val="00B83DD7"/>
    <w:rsid w:val="00B8763E"/>
    <w:rsid w:val="00B90D94"/>
    <w:rsid w:val="00B92997"/>
    <w:rsid w:val="00B92D1A"/>
    <w:rsid w:val="00BC1ED2"/>
    <w:rsid w:val="00BD1979"/>
    <w:rsid w:val="00BD563F"/>
    <w:rsid w:val="00BF463C"/>
    <w:rsid w:val="00BF6846"/>
    <w:rsid w:val="00C03684"/>
    <w:rsid w:val="00C11433"/>
    <w:rsid w:val="00C17613"/>
    <w:rsid w:val="00C23E01"/>
    <w:rsid w:val="00C317AD"/>
    <w:rsid w:val="00C331F8"/>
    <w:rsid w:val="00C34C09"/>
    <w:rsid w:val="00C41FE2"/>
    <w:rsid w:val="00C43FE9"/>
    <w:rsid w:val="00C46A2F"/>
    <w:rsid w:val="00C51FB4"/>
    <w:rsid w:val="00C5474A"/>
    <w:rsid w:val="00C54859"/>
    <w:rsid w:val="00C63EF9"/>
    <w:rsid w:val="00C65650"/>
    <w:rsid w:val="00C66555"/>
    <w:rsid w:val="00C66ABA"/>
    <w:rsid w:val="00C76065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480C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0A28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A18A1"/>
    <w:rsid w:val="00DA7E70"/>
    <w:rsid w:val="00DB069E"/>
    <w:rsid w:val="00DB123F"/>
    <w:rsid w:val="00DB27AB"/>
    <w:rsid w:val="00DB3F50"/>
    <w:rsid w:val="00DC25EB"/>
    <w:rsid w:val="00DC57C8"/>
    <w:rsid w:val="00DD2F54"/>
    <w:rsid w:val="00DD4852"/>
    <w:rsid w:val="00DD7B61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4CB0"/>
    <w:rsid w:val="00E32BFF"/>
    <w:rsid w:val="00E348B0"/>
    <w:rsid w:val="00E35AF0"/>
    <w:rsid w:val="00E40BCE"/>
    <w:rsid w:val="00E50DC1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56D0"/>
    <w:rsid w:val="00F00877"/>
    <w:rsid w:val="00F06E25"/>
    <w:rsid w:val="00F15D79"/>
    <w:rsid w:val="00F16A23"/>
    <w:rsid w:val="00F217DF"/>
    <w:rsid w:val="00F23F10"/>
    <w:rsid w:val="00F306BE"/>
    <w:rsid w:val="00F33858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92A61"/>
    <w:rsid w:val="00FB0124"/>
    <w:rsid w:val="00FB0E1D"/>
    <w:rsid w:val="00FC1676"/>
    <w:rsid w:val="00FC1D3F"/>
    <w:rsid w:val="00FC2C37"/>
    <w:rsid w:val="00FC42DC"/>
    <w:rsid w:val="00FC4442"/>
    <w:rsid w:val="00FC4A7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68BB5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A92BF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A92BFE"/>
    <w:pPr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127C-54F1-4F40-A850-1217F3A8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34355</Words>
  <Characters>206134</Characters>
  <Application>Microsoft Office Word</Application>
  <DocSecurity>0</DocSecurity>
  <Lines>1717</Lines>
  <Paragraphs>480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Żoliborz</vt:lpstr>
    </vt:vector>
  </TitlesOfParts>
  <Company>UMSTW</Company>
  <LinksUpToDate>false</LinksUpToDate>
  <CharactersWithSpaces>240009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Żoliborz</dc:title>
  <dc:subject/>
  <dc:creator>Biuro Planowania Budżetowego</dc:creator>
  <cp:keywords/>
  <dc:description/>
  <cp:lastModifiedBy>Stasiuk Anna</cp:lastModifiedBy>
  <cp:revision>39</cp:revision>
  <cp:lastPrinted>2024-10-30T12:25:00Z</cp:lastPrinted>
  <dcterms:created xsi:type="dcterms:W3CDTF">2021-08-23T11:51:00Z</dcterms:created>
  <dcterms:modified xsi:type="dcterms:W3CDTF">2024-10-30T12:26:00Z</dcterms:modified>
</cp:coreProperties>
</file>