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E20222" w:rsidP="00002B42">
      <w:pPr>
        <w:jc w:val="center"/>
        <w:rPr>
          <w:b/>
          <w:i/>
          <w:sz w:val="48"/>
          <w:szCs w:val="48"/>
        </w:rPr>
      </w:pPr>
      <w:r>
        <w:rPr>
          <w:b/>
          <w:sz w:val="48"/>
          <w:szCs w:val="48"/>
        </w:rPr>
        <w:t>SPRAWOZDANIE</w:t>
      </w:r>
      <w:r w:rsidR="00002B42">
        <w:rPr>
          <w:b/>
          <w:i/>
          <w:sz w:val="48"/>
          <w:szCs w:val="48"/>
        </w:rPr>
        <w:t xml:space="preserve"> </w:t>
      </w:r>
    </w:p>
    <w:p w:rsidR="00002B42" w:rsidRPr="0033755D" w:rsidRDefault="00E20222"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944819"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0B5BF9">
      <w:pPr>
        <w:jc w:val="center"/>
        <w:rPr>
          <w:b/>
          <w:i/>
          <w:sz w:val="48"/>
          <w:szCs w:val="48"/>
        </w:rPr>
      </w:pPr>
      <w:r w:rsidRPr="0033755D">
        <w:rPr>
          <w:b/>
          <w:i/>
          <w:sz w:val="48"/>
          <w:szCs w:val="48"/>
        </w:rPr>
        <w:t>ZA 20</w:t>
      </w:r>
      <w:r w:rsidR="004217E2">
        <w:rPr>
          <w:b/>
          <w:i/>
          <w:sz w:val="48"/>
          <w:szCs w:val="48"/>
        </w:rPr>
        <w:t>1</w:t>
      </w:r>
      <w:r w:rsidR="00B00D9B">
        <w:rPr>
          <w:b/>
          <w:i/>
          <w:sz w:val="48"/>
          <w:szCs w:val="48"/>
        </w:rPr>
        <w:t>9</w:t>
      </w:r>
      <w:r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073F52">
        <w:rPr>
          <w:b/>
          <w:i/>
          <w:sz w:val="48"/>
          <w:szCs w:val="48"/>
        </w:rPr>
        <w:t>WILANÓW</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B5BF9">
      <w:pPr>
        <w:jc w:val="center"/>
        <w:rPr>
          <w:b/>
          <w:i/>
          <w:sz w:val="32"/>
          <w:szCs w:val="32"/>
        </w:rPr>
      </w:pPr>
      <w:r w:rsidRPr="0033755D">
        <w:rPr>
          <w:b/>
          <w:i/>
          <w:sz w:val="32"/>
          <w:szCs w:val="32"/>
        </w:rPr>
        <w:t xml:space="preserve">WARSZAWA, </w:t>
      </w:r>
      <w:r w:rsidR="00E20222">
        <w:rPr>
          <w:b/>
          <w:i/>
          <w:sz w:val="32"/>
          <w:szCs w:val="32"/>
        </w:rPr>
        <w:t>MARZEC</w:t>
      </w:r>
      <w:r w:rsidRPr="0033755D">
        <w:rPr>
          <w:b/>
          <w:i/>
          <w:sz w:val="32"/>
          <w:szCs w:val="32"/>
        </w:rPr>
        <w:t xml:space="preserve"> 20</w:t>
      </w:r>
      <w:r w:rsidR="00B00D9B">
        <w:rPr>
          <w:b/>
          <w:i/>
          <w:sz w:val="32"/>
          <w:szCs w:val="32"/>
        </w:rPr>
        <w:t>20</w:t>
      </w:r>
      <w:r w:rsidRPr="0033755D">
        <w:rPr>
          <w:b/>
          <w:i/>
          <w:sz w:val="32"/>
          <w:szCs w:val="32"/>
        </w:rPr>
        <w:t xml:space="preserve"> ROK</w:t>
      </w:r>
    </w:p>
    <w:p w:rsidR="00002B42" w:rsidRDefault="00002B42" w:rsidP="00002B42">
      <w:pPr>
        <w:jc w:val="center"/>
        <w:rPr>
          <w:b/>
          <w:i/>
          <w:sz w:val="32"/>
          <w:szCs w:val="32"/>
        </w:rPr>
        <w:sectPr w:rsidR="00002B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002B42" w:rsidRDefault="00002B42" w:rsidP="00002B42">
      <w:pPr>
        <w:jc w:val="center"/>
        <w:rPr>
          <w:b/>
          <w:sz w:val="20"/>
          <w:szCs w:val="20"/>
        </w:rPr>
      </w:pPr>
      <w:r w:rsidRPr="00E13D84">
        <w:rPr>
          <w:b/>
          <w:sz w:val="20"/>
          <w:szCs w:val="20"/>
        </w:rPr>
        <w:lastRenderedPageBreak/>
        <w:t>SPIS TREŚCI</w:t>
      </w:r>
    </w:p>
    <w:p w:rsidR="00002B42" w:rsidRPr="00E13D84" w:rsidRDefault="00002B42" w:rsidP="00002B42">
      <w:pPr>
        <w:jc w:val="center"/>
        <w:rPr>
          <w:b/>
          <w:sz w:val="20"/>
          <w:szCs w:val="20"/>
        </w:rPr>
      </w:pPr>
    </w:p>
    <w:p w:rsidR="0035318B"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34842349" w:history="1">
        <w:r w:rsidR="0035318B" w:rsidRPr="00527A14">
          <w:rPr>
            <w:rStyle w:val="Hipercze"/>
          </w:rPr>
          <w:t>1.</w:t>
        </w:r>
        <w:r w:rsidR="0035318B">
          <w:rPr>
            <w:rFonts w:asciiTheme="minorHAnsi" w:eastAsiaTheme="minorEastAsia" w:hAnsiTheme="minorHAnsi" w:cstheme="minorBidi"/>
            <w:b w:val="0"/>
            <w:sz w:val="22"/>
            <w:szCs w:val="22"/>
          </w:rPr>
          <w:tab/>
        </w:r>
        <w:r w:rsidR="0035318B" w:rsidRPr="00527A14">
          <w:rPr>
            <w:rStyle w:val="Hipercze"/>
          </w:rPr>
          <w:t>WPROWADZENIE</w:t>
        </w:r>
        <w:r w:rsidR="0035318B">
          <w:rPr>
            <w:webHidden/>
          </w:rPr>
          <w:tab/>
        </w:r>
        <w:r w:rsidR="0035318B">
          <w:rPr>
            <w:webHidden/>
          </w:rPr>
          <w:fldChar w:fldCharType="begin"/>
        </w:r>
        <w:r w:rsidR="0035318B">
          <w:rPr>
            <w:webHidden/>
          </w:rPr>
          <w:instrText xml:space="preserve"> PAGEREF _Toc34842349 \h </w:instrText>
        </w:r>
        <w:r w:rsidR="0035318B">
          <w:rPr>
            <w:webHidden/>
          </w:rPr>
        </w:r>
        <w:r w:rsidR="0035318B">
          <w:rPr>
            <w:webHidden/>
          </w:rPr>
          <w:fldChar w:fldCharType="separate"/>
        </w:r>
        <w:r w:rsidR="009F7CC6">
          <w:rPr>
            <w:webHidden/>
          </w:rPr>
          <w:t>5</w:t>
        </w:r>
        <w:r w:rsidR="0035318B">
          <w:rPr>
            <w:webHidden/>
          </w:rPr>
          <w:fldChar w:fldCharType="end"/>
        </w:r>
      </w:hyperlink>
    </w:p>
    <w:p w:rsidR="0035318B" w:rsidRDefault="009F7CC6">
      <w:pPr>
        <w:pStyle w:val="Spistreci1"/>
        <w:rPr>
          <w:rFonts w:asciiTheme="minorHAnsi" w:eastAsiaTheme="minorEastAsia" w:hAnsiTheme="minorHAnsi" w:cstheme="minorBidi"/>
          <w:b w:val="0"/>
          <w:sz w:val="22"/>
          <w:szCs w:val="22"/>
        </w:rPr>
      </w:pPr>
      <w:hyperlink w:anchor="_Toc34842350" w:history="1">
        <w:r w:rsidR="0035318B" w:rsidRPr="00527A14">
          <w:rPr>
            <w:rStyle w:val="Hipercze"/>
          </w:rPr>
          <w:t>2.</w:t>
        </w:r>
        <w:r w:rsidR="0035318B">
          <w:rPr>
            <w:rFonts w:asciiTheme="minorHAnsi" w:eastAsiaTheme="minorEastAsia" w:hAnsiTheme="minorHAnsi" w:cstheme="minorBidi"/>
            <w:b w:val="0"/>
            <w:sz w:val="22"/>
            <w:szCs w:val="22"/>
          </w:rPr>
          <w:tab/>
        </w:r>
        <w:r w:rsidR="0035318B" w:rsidRPr="00527A14">
          <w:rPr>
            <w:rStyle w:val="Hipercze"/>
          </w:rPr>
          <w:t>INFORMACJE OBOWIĄZKOWE</w:t>
        </w:r>
        <w:r w:rsidR="0035318B">
          <w:rPr>
            <w:webHidden/>
          </w:rPr>
          <w:tab/>
        </w:r>
        <w:r w:rsidR="0035318B">
          <w:rPr>
            <w:webHidden/>
          </w:rPr>
          <w:fldChar w:fldCharType="begin"/>
        </w:r>
        <w:r w:rsidR="0035318B">
          <w:rPr>
            <w:webHidden/>
          </w:rPr>
          <w:instrText xml:space="preserve"> PAGEREF _Toc34842350 \h </w:instrText>
        </w:r>
        <w:r w:rsidR="0035318B">
          <w:rPr>
            <w:webHidden/>
          </w:rPr>
        </w:r>
        <w:r w:rsidR="0035318B">
          <w:rPr>
            <w:webHidden/>
          </w:rPr>
          <w:fldChar w:fldCharType="separate"/>
        </w:r>
        <w:r>
          <w:rPr>
            <w:webHidden/>
          </w:rPr>
          <w:t>9</w:t>
        </w:r>
        <w:r w:rsidR="0035318B">
          <w:rPr>
            <w:webHidden/>
          </w:rPr>
          <w:fldChar w:fldCharType="end"/>
        </w:r>
      </w:hyperlink>
    </w:p>
    <w:p w:rsidR="0035318B" w:rsidRDefault="009F7CC6">
      <w:pPr>
        <w:pStyle w:val="Spistreci4"/>
        <w:rPr>
          <w:rFonts w:asciiTheme="minorHAnsi" w:eastAsiaTheme="minorEastAsia" w:hAnsiTheme="minorHAnsi" w:cstheme="minorBidi"/>
          <w:sz w:val="22"/>
          <w:szCs w:val="22"/>
        </w:rPr>
      </w:pPr>
      <w:hyperlink w:anchor="_Toc34842351" w:history="1">
        <w:r w:rsidR="0035318B" w:rsidRPr="00527A14">
          <w:rPr>
            <w:rStyle w:val="Hipercze"/>
          </w:rPr>
          <w:t>A.</w:t>
        </w:r>
        <w:r w:rsidR="0035318B">
          <w:rPr>
            <w:rFonts w:asciiTheme="minorHAnsi" w:eastAsiaTheme="minorEastAsia" w:hAnsiTheme="minorHAnsi" w:cstheme="minorBidi"/>
            <w:sz w:val="22"/>
            <w:szCs w:val="22"/>
          </w:rPr>
          <w:tab/>
        </w:r>
        <w:r w:rsidR="0035318B" w:rsidRPr="00527A14">
          <w:rPr>
            <w:rStyle w:val="Hipercze"/>
          </w:rPr>
          <w:t>DOCHODY MIASTA STOŁECZNEGO WARSZAWY DO REALIZACJI PRZEZ DZIELNICĘ</w:t>
        </w:r>
        <w:r w:rsidR="0035318B">
          <w:rPr>
            <w:webHidden/>
          </w:rPr>
          <w:tab/>
        </w:r>
        <w:r w:rsidR="0035318B">
          <w:rPr>
            <w:webHidden/>
          </w:rPr>
          <w:fldChar w:fldCharType="begin"/>
        </w:r>
        <w:r w:rsidR="0035318B">
          <w:rPr>
            <w:webHidden/>
          </w:rPr>
          <w:instrText xml:space="preserve"> PAGEREF _Toc34842351 \h </w:instrText>
        </w:r>
        <w:r w:rsidR="0035318B">
          <w:rPr>
            <w:webHidden/>
          </w:rPr>
        </w:r>
        <w:r w:rsidR="0035318B">
          <w:rPr>
            <w:webHidden/>
          </w:rPr>
          <w:fldChar w:fldCharType="separate"/>
        </w:r>
        <w:r>
          <w:rPr>
            <w:webHidden/>
          </w:rPr>
          <w:t>11</w:t>
        </w:r>
        <w:r w:rsidR="0035318B">
          <w:rPr>
            <w:webHidden/>
          </w:rPr>
          <w:fldChar w:fldCharType="end"/>
        </w:r>
      </w:hyperlink>
    </w:p>
    <w:p w:rsidR="0035318B" w:rsidRDefault="009F7CC6">
      <w:pPr>
        <w:pStyle w:val="Spistreci5"/>
        <w:rPr>
          <w:rFonts w:asciiTheme="minorHAnsi" w:eastAsiaTheme="minorEastAsia" w:hAnsiTheme="minorHAnsi" w:cstheme="minorBidi"/>
          <w:i w:val="0"/>
          <w:sz w:val="22"/>
          <w:szCs w:val="22"/>
        </w:rPr>
      </w:pPr>
      <w:hyperlink w:anchor="_Toc34842352" w:history="1">
        <w:r w:rsidR="0035318B" w:rsidRPr="00527A14">
          <w:rPr>
            <w:rStyle w:val="Hipercze"/>
          </w:rPr>
          <w:t>A.1.</w:t>
        </w:r>
        <w:r w:rsidR="0035318B">
          <w:rPr>
            <w:rFonts w:asciiTheme="minorHAnsi" w:eastAsiaTheme="minorEastAsia" w:hAnsiTheme="minorHAnsi" w:cstheme="minorBidi"/>
            <w:i w:val="0"/>
            <w:sz w:val="22"/>
            <w:szCs w:val="22"/>
          </w:rPr>
          <w:tab/>
        </w:r>
        <w:r w:rsidR="0035318B" w:rsidRPr="00527A14">
          <w:rPr>
            <w:rStyle w:val="Hipercze"/>
          </w:rPr>
          <w:t>Dochody wg źródeł</w:t>
        </w:r>
        <w:r w:rsidR="0035318B">
          <w:rPr>
            <w:webHidden/>
          </w:rPr>
          <w:tab/>
        </w:r>
        <w:r w:rsidR="0035318B">
          <w:rPr>
            <w:webHidden/>
          </w:rPr>
          <w:fldChar w:fldCharType="begin"/>
        </w:r>
        <w:r w:rsidR="0035318B">
          <w:rPr>
            <w:webHidden/>
          </w:rPr>
          <w:instrText xml:space="preserve"> PAGEREF _Toc34842352 \h </w:instrText>
        </w:r>
        <w:r w:rsidR="0035318B">
          <w:rPr>
            <w:webHidden/>
          </w:rPr>
        </w:r>
        <w:r w:rsidR="0035318B">
          <w:rPr>
            <w:webHidden/>
          </w:rPr>
          <w:fldChar w:fldCharType="separate"/>
        </w:r>
        <w:r>
          <w:rPr>
            <w:webHidden/>
          </w:rPr>
          <w:t>11</w:t>
        </w:r>
        <w:r w:rsidR="0035318B">
          <w:rPr>
            <w:webHidden/>
          </w:rPr>
          <w:fldChar w:fldCharType="end"/>
        </w:r>
      </w:hyperlink>
    </w:p>
    <w:p w:rsidR="0035318B" w:rsidRDefault="009F7CC6">
      <w:pPr>
        <w:pStyle w:val="Spistreci5"/>
        <w:rPr>
          <w:rFonts w:asciiTheme="minorHAnsi" w:eastAsiaTheme="minorEastAsia" w:hAnsiTheme="minorHAnsi" w:cstheme="minorBidi"/>
          <w:i w:val="0"/>
          <w:sz w:val="22"/>
          <w:szCs w:val="22"/>
        </w:rPr>
      </w:pPr>
      <w:hyperlink w:anchor="_Toc34842353" w:history="1">
        <w:r w:rsidR="0035318B" w:rsidRPr="00527A14">
          <w:rPr>
            <w:rStyle w:val="Hipercze"/>
          </w:rPr>
          <w:t>A.2.</w:t>
        </w:r>
        <w:r w:rsidR="0035318B">
          <w:rPr>
            <w:rFonts w:asciiTheme="minorHAnsi" w:eastAsiaTheme="minorEastAsia" w:hAnsiTheme="minorHAnsi" w:cstheme="minorBidi"/>
            <w:i w:val="0"/>
            <w:sz w:val="22"/>
            <w:szCs w:val="22"/>
          </w:rPr>
          <w:tab/>
        </w:r>
        <w:r w:rsidR="0035318B" w:rsidRPr="00527A14">
          <w:rPr>
            <w:rStyle w:val="Hipercze"/>
          </w:rPr>
          <w:t>Dochody wg działów klasyfikacji budżetowej</w:t>
        </w:r>
        <w:r w:rsidR="0035318B">
          <w:rPr>
            <w:webHidden/>
          </w:rPr>
          <w:tab/>
        </w:r>
        <w:r w:rsidR="0035318B">
          <w:rPr>
            <w:webHidden/>
          </w:rPr>
          <w:fldChar w:fldCharType="begin"/>
        </w:r>
        <w:r w:rsidR="0035318B">
          <w:rPr>
            <w:webHidden/>
          </w:rPr>
          <w:instrText xml:space="preserve"> PAGEREF _Toc34842353 \h </w:instrText>
        </w:r>
        <w:r w:rsidR="0035318B">
          <w:rPr>
            <w:webHidden/>
          </w:rPr>
        </w:r>
        <w:r w:rsidR="0035318B">
          <w:rPr>
            <w:webHidden/>
          </w:rPr>
          <w:fldChar w:fldCharType="separate"/>
        </w:r>
        <w:r>
          <w:rPr>
            <w:webHidden/>
          </w:rPr>
          <w:t>12</w:t>
        </w:r>
        <w:r w:rsidR="0035318B">
          <w:rPr>
            <w:webHidden/>
          </w:rPr>
          <w:fldChar w:fldCharType="end"/>
        </w:r>
      </w:hyperlink>
    </w:p>
    <w:p w:rsidR="0035318B" w:rsidRDefault="009F7CC6">
      <w:pPr>
        <w:pStyle w:val="Spistreci4"/>
        <w:rPr>
          <w:rFonts w:asciiTheme="minorHAnsi" w:eastAsiaTheme="minorEastAsia" w:hAnsiTheme="minorHAnsi" w:cstheme="minorBidi"/>
          <w:sz w:val="22"/>
          <w:szCs w:val="22"/>
        </w:rPr>
      </w:pPr>
      <w:hyperlink w:anchor="_Toc34842354" w:history="1">
        <w:r w:rsidR="0035318B" w:rsidRPr="00527A14">
          <w:rPr>
            <w:rStyle w:val="Hipercze"/>
          </w:rPr>
          <w:t>B.</w:t>
        </w:r>
        <w:r w:rsidR="0035318B">
          <w:rPr>
            <w:rFonts w:asciiTheme="minorHAnsi" w:eastAsiaTheme="minorEastAsia" w:hAnsiTheme="minorHAnsi" w:cstheme="minorBidi"/>
            <w:sz w:val="22"/>
            <w:szCs w:val="22"/>
          </w:rPr>
          <w:tab/>
        </w:r>
        <w:r w:rsidR="0035318B" w:rsidRPr="00527A14">
          <w:rPr>
            <w:rStyle w:val="Hipercze"/>
          </w:rPr>
          <w:t>WYDATKI M.ST. WARSZAWY</w:t>
        </w:r>
        <w:r w:rsidR="0035318B">
          <w:rPr>
            <w:webHidden/>
          </w:rPr>
          <w:tab/>
        </w:r>
        <w:r w:rsidR="0035318B">
          <w:rPr>
            <w:webHidden/>
          </w:rPr>
          <w:fldChar w:fldCharType="begin"/>
        </w:r>
        <w:r w:rsidR="0035318B">
          <w:rPr>
            <w:webHidden/>
          </w:rPr>
          <w:instrText xml:space="preserve"> PAGEREF _Toc34842354 \h </w:instrText>
        </w:r>
        <w:r w:rsidR="0035318B">
          <w:rPr>
            <w:webHidden/>
          </w:rPr>
        </w:r>
        <w:r w:rsidR="0035318B">
          <w:rPr>
            <w:webHidden/>
          </w:rPr>
          <w:fldChar w:fldCharType="separate"/>
        </w:r>
        <w:r>
          <w:rPr>
            <w:webHidden/>
          </w:rPr>
          <w:t>13</w:t>
        </w:r>
        <w:r w:rsidR="0035318B">
          <w:rPr>
            <w:webHidden/>
          </w:rPr>
          <w:fldChar w:fldCharType="end"/>
        </w:r>
      </w:hyperlink>
    </w:p>
    <w:p w:rsidR="0035318B" w:rsidRDefault="009F7CC6">
      <w:pPr>
        <w:pStyle w:val="Spistreci4"/>
        <w:rPr>
          <w:rFonts w:asciiTheme="minorHAnsi" w:eastAsiaTheme="minorEastAsia" w:hAnsiTheme="minorHAnsi" w:cstheme="minorBidi"/>
          <w:sz w:val="22"/>
          <w:szCs w:val="22"/>
        </w:rPr>
      </w:pPr>
      <w:hyperlink w:anchor="_Toc34842355" w:history="1">
        <w:r w:rsidR="0035318B" w:rsidRPr="00527A14">
          <w:rPr>
            <w:rStyle w:val="Hipercze"/>
          </w:rPr>
          <w:t>C.</w:t>
        </w:r>
        <w:r w:rsidR="0035318B">
          <w:rPr>
            <w:rFonts w:asciiTheme="minorHAnsi" w:eastAsiaTheme="minorEastAsia" w:hAnsiTheme="minorHAnsi" w:cstheme="minorBidi"/>
            <w:sz w:val="22"/>
            <w:szCs w:val="22"/>
          </w:rPr>
          <w:tab/>
        </w:r>
        <w:r w:rsidR="0035318B" w:rsidRPr="00527A14">
          <w:rPr>
            <w:rStyle w:val="Hipercze"/>
          </w:rPr>
          <w:t>SPIS ZADAŃ INWESTYCYJNYCH</w:t>
        </w:r>
        <w:r w:rsidR="0035318B">
          <w:rPr>
            <w:webHidden/>
          </w:rPr>
          <w:tab/>
        </w:r>
        <w:r w:rsidR="0035318B">
          <w:rPr>
            <w:webHidden/>
          </w:rPr>
          <w:fldChar w:fldCharType="begin"/>
        </w:r>
        <w:r w:rsidR="0035318B">
          <w:rPr>
            <w:webHidden/>
          </w:rPr>
          <w:instrText xml:space="preserve"> PAGEREF _Toc34842355 \h </w:instrText>
        </w:r>
        <w:r w:rsidR="0035318B">
          <w:rPr>
            <w:webHidden/>
          </w:rPr>
        </w:r>
        <w:r w:rsidR="0035318B">
          <w:rPr>
            <w:webHidden/>
          </w:rPr>
          <w:fldChar w:fldCharType="separate"/>
        </w:r>
        <w:r>
          <w:rPr>
            <w:webHidden/>
          </w:rPr>
          <w:t>37</w:t>
        </w:r>
        <w:r w:rsidR="0035318B">
          <w:rPr>
            <w:webHidden/>
          </w:rPr>
          <w:fldChar w:fldCharType="end"/>
        </w:r>
      </w:hyperlink>
    </w:p>
    <w:p w:rsidR="0035318B" w:rsidRDefault="009F7CC6">
      <w:pPr>
        <w:pStyle w:val="Spistreci4"/>
        <w:rPr>
          <w:rFonts w:asciiTheme="minorHAnsi" w:eastAsiaTheme="minorEastAsia" w:hAnsiTheme="minorHAnsi" w:cstheme="minorBidi"/>
          <w:sz w:val="22"/>
          <w:szCs w:val="22"/>
        </w:rPr>
      </w:pPr>
      <w:hyperlink w:anchor="_Toc34842356" w:history="1">
        <w:r w:rsidR="0035318B" w:rsidRPr="00527A14">
          <w:rPr>
            <w:rStyle w:val="Hipercze"/>
          </w:rPr>
          <w:t>D.</w:t>
        </w:r>
        <w:r w:rsidR="0035318B">
          <w:rPr>
            <w:rFonts w:asciiTheme="minorHAnsi" w:eastAsiaTheme="minorEastAsia" w:hAnsiTheme="minorHAnsi" w:cstheme="minorBidi"/>
            <w:sz w:val="22"/>
            <w:szCs w:val="22"/>
          </w:rPr>
          <w:tab/>
        </w:r>
        <w:r w:rsidR="0035318B" w:rsidRPr="00527A14">
          <w:rPr>
            <w:rStyle w:val="Hipercze"/>
          </w:rPr>
          <w:t xml:space="preserve">PRZYCHODY I KOSZTY ZAKŁADU BUDŻETOWEGO – </w:t>
        </w:r>
        <w:r w:rsidR="0035318B" w:rsidRPr="00527A14">
          <w:rPr>
            <w:rStyle w:val="Hipercze"/>
            <w:i/>
          </w:rPr>
          <w:t>Centrum Sportu Wilanów</w:t>
        </w:r>
        <w:r w:rsidR="0035318B">
          <w:rPr>
            <w:webHidden/>
          </w:rPr>
          <w:tab/>
        </w:r>
        <w:r w:rsidR="0035318B">
          <w:rPr>
            <w:webHidden/>
          </w:rPr>
          <w:fldChar w:fldCharType="begin"/>
        </w:r>
        <w:r w:rsidR="0035318B">
          <w:rPr>
            <w:webHidden/>
          </w:rPr>
          <w:instrText xml:space="preserve"> PAGEREF _Toc34842356 \h </w:instrText>
        </w:r>
        <w:r w:rsidR="0035318B">
          <w:rPr>
            <w:webHidden/>
          </w:rPr>
        </w:r>
        <w:r w:rsidR="0035318B">
          <w:rPr>
            <w:webHidden/>
          </w:rPr>
          <w:fldChar w:fldCharType="separate"/>
        </w:r>
        <w:r>
          <w:rPr>
            <w:webHidden/>
          </w:rPr>
          <w:t>39</w:t>
        </w:r>
        <w:r w:rsidR="0035318B">
          <w:rPr>
            <w:webHidden/>
          </w:rPr>
          <w:fldChar w:fldCharType="end"/>
        </w:r>
      </w:hyperlink>
    </w:p>
    <w:p w:rsidR="0035318B" w:rsidRDefault="009F7CC6">
      <w:pPr>
        <w:pStyle w:val="Spistreci4"/>
        <w:rPr>
          <w:rFonts w:asciiTheme="minorHAnsi" w:eastAsiaTheme="minorEastAsia" w:hAnsiTheme="minorHAnsi" w:cstheme="minorBidi"/>
          <w:sz w:val="22"/>
          <w:szCs w:val="22"/>
        </w:rPr>
      </w:pPr>
      <w:hyperlink w:anchor="_Toc34842357" w:history="1">
        <w:r w:rsidR="0035318B" w:rsidRPr="00527A14">
          <w:rPr>
            <w:rStyle w:val="Hipercze"/>
          </w:rPr>
          <w:t>E.</w:t>
        </w:r>
        <w:r w:rsidR="0035318B">
          <w:rPr>
            <w:rFonts w:asciiTheme="minorHAnsi" w:eastAsiaTheme="minorEastAsia" w:hAnsiTheme="minorHAnsi" w:cstheme="minorBidi"/>
            <w:sz w:val="22"/>
            <w:szCs w:val="22"/>
          </w:rPr>
          <w:tab/>
        </w:r>
        <w:r w:rsidR="0035318B" w:rsidRPr="00527A14">
          <w:rPr>
            <w:rStyle w:val="Hipercze"/>
          </w:rPr>
          <w:t>WYKONANIE PLANU DOCHODÓW GROMADZONYCH NA WYDZIELONYCH RACHUNKACH JEDNOSTEK BUDŻETOWYCH PROWADZĄ</w:t>
        </w:r>
        <w:bookmarkStart w:id="0" w:name="_GoBack"/>
        <w:bookmarkEnd w:id="0"/>
        <w:r w:rsidR="0035318B" w:rsidRPr="00527A14">
          <w:rPr>
            <w:rStyle w:val="Hipercze"/>
          </w:rPr>
          <w:t>CYCH DZIAŁALNOŚĆ OKREŚLONĄ W USTAWIE PRAWO OŚWIATOWE I WYDATKÓW NIMI FINANSOWANYCH</w:t>
        </w:r>
        <w:r w:rsidR="0035318B">
          <w:rPr>
            <w:webHidden/>
          </w:rPr>
          <w:tab/>
        </w:r>
        <w:r w:rsidR="0035318B">
          <w:rPr>
            <w:webHidden/>
          </w:rPr>
          <w:fldChar w:fldCharType="begin"/>
        </w:r>
        <w:r w:rsidR="0035318B">
          <w:rPr>
            <w:webHidden/>
          </w:rPr>
          <w:instrText xml:space="preserve"> PAGEREF _Toc34842357 \h </w:instrText>
        </w:r>
        <w:r w:rsidR="0035318B">
          <w:rPr>
            <w:webHidden/>
          </w:rPr>
        </w:r>
        <w:r w:rsidR="0035318B">
          <w:rPr>
            <w:webHidden/>
          </w:rPr>
          <w:fldChar w:fldCharType="separate"/>
        </w:r>
        <w:r>
          <w:rPr>
            <w:webHidden/>
          </w:rPr>
          <w:t>40</w:t>
        </w:r>
        <w:r w:rsidR="0035318B">
          <w:rPr>
            <w:webHidden/>
          </w:rPr>
          <w:fldChar w:fldCharType="end"/>
        </w:r>
      </w:hyperlink>
    </w:p>
    <w:p w:rsidR="0035318B" w:rsidRDefault="009F7CC6">
      <w:pPr>
        <w:pStyle w:val="Spistreci5"/>
        <w:rPr>
          <w:rFonts w:asciiTheme="minorHAnsi" w:eastAsiaTheme="minorEastAsia" w:hAnsiTheme="minorHAnsi" w:cstheme="minorBidi"/>
          <w:i w:val="0"/>
          <w:sz w:val="22"/>
          <w:szCs w:val="22"/>
        </w:rPr>
      </w:pPr>
      <w:hyperlink w:anchor="_Toc34842358" w:history="1">
        <w:r w:rsidR="0035318B" w:rsidRPr="00527A14">
          <w:rPr>
            <w:rStyle w:val="Hipercze"/>
          </w:rPr>
          <w:t>E.1.</w:t>
        </w:r>
        <w:r w:rsidR="0035318B">
          <w:rPr>
            <w:rFonts w:asciiTheme="minorHAnsi" w:eastAsiaTheme="minorEastAsia" w:hAnsiTheme="minorHAnsi" w:cstheme="minorBidi"/>
            <w:i w:val="0"/>
            <w:sz w:val="22"/>
            <w:szCs w:val="22"/>
          </w:rPr>
          <w:tab/>
        </w:r>
        <w:r w:rsidR="0035318B" w:rsidRPr="00527A14">
          <w:rPr>
            <w:rStyle w:val="Hipercze"/>
          </w:rPr>
          <w:t>Oświata i wychowanie</w:t>
        </w:r>
        <w:r w:rsidR="0035318B">
          <w:rPr>
            <w:webHidden/>
          </w:rPr>
          <w:tab/>
        </w:r>
        <w:r w:rsidR="0035318B">
          <w:rPr>
            <w:webHidden/>
          </w:rPr>
          <w:fldChar w:fldCharType="begin"/>
        </w:r>
        <w:r w:rsidR="0035318B">
          <w:rPr>
            <w:webHidden/>
          </w:rPr>
          <w:instrText xml:space="preserve"> PAGEREF _Toc34842358 \h </w:instrText>
        </w:r>
        <w:r w:rsidR="0035318B">
          <w:rPr>
            <w:webHidden/>
          </w:rPr>
        </w:r>
        <w:r w:rsidR="0035318B">
          <w:rPr>
            <w:webHidden/>
          </w:rPr>
          <w:fldChar w:fldCharType="separate"/>
        </w:r>
        <w:r>
          <w:rPr>
            <w:webHidden/>
          </w:rPr>
          <w:t>40</w:t>
        </w:r>
        <w:r w:rsidR="0035318B">
          <w:rPr>
            <w:webHidden/>
          </w:rPr>
          <w:fldChar w:fldCharType="end"/>
        </w:r>
      </w:hyperlink>
    </w:p>
    <w:p w:rsidR="0035318B" w:rsidRDefault="009F7CC6">
      <w:pPr>
        <w:pStyle w:val="Spistreci6"/>
        <w:rPr>
          <w:rFonts w:asciiTheme="minorHAnsi" w:eastAsiaTheme="minorEastAsia" w:hAnsiTheme="minorHAnsi" w:cstheme="minorBidi"/>
          <w:i w:val="0"/>
          <w:sz w:val="22"/>
          <w:szCs w:val="22"/>
        </w:rPr>
      </w:pPr>
      <w:hyperlink w:anchor="_Toc34842359" w:history="1">
        <w:r w:rsidR="0035318B" w:rsidRPr="00527A14">
          <w:rPr>
            <w:rStyle w:val="Hipercze"/>
          </w:rPr>
          <w:t>E.1.1.</w:t>
        </w:r>
        <w:r w:rsidR="0035318B">
          <w:rPr>
            <w:rFonts w:asciiTheme="minorHAnsi" w:eastAsiaTheme="minorEastAsia" w:hAnsiTheme="minorHAnsi" w:cstheme="minorBidi"/>
            <w:i w:val="0"/>
            <w:sz w:val="22"/>
            <w:szCs w:val="22"/>
          </w:rPr>
          <w:tab/>
        </w:r>
        <w:r w:rsidR="0035318B" w:rsidRPr="00527A14">
          <w:rPr>
            <w:rStyle w:val="Hipercze"/>
          </w:rPr>
          <w:t>Szkoły podstawowe</w:t>
        </w:r>
        <w:r w:rsidR="0035318B">
          <w:rPr>
            <w:webHidden/>
          </w:rPr>
          <w:tab/>
        </w:r>
        <w:r w:rsidR="0035318B">
          <w:rPr>
            <w:webHidden/>
          </w:rPr>
          <w:fldChar w:fldCharType="begin"/>
        </w:r>
        <w:r w:rsidR="0035318B">
          <w:rPr>
            <w:webHidden/>
          </w:rPr>
          <w:instrText xml:space="preserve"> PAGEREF _Toc34842359 \h </w:instrText>
        </w:r>
        <w:r w:rsidR="0035318B">
          <w:rPr>
            <w:webHidden/>
          </w:rPr>
        </w:r>
        <w:r w:rsidR="0035318B">
          <w:rPr>
            <w:webHidden/>
          </w:rPr>
          <w:fldChar w:fldCharType="separate"/>
        </w:r>
        <w:r>
          <w:rPr>
            <w:webHidden/>
          </w:rPr>
          <w:t>41</w:t>
        </w:r>
        <w:r w:rsidR="0035318B">
          <w:rPr>
            <w:webHidden/>
          </w:rPr>
          <w:fldChar w:fldCharType="end"/>
        </w:r>
      </w:hyperlink>
    </w:p>
    <w:p w:rsidR="0035318B" w:rsidRDefault="009F7CC6">
      <w:pPr>
        <w:pStyle w:val="Spistreci6"/>
        <w:rPr>
          <w:rFonts w:asciiTheme="minorHAnsi" w:eastAsiaTheme="minorEastAsia" w:hAnsiTheme="minorHAnsi" w:cstheme="minorBidi"/>
          <w:i w:val="0"/>
          <w:sz w:val="22"/>
          <w:szCs w:val="22"/>
        </w:rPr>
      </w:pPr>
      <w:hyperlink w:anchor="_Toc34842360" w:history="1">
        <w:r w:rsidR="0035318B" w:rsidRPr="00527A14">
          <w:rPr>
            <w:rStyle w:val="Hipercze"/>
          </w:rPr>
          <w:t>E.1.2.</w:t>
        </w:r>
        <w:r w:rsidR="0035318B">
          <w:rPr>
            <w:rFonts w:asciiTheme="minorHAnsi" w:eastAsiaTheme="minorEastAsia" w:hAnsiTheme="minorHAnsi" w:cstheme="minorBidi"/>
            <w:i w:val="0"/>
            <w:sz w:val="22"/>
            <w:szCs w:val="22"/>
          </w:rPr>
          <w:tab/>
        </w:r>
        <w:r w:rsidR="0035318B" w:rsidRPr="00527A14">
          <w:rPr>
            <w:rStyle w:val="Hipercze"/>
          </w:rPr>
          <w:t>Przedszkola</w:t>
        </w:r>
        <w:r w:rsidR="0035318B">
          <w:rPr>
            <w:webHidden/>
          </w:rPr>
          <w:tab/>
        </w:r>
        <w:r w:rsidR="0035318B">
          <w:rPr>
            <w:webHidden/>
          </w:rPr>
          <w:fldChar w:fldCharType="begin"/>
        </w:r>
        <w:r w:rsidR="0035318B">
          <w:rPr>
            <w:webHidden/>
          </w:rPr>
          <w:instrText xml:space="preserve"> PAGEREF _Toc34842360 \h </w:instrText>
        </w:r>
        <w:r w:rsidR="0035318B">
          <w:rPr>
            <w:webHidden/>
          </w:rPr>
        </w:r>
        <w:r w:rsidR="0035318B">
          <w:rPr>
            <w:webHidden/>
          </w:rPr>
          <w:fldChar w:fldCharType="separate"/>
        </w:r>
        <w:r>
          <w:rPr>
            <w:webHidden/>
          </w:rPr>
          <w:t>42</w:t>
        </w:r>
        <w:r w:rsidR="0035318B">
          <w:rPr>
            <w:webHidden/>
          </w:rPr>
          <w:fldChar w:fldCharType="end"/>
        </w:r>
      </w:hyperlink>
    </w:p>
    <w:p w:rsidR="0035318B" w:rsidRDefault="009F7CC6">
      <w:pPr>
        <w:pStyle w:val="Spistreci6"/>
        <w:rPr>
          <w:rFonts w:asciiTheme="minorHAnsi" w:eastAsiaTheme="minorEastAsia" w:hAnsiTheme="minorHAnsi" w:cstheme="minorBidi"/>
          <w:i w:val="0"/>
          <w:sz w:val="22"/>
          <w:szCs w:val="22"/>
        </w:rPr>
      </w:pPr>
      <w:hyperlink w:anchor="_Toc34842361" w:history="1">
        <w:r w:rsidR="0035318B" w:rsidRPr="00527A14">
          <w:rPr>
            <w:rStyle w:val="Hipercze"/>
          </w:rPr>
          <w:t>E.1.3.</w:t>
        </w:r>
        <w:r w:rsidR="0035318B">
          <w:rPr>
            <w:rFonts w:asciiTheme="minorHAnsi" w:eastAsiaTheme="minorEastAsia" w:hAnsiTheme="minorHAnsi" w:cstheme="minorBidi"/>
            <w:i w:val="0"/>
            <w:sz w:val="22"/>
            <w:szCs w:val="22"/>
          </w:rPr>
          <w:tab/>
        </w:r>
        <w:r w:rsidR="0035318B" w:rsidRPr="00527A14">
          <w:rPr>
            <w:rStyle w:val="Hipercze"/>
          </w:rPr>
          <w:t>Licea ogólnokształcące</w:t>
        </w:r>
        <w:r w:rsidR="0035318B">
          <w:rPr>
            <w:webHidden/>
          </w:rPr>
          <w:tab/>
        </w:r>
        <w:r w:rsidR="0035318B">
          <w:rPr>
            <w:webHidden/>
          </w:rPr>
          <w:fldChar w:fldCharType="begin"/>
        </w:r>
        <w:r w:rsidR="0035318B">
          <w:rPr>
            <w:webHidden/>
          </w:rPr>
          <w:instrText xml:space="preserve"> PAGEREF _Toc34842361 \h </w:instrText>
        </w:r>
        <w:r w:rsidR="0035318B">
          <w:rPr>
            <w:webHidden/>
          </w:rPr>
        </w:r>
        <w:r w:rsidR="0035318B">
          <w:rPr>
            <w:webHidden/>
          </w:rPr>
          <w:fldChar w:fldCharType="separate"/>
        </w:r>
        <w:r>
          <w:rPr>
            <w:webHidden/>
          </w:rPr>
          <w:t>43</w:t>
        </w:r>
        <w:r w:rsidR="0035318B">
          <w:rPr>
            <w:webHidden/>
          </w:rPr>
          <w:fldChar w:fldCharType="end"/>
        </w:r>
      </w:hyperlink>
    </w:p>
    <w:p w:rsidR="0035318B" w:rsidRDefault="009F7CC6">
      <w:pPr>
        <w:pStyle w:val="Spistreci4"/>
        <w:rPr>
          <w:rFonts w:asciiTheme="minorHAnsi" w:eastAsiaTheme="minorEastAsia" w:hAnsiTheme="minorHAnsi" w:cstheme="minorBidi"/>
          <w:sz w:val="22"/>
          <w:szCs w:val="22"/>
        </w:rPr>
      </w:pPr>
      <w:hyperlink w:anchor="_Toc34842362" w:history="1">
        <w:r w:rsidR="0035318B" w:rsidRPr="00527A14">
          <w:rPr>
            <w:rStyle w:val="Hipercze"/>
          </w:rPr>
          <w:t>F.</w:t>
        </w:r>
        <w:r w:rsidR="0035318B">
          <w:rPr>
            <w:rFonts w:asciiTheme="minorHAnsi" w:eastAsiaTheme="minorEastAsia" w:hAnsiTheme="minorHAnsi" w:cstheme="minorBidi"/>
            <w:sz w:val="22"/>
            <w:szCs w:val="22"/>
          </w:rPr>
          <w:tab/>
        </w:r>
        <w:r w:rsidR="0035318B" w:rsidRPr="00527A14">
          <w:rPr>
            <w:rStyle w:val="Hipercze"/>
          </w:rPr>
          <w:t>INFORMACJA O PRZEBIEGU WYKONANIA PLANÓW FINANSOWYCH INSTYTUCJI KULTURY</w:t>
        </w:r>
        <w:r w:rsidR="0035318B">
          <w:rPr>
            <w:webHidden/>
          </w:rPr>
          <w:tab/>
        </w:r>
        <w:r w:rsidR="0035318B">
          <w:rPr>
            <w:webHidden/>
          </w:rPr>
          <w:fldChar w:fldCharType="begin"/>
        </w:r>
        <w:r w:rsidR="0035318B">
          <w:rPr>
            <w:webHidden/>
          </w:rPr>
          <w:instrText xml:space="preserve"> PAGEREF _Toc34842362 \h </w:instrText>
        </w:r>
        <w:r w:rsidR="0035318B">
          <w:rPr>
            <w:webHidden/>
          </w:rPr>
        </w:r>
        <w:r w:rsidR="0035318B">
          <w:rPr>
            <w:webHidden/>
          </w:rPr>
          <w:fldChar w:fldCharType="separate"/>
        </w:r>
        <w:r>
          <w:rPr>
            <w:webHidden/>
          </w:rPr>
          <w:t>45</w:t>
        </w:r>
        <w:r w:rsidR="0035318B">
          <w:rPr>
            <w:webHidden/>
          </w:rPr>
          <w:fldChar w:fldCharType="end"/>
        </w:r>
      </w:hyperlink>
    </w:p>
    <w:p w:rsidR="0035318B" w:rsidRDefault="009F7CC6">
      <w:pPr>
        <w:pStyle w:val="Spistreci5"/>
        <w:rPr>
          <w:rFonts w:asciiTheme="minorHAnsi" w:eastAsiaTheme="minorEastAsia" w:hAnsiTheme="minorHAnsi" w:cstheme="minorBidi"/>
          <w:i w:val="0"/>
          <w:sz w:val="22"/>
          <w:szCs w:val="22"/>
        </w:rPr>
      </w:pPr>
      <w:hyperlink w:anchor="_Toc34842363" w:history="1">
        <w:r w:rsidR="0035318B" w:rsidRPr="00527A14">
          <w:rPr>
            <w:rStyle w:val="Hipercze"/>
          </w:rPr>
          <w:t>F.1.</w:t>
        </w:r>
        <w:r w:rsidR="0035318B">
          <w:rPr>
            <w:rFonts w:asciiTheme="minorHAnsi" w:eastAsiaTheme="minorEastAsia" w:hAnsiTheme="minorHAnsi" w:cstheme="minorBidi"/>
            <w:i w:val="0"/>
            <w:sz w:val="22"/>
            <w:szCs w:val="22"/>
          </w:rPr>
          <w:tab/>
        </w:r>
        <w:r w:rsidR="0035318B" w:rsidRPr="00527A14">
          <w:rPr>
            <w:rStyle w:val="Hipercze"/>
          </w:rPr>
          <w:t>Centrum Kultury Wilanów</w:t>
        </w:r>
        <w:r w:rsidR="0035318B">
          <w:rPr>
            <w:webHidden/>
          </w:rPr>
          <w:tab/>
        </w:r>
        <w:r w:rsidR="0035318B">
          <w:rPr>
            <w:webHidden/>
          </w:rPr>
          <w:fldChar w:fldCharType="begin"/>
        </w:r>
        <w:r w:rsidR="0035318B">
          <w:rPr>
            <w:webHidden/>
          </w:rPr>
          <w:instrText xml:space="preserve"> PAGEREF _Toc34842363 \h </w:instrText>
        </w:r>
        <w:r w:rsidR="0035318B">
          <w:rPr>
            <w:webHidden/>
          </w:rPr>
        </w:r>
        <w:r w:rsidR="0035318B">
          <w:rPr>
            <w:webHidden/>
          </w:rPr>
          <w:fldChar w:fldCharType="separate"/>
        </w:r>
        <w:r>
          <w:rPr>
            <w:webHidden/>
          </w:rPr>
          <w:t>45</w:t>
        </w:r>
        <w:r w:rsidR="0035318B">
          <w:rPr>
            <w:webHidden/>
          </w:rPr>
          <w:fldChar w:fldCharType="end"/>
        </w:r>
      </w:hyperlink>
    </w:p>
    <w:p w:rsidR="0035318B" w:rsidRDefault="009F7CC6">
      <w:pPr>
        <w:pStyle w:val="Spistreci5"/>
        <w:rPr>
          <w:rFonts w:asciiTheme="minorHAnsi" w:eastAsiaTheme="minorEastAsia" w:hAnsiTheme="minorHAnsi" w:cstheme="minorBidi"/>
          <w:i w:val="0"/>
          <w:sz w:val="22"/>
          <w:szCs w:val="22"/>
        </w:rPr>
      </w:pPr>
      <w:hyperlink w:anchor="_Toc34842364" w:history="1">
        <w:r w:rsidR="0035318B" w:rsidRPr="00527A14">
          <w:rPr>
            <w:rStyle w:val="Hipercze"/>
          </w:rPr>
          <w:t>F.2.</w:t>
        </w:r>
        <w:r w:rsidR="0035318B">
          <w:rPr>
            <w:rFonts w:asciiTheme="minorHAnsi" w:eastAsiaTheme="minorEastAsia" w:hAnsiTheme="minorHAnsi" w:cstheme="minorBidi"/>
            <w:i w:val="0"/>
            <w:sz w:val="22"/>
            <w:szCs w:val="22"/>
          </w:rPr>
          <w:tab/>
        </w:r>
        <w:r w:rsidR="0035318B" w:rsidRPr="00527A14">
          <w:rPr>
            <w:rStyle w:val="Hipercze"/>
          </w:rPr>
          <w:t>Biblioteka Publiczna w Dzielnicy Wilanów</w:t>
        </w:r>
        <w:r w:rsidR="0035318B">
          <w:rPr>
            <w:webHidden/>
          </w:rPr>
          <w:tab/>
        </w:r>
        <w:r w:rsidR="0035318B">
          <w:rPr>
            <w:webHidden/>
          </w:rPr>
          <w:fldChar w:fldCharType="begin"/>
        </w:r>
        <w:r w:rsidR="0035318B">
          <w:rPr>
            <w:webHidden/>
          </w:rPr>
          <w:instrText xml:space="preserve"> PAGEREF _Toc34842364 \h </w:instrText>
        </w:r>
        <w:r w:rsidR="0035318B">
          <w:rPr>
            <w:webHidden/>
          </w:rPr>
        </w:r>
        <w:r w:rsidR="0035318B">
          <w:rPr>
            <w:webHidden/>
          </w:rPr>
          <w:fldChar w:fldCharType="separate"/>
        </w:r>
        <w:r>
          <w:rPr>
            <w:webHidden/>
          </w:rPr>
          <w:t>46</w:t>
        </w:r>
        <w:r w:rsidR="0035318B">
          <w:rPr>
            <w:webHidden/>
          </w:rPr>
          <w:fldChar w:fldCharType="end"/>
        </w:r>
      </w:hyperlink>
    </w:p>
    <w:p w:rsidR="0035318B" w:rsidRDefault="009F7CC6">
      <w:pPr>
        <w:pStyle w:val="Spistreci1"/>
        <w:rPr>
          <w:rFonts w:asciiTheme="minorHAnsi" w:eastAsiaTheme="minorEastAsia" w:hAnsiTheme="minorHAnsi" w:cstheme="minorBidi"/>
          <w:b w:val="0"/>
          <w:sz w:val="22"/>
          <w:szCs w:val="22"/>
        </w:rPr>
      </w:pPr>
      <w:hyperlink w:anchor="_Toc34842365" w:history="1">
        <w:r w:rsidR="0035318B" w:rsidRPr="00527A14">
          <w:rPr>
            <w:rStyle w:val="Hipercze"/>
          </w:rPr>
          <w:t>3.</w:t>
        </w:r>
        <w:r w:rsidR="0035318B">
          <w:rPr>
            <w:rFonts w:asciiTheme="minorHAnsi" w:eastAsiaTheme="minorEastAsia" w:hAnsiTheme="minorHAnsi" w:cstheme="minorBidi"/>
            <w:b w:val="0"/>
            <w:sz w:val="22"/>
            <w:szCs w:val="22"/>
          </w:rPr>
          <w:tab/>
        </w:r>
        <w:r w:rsidR="0035318B" w:rsidRPr="00527A14">
          <w:rPr>
            <w:rStyle w:val="Hipercze"/>
          </w:rPr>
          <w:t>TABLICE ZBIORCZE</w:t>
        </w:r>
        <w:r w:rsidR="0035318B">
          <w:rPr>
            <w:webHidden/>
          </w:rPr>
          <w:tab/>
        </w:r>
        <w:r w:rsidR="0035318B">
          <w:rPr>
            <w:webHidden/>
          </w:rPr>
          <w:fldChar w:fldCharType="begin"/>
        </w:r>
        <w:r w:rsidR="0035318B">
          <w:rPr>
            <w:webHidden/>
          </w:rPr>
          <w:instrText xml:space="preserve"> PAGEREF _Toc34842365 \h </w:instrText>
        </w:r>
        <w:r w:rsidR="0035318B">
          <w:rPr>
            <w:webHidden/>
          </w:rPr>
        </w:r>
        <w:r w:rsidR="0035318B">
          <w:rPr>
            <w:webHidden/>
          </w:rPr>
          <w:fldChar w:fldCharType="separate"/>
        </w:r>
        <w:r>
          <w:rPr>
            <w:webHidden/>
          </w:rPr>
          <w:t>47</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66" w:history="1">
        <w:r w:rsidR="0035318B" w:rsidRPr="00527A14">
          <w:rPr>
            <w:rStyle w:val="Hipercze"/>
          </w:rPr>
          <w:t>3.1.</w:t>
        </w:r>
        <w:r w:rsidR="0035318B">
          <w:rPr>
            <w:rFonts w:asciiTheme="minorHAnsi" w:eastAsiaTheme="minorEastAsia" w:hAnsiTheme="minorHAnsi" w:cstheme="minorBidi"/>
            <w:caps w:val="0"/>
            <w:sz w:val="22"/>
            <w:szCs w:val="22"/>
          </w:rPr>
          <w:tab/>
        </w:r>
        <w:r w:rsidR="0035318B" w:rsidRPr="00527A14">
          <w:rPr>
            <w:rStyle w:val="Hipercze"/>
          </w:rPr>
          <w:t>Wydatki ogółem w układzie zadań</w:t>
        </w:r>
        <w:r w:rsidR="0035318B">
          <w:rPr>
            <w:webHidden/>
          </w:rPr>
          <w:tab/>
        </w:r>
        <w:r w:rsidR="0035318B">
          <w:rPr>
            <w:webHidden/>
          </w:rPr>
          <w:fldChar w:fldCharType="begin"/>
        </w:r>
        <w:r w:rsidR="0035318B">
          <w:rPr>
            <w:webHidden/>
          </w:rPr>
          <w:instrText xml:space="preserve"> PAGEREF _Toc34842366 \h </w:instrText>
        </w:r>
        <w:r w:rsidR="0035318B">
          <w:rPr>
            <w:webHidden/>
          </w:rPr>
        </w:r>
        <w:r w:rsidR="0035318B">
          <w:rPr>
            <w:webHidden/>
          </w:rPr>
          <w:fldChar w:fldCharType="separate"/>
        </w:r>
        <w:r>
          <w:rPr>
            <w:webHidden/>
          </w:rPr>
          <w:t>49</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67" w:history="1">
        <w:r w:rsidR="0035318B" w:rsidRPr="00527A14">
          <w:rPr>
            <w:rStyle w:val="Hipercze"/>
          </w:rPr>
          <w:t>3.2.</w:t>
        </w:r>
        <w:r w:rsidR="0035318B">
          <w:rPr>
            <w:rFonts w:asciiTheme="minorHAnsi" w:eastAsiaTheme="minorEastAsia" w:hAnsiTheme="minorHAnsi" w:cstheme="minorBidi"/>
            <w:caps w:val="0"/>
            <w:sz w:val="22"/>
            <w:szCs w:val="22"/>
          </w:rPr>
          <w:tab/>
        </w:r>
        <w:r w:rsidR="0035318B" w:rsidRPr="00527A14">
          <w:rPr>
            <w:rStyle w:val="Hipercze"/>
          </w:rPr>
          <w:t>Wydatki bieżące w układzie zadań</w:t>
        </w:r>
        <w:r w:rsidR="0035318B">
          <w:rPr>
            <w:webHidden/>
          </w:rPr>
          <w:tab/>
        </w:r>
        <w:r w:rsidR="0035318B">
          <w:rPr>
            <w:webHidden/>
          </w:rPr>
          <w:fldChar w:fldCharType="begin"/>
        </w:r>
        <w:r w:rsidR="0035318B">
          <w:rPr>
            <w:webHidden/>
          </w:rPr>
          <w:instrText xml:space="preserve"> PAGEREF _Toc34842367 \h </w:instrText>
        </w:r>
        <w:r w:rsidR="0035318B">
          <w:rPr>
            <w:webHidden/>
          </w:rPr>
        </w:r>
        <w:r w:rsidR="0035318B">
          <w:rPr>
            <w:webHidden/>
          </w:rPr>
          <w:fldChar w:fldCharType="separate"/>
        </w:r>
        <w:r>
          <w:rPr>
            <w:webHidden/>
          </w:rPr>
          <w:t>51</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68" w:history="1">
        <w:r w:rsidR="0035318B" w:rsidRPr="00527A14">
          <w:rPr>
            <w:rStyle w:val="Hipercze"/>
          </w:rPr>
          <w:t>3.3.</w:t>
        </w:r>
        <w:r w:rsidR="0035318B">
          <w:rPr>
            <w:rFonts w:asciiTheme="minorHAnsi" w:eastAsiaTheme="minorEastAsia" w:hAnsiTheme="minorHAnsi" w:cstheme="minorBidi"/>
            <w:caps w:val="0"/>
            <w:sz w:val="22"/>
            <w:szCs w:val="22"/>
          </w:rPr>
          <w:tab/>
        </w:r>
        <w:r w:rsidR="0035318B" w:rsidRPr="00527A14">
          <w:rPr>
            <w:rStyle w:val="Hipercze"/>
          </w:rPr>
          <w:t>Wydatki inwestycyjne w układzie zadań</w:t>
        </w:r>
        <w:r w:rsidR="0035318B">
          <w:rPr>
            <w:webHidden/>
          </w:rPr>
          <w:tab/>
        </w:r>
        <w:r w:rsidR="0035318B">
          <w:rPr>
            <w:webHidden/>
          </w:rPr>
          <w:fldChar w:fldCharType="begin"/>
        </w:r>
        <w:r w:rsidR="0035318B">
          <w:rPr>
            <w:webHidden/>
          </w:rPr>
          <w:instrText xml:space="preserve"> PAGEREF _Toc34842368 \h </w:instrText>
        </w:r>
        <w:r w:rsidR="0035318B">
          <w:rPr>
            <w:webHidden/>
          </w:rPr>
        </w:r>
        <w:r w:rsidR="0035318B">
          <w:rPr>
            <w:webHidden/>
          </w:rPr>
          <w:fldChar w:fldCharType="separate"/>
        </w:r>
        <w:r>
          <w:rPr>
            <w:webHidden/>
          </w:rPr>
          <w:t>55</w:t>
        </w:r>
        <w:r w:rsidR="0035318B">
          <w:rPr>
            <w:webHidden/>
          </w:rPr>
          <w:fldChar w:fldCharType="end"/>
        </w:r>
      </w:hyperlink>
    </w:p>
    <w:p w:rsidR="0035318B" w:rsidRDefault="009F7CC6">
      <w:pPr>
        <w:pStyle w:val="Spistreci1"/>
        <w:rPr>
          <w:rFonts w:asciiTheme="minorHAnsi" w:eastAsiaTheme="minorEastAsia" w:hAnsiTheme="minorHAnsi" w:cstheme="minorBidi"/>
          <w:b w:val="0"/>
          <w:sz w:val="22"/>
          <w:szCs w:val="22"/>
        </w:rPr>
      </w:pPr>
      <w:hyperlink w:anchor="_Toc34842369" w:history="1">
        <w:r w:rsidR="0035318B" w:rsidRPr="00527A14">
          <w:rPr>
            <w:rStyle w:val="Hipercze"/>
          </w:rPr>
          <w:t>4.</w:t>
        </w:r>
        <w:r w:rsidR="0035318B">
          <w:rPr>
            <w:rFonts w:asciiTheme="minorHAnsi" w:eastAsiaTheme="minorEastAsia" w:hAnsiTheme="minorHAnsi" w:cstheme="minorBidi"/>
            <w:b w:val="0"/>
            <w:sz w:val="22"/>
            <w:szCs w:val="22"/>
          </w:rPr>
          <w:tab/>
        </w:r>
        <w:r w:rsidR="0035318B" w:rsidRPr="00527A14">
          <w:rPr>
            <w:rStyle w:val="Hipercze"/>
          </w:rPr>
          <w:t>OBJAŚNIENIA W UKŁADZIE ZADAŃ</w:t>
        </w:r>
        <w:r w:rsidR="0035318B">
          <w:rPr>
            <w:webHidden/>
          </w:rPr>
          <w:tab/>
        </w:r>
        <w:r w:rsidR="0035318B">
          <w:rPr>
            <w:webHidden/>
          </w:rPr>
          <w:fldChar w:fldCharType="begin"/>
        </w:r>
        <w:r w:rsidR="0035318B">
          <w:rPr>
            <w:webHidden/>
          </w:rPr>
          <w:instrText xml:space="preserve"> PAGEREF _Toc34842369 \h </w:instrText>
        </w:r>
        <w:r w:rsidR="0035318B">
          <w:rPr>
            <w:webHidden/>
          </w:rPr>
        </w:r>
        <w:r w:rsidR="0035318B">
          <w:rPr>
            <w:webHidden/>
          </w:rPr>
          <w:fldChar w:fldCharType="separate"/>
        </w:r>
        <w:r>
          <w:rPr>
            <w:webHidden/>
          </w:rPr>
          <w:t>57</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70" w:history="1">
        <w:r w:rsidR="0035318B" w:rsidRPr="00527A14">
          <w:rPr>
            <w:rStyle w:val="Hipercze"/>
          </w:rPr>
          <w:t>4.1.</w:t>
        </w:r>
        <w:r w:rsidR="0035318B">
          <w:rPr>
            <w:rFonts w:asciiTheme="minorHAnsi" w:eastAsiaTheme="minorEastAsia" w:hAnsiTheme="minorHAnsi" w:cstheme="minorBidi"/>
            <w:caps w:val="0"/>
            <w:sz w:val="22"/>
            <w:szCs w:val="22"/>
          </w:rPr>
          <w:tab/>
        </w:r>
        <w:r w:rsidR="0035318B" w:rsidRPr="00527A14">
          <w:rPr>
            <w:rStyle w:val="Hipercze"/>
          </w:rPr>
          <w:t>Dochody</w:t>
        </w:r>
        <w:r w:rsidR="0035318B">
          <w:rPr>
            <w:webHidden/>
          </w:rPr>
          <w:tab/>
        </w:r>
        <w:r w:rsidR="0035318B">
          <w:rPr>
            <w:webHidden/>
          </w:rPr>
          <w:fldChar w:fldCharType="begin"/>
        </w:r>
        <w:r w:rsidR="0035318B">
          <w:rPr>
            <w:webHidden/>
          </w:rPr>
          <w:instrText xml:space="preserve"> PAGEREF _Toc34842370 \h </w:instrText>
        </w:r>
        <w:r w:rsidR="0035318B">
          <w:rPr>
            <w:webHidden/>
          </w:rPr>
        </w:r>
        <w:r w:rsidR="0035318B">
          <w:rPr>
            <w:webHidden/>
          </w:rPr>
          <w:fldChar w:fldCharType="separate"/>
        </w:r>
        <w:r>
          <w:rPr>
            <w:webHidden/>
          </w:rPr>
          <w:t>59</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71" w:history="1">
        <w:r w:rsidR="0035318B" w:rsidRPr="00527A14">
          <w:rPr>
            <w:rStyle w:val="Hipercze"/>
          </w:rPr>
          <w:t>4.2.</w:t>
        </w:r>
        <w:r w:rsidR="0035318B">
          <w:rPr>
            <w:rFonts w:asciiTheme="minorHAnsi" w:eastAsiaTheme="minorEastAsia" w:hAnsiTheme="minorHAnsi" w:cstheme="minorBidi"/>
            <w:caps w:val="0"/>
            <w:sz w:val="22"/>
            <w:szCs w:val="22"/>
          </w:rPr>
          <w:tab/>
        </w:r>
        <w:r w:rsidR="0035318B" w:rsidRPr="00527A14">
          <w:rPr>
            <w:rStyle w:val="Hipercze"/>
          </w:rPr>
          <w:t>Charakterystyka wydatków bieżących w układzie zadań</w:t>
        </w:r>
        <w:r w:rsidR="0035318B">
          <w:rPr>
            <w:webHidden/>
          </w:rPr>
          <w:tab/>
        </w:r>
        <w:r w:rsidR="0035318B">
          <w:rPr>
            <w:webHidden/>
          </w:rPr>
          <w:fldChar w:fldCharType="begin"/>
        </w:r>
        <w:r w:rsidR="0035318B">
          <w:rPr>
            <w:webHidden/>
          </w:rPr>
          <w:instrText xml:space="preserve"> PAGEREF _Toc34842371 \h </w:instrText>
        </w:r>
        <w:r w:rsidR="0035318B">
          <w:rPr>
            <w:webHidden/>
          </w:rPr>
        </w:r>
        <w:r w:rsidR="0035318B">
          <w:rPr>
            <w:webHidden/>
          </w:rPr>
          <w:fldChar w:fldCharType="separate"/>
        </w:r>
        <w:r>
          <w:rPr>
            <w:webHidden/>
          </w:rPr>
          <w:t>63</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72" w:history="1">
        <w:r w:rsidR="0035318B" w:rsidRPr="00527A14">
          <w:rPr>
            <w:rStyle w:val="Hipercze"/>
          </w:rPr>
          <w:t>4.2.1.</w:t>
        </w:r>
        <w:r w:rsidR="0035318B">
          <w:rPr>
            <w:rFonts w:asciiTheme="minorHAnsi" w:eastAsiaTheme="minorEastAsia" w:hAnsiTheme="minorHAnsi" w:cstheme="minorBidi"/>
            <w:i w:val="0"/>
            <w:sz w:val="22"/>
            <w:szCs w:val="22"/>
          </w:rPr>
          <w:tab/>
        </w:r>
        <w:r w:rsidR="0035318B" w:rsidRPr="00527A14">
          <w:rPr>
            <w:rStyle w:val="Hipercze"/>
          </w:rPr>
          <w:t>Transport i komunikacja</w:t>
        </w:r>
        <w:r w:rsidR="0035318B">
          <w:rPr>
            <w:webHidden/>
          </w:rPr>
          <w:tab/>
        </w:r>
        <w:r w:rsidR="0035318B">
          <w:rPr>
            <w:webHidden/>
          </w:rPr>
          <w:fldChar w:fldCharType="begin"/>
        </w:r>
        <w:r w:rsidR="0035318B">
          <w:rPr>
            <w:webHidden/>
          </w:rPr>
          <w:instrText xml:space="preserve"> PAGEREF _Toc34842372 \h </w:instrText>
        </w:r>
        <w:r w:rsidR="0035318B">
          <w:rPr>
            <w:webHidden/>
          </w:rPr>
        </w:r>
        <w:r w:rsidR="0035318B">
          <w:rPr>
            <w:webHidden/>
          </w:rPr>
          <w:fldChar w:fldCharType="separate"/>
        </w:r>
        <w:r>
          <w:rPr>
            <w:webHidden/>
          </w:rPr>
          <w:t>63</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73" w:history="1">
        <w:r w:rsidR="0035318B" w:rsidRPr="00527A14">
          <w:rPr>
            <w:rStyle w:val="Hipercze"/>
          </w:rPr>
          <w:t>4.2.2.</w:t>
        </w:r>
        <w:r w:rsidR="0035318B">
          <w:rPr>
            <w:rFonts w:asciiTheme="minorHAnsi" w:eastAsiaTheme="minorEastAsia" w:hAnsiTheme="minorHAnsi" w:cstheme="minorBidi"/>
            <w:i w:val="0"/>
            <w:sz w:val="22"/>
            <w:szCs w:val="22"/>
          </w:rPr>
          <w:tab/>
        </w:r>
        <w:r w:rsidR="0035318B" w:rsidRPr="00527A14">
          <w:rPr>
            <w:rStyle w:val="Hipercze"/>
          </w:rPr>
          <w:t>Ład przestrzenny i gospodarka nieruchomościami</w:t>
        </w:r>
        <w:r w:rsidR="0035318B">
          <w:rPr>
            <w:webHidden/>
          </w:rPr>
          <w:tab/>
        </w:r>
        <w:r w:rsidR="0035318B">
          <w:rPr>
            <w:webHidden/>
          </w:rPr>
          <w:fldChar w:fldCharType="begin"/>
        </w:r>
        <w:r w:rsidR="0035318B">
          <w:rPr>
            <w:webHidden/>
          </w:rPr>
          <w:instrText xml:space="preserve"> PAGEREF _Toc34842373 \h </w:instrText>
        </w:r>
        <w:r w:rsidR="0035318B">
          <w:rPr>
            <w:webHidden/>
          </w:rPr>
        </w:r>
        <w:r w:rsidR="0035318B">
          <w:rPr>
            <w:webHidden/>
          </w:rPr>
          <w:fldChar w:fldCharType="separate"/>
        </w:r>
        <w:r>
          <w:rPr>
            <w:webHidden/>
          </w:rPr>
          <w:t>65</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74" w:history="1">
        <w:r w:rsidR="0035318B" w:rsidRPr="00527A14">
          <w:rPr>
            <w:rStyle w:val="Hipercze"/>
          </w:rPr>
          <w:t>4.2.3.</w:t>
        </w:r>
        <w:r w:rsidR="0035318B">
          <w:rPr>
            <w:rFonts w:asciiTheme="minorHAnsi" w:eastAsiaTheme="minorEastAsia" w:hAnsiTheme="minorHAnsi" w:cstheme="minorBidi"/>
            <w:i w:val="0"/>
            <w:sz w:val="22"/>
            <w:szCs w:val="22"/>
          </w:rPr>
          <w:tab/>
        </w:r>
        <w:r w:rsidR="0035318B" w:rsidRPr="00527A14">
          <w:rPr>
            <w:rStyle w:val="Hipercze"/>
          </w:rPr>
          <w:t>Gospodarka komunalna i ochrona środowiska</w:t>
        </w:r>
        <w:r w:rsidR="0035318B">
          <w:rPr>
            <w:webHidden/>
          </w:rPr>
          <w:tab/>
        </w:r>
        <w:r w:rsidR="0035318B">
          <w:rPr>
            <w:webHidden/>
          </w:rPr>
          <w:fldChar w:fldCharType="begin"/>
        </w:r>
        <w:r w:rsidR="0035318B">
          <w:rPr>
            <w:webHidden/>
          </w:rPr>
          <w:instrText xml:space="preserve"> PAGEREF _Toc34842374 \h </w:instrText>
        </w:r>
        <w:r w:rsidR="0035318B">
          <w:rPr>
            <w:webHidden/>
          </w:rPr>
        </w:r>
        <w:r w:rsidR="0035318B">
          <w:rPr>
            <w:webHidden/>
          </w:rPr>
          <w:fldChar w:fldCharType="separate"/>
        </w:r>
        <w:r>
          <w:rPr>
            <w:webHidden/>
          </w:rPr>
          <w:t>68</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75" w:history="1">
        <w:r w:rsidR="0035318B" w:rsidRPr="00527A14">
          <w:rPr>
            <w:rStyle w:val="Hipercze"/>
          </w:rPr>
          <w:t>4.2.4.</w:t>
        </w:r>
        <w:r w:rsidR="0035318B">
          <w:rPr>
            <w:rFonts w:asciiTheme="minorHAnsi" w:eastAsiaTheme="minorEastAsia" w:hAnsiTheme="minorHAnsi" w:cstheme="minorBidi"/>
            <w:i w:val="0"/>
            <w:sz w:val="22"/>
            <w:szCs w:val="22"/>
          </w:rPr>
          <w:tab/>
        </w:r>
        <w:r w:rsidR="0035318B" w:rsidRPr="00527A14">
          <w:rPr>
            <w:rStyle w:val="Hipercze"/>
          </w:rPr>
          <w:t>Edukacja</w:t>
        </w:r>
        <w:r w:rsidR="0035318B">
          <w:rPr>
            <w:webHidden/>
          </w:rPr>
          <w:tab/>
        </w:r>
        <w:r w:rsidR="0035318B">
          <w:rPr>
            <w:webHidden/>
          </w:rPr>
          <w:fldChar w:fldCharType="begin"/>
        </w:r>
        <w:r w:rsidR="0035318B">
          <w:rPr>
            <w:webHidden/>
          </w:rPr>
          <w:instrText xml:space="preserve"> PAGEREF _Toc34842375 \h </w:instrText>
        </w:r>
        <w:r w:rsidR="0035318B">
          <w:rPr>
            <w:webHidden/>
          </w:rPr>
        </w:r>
        <w:r w:rsidR="0035318B">
          <w:rPr>
            <w:webHidden/>
          </w:rPr>
          <w:fldChar w:fldCharType="separate"/>
        </w:r>
        <w:r>
          <w:rPr>
            <w:webHidden/>
          </w:rPr>
          <w:t>73</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76" w:history="1">
        <w:r w:rsidR="0035318B" w:rsidRPr="00527A14">
          <w:rPr>
            <w:rStyle w:val="Hipercze"/>
          </w:rPr>
          <w:t>4.2.5.</w:t>
        </w:r>
        <w:r w:rsidR="0035318B">
          <w:rPr>
            <w:rFonts w:asciiTheme="minorHAnsi" w:eastAsiaTheme="minorEastAsia" w:hAnsiTheme="minorHAnsi" w:cstheme="minorBidi"/>
            <w:i w:val="0"/>
            <w:sz w:val="22"/>
            <w:szCs w:val="22"/>
          </w:rPr>
          <w:tab/>
        </w:r>
        <w:r w:rsidR="0035318B" w:rsidRPr="00527A14">
          <w:rPr>
            <w:rStyle w:val="Hipercze"/>
          </w:rPr>
          <w:t>Ochrona zdrowia i pomoc społeczna</w:t>
        </w:r>
        <w:r w:rsidR="0035318B">
          <w:rPr>
            <w:webHidden/>
          </w:rPr>
          <w:tab/>
        </w:r>
        <w:r w:rsidR="0035318B">
          <w:rPr>
            <w:webHidden/>
          </w:rPr>
          <w:fldChar w:fldCharType="begin"/>
        </w:r>
        <w:r w:rsidR="0035318B">
          <w:rPr>
            <w:webHidden/>
          </w:rPr>
          <w:instrText xml:space="preserve"> PAGEREF _Toc34842376 \h </w:instrText>
        </w:r>
        <w:r w:rsidR="0035318B">
          <w:rPr>
            <w:webHidden/>
          </w:rPr>
        </w:r>
        <w:r w:rsidR="0035318B">
          <w:rPr>
            <w:webHidden/>
          </w:rPr>
          <w:fldChar w:fldCharType="separate"/>
        </w:r>
        <w:r>
          <w:rPr>
            <w:webHidden/>
          </w:rPr>
          <w:t>82</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77" w:history="1">
        <w:r w:rsidR="0035318B" w:rsidRPr="00527A14">
          <w:rPr>
            <w:rStyle w:val="Hipercze"/>
          </w:rPr>
          <w:t>4.2.6.</w:t>
        </w:r>
        <w:r w:rsidR="0035318B">
          <w:rPr>
            <w:rFonts w:asciiTheme="minorHAnsi" w:eastAsiaTheme="minorEastAsia" w:hAnsiTheme="minorHAnsi" w:cstheme="minorBidi"/>
            <w:i w:val="0"/>
            <w:sz w:val="22"/>
            <w:szCs w:val="22"/>
          </w:rPr>
          <w:tab/>
        </w:r>
        <w:r w:rsidR="0035318B" w:rsidRPr="00527A14">
          <w:rPr>
            <w:rStyle w:val="Hipercze"/>
          </w:rPr>
          <w:t>Kultura i ochrona dziedzictwa kulturowego</w:t>
        </w:r>
        <w:r w:rsidR="0035318B">
          <w:rPr>
            <w:webHidden/>
          </w:rPr>
          <w:tab/>
        </w:r>
        <w:r w:rsidR="0035318B">
          <w:rPr>
            <w:webHidden/>
          </w:rPr>
          <w:fldChar w:fldCharType="begin"/>
        </w:r>
        <w:r w:rsidR="0035318B">
          <w:rPr>
            <w:webHidden/>
          </w:rPr>
          <w:instrText xml:space="preserve"> PAGEREF _Toc34842377 \h </w:instrText>
        </w:r>
        <w:r w:rsidR="0035318B">
          <w:rPr>
            <w:webHidden/>
          </w:rPr>
        </w:r>
        <w:r w:rsidR="0035318B">
          <w:rPr>
            <w:webHidden/>
          </w:rPr>
          <w:fldChar w:fldCharType="separate"/>
        </w:r>
        <w:r>
          <w:rPr>
            <w:webHidden/>
          </w:rPr>
          <w:t>88</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78" w:history="1">
        <w:r w:rsidR="0035318B" w:rsidRPr="00527A14">
          <w:rPr>
            <w:rStyle w:val="Hipercze"/>
          </w:rPr>
          <w:t>4.2.7.</w:t>
        </w:r>
        <w:r w:rsidR="0035318B">
          <w:rPr>
            <w:rFonts w:asciiTheme="minorHAnsi" w:eastAsiaTheme="minorEastAsia" w:hAnsiTheme="minorHAnsi" w:cstheme="minorBidi"/>
            <w:i w:val="0"/>
            <w:sz w:val="22"/>
            <w:szCs w:val="22"/>
          </w:rPr>
          <w:tab/>
        </w:r>
        <w:r w:rsidR="0035318B" w:rsidRPr="00527A14">
          <w:rPr>
            <w:rStyle w:val="Hipercze"/>
          </w:rPr>
          <w:t>Rekreacja, sport i turystyka</w:t>
        </w:r>
        <w:r w:rsidR="0035318B">
          <w:rPr>
            <w:webHidden/>
          </w:rPr>
          <w:tab/>
        </w:r>
        <w:r w:rsidR="0035318B">
          <w:rPr>
            <w:webHidden/>
          </w:rPr>
          <w:fldChar w:fldCharType="begin"/>
        </w:r>
        <w:r w:rsidR="0035318B">
          <w:rPr>
            <w:webHidden/>
          </w:rPr>
          <w:instrText xml:space="preserve"> PAGEREF _Toc34842378 \h </w:instrText>
        </w:r>
        <w:r w:rsidR="0035318B">
          <w:rPr>
            <w:webHidden/>
          </w:rPr>
        </w:r>
        <w:r w:rsidR="0035318B">
          <w:rPr>
            <w:webHidden/>
          </w:rPr>
          <w:fldChar w:fldCharType="separate"/>
        </w:r>
        <w:r>
          <w:rPr>
            <w:webHidden/>
          </w:rPr>
          <w:t>90</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79" w:history="1">
        <w:r w:rsidR="0035318B" w:rsidRPr="00527A14">
          <w:rPr>
            <w:rStyle w:val="Hipercze"/>
          </w:rPr>
          <w:t>4.2.8.</w:t>
        </w:r>
        <w:r w:rsidR="0035318B">
          <w:rPr>
            <w:rFonts w:asciiTheme="minorHAnsi" w:eastAsiaTheme="minorEastAsia" w:hAnsiTheme="minorHAnsi" w:cstheme="minorBidi"/>
            <w:i w:val="0"/>
            <w:sz w:val="22"/>
            <w:szCs w:val="22"/>
          </w:rPr>
          <w:tab/>
        </w:r>
        <w:r w:rsidR="0035318B" w:rsidRPr="00527A14">
          <w:rPr>
            <w:rStyle w:val="Hipercze"/>
          </w:rPr>
          <w:t>Działalność promocyjna i wspieranie rozwoju gospodarczego</w:t>
        </w:r>
        <w:r w:rsidR="0035318B">
          <w:rPr>
            <w:webHidden/>
          </w:rPr>
          <w:tab/>
        </w:r>
        <w:r w:rsidR="0035318B">
          <w:rPr>
            <w:webHidden/>
          </w:rPr>
          <w:fldChar w:fldCharType="begin"/>
        </w:r>
        <w:r w:rsidR="0035318B">
          <w:rPr>
            <w:webHidden/>
          </w:rPr>
          <w:instrText xml:space="preserve"> PAGEREF _Toc34842379 \h </w:instrText>
        </w:r>
        <w:r w:rsidR="0035318B">
          <w:rPr>
            <w:webHidden/>
          </w:rPr>
        </w:r>
        <w:r w:rsidR="0035318B">
          <w:rPr>
            <w:webHidden/>
          </w:rPr>
          <w:fldChar w:fldCharType="separate"/>
        </w:r>
        <w:r>
          <w:rPr>
            <w:webHidden/>
          </w:rPr>
          <w:t>92</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80" w:history="1">
        <w:r w:rsidR="0035318B" w:rsidRPr="00527A14">
          <w:rPr>
            <w:rStyle w:val="Hipercze"/>
          </w:rPr>
          <w:t>4.2.9.</w:t>
        </w:r>
        <w:r w:rsidR="0035318B">
          <w:rPr>
            <w:rFonts w:asciiTheme="minorHAnsi" w:eastAsiaTheme="minorEastAsia" w:hAnsiTheme="minorHAnsi" w:cstheme="minorBidi"/>
            <w:i w:val="0"/>
            <w:sz w:val="22"/>
            <w:szCs w:val="22"/>
          </w:rPr>
          <w:tab/>
        </w:r>
        <w:r w:rsidR="0035318B" w:rsidRPr="00527A14">
          <w:rPr>
            <w:rStyle w:val="Hipercze"/>
          </w:rPr>
          <w:t>Zarządzanie strukturami samorządowymi</w:t>
        </w:r>
        <w:r w:rsidR="0035318B">
          <w:rPr>
            <w:webHidden/>
          </w:rPr>
          <w:tab/>
        </w:r>
        <w:r w:rsidR="0035318B">
          <w:rPr>
            <w:webHidden/>
          </w:rPr>
          <w:fldChar w:fldCharType="begin"/>
        </w:r>
        <w:r w:rsidR="0035318B">
          <w:rPr>
            <w:webHidden/>
          </w:rPr>
          <w:instrText xml:space="preserve"> PAGEREF _Toc34842380 \h </w:instrText>
        </w:r>
        <w:r w:rsidR="0035318B">
          <w:rPr>
            <w:webHidden/>
          </w:rPr>
        </w:r>
        <w:r w:rsidR="0035318B">
          <w:rPr>
            <w:webHidden/>
          </w:rPr>
          <w:fldChar w:fldCharType="separate"/>
        </w:r>
        <w:r>
          <w:rPr>
            <w:webHidden/>
          </w:rPr>
          <w:t>93</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81" w:history="1">
        <w:r w:rsidR="0035318B" w:rsidRPr="00527A14">
          <w:rPr>
            <w:rStyle w:val="Hipercze"/>
          </w:rPr>
          <w:t>4.2.10.</w:t>
        </w:r>
        <w:r w:rsidR="0035318B">
          <w:rPr>
            <w:rFonts w:asciiTheme="minorHAnsi" w:eastAsiaTheme="minorEastAsia" w:hAnsiTheme="minorHAnsi" w:cstheme="minorBidi"/>
            <w:i w:val="0"/>
            <w:sz w:val="22"/>
            <w:szCs w:val="22"/>
          </w:rPr>
          <w:tab/>
        </w:r>
        <w:r w:rsidR="0035318B" w:rsidRPr="00527A14">
          <w:rPr>
            <w:rStyle w:val="Hipercze"/>
          </w:rPr>
          <w:t>Finanse i różne rozliczenia</w:t>
        </w:r>
        <w:r w:rsidR="0035318B">
          <w:rPr>
            <w:webHidden/>
          </w:rPr>
          <w:tab/>
        </w:r>
        <w:r w:rsidR="0035318B">
          <w:rPr>
            <w:webHidden/>
          </w:rPr>
          <w:fldChar w:fldCharType="begin"/>
        </w:r>
        <w:r w:rsidR="0035318B">
          <w:rPr>
            <w:webHidden/>
          </w:rPr>
          <w:instrText xml:space="preserve"> PAGEREF _Toc34842381 \h </w:instrText>
        </w:r>
        <w:r w:rsidR="0035318B">
          <w:rPr>
            <w:webHidden/>
          </w:rPr>
        </w:r>
        <w:r w:rsidR="0035318B">
          <w:rPr>
            <w:webHidden/>
          </w:rPr>
          <w:fldChar w:fldCharType="separate"/>
        </w:r>
        <w:r>
          <w:rPr>
            <w:webHidden/>
          </w:rPr>
          <w:t>98</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82" w:history="1">
        <w:r w:rsidR="0035318B" w:rsidRPr="00527A14">
          <w:rPr>
            <w:rStyle w:val="Hipercze"/>
          </w:rPr>
          <w:t>4.3.</w:t>
        </w:r>
        <w:r w:rsidR="0035318B">
          <w:rPr>
            <w:rFonts w:asciiTheme="minorHAnsi" w:eastAsiaTheme="minorEastAsia" w:hAnsiTheme="minorHAnsi" w:cstheme="minorBidi"/>
            <w:caps w:val="0"/>
            <w:sz w:val="22"/>
            <w:szCs w:val="22"/>
          </w:rPr>
          <w:tab/>
        </w:r>
        <w:r w:rsidR="0035318B" w:rsidRPr="00527A14">
          <w:rPr>
            <w:rStyle w:val="Hipercze"/>
          </w:rPr>
          <w:t>Mierniki realizacji celów zadań bieżących</w:t>
        </w:r>
        <w:r w:rsidR="0035318B">
          <w:rPr>
            <w:webHidden/>
          </w:rPr>
          <w:tab/>
        </w:r>
        <w:r w:rsidR="0035318B">
          <w:rPr>
            <w:webHidden/>
          </w:rPr>
          <w:fldChar w:fldCharType="begin"/>
        </w:r>
        <w:r w:rsidR="0035318B">
          <w:rPr>
            <w:webHidden/>
          </w:rPr>
          <w:instrText xml:space="preserve"> PAGEREF _Toc34842382 \h </w:instrText>
        </w:r>
        <w:r w:rsidR="0035318B">
          <w:rPr>
            <w:webHidden/>
          </w:rPr>
        </w:r>
        <w:r w:rsidR="0035318B">
          <w:rPr>
            <w:webHidden/>
          </w:rPr>
          <w:fldChar w:fldCharType="separate"/>
        </w:r>
        <w:r>
          <w:rPr>
            <w:webHidden/>
          </w:rPr>
          <w:t>99</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83" w:history="1">
        <w:r w:rsidR="0035318B" w:rsidRPr="00527A14">
          <w:rPr>
            <w:rStyle w:val="Hipercze"/>
          </w:rPr>
          <w:t>4.4. Charakterystyka wydatków inwestycyjnych w układzie zadań</w:t>
        </w:r>
        <w:r w:rsidR="0035318B">
          <w:rPr>
            <w:webHidden/>
          </w:rPr>
          <w:tab/>
        </w:r>
        <w:r w:rsidR="0035318B">
          <w:rPr>
            <w:webHidden/>
          </w:rPr>
          <w:fldChar w:fldCharType="begin"/>
        </w:r>
        <w:r w:rsidR="0035318B">
          <w:rPr>
            <w:webHidden/>
          </w:rPr>
          <w:instrText xml:space="preserve"> PAGEREF _Toc34842383 \h </w:instrText>
        </w:r>
        <w:r w:rsidR="0035318B">
          <w:rPr>
            <w:webHidden/>
          </w:rPr>
        </w:r>
        <w:r w:rsidR="0035318B">
          <w:rPr>
            <w:webHidden/>
          </w:rPr>
          <w:fldChar w:fldCharType="separate"/>
        </w:r>
        <w:r>
          <w:rPr>
            <w:webHidden/>
          </w:rPr>
          <w:t>109</w:t>
        </w:r>
        <w:r w:rsidR="0035318B">
          <w:rPr>
            <w:webHidden/>
          </w:rPr>
          <w:fldChar w:fldCharType="end"/>
        </w:r>
      </w:hyperlink>
    </w:p>
    <w:p w:rsidR="0035318B" w:rsidRDefault="009F7CC6">
      <w:pPr>
        <w:pStyle w:val="Spistreci1"/>
        <w:rPr>
          <w:rFonts w:asciiTheme="minorHAnsi" w:eastAsiaTheme="minorEastAsia" w:hAnsiTheme="minorHAnsi" w:cstheme="minorBidi"/>
          <w:b w:val="0"/>
          <w:sz w:val="22"/>
          <w:szCs w:val="22"/>
        </w:rPr>
      </w:pPr>
      <w:hyperlink w:anchor="_Toc34842384" w:history="1">
        <w:r w:rsidR="0035318B" w:rsidRPr="00527A14">
          <w:rPr>
            <w:rStyle w:val="Hipercze"/>
          </w:rPr>
          <w:t>5.</w:t>
        </w:r>
        <w:r w:rsidR="0035318B">
          <w:rPr>
            <w:rFonts w:asciiTheme="minorHAnsi" w:eastAsiaTheme="minorEastAsia" w:hAnsiTheme="minorHAnsi" w:cstheme="minorBidi"/>
            <w:b w:val="0"/>
            <w:sz w:val="22"/>
            <w:szCs w:val="22"/>
          </w:rPr>
          <w:tab/>
        </w:r>
        <w:r w:rsidR="0035318B" w:rsidRPr="00527A14">
          <w:rPr>
            <w:rStyle w:val="Hipercze"/>
          </w:rPr>
          <w:t>STOPIEŃ ZAAWANSOWANIA REALIZACJI PROGRAMÓW WIELOLETNICH  – wyciąg z kompendium</w:t>
        </w:r>
        <w:r w:rsidR="0035318B">
          <w:rPr>
            <w:webHidden/>
          </w:rPr>
          <w:tab/>
        </w:r>
        <w:r w:rsidR="0035318B">
          <w:rPr>
            <w:webHidden/>
          </w:rPr>
          <w:fldChar w:fldCharType="begin"/>
        </w:r>
        <w:r w:rsidR="0035318B">
          <w:rPr>
            <w:webHidden/>
          </w:rPr>
          <w:instrText xml:space="preserve"> PAGEREF _Toc34842384 \h </w:instrText>
        </w:r>
        <w:r w:rsidR="0035318B">
          <w:rPr>
            <w:webHidden/>
          </w:rPr>
        </w:r>
        <w:r w:rsidR="0035318B">
          <w:rPr>
            <w:webHidden/>
          </w:rPr>
          <w:fldChar w:fldCharType="separate"/>
        </w:r>
        <w:r>
          <w:rPr>
            <w:webHidden/>
          </w:rPr>
          <w:t>113</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85" w:history="1">
        <w:r w:rsidR="0035318B" w:rsidRPr="00527A14">
          <w:rPr>
            <w:rStyle w:val="Hipercze"/>
          </w:rPr>
          <w:t>5.1.</w:t>
        </w:r>
        <w:r w:rsidR="0035318B">
          <w:rPr>
            <w:rFonts w:asciiTheme="minorHAnsi" w:eastAsiaTheme="minorEastAsia" w:hAnsiTheme="minorHAnsi" w:cstheme="minorBidi"/>
            <w:caps w:val="0"/>
            <w:sz w:val="22"/>
            <w:szCs w:val="22"/>
          </w:rPr>
          <w:tab/>
        </w:r>
        <w:r w:rsidR="0035318B" w:rsidRPr="00527A14">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35318B">
          <w:rPr>
            <w:webHidden/>
          </w:rPr>
          <w:tab/>
        </w:r>
        <w:r w:rsidR="0035318B">
          <w:rPr>
            <w:webHidden/>
          </w:rPr>
          <w:fldChar w:fldCharType="begin"/>
        </w:r>
        <w:r w:rsidR="0035318B">
          <w:rPr>
            <w:webHidden/>
          </w:rPr>
          <w:instrText xml:space="preserve"> PAGEREF _Toc34842385 \h </w:instrText>
        </w:r>
        <w:r w:rsidR="0035318B">
          <w:rPr>
            <w:webHidden/>
          </w:rPr>
        </w:r>
        <w:r w:rsidR="0035318B">
          <w:rPr>
            <w:webHidden/>
          </w:rPr>
          <w:fldChar w:fldCharType="separate"/>
        </w:r>
        <w:r>
          <w:rPr>
            <w:webHidden/>
          </w:rPr>
          <w:t>115</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86" w:history="1">
        <w:r w:rsidR="0035318B" w:rsidRPr="00527A14">
          <w:rPr>
            <w:rStyle w:val="Hipercze"/>
          </w:rPr>
          <w:t>5.1.1.</w:t>
        </w:r>
        <w:r w:rsidR="0035318B">
          <w:rPr>
            <w:rFonts w:asciiTheme="minorHAnsi" w:eastAsiaTheme="minorEastAsia" w:hAnsiTheme="minorHAnsi" w:cstheme="minorBidi"/>
            <w:i w:val="0"/>
            <w:sz w:val="22"/>
            <w:szCs w:val="22"/>
          </w:rPr>
          <w:tab/>
        </w:r>
        <w:r w:rsidR="0035318B" w:rsidRPr="00527A14">
          <w:rPr>
            <w:rStyle w:val="Hipercze"/>
          </w:rPr>
          <w:t>Wydatki bieżące</w:t>
        </w:r>
        <w:r w:rsidR="0035318B">
          <w:rPr>
            <w:webHidden/>
          </w:rPr>
          <w:tab/>
        </w:r>
        <w:r w:rsidR="0035318B">
          <w:rPr>
            <w:webHidden/>
          </w:rPr>
          <w:fldChar w:fldCharType="begin"/>
        </w:r>
        <w:r w:rsidR="0035318B">
          <w:rPr>
            <w:webHidden/>
          </w:rPr>
          <w:instrText xml:space="preserve"> PAGEREF _Toc34842386 \h </w:instrText>
        </w:r>
        <w:r w:rsidR="0035318B">
          <w:rPr>
            <w:webHidden/>
          </w:rPr>
        </w:r>
        <w:r w:rsidR="0035318B">
          <w:rPr>
            <w:webHidden/>
          </w:rPr>
          <w:fldChar w:fldCharType="separate"/>
        </w:r>
        <w:r>
          <w:rPr>
            <w:webHidden/>
          </w:rPr>
          <w:t>115</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87" w:history="1">
        <w:r w:rsidR="0035318B" w:rsidRPr="00527A14">
          <w:rPr>
            <w:rStyle w:val="Hipercze"/>
          </w:rPr>
          <w:t>5.1.1.</w:t>
        </w:r>
        <w:r w:rsidR="0035318B">
          <w:rPr>
            <w:rFonts w:asciiTheme="minorHAnsi" w:eastAsiaTheme="minorEastAsia" w:hAnsiTheme="minorHAnsi" w:cstheme="minorBidi"/>
            <w:i w:val="0"/>
            <w:sz w:val="22"/>
            <w:szCs w:val="22"/>
          </w:rPr>
          <w:tab/>
        </w:r>
        <w:r w:rsidR="0035318B" w:rsidRPr="00527A14">
          <w:rPr>
            <w:rStyle w:val="Hipercze"/>
          </w:rPr>
          <w:t>Wydatki majątkowe</w:t>
        </w:r>
        <w:r w:rsidR="0035318B">
          <w:rPr>
            <w:webHidden/>
          </w:rPr>
          <w:tab/>
        </w:r>
        <w:r w:rsidR="0035318B">
          <w:rPr>
            <w:webHidden/>
          </w:rPr>
          <w:fldChar w:fldCharType="begin"/>
        </w:r>
        <w:r w:rsidR="0035318B">
          <w:rPr>
            <w:webHidden/>
          </w:rPr>
          <w:instrText xml:space="preserve"> PAGEREF _Toc34842387 \h </w:instrText>
        </w:r>
        <w:r w:rsidR="0035318B">
          <w:rPr>
            <w:webHidden/>
          </w:rPr>
        </w:r>
        <w:r w:rsidR="0035318B">
          <w:rPr>
            <w:webHidden/>
          </w:rPr>
          <w:fldChar w:fldCharType="separate"/>
        </w:r>
        <w:r>
          <w:rPr>
            <w:webHidden/>
          </w:rPr>
          <w:t>116</w:t>
        </w:r>
        <w:r w:rsidR="0035318B">
          <w:rPr>
            <w:webHidden/>
          </w:rPr>
          <w:fldChar w:fldCharType="end"/>
        </w:r>
      </w:hyperlink>
    </w:p>
    <w:p w:rsidR="0035318B" w:rsidRDefault="009F7CC6">
      <w:pPr>
        <w:pStyle w:val="Spistreci2"/>
        <w:rPr>
          <w:rFonts w:asciiTheme="minorHAnsi" w:eastAsiaTheme="minorEastAsia" w:hAnsiTheme="minorHAnsi" w:cstheme="minorBidi"/>
          <w:caps w:val="0"/>
          <w:sz w:val="22"/>
          <w:szCs w:val="22"/>
        </w:rPr>
      </w:pPr>
      <w:hyperlink w:anchor="_Toc34842388" w:history="1">
        <w:r w:rsidR="0035318B" w:rsidRPr="00527A14">
          <w:rPr>
            <w:rStyle w:val="Hipercze"/>
          </w:rPr>
          <w:t>5.2.</w:t>
        </w:r>
        <w:r w:rsidR="0035318B">
          <w:rPr>
            <w:rFonts w:asciiTheme="minorHAnsi" w:eastAsiaTheme="minorEastAsia" w:hAnsiTheme="minorHAnsi" w:cstheme="minorBidi"/>
            <w:caps w:val="0"/>
            <w:sz w:val="22"/>
            <w:szCs w:val="22"/>
          </w:rPr>
          <w:tab/>
        </w:r>
        <w:r w:rsidR="0035318B" w:rsidRPr="00527A14">
          <w:rPr>
            <w:rStyle w:val="Hipercze"/>
          </w:rPr>
          <w:t>Stopień zaawansowania realizacji wieloletnich programów, projektów lub zadań pozostałych</w:t>
        </w:r>
        <w:r w:rsidR="0035318B">
          <w:rPr>
            <w:webHidden/>
          </w:rPr>
          <w:tab/>
        </w:r>
        <w:r w:rsidR="0035318B">
          <w:rPr>
            <w:webHidden/>
          </w:rPr>
          <w:fldChar w:fldCharType="begin"/>
        </w:r>
        <w:r w:rsidR="0035318B">
          <w:rPr>
            <w:webHidden/>
          </w:rPr>
          <w:instrText xml:space="preserve"> PAGEREF _Toc34842388 \h </w:instrText>
        </w:r>
        <w:r w:rsidR="0035318B">
          <w:rPr>
            <w:webHidden/>
          </w:rPr>
        </w:r>
        <w:r w:rsidR="0035318B">
          <w:rPr>
            <w:webHidden/>
          </w:rPr>
          <w:fldChar w:fldCharType="separate"/>
        </w:r>
        <w:r>
          <w:rPr>
            <w:webHidden/>
          </w:rPr>
          <w:t>117</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89" w:history="1">
        <w:r w:rsidR="0035318B" w:rsidRPr="00527A14">
          <w:rPr>
            <w:rStyle w:val="Hipercze"/>
          </w:rPr>
          <w:t>5.2.1.</w:t>
        </w:r>
        <w:r w:rsidR="0035318B">
          <w:rPr>
            <w:rFonts w:asciiTheme="minorHAnsi" w:eastAsiaTheme="minorEastAsia" w:hAnsiTheme="minorHAnsi" w:cstheme="minorBidi"/>
            <w:i w:val="0"/>
            <w:sz w:val="22"/>
            <w:szCs w:val="22"/>
          </w:rPr>
          <w:tab/>
        </w:r>
        <w:r w:rsidR="0035318B" w:rsidRPr="00527A14">
          <w:rPr>
            <w:rStyle w:val="Hipercze"/>
          </w:rPr>
          <w:t>Wydatki bieżące</w:t>
        </w:r>
        <w:r w:rsidR="0035318B">
          <w:rPr>
            <w:webHidden/>
          </w:rPr>
          <w:tab/>
        </w:r>
        <w:r w:rsidR="0035318B">
          <w:rPr>
            <w:webHidden/>
          </w:rPr>
          <w:fldChar w:fldCharType="begin"/>
        </w:r>
        <w:r w:rsidR="0035318B">
          <w:rPr>
            <w:webHidden/>
          </w:rPr>
          <w:instrText xml:space="preserve"> PAGEREF _Toc34842389 \h </w:instrText>
        </w:r>
        <w:r w:rsidR="0035318B">
          <w:rPr>
            <w:webHidden/>
          </w:rPr>
        </w:r>
        <w:r w:rsidR="0035318B">
          <w:rPr>
            <w:webHidden/>
          </w:rPr>
          <w:fldChar w:fldCharType="separate"/>
        </w:r>
        <w:r>
          <w:rPr>
            <w:webHidden/>
          </w:rPr>
          <w:t>117</w:t>
        </w:r>
        <w:r w:rsidR="0035318B">
          <w:rPr>
            <w:webHidden/>
          </w:rPr>
          <w:fldChar w:fldCharType="end"/>
        </w:r>
      </w:hyperlink>
    </w:p>
    <w:p w:rsidR="0035318B" w:rsidRDefault="009F7CC6">
      <w:pPr>
        <w:pStyle w:val="Spistreci3"/>
        <w:rPr>
          <w:rFonts w:asciiTheme="minorHAnsi" w:eastAsiaTheme="minorEastAsia" w:hAnsiTheme="minorHAnsi" w:cstheme="minorBidi"/>
          <w:i w:val="0"/>
          <w:sz w:val="22"/>
          <w:szCs w:val="22"/>
        </w:rPr>
      </w:pPr>
      <w:hyperlink w:anchor="_Toc34842390" w:history="1">
        <w:r w:rsidR="0035318B" w:rsidRPr="00527A14">
          <w:rPr>
            <w:rStyle w:val="Hipercze"/>
          </w:rPr>
          <w:t>5.2.2.</w:t>
        </w:r>
        <w:r w:rsidR="0035318B">
          <w:rPr>
            <w:rFonts w:asciiTheme="minorHAnsi" w:eastAsiaTheme="minorEastAsia" w:hAnsiTheme="minorHAnsi" w:cstheme="minorBidi"/>
            <w:i w:val="0"/>
            <w:sz w:val="22"/>
            <w:szCs w:val="22"/>
          </w:rPr>
          <w:tab/>
        </w:r>
        <w:r w:rsidR="0035318B" w:rsidRPr="00527A14">
          <w:rPr>
            <w:rStyle w:val="Hipercze"/>
          </w:rPr>
          <w:t>Wydatki majątkowe</w:t>
        </w:r>
        <w:r w:rsidR="0035318B">
          <w:rPr>
            <w:webHidden/>
          </w:rPr>
          <w:tab/>
        </w:r>
        <w:r w:rsidR="0035318B">
          <w:rPr>
            <w:webHidden/>
          </w:rPr>
          <w:fldChar w:fldCharType="begin"/>
        </w:r>
        <w:r w:rsidR="0035318B">
          <w:rPr>
            <w:webHidden/>
          </w:rPr>
          <w:instrText xml:space="preserve"> PAGEREF _Toc34842390 \h </w:instrText>
        </w:r>
        <w:r w:rsidR="0035318B">
          <w:rPr>
            <w:webHidden/>
          </w:rPr>
        </w:r>
        <w:r w:rsidR="0035318B">
          <w:rPr>
            <w:webHidden/>
          </w:rPr>
          <w:fldChar w:fldCharType="separate"/>
        </w:r>
        <w:r>
          <w:rPr>
            <w:webHidden/>
          </w:rPr>
          <w:t>119</w:t>
        </w:r>
        <w:r w:rsidR="0035318B">
          <w:rPr>
            <w:webHidden/>
          </w:rPr>
          <w:fldChar w:fldCharType="end"/>
        </w:r>
      </w:hyperlink>
    </w:p>
    <w:p w:rsidR="00002B42" w:rsidRDefault="00002B42" w:rsidP="00002B42">
      <w:r>
        <w:fldChar w:fldCharType="end"/>
      </w:r>
    </w:p>
    <w:p w:rsidR="00002B42" w:rsidRDefault="00002B42" w:rsidP="00002B42">
      <w:pPr>
        <w:sectPr w:rsidR="00002B42" w:rsidSect="00CC6CD2">
          <w:headerReference w:type="default" r:id="rId14"/>
          <w:footerReference w:type="default" r:id="rId15"/>
          <w:type w:val="oddPage"/>
          <w:pgSz w:w="11906" w:h="16838"/>
          <w:pgMar w:top="1417" w:right="1417" w:bottom="1135" w:left="1417" w:header="708" w:footer="708" w:gutter="0"/>
          <w:cols w:space="708"/>
          <w:docGrid w:linePitch="360"/>
        </w:sectPr>
      </w:pPr>
    </w:p>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002B42"/>
    <w:p w:rsidR="0043032F" w:rsidRDefault="0043032F" w:rsidP="0043032F">
      <w:pPr>
        <w:pStyle w:val="Nagwek1"/>
      </w:pPr>
      <w:bookmarkStart w:id="1" w:name="_Toc2875912"/>
      <w:bookmarkStart w:id="2" w:name="_Toc2877877"/>
      <w:bookmarkStart w:id="3" w:name="_Toc2878646"/>
      <w:bookmarkStart w:id="4" w:name="_Toc2879139"/>
      <w:bookmarkStart w:id="5" w:name="_Toc2879601"/>
      <w:bookmarkStart w:id="6" w:name="_Toc2880422"/>
      <w:bookmarkStart w:id="7" w:name="_Toc2883952"/>
      <w:bookmarkStart w:id="8" w:name="_Toc34842349"/>
      <w:r w:rsidRPr="0012041D">
        <w:t>1.</w:t>
      </w:r>
      <w:r w:rsidRPr="0012041D">
        <w:tab/>
      </w:r>
      <w:r>
        <w:t>WPROWADZENIE</w:t>
      </w:r>
      <w:bookmarkEnd w:id="1"/>
      <w:bookmarkEnd w:id="2"/>
      <w:bookmarkEnd w:id="3"/>
      <w:bookmarkEnd w:id="4"/>
      <w:bookmarkEnd w:id="5"/>
      <w:bookmarkEnd w:id="6"/>
      <w:bookmarkEnd w:id="7"/>
      <w:bookmarkEnd w:id="8"/>
    </w:p>
    <w:p w:rsidR="0043032F" w:rsidRDefault="0043032F" w:rsidP="00002B42"/>
    <w:p w:rsidR="0043032F" w:rsidRDefault="0043032F" w:rsidP="00002B42"/>
    <w:p w:rsidR="0043032F" w:rsidRDefault="0043032F" w:rsidP="00002B42">
      <w:pPr>
        <w:sectPr w:rsidR="0043032F" w:rsidSect="00002B42">
          <w:headerReference w:type="default" r:id="rId16"/>
          <w:type w:val="oddPage"/>
          <w:pgSz w:w="11906" w:h="16838"/>
          <w:pgMar w:top="1417" w:right="1417" w:bottom="1417" w:left="1417" w:header="708" w:footer="708" w:gutter="0"/>
          <w:cols w:space="708"/>
          <w:docGrid w:linePitch="360"/>
        </w:sectPr>
      </w:pPr>
    </w:p>
    <w:p w:rsidR="00D75A42" w:rsidRPr="007027D0" w:rsidRDefault="00D75A42" w:rsidP="00D75A42">
      <w:pPr>
        <w:tabs>
          <w:tab w:val="left" w:pos="284"/>
        </w:tabs>
        <w:spacing w:before="120" w:after="120"/>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9F7CC6" w:rsidRDefault="009F7CC6" w:rsidP="009F7CC6">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Zgodnie z art. 12 ust. 1 ustawy z dnia 15 marca 2012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9F7CC6" w:rsidRDefault="009F7CC6" w:rsidP="009F7CC6">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Zarząd jednostki samorządu terytorialnego zgodnie z art. 267 ustawy z dnia 27 sierpnia 2009 r. </w:t>
      </w:r>
      <w:r>
        <w:rPr>
          <w:rFonts w:ascii="Verdana" w:hAnsi="Verdana"/>
          <w:sz w:val="16"/>
          <w:szCs w:val="16"/>
        </w:rPr>
        <w:br/>
        <w:t xml:space="preserve">o finansach publicznych (Dz. U. z 2019 r. poz. 869 z </w:t>
      </w:r>
      <w:proofErr w:type="spellStart"/>
      <w:r>
        <w:rPr>
          <w:rFonts w:ascii="Verdana" w:hAnsi="Verdana"/>
          <w:sz w:val="16"/>
          <w:szCs w:val="16"/>
        </w:rPr>
        <w:t>późn</w:t>
      </w:r>
      <w:proofErr w:type="spellEnd"/>
      <w:r>
        <w:rPr>
          <w:rFonts w:ascii="Verdana" w:hAnsi="Verdana"/>
          <w:sz w:val="16"/>
          <w:szCs w:val="16"/>
        </w:rPr>
        <w:t>. zm.)</w:t>
      </w:r>
      <w:r w:rsidRPr="00F2660A">
        <w:rPr>
          <w:rStyle w:val="Odwoanieprzypisudolnego"/>
          <w:rFonts w:ascii="Verdana" w:hAnsi="Verdana"/>
          <w:sz w:val="16"/>
          <w:szCs w:val="16"/>
        </w:rPr>
        <w:footnoteReference w:id="1"/>
      </w:r>
      <w:r>
        <w:rPr>
          <w:rFonts w:ascii="Verdana" w:hAnsi="Verdana"/>
          <w:sz w:val="16"/>
          <w:szCs w:val="16"/>
        </w:rPr>
        <w:t xml:space="preserve"> w terminie do dnia 31 marca roku następującego po roku budżetowym,</w:t>
      </w:r>
      <w:r w:rsidRPr="007907DC">
        <w:rPr>
          <w:rFonts w:ascii="Verdana" w:hAnsi="Verdana"/>
          <w:sz w:val="16"/>
          <w:szCs w:val="16"/>
        </w:rPr>
        <w:t xml:space="preserve"> przedstawia organowi stanowiącemu tej jednostki oraz regionalnej izbie obrachunkowej sprawozdanie roczne z wykonania budżetu jednostki, zawierające zestawienie dochodów i wydatków </w:t>
      </w:r>
      <w:r>
        <w:rPr>
          <w:rFonts w:ascii="Verdana" w:hAnsi="Verdana"/>
          <w:sz w:val="16"/>
          <w:szCs w:val="16"/>
        </w:rPr>
        <w:t>wynikające z zamknięć rachunków budżetu jednostki, w szczegółowości nie mniejszej niż w uchwale budżetowej.</w:t>
      </w:r>
    </w:p>
    <w:p w:rsidR="009F7CC6" w:rsidRDefault="009F7CC6" w:rsidP="009F7CC6">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Niniejsze opracowanie stanowi sprawozdanie roczne z wykonania budżetu m.st. Warszawy za </w:t>
      </w:r>
      <w:r w:rsidRPr="005F318A">
        <w:rPr>
          <w:rFonts w:ascii="Verdana" w:eastAsiaTheme="minorEastAsia" w:hAnsi="Verdana" w:cs="Verdana"/>
          <w:color w:val="000000"/>
          <w:sz w:val="16"/>
          <w:szCs w:val="16"/>
        </w:rPr>
        <w:t>2019</w:t>
      </w:r>
      <w:r>
        <w:rPr>
          <w:rFonts w:ascii="Verdana" w:hAnsi="Verdana"/>
          <w:sz w:val="16"/>
          <w:szCs w:val="16"/>
        </w:rPr>
        <w:t xml:space="preserve"> rok w części dotyczącej załącznika dzielnicowego w zakresie dzielnicy </w:t>
      </w:r>
      <w:r w:rsidRPr="005F318A">
        <w:rPr>
          <w:rFonts w:ascii="Verdana" w:eastAsiaTheme="minorEastAsia" w:hAnsi="Verdana" w:cs="Verdana"/>
          <w:b/>
          <w:bCs/>
          <w:color w:val="000000"/>
          <w:sz w:val="16"/>
          <w:szCs w:val="16"/>
        </w:rPr>
        <w:t>Wilanów</w:t>
      </w:r>
      <w:r>
        <w:rPr>
          <w:rFonts w:ascii="Verdana" w:hAnsi="Verdana"/>
          <w:sz w:val="16"/>
          <w:szCs w:val="16"/>
        </w:rPr>
        <w:t xml:space="preserve">. </w:t>
      </w:r>
    </w:p>
    <w:p w:rsidR="009F7CC6" w:rsidRDefault="009F7CC6" w:rsidP="009F7CC6">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Realizacja głównych wielkości budżetowych w </w:t>
      </w:r>
      <w:r w:rsidRPr="005F318A">
        <w:rPr>
          <w:rFonts w:ascii="Verdana" w:eastAsiaTheme="minorEastAsia" w:hAnsi="Verdana" w:cs="Verdana"/>
          <w:color w:val="000000"/>
          <w:sz w:val="16"/>
          <w:szCs w:val="16"/>
        </w:rPr>
        <w:t>2019</w:t>
      </w:r>
      <w:r>
        <w:rPr>
          <w:rFonts w:ascii="Verdana" w:hAnsi="Verdana"/>
          <w:sz w:val="16"/>
          <w:szCs w:val="16"/>
        </w:rPr>
        <w:t xml:space="preserve"> roku w dzielnicy </w:t>
      </w:r>
      <w:r w:rsidRPr="005F318A">
        <w:rPr>
          <w:rFonts w:ascii="Verdana" w:eastAsiaTheme="minorEastAsia" w:hAnsi="Verdana" w:cs="Verdana"/>
          <w:b/>
          <w:bCs/>
          <w:color w:val="000000"/>
          <w:sz w:val="16"/>
          <w:szCs w:val="16"/>
        </w:rPr>
        <w:t>Wilanów</w:t>
      </w:r>
      <w:r>
        <w:rPr>
          <w:rFonts w:ascii="Verdana" w:hAnsi="Verdana"/>
          <w:b/>
          <w:sz w:val="16"/>
          <w:szCs w:val="16"/>
        </w:rPr>
        <w:t xml:space="preserve"> </w:t>
      </w:r>
      <w:r>
        <w:rPr>
          <w:rFonts w:ascii="Verdana" w:hAnsi="Verdana"/>
          <w:sz w:val="16"/>
          <w:szCs w:val="16"/>
        </w:rPr>
        <w:t>kształtowała się następująco:</w:t>
      </w:r>
    </w:p>
    <w:p w:rsidR="009F7CC6" w:rsidRDefault="009F7CC6" w:rsidP="009F7CC6">
      <w:pPr>
        <w:autoSpaceDE w:val="0"/>
        <w:autoSpaceDN w:val="0"/>
        <w:adjustRightInd w:val="0"/>
        <w:spacing w:before="120" w:after="120"/>
        <w:jc w:val="both"/>
        <w:rPr>
          <w:rFonts w:ascii="Verdana" w:hAnsi="Verdana"/>
          <w:sz w:val="16"/>
          <w:szCs w:val="16"/>
        </w:rPr>
      </w:pPr>
      <w:r>
        <w:rPr>
          <w:rFonts w:ascii="Arial,Bold" w:hAnsi="Arial,Bold" w:cs="Arial,Bold"/>
          <w:b/>
          <w:bCs/>
          <w:sz w:val="14"/>
          <w:szCs w:val="14"/>
        </w:rPr>
        <w:t xml:space="preserve">GŁÓWNE POZYCJE BUDŻETOWE DZIELNICY </w:t>
      </w:r>
      <w:r w:rsidRPr="005F318A">
        <w:rPr>
          <w:rFonts w:eastAsiaTheme="minorEastAsia" w:cs="Arial"/>
          <w:b/>
          <w:bCs/>
          <w:color w:val="000000"/>
          <w:sz w:val="14"/>
          <w:szCs w:val="14"/>
        </w:rPr>
        <w:t>WILANÓW</w:t>
      </w:r>
      <w:r>
        <w:rPr>
          <w:rFonts w:ascii="Arial,Bold" w:hAnsi="Arial,Bold" w:cs="Arial,Bold"/>
          <w:b/>
          <w:bCs/>
          <w:sz w:val="14"/>
          <w:szCs w:val="14"/>
        </w:rPr>
        <w:t xml:space="preserve"> </w:t>
      </w:r>
      <w:r>
        <w:rPr>
          <w:rFonts w:cs="Arial"/>
          <w:b/>
          <w:bCs/>
          <w:sz w:val="14"/>
          <w:szCs w:val="14"/>
        </w:rPr>
        <w:t xml:space="preserve">W LATACH </w:t>
      </w:r>
      <w:r w:rsidRPr="005F318A">
        <w:rPr>
          <w:rFonts w:eastAsiaTheme="minorEastAsia" w:cs="Arial"/>
          <w:b/>
          <w:bCs/>
          <w:color w:val="000000"/>
          <w:sz w:val="14"/>
          <w:szCs w:val="14"/>
        </w:rPr>
        <w:t>2018</w:t>
      </w:r>
      <w:r>
        <w:rPr>
          <w:rFonts w:cs="Arial"/>
          <w:b/>
          <w:bCs/>
          <w:sz w:val="14"/>
          <w:szCs w:val="14"/>
        </w:rPr>
        <w:t>-</w:t>
      </w:r>
      <w:r w:rsidRPr="005F318A">
        <w:rPr>
          <w:rFonts w:eastAsiaTheme="minorEastAsia" w:cs="Arial"/>
          <w:b/>
          <w:bCs/>
          <w:color w:val="000000"/>
          <w:sz w:val="14"/>
          <w:szCs w:val="14"/>
        </w:rPr>
        <w:t>2019</w:t>
      </w:r>
      <w:r>
        <w:rPr>
          <w:rFonts w:cs="Arial"/>
          <w:b/>
          <w:bCs/>
          <w:sz w:val="14"/>
          <w:szCs w:val="14"/>
        </w:rPr>
        <w:t xml:space="preserve"> [w zł]</w:t>
      </w:r>
    </w:p>
    <w:p w:rsidR="009F7CC6" w:rsidRDefault="009F7CC6" w:rsidP="009F7CC6">
      <w:pPr>
        <w:spacing w:before="60"/>
        <w:jc w:val="center"/>
        <w:rPr>
          <w:noProof/>
        </w:rPr>
      </w:pPr>
      <w:r>
        <w:rPr>
          <w:noProof/>
        </w:rPr>
        <w:drawing>
          <wp:inline distT="0" distB="0" distL="0" distR="0">
            <wp:extent cx="5759450" cy="1797050"/>
            <wp:effectExtent l="0" t="0" r="0" b="0"/>
            <wp:docPr id="204" name="Obraz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797050"/>
                    </a:xfrm>
                    <a:prstGeom prst="rect">
                      <a:avLst/>
                    </a:prstGeom>
                    <a:noFill/>
                    <a:ln>
                      <a:noFill/>
                    </a:ln>
                  </pic:spPr>
                </pic:pic>
              </a:graphicData>
            </a:graphic>
          </wp:inline>
        </w:drawing>
      </w:r>
    </w:p>
    <w:p w:rsidR="009F7CC6" w:rsidRPr="002B1EEA" w:rsidRDefault="009F7CC6" w:rsidP="009F7CC6">
      <w:pPr>
        <w:spacing w:before="60"/>
        <w:jc w:val="center"/>
        <w:rPr>
          <w:noProof/>
          <w:sz w:val="16"/>
        </w:rPr>
      </w:pPr>
    </w:p>
    <w:p w:rsidR="009F7CC6" w:rsidRDefault="009F7CC6" w:rsidP="009F7CC6">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5F318A">
        <w:rPr>
          <w:rFonts w:ascii="Verdana" w:eastAsiaTheme="minorEastAsia" w:hAnsi="Verdana" w:cs="Verdana"/>
          <w:color w:val="000000"/>
          <w:sz w:val="16"/>
          <w:szCs w:val="16"/>
        </w:rPr>
        <w:t>2019</w:t>
      </w:r>
      <w:r>
        <w:rPr>
          <w:rFonts w:ascii="Verdana" w:hAnsi="Verdana"/>
          <w:sz w:val="16"/>
          <w:szCs w:val="16"/>
        </w:rPr>
        <w:t xml:space="preserve"> r. </w:t>
      </w:r>
      <w:r w:rsidRPr="00D64A5E">
        <w:rPr>
          <w:rFonts w:ascii="Verdana" w:hAnsi="Verdana"/>
          <w:b/>
          <w:sz w:val="16"/>
          <w:szCs w:val="16"/>
        </w:rPr>
        <w:t>dochod</w:t>
      </w:r>
      <w:r>
        <w:rPr>
          <w:rFonts w:ascii="Verdana" w:hAnsi="Verdana"/>
          <w:b/>
          <w:sz w:val="16"/>
          <w:szCs w:val="16"/>
        </w:rPr>
        <w:t>y</w:t>
      </w:r>
      <w:r>
        <w:rPr>
          <w:rFonts w:ascii="Verdana" w:hAnsi="Verdana"/>
          <w:sz w:val="16"/>
          <w:szCs w:val="16"/>
        </w:rPr>
        <w:t xml:space="preserve"> w wysokości </w:t>
      </w:r>
      <w:r w:rsidRPr="005F318A">
        <w:rPr>
          <w:rFonts w:ascii="Verdana" w:eastAsiaTheme="minorEastAsia" w:hAnsi="Verdana" w:cs="Verdana"/>
          <w:b/>
          <w:bCs/>
          <w:color w:val="000000"/>
          <w:sz w:val="16"/>
          <w:szCs w:val="16"/>
        </w:rPr>
        <w:t>25,6</w:t>
      </w:r>
      <w:r>
        <w:rPr>
          <w:rFonts w:ascii="Verdana" w:hAnsi="Verdana"/>
          <w:b/>
          <w:sz w:val="16"/>
          <w:szCs w:val="16"/>
        </w:rPr>
        <w:t xml:space="preserve"> mln zł</w:t>
      </w:r>
      <w:r>
        <w:rPr>
          <w:rFonts w:ascii="Verdana" w:hAnsi="Verdana"/>
          <w:sz w:val="16"/>
          <w:szCs w:val="16"/>
        </w:rPr>
        <w:t xml:space="preserve">, co oznacza wykonanie na poziomie </w:t>
      </w:r>
      <w:r w:rsidRPr="005F318A">
        <w:rPr>
          <w:rFonts w:ascii="Verdana" w:hAnsi="Verdana"/>
          <w:b/>
          <w:sz w:val="16"/>
          <w:szCs w:val="16"/>
        </w:rPr>
        <w:t>92,1</w:t>
      </w:r>
      <w:r>
        <w:rPr>
          <w:rFonts w:ascii="Verdana" w:hAnsi="Verdana"/>
          <w:b/>
          <w:sz w:val="16"/>
          <w:szCs w:val="16"/>
        </w:rPr>
        <w:t>%</w:t>
      </w:r>
      <w:r>
        <w:rPr>
          <w:rFonts w:ascii="Verdana" w:hAnsi="Verdana"/>
          <w:sz w:val="16"/>
          <w:szCs w:val="16"/>
        </w:rPr>
        <w:t xml:space="preserve"> planu, tj. na poziomie </w:t>
      </w:r>
      <w:r w:rsidRPr="005F318A">
        <w:rPr>
          <w:rFonts w:ascii="Verdana" w:eastAsiaTheme="minorEastAsia" w:hAnsi="Verdana" w:cs="Verdana"/>
          <w:color w:val="000000"/>
          <w:sz w:val="16"/>
          <w:szCs w:val="16"/>
        </w:rPr>
        <w:t>niższym</w:t>
      </w:r>
      <w:r>
        <w:rPr>
          <w:rFonts w:ascii="Verdana" w:hAnsi="Verdana"/>
          <w:sz w:val="16"/>
          <w:szCs w:val="16"/>
        </w:rPr>
        <w:t xml:space="preserve"> od planowanego o </w:t>
      </w:r>
      <w:r w:rsidRPr="005F318A">
        <w:rPr>
          <w:rFonts w:ascii="Verdana" w:eastAsiaTheme="minorEastAsia" w:hAnsi="Verdana" w:cs="Verdana"/>
          <w:b/>
          <w:bCs/>
          <w:color w:val="000000"/>
          <w:sz w:val="16"/>
          <w:szCs w:val="16"/>
        </w:rPr>
        <w:t>2,2</w:t>
      </w:r>
      <w:r w:rsidRPr="00D64A5E">
        <w:rPr>
          <w:rFonts w:ascii="Verdana" w:hAnsi="Verdana"/>
          <w:b/>
          <w:sz w:val="16"/>
          <w:szCs w:val="16"/>
        </w:rPr>
        <w:t xml:space="preserve"> mln zł</w:t>
      </w:r>
      <w:r>
        <w:rPr>
          <w:rFonts w:ascii="Verdana" w:hAnsi="Verdana"/>
          <w:sz w:val="16"/>
          <w:szCs w:val="16"/>
        </w:rPr>
        <w:t xml:space="preserve">. W stosunku do </w:t>
      </w:r>
      <w:r w:rsidRPr="005F318A">
        <w:rPr>
          <w:rFonts w:ascii="Verdana" w:eastAsiaTheme="minorEastAsia" w:hAnsi="Verdana" w:cs="Verdana"/>
          <w:color w:val="000000"/>
          <w:sz w:val="16"/>
          <w:szCs w:val="16"/>
        </w:rPr>
        <w:t>2018</w:t>
      </w:r>
      <w:r>
        <w:rPr>
          <w:rFonts w:ascii="Verdana" w:hAnsi="Verdana"/>
          <w:sz w:val="16"/>
          <w:szCs w:val="16"/>
        </w:rPr>
        <w:t xml:space="preserve"> r. dochody były </w:t>
      </w:r>
      <w:r>
        <w:rPr>
          <w:rFonts w:ascii="Verdana" w:hAnsi="Verdana"/>
          <w:sz w:val="16"/>
          <w:szCs w:val="16"/>
        </w:rPr>
        <w:br/>
      </w:r>
      <w:r w:rsidRPr="005F318A">
        <w:rPr>
          <w:rFonts w:ascii="Verdana" w:eastAsiaTheme="minorEastAsia" w:hAnsi="Verdana" w:cs="Verdana"/>
          <w:color w:val="000000"/>
          <w:sz w:val="16"/>
          <w:szCs w:val="16"/>
        </w:rPr>
        <w:t>niższe</w:t>
      </w:r>
      <w:r>
        <w:rPr>
          <w:rFonts w:ascii="Verdana" w:hAnsi="Verdana"/>
          <w:sz w:val="16"/>
          <w:szCs w:val="16"/>
        </w:rPr>
        <w:t xml:space="preserve"> o </w:t>
      </w:r>
      <w:r w:rsidRPr="005F318A">
        <w:rPr>
          <w:rFonts w:ascii="Verdana" w:eastAsiaTheme="minorEastAsia" w:hAnsi="Verdana" w:cs="Verdana"/>
          <w:b/>
          <w:bCs/>
          <w:color w:val="000000"/>
          <w:sz w:val="16"/>
          <w:szCs w:val="16"/>
        </w:rPr>
        <w:t>16,7</w:t>
      </w:r>
      <w:r>
        <w:rPr>
          <w:rFonts w:ascii="Verdana" w:hAnsi="Verdana"/>
          <w:b/>
          <w:sz w:val="16"/>
          <w:szCs w:val="16"/>
        </w:rPr>
        <w:t>%</w:t>
      </w:r>
      <w:r>
        <w:rPr>
          <w:rFonts w:ascii="Verdana" w:hAnsi="Verdana"/>
          <w:sz w:val="16"/>
          <w:szCs w:val="16"/>
        </w:rPr>
        <w:t xml:space="preserve">, tj. o </w:t>
      </w:r>
      <w:r w:rsidRPr="005F318A">
        <w:rPr>
          <w:rFonts w:ascii="Verdana" w:eastAsiaTheme="minorEastAsia" w:hAnsi="Verdana" w:cs="Verdana"/>
          <w:b/>
          <w:bCs/>
          <w:color w:val="000000"/>
          <w:sz w:val="16"/>
          <w:szCs w:val="16"/>
        </w:rPr>
        <w:t>5,1</w:t>
      </w:r>
      <w:r w:rsidRPr="00D64A5E">
        <w:rPr>
          <w:rFonts w:ascii="Verdana" w:hAnsi="Verdana"/>
          <w:b/>
          <w:sz w:val="16"/>
          <w:szCs w:val="16"/>
        </w:rPr>
        <w:t xml:space="preserve"> mln zł</w:t>
      </w:r>
      <w:r>
        <w:rPr>
          <w:rFonts w:ascii="Verdana" w:hAnsi="Verdana"/>
          <w:sz w:val="16"/>
          <w:szCs w:val="16"/>
        </w:rPr>
        <w:t>.</w:t>
      </w:r>
    </w:p>
    <w:p w:rsidR="009F7CC6" w:rsidRDefault="009F7CC6" w:rsidP="009F7CC6">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5F318A">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bieżące</w:t>
      </w:r>
      <w:r>
        <w:rPr>
          <w:rFonts w:ascii="Verdana" w:hAnsi="Verdana"/>
          <w:sz w:val="16"/>
          <w:szCs w:val="16"/>
        </w:rPr>
        <w:t xml:space="preserve"> w wysokości </w:t>
      </w:r>
      <w:r w:rsidRPr="005F318A">
        <w:rPr>
          <w:rFonts w:ascii="Verdana" w:eastAsiaTheme="minorEastAsia" w:hAnsi="Verdana" w:cs="Verdana"/>
          <w:b/>
          <w:bCs/>
          <w:color w:val="000000"/>
          <w:sz w:val="16"/>
          <w:szCs w:val="16"/>
        </w:rPr>
        <w:t>231,3</w:t>
      </w:r>
      <w:r>
        <w:rPr>
          <w:rFonts w:ascii="Verdana" w:hAnsi="Verdana"/>
          <w:b/>
          <w:sz w:val="16"/>
          <w:szCs w:val="16"/>
        </w:rPr>
        <w:t xml:space="preserve"> mln zł</w:t>
      </w:r>
      <w:r>
        <w:rPr>
          <w:rFonts w:ascii="Verdana" w:hAnsi="Verdana"/>
          <w:sz w:val="16"/>
          <w:szCs w:val="16"/>
        </w:rPr>
        <w:t xml:space="preserve">, co oznacza wykonanie na poziomie </w:t>
      </w:r>
      <w:r w:rsidRPr="005F318A">
        <w:rPr>
          <w:rFonts w:ascii="Verdana" w:eastAsiaTheme="minorEastAsia" w:hAnsi="Verdana" w:cs="Verdana"/>
          <w:b/>
          <w:bCs/>
          <w:color w:val="000000"/>
          <w:sz w:val="16"/>
          <w:szCs w:val="16"/>
        </w:rPr>
        <w:t>97,7</w:t>
      </w:r>
      <w:r>
        <w:rPr>
          <w:rFonts w:ascii="Verdana" w:hAnsi="Verdana"/>
          <w:b/>
          <w:sz w:val="16"/>
          <w:szCs w:val="16"/>
        </w:rPr>
        <w:t>%</w:t>
      </w:r>
      <w:r>
        <w:rPr>
          <w:rFonts w:ascii="Verdana" w:hAnsi="Verdana"/>
          <w:sz w:val="16"/>
          <w:szCs w:val="16"/>
        </w:rPr>
        <w:t xml:space="preserve"> planu, tj. odchylenie od planu o </w:t>
      </w:r>
      <w:r w:rsidRPr="005F318A">
        <w:rPr>
          <w:rFonts w:ascii="Verdana" w:eastAsiaTheme="minorEastAsia" w:hAnsi="Verdana" w:cs="Verdana"/>
          <w:b/>
          <w:bCs/>
          <w:color w:val="000000"/>
          <w:sz w:val="16"/>
          <w:szCs w:val="16"/>
        </w:rPr>
        <w:t>5,4</w:t>
      </w:r>
      <w:r w:rsidRPr="00D64A5E">
        <w:rPr>
          <w:rFonts w:ascii="Verdana" w:hAnsi="Verdana"/>
          <w:b/>
          <w:sz w:val="16"/>
          <w:szCs w:val="16"/>
        </w:rPr>
        <w:t xml:space="preserve"> mln zł</w:t>
      </w:r>
      <w:r>
        <w:rPr>
          <w:rFonts w:ascii="Verdana" w:hAnsi="Verdana"/>
          <w:sz w:val="16"/>
          <w:szCs w:val="16"/>
        </w:rPr>
        <w:t xml:space="preserve">. W stosunku do </w:t>
      </w:r>
      <w:r w:rsidRPr="005F318A">
        <w:rPr>
          <w:rFonts w:ascii="Verdana" w:eastAsiaTheme="minorEastAsia" w:hAnsi="Verdana" w:cs="Verdana"/>
          <w:color w:val="000000"/>
          <w:sz w:val="16"/>
          <w:szCs w:val="16"/>
        </w:rPr>
        <w:t>2018</w:t>
      </w:r>
      <w:r>
        <w:rPr>
          <w:rFonts w:ascii="Verdana" w:hAnsi="Verdana"/>
          <w:sz w:val="16"/>
          <w:szCs w:val="16"/>
        </w:rPr>
        <w:t xml:space="preserve"> r. wydatki bieżące były </w:t>
      </w:r>
      <w:r w:rsidRPr="005F318A">
        <w:rPr>
          <w:rFonts w:ascii="Verdana" w:eastAsiaTheme="minorEastAsia" w:hAnsi="Verdana" w:cs="Verdana"/>
          <w:color w:val="000000"/>
          <w:sz w:val="16"/>
          <w:szCs w:val="16"/>
        </w:rPr>
        <w:t>wyższe</w:t>
      </w:r>
      <w:r>
        <w:rPr>
          <w:rFonts w:ascii="Verdana" w:hAnsi="Verdana"/>
          <w:sz w:val="16"/>
          <w:szCs w:val="16"/>
        </w:rPr>
        <w:t xml:space="preserve"> </w:t>
      </w:r>
      <w:r>
        <w:rPr>
          <w:rFonts w:ascii="Verdana" w:hAnsi="Verdana"/>
          <w:sz w:val="16"/>
          <w:szCs w:val="16"/>
        </w:rPr>
        <w:br/>
        <w:t xml:space="preserve">o </w:t>
      </w:r>
      <w:r w:rsidRPr="005F318A">
        <w:rPr>
          <w:rFonts w:ascii="Verdana" w:eastAsiaTheme="minorEastAsia" w:hAnsi="Verdana" w:cs="Verdana"/>
          <w:b/>
          <w:bCs/>
          <w:color w:val="000000"/>
          <w:sz w:val="16"/>
          <w:szCs w:val="16"/>
        </w:rPr>
        <w:t>24,9</w:t>
      </w:r>
      <w:r>
        <w:rPr>
          <w:rFonts w:ascii="Verdana" w:hAnsi="Verdana"/>
          <w:b/>
          <w:sz w:val="16"/>
          <w:szCs w:val="16"/>
        </w:rPr>
        <w:t>%</w:t>
      </w:r>
      <w:r>
        <w:rPr>
          <w:rFonts w:ascii="Verdana" w:hAnsi="Verdana"/>
          <w:sz w:val="16"/>
          <w:szCs w:val="16"/>
        </w:rPr>
        <w:t xml:space="preserve">, tj. o </w:t>
      </w:r>
      <w:r w:rsidRPr="005F318A">
        <w:rPr>
          <w:rFonts w:ascii="Verdana" w:eastAsiaTheme="minorEastAsia" w:hAnsi="Verdana" w:cs="Verdana"/>
          <w:b/>
          <w:bCs/>
          <w:color w:val="000000"/>
          <w:sz w:val="16"/>
          <w:szCs w:val="16"/>
        </w:rPr>
        <w:t>46,1</w:t>
      </w:r>
      <w:r>
        <w:rPr>
          <w:rFonts w:ascii="Verdana" w:hAnsi="Verdana"/>
          <w:b/>
          <w:sz w:val="16"/>
          <w:szCs w:val="16"/>
        </w:rPr>
        <w:t xml:space="preserve"> </w:t>
      </w:r>
      <w:r w:rsidRPr="00D64A5E">
        <w:rPr>
          <w:rFonts w:ascii="Verdana" w:hAnsi="Verdana"/>
          <w:b/>
          <w:sz w:val="16"/>
          <w:szCs w:val="16"/>
        </w:rPr>
        <w:t>mln zł</w:t>
      </w:r>
      <w:r>
        <w:rPr>
          <w:rFonts w:ascii="Verdana" w:hAnsi="Verdana"/>
          <w:b/>
          <w:sz w:val="16"/>
          <w:szCs w:val="16"/>
        </w:rPr>
        <w:t xml:space="preserve"> </w:t>
      </w:r>
      <w:r w:rsidRPr="003B6661">
        <w:rPr>
          <w:rFonts w:ascii="Verdana" w:hAnsi="Verdana"/>
          <w:sz w:val="16"/>
          <w:szCs w:val="16"/>
        </w:rPr>
        <w:t xml:space="preserve">(z tego </w:t>
      </w:r>
      <w:r w:rsidRPr="005F318A">
        <w:rPr>
          <w:rFonts w:ascii="Verdana" w:eastAsiaTheme="minorEastAsia" w:hAnsi="Verdana" w:cs="Verdana"/>
          <w:b/>
          <w:bCs/>
          <w:color w:val="000000"/>
          <w:sz w:val="16"/>
          <w:szCs w:val="16"/>
        </w:rPr>
        <w:t>27,0</w:t>
      </w:r>
      <w:r w:rsidRPr="003B6661">
        <w:rPr>
          <w:rFonts w:ascii="Verdana" w:hAnsi="Verdana"/>
          <w:b/>
          <w:sz w:val="16"/>
          <w:szCs w:val="16"/>
        </w:rPr>
        <w:t xml:space="preserve"> mln zł</w:t>
      </w:r>
      <w:r w:rsidRPr="003B6661">
        <w:rPr>
          <w:rFonts w:ascii="Verdana" w:hAnsi="Verdana"/>
          <w:sz w:val="16"/>
          <w:szCs w:val="16"/>
        </w:rPr>
        <w:t xml:space="preserve"> wynikało ze wzrostu wydatków związanych z realizacją Programu </w:t>
      </w:r>
      <w:r w:rsidRPr="00EA42B2">
        <w:rPr>
          <w:rFonts w:ascii="Verdana" w:hAnsi="Verdana"/>
          <w:sz w:val="16"/>
          <w:szCs w:val="16"/>
        </w:rPr>
        <w:t>„Rodzina 500 Plus”).</w:t>
      </w:r>
    </w:p>
    <w:p w:rsidR="009F7CC6" w:rsidRDefault="009F7CC6" w:rsidP="009F7CC6">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5F318A">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majątkowe</w:t>
      </w:r>
      <w:r>
        <w:rPr>
          <w:rFonts w:ascii="Verdana" w:hAnsi="Verdana"/>
          <w:sz w:val="16"/>
          <w:szCs w:val="16"/>
        </w:rPr>
        <w:t xml:space="preserve"> w wysokości </w:t>
      </w:r>
      <w:r w:rsidRPr="005F318A">
        <w:rPr>
          <w:rFonts w:ascii="Verdana" w:eastAsiaTheme="minorEastAsia" w:hAnsi="Verdana" w:cs="Verdana"/>
          <w:b/>
          <w:bCs/>
          <w:color w:val="000000"/>
          <w:sz w:val="16"/>
          <w:szCs w:val="16"/>
        </w:rPr>
        <w:t>58,8</w:t>
      </w:r>
      <w:r>
        <w:rPr>
          <w:rFonts w:ascii="Verdana" w:hAnsi="Verdana"/>
          <w:b/>
          <w:sz w:val="16"/>
          <w:szCs w:val="16"/>
        </w:rPr>
        <w:t xml:space="preserve"> mln zł</w:t>
      </w:r>
      <w:r>
        <w:rPr>
          <w:rFonts w:ascii="Verdana" w:hAnsi="Verdana"/>
          <w:sz w:val="16"/>
          <w:szCs w:val="16"/>
        </w:rPr>
        <w:t xml:space="preserve">, co oznacza wykonanie </w:t>
      </w:r>
      <w:r>
        <w:rPr>
          <w:rFonts w:ascii="Verdana" w:hAnsi="Verdana"/>
          <w:sz w:val="16"/>
          <w:szCs w:val="16"/>
        </w:rPr>
        <w:br/>
        <w:t xml:space="preserve">na poziomie </w:t>
      </w:r>
      <w:r w:rsidRPr="005F318A">
        <w:rPr>
          <w:rFonts w:ascii="Verdana" w:eastAsiaTheme="minorEastAsia" w:hAnsi="Verdana" w:cs="Verdana"/>
          <w:b/>
          <w:bCs/>
          <w:color w:val="000000"/>
          <w:sz w:val="16"/>
          <w:szCs w:val="16"/>
        </w:rPr>
        <w:t>93,6</w:t>
      </w:r>
      <w:r>
        <w:rPr>
          <w:rFonts w:ascii="Verdana" w:hAnsi="Verdana"/>
          <w:b/>
          <w:sz w:val="16"/>
          <w:szCs w:val="16"/>
        </w:rPr>
        <w:t>%</w:t>
      </w:r>
      <w:r>
        <w:rPr>
          <w:rFonts w:ascii="Verdana" w:hAnsi="Verdana"/>
          <w:sz w:val="16"/>
          <w:szCs w:val="16"/>
        </w:rPr>
        <w:t xml:space="preserve"> planu, tj. odchylenie od planu o </w:t>
      </w:r>
      <w:r w:rsidRPr="005F318A">
        <w:rPr>
          <w:rFonts w:ascii="Verdana" w:eastAsiaTheme="minorEastAsia" w:hAnsi="Verdana" w:cs="Verdana"/>
          <w:b/>
          <w:bCs/>
          <w:color w:val="000000"/>
          <w:sz w:val="16"/>
          <w:szCs w:val="16"/>
        </w:rPr>
        <w:t>4,0</w:t>
      </w:r>
      <w:r w:rsidRPr="00D64A5E">
        <w:rPr>
          <w:rFonts w:ascii="Verdana" w:hAnsi="Verdana"/>
          <w:b/>
          <w:sz w:val="16"/>
          <w:szCs w:val="16"/>
        </w:rPr>
        <w:t xml:space="preserve"> mln zł</w:t>
      </w:r>
      <w:r>
        <w:rPr>
          <w:rFonts w:ascii="Verdana" w:hAnsi="Verdana"/>
          <w:sz w:val="16"/>
          <w:szCs w:val="16"/>
        </w:rPr>
        <w:t xml:space="preserve">. W stosunku do </w:t>
      </w:r>
      <w:r w:rsidRPr="005F318A">
        <w:rPr>
          <w:rFonts w:ascii="Verdana" w:eastAsiaTheme="minorEastAsia" w:hAnsi="Verdana" w:cs="Verdana"/>
          <w:color w:val="000000"/>
          <w:sz w:val="16"/>
          <w:szCs w:val="16"/>
        </w:rPr>
        <w:t>2018</w:t>
      </w:r>
      <w:r>
        <w:rPr>
          <w:rFonts w:ascii="Verdana" w:hAnsi="Verdana"/>
          <w:sz w:val="16"/>
          <w:szCs w:val="16"/>
        </w:rPr>
        <w:t xml:space="preserve"> r. wydatki majątkowe były </w:t>
      </w:r>
      <w:r w:rsidRPr="005F318A">
        <w:rPr>
          <w:rFonts w:ascii="Verdana" w:eastAsiaTheme="minorEastAsia" w:hAnsi="Verdana" w:cs="Verdana"/>
          <w:color w:val="000000"/>
          <w:sz w:val="16"/>
          <w:szCs w:val="16"/>
        </w:rPr>
        <w:t>wyższe</w:t>
      </w:r>
      <w:r>
        <w:rPr>
          <w:rFonts w:ascii="Verdana" w:hAnsi="Verdana"/>
          <w:sz w:val="16"/>
          <w:szCs w:val="16"/>
        </w:rPr>
        <w:t xml:space="preserve"> o </w:t>
      </w:r>
      <w:r w:rsidRPr="005F318A">
        <w:rPr>
          <w:rFonts w:ascii="Verdana" w:eastAsiaTheme="minorEastAsia" w:hAnsi="Verdana" w:cs="Verdana"/>
          <w:b/>
          <w:bCs/>
          <w:color w:val="000000"/>
          <w:sz w:val="16"/>
          <w:szCs w:val="16"/>
        </w:rPr>
        <w:t>14,7</w:t>
      </w:r>
      <w:r>
        <w:rPr>
          <w:rFonts w:ascii="Verdana" w:hAnsi="Verdana"/>
          <w:b/>
          <w:sz w:val="16"/>
          <w:szCs w:val="16"/>
        </w:rPr>
        <w:t>%</w:t>
      </w:r>
      <w:r>
        <w:rPr>
          <w:rFonts w:ascii="Verdana" w:hAnsi="Verdana"/>
          <w:sz w:val="16"/>
          <w:szCs w:val="16"/>
        </w:rPr>
        <w:t xml:space="preserve">, tj. o </w:t>
      </w:r>
      <w:r w:rsidRPr="005F318A">
        <w:rPr>
          <w:rFonts w:ascii="Verdana" w:eastAsiaTheme="minorEastAsia" w:hAnsi="Verdana" w:cs="Verdana"/>
          <w:b/>
          <w:bCs/>
          <w:color w:val="000000"/>
          <w:sz w:val="16"/>
          <w:szCs w:val="16"/>
        </w:rPr>
        <w:t>7,5</w:t>
      </w:r>
      <w:r w:rsidRPr="00D64A5E">
        <w:rPr>
          <w:rFonts w:ascii="Verdana" w:hAnsi="Verdana"/>
          <w:b/>
          <w:sz w:val="16"/>
          <w:szCs w:val="16"/>
        </w:rPr>
        <w:t xml:space="preserve"> mln zł</w:t>
      </w:r>
      <w:r>
        <w:rPr>
          <w:rFonts w:ascii="Verdana" w:hAnsi="Verdana"/>
          <w:sz w:val="16"/>
          <w:szCs w:val="16"/>
        </w:rPr>
        <w:t>.</w:t>
      </w:r>
    </w:p>
    <w:p w:rsidR="0043032F" w:rsidRDefault="0043032F" w:rsidP="00D75A42">
      <w:pPr>
        <w:sectPr w:rsidR="0043032F"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FF686D" w:rsidP="00002B42">
      <w:pPr>
        <w:pStyle w:val="Nagwek1"/>
      </w:pPr>
      <w:bookmarkStart w:id="9" w:name="_Toc224547506"/>
      <w:bookmarkStart w:id="10" w:name="_Toc224547708"/>
      <w:bookmarkStart w:id="11" w:name="_Toc224548660"/>
      <w:bookmarkStart w:id="12" w:name="_Toc34842350"/>
      <w:r>
        <w:t>2</w:t>
      </w:r>
      <w:r w:rsidR="00002B42" w:rsidRPr="0012041D">
        <w:t>.</w:t>
      </w:r>
      <w:r w:rsidR="00002B42" w:rsidRPr="0012041D">
        <w:tab/>
        <w:t>INFORMACJE OBOWIĄZKOWE</w:t>
      </w:r>
      <w:bookmarkEnd w:id="9"/>
      <w:bookmarkEnd w:id="10"/>
      <w:bookmarkEnd w:id="11"/>
      <w:bookmarkEnd w:id="12"/>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8"/>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0B5BF9" w:rsidP="00002B42">
      <w:pPr>
        <w:jc w:val="center"/>
      </w:pPr>
      <w:r>
        <w:t>Zestawienie nr</w:t>
      </w:r>
      <w:r w:rsidR="00002B42">
        <w:t xml:space="preserve"> </w:t>
      </w:r>
      <w:r w:rsidR="00073F52">
        <w:t>XV</w:t>
      </w:r>
      <w:r w:rsidR="00002B42">
        <w:t>/1</w:t>
      </w:r>
    </w:p>
    <w:p w:rsidR="00002B42" w:rsidRDefault="00002B42" w:rsidP="00002B42">
      <w:pPr>
        <w:pStyle w:val="Nagwek4"/>
      </w:pPr>
      <w:bookmarkStart w:id="13" w:name="_Toc224547507"/>
      <w:bookmarkStart w:id="14" w:name="_Toc224547709"/>
      <w:bookmarkStart w:id="15" w:name="_Toc224548661"/>
      <w:bookmarkStart w:id="16" w:name="_Toc34842351"/>
      <w:r>
        <w:t>A.</w:t>
      </w:r>
      <w:r>
        <w:tab/>
        <w:t xml:space="preserve">DOCHODY MIASTA STOŁECZNEGO WARSZAWY DO </w:t>
      </w:r>
      <w:r w:rsidRPr="005C3983">
        <w:t>REALIZACJI</w:t>
      </w:r>
      <w:r>
        <w:t xml:space="preserve"> PRZEZ DZIELNICĘ</w:t>
      </w:r>
      <w:bookmarkEnd w:id="13"/>
      <w:bookmarkEnd w:id="14"/>
      <w:bookmarkEnd w:id="15"/>
      <w:bookmarkEnd w:id="16"/>
    </w:p>
    <w:p w:rsidR="00002B42" w:rsidRDefault="00002B42" w:rsidP="00002B42"/>
    <w:p w:rsidR="00002B42" w:rsidRDefault="0002335F" w:rsidP="00002B42">
      <w:pPr>
        <w:pStyle w:val="Nagwek5"/>
      </w:pPr>
      <w:bookmarkStart w:id="17" w:name="_Toc224548662"/>
      <w:bookmarkStart w:id="18" w:name="_Toc34842352"/>
      <w:r>
        <w:t>A.1.</w:t>
      </w:r>
      <w:r>
        <w:tab/>
        <w:t>Dochody</w:t>
      </w:r>
      <w:r w:rsidR="00002B42">
        <w:t xml:space="preserve"> wg źródeł</w:t>
      </w:r>
      <w:bookmarkEnd w:id="17"/>
      <w:bookmarkEnd w:id="1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FC29C3" w:rsidRPr="00FC29C3" w:rsidTr="00FC29C3">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 (kol. 3/2)</w:t>
            </w:r>
          </w:p>
        </w:tc>
      </w:tr>
      <w:tr w:rsidR="00FC29C3" w:rsidRPr="00FC29C3" w:rsidTr="00FC29C3">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4</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27 774 698</w:t>
            </w:r>
          </w:p>
        </w:tc>
        <w:tc>
          <w:tcPr>
            <w:tcW w:w="807" w:type="pct"/>
            <w:tcBorders>
              <w:top w:val="nil"/>
              <w:left w:val="nil"/>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25 584 390,52</w:t>
            </w:r>
          </w:p>
        </w:tc>
        <w:tc>
          <w:tcPr>
            <w:tcW w:w="63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92,1</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24 902 575</w:t>
            </w:r>
          </w:p>
        </w:tc>
        <w:tc>
          <w:tcPr>
            <w:tcW w:w="807" w:type="pct"/>
            <w:tcBorders>
              <w:top w:val="nil"/>
              <w:left w:val="nil"/>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23 428 134,16</w:t>
            </w:r>
          </w:p>
        </w:tc>
        <w:tc>
          <w:tcPr>
            <w:tcW w:w="63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94,1</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24 902 575</w:t>
            </w:r>
          </w:p>
        </w:tc>
        <w:tc>
          <w:tcPr>
            <w:tcW w:w="807"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23 428 134,16</w:t>
            </w:r>
          </w:p>
        </w:tc>
        <w:tc>
          <w:tcPr>
            <w:tcW w:w="63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94,1</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Podatki i opłaty lokalne ogółem</w:t>
            </w:r>
          </w:p>
        </w:tc>
        <w:tc>
          <w:tcPr>
            <w:tcW w:w="807"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19 304 161</w:t>
            </w:r>
          </w:p>
        </w:tc>
        <w:tc>
          <w:tcPr>
            <w:tcW w:w="807"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17 784 521,48</w:t>
            </w:r>
          </w:p>
        </w:tc>
        <w:tc>
          <w:tcPr>
            <w:tcW w:w="638"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92,1</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Podatek od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18 319 122</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16 808 779,79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91,8</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Podatek rolny</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192 064</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196 080,56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102,1</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Podatek leśny</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2 431</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169,00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Podatek od środków transportowych</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790 544</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779 492,13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848 826</w:t>
            </w:r>
          </w:p>
        </w:tc>
        <w:tc>
          <w:tcPr>
            <w:tcW w:w="807"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768 502,80</w:t>
            </w:r>
          </w:p>
        </w:tc>
        <w:tc>
          <w:tcPr>
            <w:tcW w:w="638"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90,5</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 xml:space="preserve">Opłaty </w:t>
            </w:r>
            <w:proofErr w:type="spellStart"/>
            <w:r w:rsidRPr="00FC29C3">
              <w:rPr>
                <w:rFonts w:cs="Arial"/>
                <w:sz w:val="12"/>
                <w:szCs w:val="12"/>
              </w:rPr>
              <w:t>adiacenckie</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18 753,07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18,8</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52 826</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7 302,91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13,8</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696 000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742 446,82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106,7</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3 187 528</w:t>
            </w:r>
          </w:p>
        </w:tc>
        <w:tc>
          <w:tcPr>
            <w:tcW w:w="807"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3 591 845,89</w:t>
            </w:r>
          </w:p>
        </w:tc>
        <w:tc>
          <w:tcPr>
            <w:tcW w:w="638"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112,7</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4 854</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4 854,40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2 078 144</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2 320 052,62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111,6</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1 104 530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1 266 938,87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114,7</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1 562 060</w:t>
            </w:r>
          </w:p>
        </w:tc>
        <w:tc>
          <w:tcPr>
            <w:tcW w:w="807"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1 283 263,99</w:t>
            </w:r>
          </w:p>
        </w:tc>
        <w:tc>
          <w:tcPr>
            <w:tcW w:w="638"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82,2</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160 000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147 807,35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92,4</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21 000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31 267,07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148,9</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64 050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150 008,99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234,2</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-8 053,60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103 451,68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20,7</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4 694</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41 155,28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876,8</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99 626</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108 256,49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108,7</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712 690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709 370,73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2 872 123</w:t>
            </w:r>
          </w:p>
        </w:tc>
        <w:tc>
          <w:tcPr>
            <w:tcW w:w="807" w:type="pct"/>
            <w:tcBorders>
              <w:top w:val="nil"/>
              <w:left w:val="nil"/>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2 156 256,36</w:t>
            </w:r>
          </w:p>
        </w:tc>
        <w:tc>
          <w:tcPr>
            <w:tcW w:w="63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75,1</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2 872 123</w:t>
            </w:r>
          </w:p>
        </w:tc>
        <w:tc>
          <w:tcPr>
            <w:tcW w:w="807"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2 156 256,36</w:t>
            </w:r>
          </w:p>
        </w:tc>
        <w:tc>
          <w:tcPr>
            <w:tcW w:w="63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75,1</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40 000</w:t>
            </w:r>
          </w:p>
        </w:tc>
        <w:tc>
          <w:tcPr>
            <w:tcW w:w="807"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39 976,98</w:t>
            </w:r>
          </w:p>
        </w:tc>
        <w:tc>
          <w:tcPr>
            <w:tcW w:w="638"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99,9</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1 344 115</w:t>
            </w:r>
          </w:p>
        </w:tc>
        <w:tc>
          <w:tcPr>
            <w:tcW w:w="807"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1 343 482,23</w:t>
            </w:r>
          </w:p>
        </w:tc>
        <w:tc>
          <w:tcPr>
            <w:tcW w:w="638"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95 695</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95 695,12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 tytułu odszkodowania za przejęte nieruchomości pod inwestycje celu publicznego</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1 248 420</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1 247 787,11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1 488 008</w:t>
            </w:r>
          </w:p>
        </w:tc>
        <w:tc>
          <w:tcPr>
            <w:tcW w:w="807"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772 797,15</w:t>
            </w:r>
          </w:p>
        </w:tc>
        <w:tc>
          <w:tcPr>
            <w:tcW w:w="638" w:type="pct"/>
            <w:tcBorders>
              <w:top w:val="nil"/>
              <w:left w:val="nil"/>
              <w:bottom w:val="single" w:sz="4" w:space="0" w:color="auto"/>
              <w:right w:val="single" w:sz="4" w:space="0" w:color="auto"/>
            </w:tcBorders>
            <w:shd w:val="clear" w:color="000000" w:fill="FFFDC1"/>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51,9</w:t>
            </w:r>
          </w:p>
        </w:tc>
      </w:tr>
      <w:tr w:rsidR="00FC29C3" w:rsidRPr="00FC29C3" w:rsidTr="00FC29C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1 488 008</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w:t>
            </w:r>
          </w:p>
        </w:tc>
      </w:tr>
      <w:tr w:rsidR="00FC29C3" w:rsidRPr="00FC29C3" w:rsidTr="00FC29C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32 984,36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739 812,79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bl>
    <w:p w:rsidR="00002B42" w:rsidRDefault="00002B42" w:rsidP="00002B42"/>
    <w:p w:rsidR="00002B42" w:rsidRDefault="00002B42" w:rsidP="00002B42">
      <w:r>
        <w:br w:type="page"/>
      </w:r>
    </w:p>
    <w:p w:rsidR="00002B42" w:rsidRDefault="000B5BF9" w:rsidP="00002B42">
      <w:pPr>
        <w:jc w:val="center"/>
      </w:pPr>
      <w:r>
        <w:t>Zestawienie nr</w:t>
      </w:r>
      <w:r w:rsidR="00002B42">
        <w:t xml:space="preserve"> </w:t>
      </w:r>
      <w:r w:rsidR="00073F52">
        <w:t>XV</w:t>
      </w:r>
      <w:r w:rsidR="00002B42">
        <w:t>/1a</w:t>
      </w:r>
    </w:p>
    <w:p w:rsidR="00002B42" w:rsidRPr="003539A5" w:rsidRDefault="00002B42" w:rsidP="00002B42">
      <w:pPr>
        <w:jc w:val="center"/>
        <w:rPr>
          <w:sz w:val="20"/>
          <w:szCs w:val="20"/>
        </w:rPr>
      </w:pPr>
      <w:bookmarkStart w:id="19" w:name="_Toc224547508"/>
      <w:bookmarkStart w:id="20" w:name="_Toc224547710"/>
      <w:r w:rsidRPr="003539A5">
        <w:rPr>
          <w:sz w:val="20"/>
          <w:szCs w:val="20"/>
        </w:rPr>
        <w:t>DOCHODY MIASTA STOŁECZNEGO WARSZAWY DO REALIZACJI PRZEZ</w:t>
      </w:r>
      <w:bookmarkEnd w:id="19"/>
      <w:bookmarkEnd w:id="20"/>
      <w:r w:rsidRPr="003539A5">
        <w:rPr>
          <w:sz w:val="20"/>
          <w:szCs w:val="20"/>
        </w:rPr>
        <w:t xml:space="preserve"> DZIELNICĘ</w:t>
      </w:r>
    </w:p>
    <w:p w:rsidR="00002B42" w:rsidRDefault="00002B42" w:rsidP="00002B42"/>
    <w:p w:rsidR="00002B42" w:rsidRDefault="0002335F" w:rsidP="00002B42">
      <w:pPr>
        <w:pStyle w:val="Nagwek5"/>
      </w:pPr>
      <w:bookmarkStart w:id="21" w:name="_Toc224547509"/>
      <w:bookmarkStart w:id="22" w:name="_Toc224547711"/>
      <w:bookmarkStart w:id="23" w:name="_Toc224548663"/>
      <w:bookmarkStart w:id="24" w:name="_Toc34842353"/>
      <w:r>
        <w:t>A.2.</w:t>
      </w:r>
      <w:r>
        <w:tab/>
        <w:t xml:space="preserve">Dochody </w:t>
      </w:r>
      <w:r w:rsidR="00002B42">
        <w:t>wg działów klasyfikacji budżetowej</w:t>
      </w:r>
      <w:bookmarkEnd w:id="21"/>
      <w:bookmarkEnd w:id="22"/>
      <w:bookmarkEnd w:id="23"/>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FC29C3" w:rsidRPr="00FC29C3" w:rsidTr="00FC29C3">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 (kol. 4/3)</w:t>
            </w:r>
          </w:p>
        </w:tc>
      </w:tr>
      <w:tr w:rsidR="00FC29C3" w:rsidRPr="00FC29C3" w:rsidTr="00FC29C3">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5</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ind w:firstLineChars="100" w:firstLine="120"/>
              <w:rPr>
                <w:rFonts w:cs="Arial"/>
                <w:b/>
                <w:bCs/>
                <w:sz w:val="12"/>
                <w:szCs w:val="12"/>
              </w:rPr>
            </w:pPr>
            <w:r w:rsidRPr="00FC29C3">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27 774 698</w:t>
            </w:r>
          </w:p>
        </w:tc>
        <w:tc>
          <w:tcPr>
            <w:tcW w:w="7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25 584 390,52</w:t>
            </w:r>
          </w:p>
        </w:tc>
        <w:tc>
          <w:tcPr>
            <w:tcW w:w="631"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92,1</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178,95</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2 434,07</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40 000</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42 576,29</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106,4</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6 684 341</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6 369 055,77</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95,3</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618 895</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274 649,55</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44,4</w:t>
            </w:r>
          </w:p>
        </w:tc>
      </w:tr>
      <w:tr w:rsidR="00FC29C3" w:rsidRPr="00FC29C3" w:rsidTr="00FC29C3">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20 312 987</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18 706 981,63</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92,1</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-8 053,60</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47 045</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89 513,04</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190,3</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44 000</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72 036,47</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163,7</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1 150</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1 495,00</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130,0</w:t>
            </w:r>
          </w:p>
        </w:tc>
      </w:tr>
      <w:tr w:rsidR="00FC29C3" w:rsidRPr="00FC29C3" w:rsidTr="00FC29C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26 280</w:t>
            </w:r>
          </w:p>
        </w:tc>
        <w:tc>
          <w:tcPr>
            <w:tcW w:w="7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33 523,35</w:t>
            </w:r>
          </w:p>
        </w:tc>
        <w:tc>
          <w:tcPr>
            <w:tcW w:w="631"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127,6</w:t>
            </w:r>
          </w:p>
        </w:tc>
      </w:tr>
    </w:tbl>
    <w:p w:rsidR="00002B42" w:rsidRDefault="00002B42" w:rsidP="00002B42"/>
    <w:p w:rsidR="00002B42" w:rsidRPr="00142886" w:rsidRDefault="00002B42" w:rsidP="00002B42">
      <w:pPr>
        <w:rPr>
          <w:sz w:val="4"/>
          <w:szCs w:val="4"/>
        </w:rPr>
      </w:pPr>
      <w:r>
        <w:br w:type="page"/>
      </w:r>
    </w:p>
    <w:p w:rsidR="00002B42" w:rsidRDefault="000B5BF9" w:rsidP="00142886">
      <w:pPr>
        <w:spacing w:line="276" w:lineRule="auto"/>
        <w:jc w:val="center"/>
      </w:pPr>
      <w:r>
        <w:t>Zestawienie nr</w:t>
      </w:r>
      <w:r w:rsidR="00002B42">
        <w:t xml:space="preserve"> </w:t>
      </w:r>
      <w:r w:rsidR="00073F52">
        <w:t>XV</w:t>
      </w:r>
      <w:r w:rsidR="00002B42">
        <w:t>/2</w:t>
      </w:r>
    </w:p>
    <w:p w:rsidR="00002B42" w:rsidRDefault="00002B42" w:rsidP="0096694C">
      <w:pPr>
        <w:pStyle w:val="Nagwek4"/>
        <w:spacing w:line="276" w:lineRule="auto"/>
      </w:pPr>
      <w:bookmarkStart w:id="25" w:name="_Toc34842354"/>
      <w:r>
        <w:t>B.</w:t>
      </w:r>
      <w:r>
        <w:tab/>
        <w:t>WYDATKI M.ST. WARSZAWY</w:t>
      </w:r>
      <w:bookmarkEnd w:id="2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FC29C3" w:rsidRPr="00FC29C3" w:rsidTr="00FC29C3">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 (kol. 8/7)</w:t>
            </w:r>
          </w:p>
        </w:tc>
      </w:tr>
      <w:tr w:rsidR="00FC29C3" w:rsidRPr="00FC29C3" w:rsidTr="00FC29C3">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299 466 169</w:t>
            </w:r>
          </w:p>
        </w:tc>
        <w:tc>
          <w:tcPr>
            <w:tcW w:w="63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290 013 487,60</w:t>
            </w:r>
          </w:p>
        </w:tc>
        <w:tc>
          <w:tcPr>
            <w:tcW w:w="484"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96,8</w:t>
            </w:r>
          </w:p>
        </w:tc>
        <w:tc>
          <w:tcPr>
            <w:tcW w:w="53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214 217 812</w:t>
            </w:r>
          </w:p>
        </w:tc>
        <w:tc>
          <w:tcPr>
            <w:tcW w:w="63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207 136 560,91</w:t>
            </w:r>
          </w:p>
        </w:tc>
        <w:tc>
          <w:tcPr>
            <w:tcW w:w="484"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236 692 307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231 257 011,19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151 443 950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148 380 084,50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120 769 865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115 603 374,22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36 545 669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33 680 561,59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92,2</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82 927 548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81 833 232,97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16 014 633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15 468 124,18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37 842 317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33 770 141,25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20 531 036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18 212 437,41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54 358 348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54 192 628,48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54 358 348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54 192 628,48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61 556 566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61 456 376,75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60 539 933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60 506 894,43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7 528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4 631,74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62 773 862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58 756 476,41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62 773 862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58 756 476,41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37 931</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34 442,96</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90,8</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37 931</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34 442,96</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34 442,96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34 442,96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3 998,08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3 998,08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01030</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Izby rolnicze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3 998,08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57,1</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3 998,08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57,1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3 998,08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3 998,08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3 998,08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3 998,08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30 931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30 444,88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30 931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30 444,88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30 444,88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187 655</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170 243,14</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90,7</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187 655</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170 243,14</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187 655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170 243,14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187 655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170 243,14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187 655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170 243,14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29 418 673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26 275 873,26</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89,3</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29 418 673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26 275 873,26</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89,3</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5 185 857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4 440 538,35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5 185 857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4 440 538,35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5 185 857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4 440 538,35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5 185 857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4 440 538,35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5 185 857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4 440 538,35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5 185 857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4 440 538,35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24 232 816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21 835 334,91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24 232 816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21 835 334,91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60014</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7 785 154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6 244 659,91</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80,2</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7 785 154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6 244 659,91</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80,2</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7 785 154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6 244 659,91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7 785 154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6 244 659,91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80,2</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20 379 494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18 812 075,12</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92,3</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20 379 494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18 812 075,12</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92,3</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4 690 526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3 980 093,64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4 690 526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3 980 093,64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4 690 526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3 980 093,64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4 690 526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3 980 093,64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4 690 526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3 980 093,64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4 690 526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3 980 093,64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15 688 968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14 831 981,48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15 688 968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14 831 981,48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1 047 366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1 040 027,78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1 047 366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1 040 027,78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99,3</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288 672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281 334,26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288 672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281 334,26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288 672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281 334,26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288 672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281 334,26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288 672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281 334,26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288 672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281 334,26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758 694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758 693,52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758 694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758 693,52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60053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1 766,75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16,1</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1 766,75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16,1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1 766,75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1 766,75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1 766,75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1 766,75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1 766,75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1 766,75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195 659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177 343,70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195 659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177 343,70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195 659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177 343,70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195 659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177 343,70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195 659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177 343,70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195 659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177 343,70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195 659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177 343,70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195 659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177 343,70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3 637 191</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3 077 174,29</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84,6</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3 637 191</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3 077 174,29</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3 637 191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3 077 174,29</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3 637 191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3 077 174,29</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1 000</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798,23</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79,8</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1 000</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798,23</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798,23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79,8</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798,23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21 848 883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20 713 600,68</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94,8</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20 108 036</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18 981 892,89</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21 740 672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20 612 586,93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19 999 825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18 880 879,14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21 222 289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20 094 904,99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19 503 798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18 385 552,21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16 007 023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15 527 368,45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14 491 170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14 020 327,54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5 215 266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4 567 536,54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5 012 628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4 365 224,67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518 383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517 681,94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496 027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495 326,93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108 211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101 013,75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108 211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101 013,75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center"/>
              <w:rPr>
                <w:rFonts w:cs="Arial"/>
                <w:b/>
                <w:bCs/>
                <w:sz w:val="12"/>
                <w:szCs w:val="12"/>
              </w:rPr>
            </w:pPr>
            <w:r w:rsidRPr="00FC29C3">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574 837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572 349,78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574 837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572 349,78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574 837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572 349,78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574 837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572 349,78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91 915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89 430,56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91 915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89 430,56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20 020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18 928,00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20 020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18 928,00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71 895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70 502,56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71 895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70 502,56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482 922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482 919,22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482 922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482 919,22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18 651 426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17 539 203,38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18 651 426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17 539 203,38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18 590 939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17 485 913,63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18 590 939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17 485 913,63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18 577 834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17 473 505,92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18 577 834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17 473 505,92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14 451 646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13 981 895,54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14 451 646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13 981 895,54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4 126 188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3 491 610,38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4 126 188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3 491 610,38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13 105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12 407,71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13 105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12 407,71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60 487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53 289,75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60 487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53 289,75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19 504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19 504,00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19 504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19 504,00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862 269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850 835,73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862 269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850 835,73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814 545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803 111,73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814 545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803 111,73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814 545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803 111,73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814 545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803 111,73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814 545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803 111,73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814 545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803 111,73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47 724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47 724,00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47 724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47 724,00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1 740 847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1 731 707,79</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1 740 847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1 731 707,79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1 718 491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1 709 352,78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1 515 853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1 507 040,91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202 638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202 311,87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22 356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22 355,01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221 900</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201 640,78</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90,9</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221 900</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201 640,78</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221 900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201 640,78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221 900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201 640,78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74 600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72 540,78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74 600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72 540,78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97,2</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63 763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61 711,34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63 763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61 711,34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10 837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10 829,44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10 837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10 829,44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129 100,00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129 100,00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112 100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99 680,18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88,9</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112 100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99 680,18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88,9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112 100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99 680,18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112 100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99 680,18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38 100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37 930,18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38 100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37 930,18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32 900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32 731,96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32 900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32 731,96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5 198,22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5 198,22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61 750,00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61 750,00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83,4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109 800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101 960,60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92,9</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109 800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101 960,60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109 800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101 960,60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109 800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101 960,60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36 500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34 610,60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36 500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34 610,60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30 863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28 979,38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30 863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28 979,38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5 637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5 631,22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5 637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5 631,22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73 300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67 350,00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73 300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67 350,00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155 363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148 427,56</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95,5</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155 363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148 427,56</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95,5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75416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Straż gminna (miejska)</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155 363</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148 427,56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155 363</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148 427,56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95,5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148 427,56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1 703,55</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22,5</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1 703,55</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1 703,55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22,5</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1 703,55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1 703,55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149 723 954</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147 293 567,71</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77 364 723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76 963 621,03</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115 316 155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113 082 112,98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42 956 924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42 752 166,30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73 287 279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71 226 668,94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1 158 965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1 080 478,09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93,2</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56 567 988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56 325 536,16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46 357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45 878,29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16 719 291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14 901 132,78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1 112 608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1 034 599,80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41 797 959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41 671 688,21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41 797 959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41 671 688,21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223 389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179 124,09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7 528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4 631,74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34 407 799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34 211 454,73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34 407 799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34 211 454,73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72 377 796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71 467 716,03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36 465 401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36 263 768,10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44 887 389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44 165 256,10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8 974 994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8 961 308,17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35 908 033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35 225 865,69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114 200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108 244,76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29 004 494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28 977 760,01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14,60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6 903 539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6 248 105,68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114 185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108 230,16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8 860 794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8 853 063,41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8 860 794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8 853 063,41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118 562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86 327,00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72,8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27 490 407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27 302 459,93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27 490 407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27 302 459,93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2 688 266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2 614 433,60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1 136 931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1 131 761,46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2 688 266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2 614 433,60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1 136 931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1 131 761,46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1 546 004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1 479 980,25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1 426 749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1 380 071,34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119 255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99 908,91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83,8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1 136 931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1 131 761,46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1 136 931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1 131 761,46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5 331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2 691,89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50 918 925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49 936 870,98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29 337 616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29 253 041,43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44 001 533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43 027 876,18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22 420 224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22 344 046,63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22 164 328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21 238 081,23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642 287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611 530,40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95,2</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15 533 022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15 488 591,55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41 965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41 486,69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6 631 306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5 749 489,68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600 322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570 043,71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21 777 937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21 732 516,23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21 777 937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21 732 516,23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59 268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57 278,72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6 917 392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6 908 994,80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6 917 392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6 908 994,80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714 958</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705 846,15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714 958</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705 846,15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714 958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705 846,15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714 958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705 846,15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714 958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705 846,15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714 958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705 846,15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80110</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Gimnazja</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3 289 251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3 287 183,35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221 359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221 358,85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3 289 251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3 287 183,35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221 358,85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3 045 575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3 043 508,07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2 492 413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2 490 351,55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553 162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553 156,52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221 358,85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221 358,85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22 317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22 316,43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302 157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260 384,54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86,2</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302 157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260 384,54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86,2</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302 157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260 384,54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302 157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260 384,54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86,2</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302 157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260 384,54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302 157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260 384,54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86,2</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302 157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260 384,54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302 157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260 384,54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86,2</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3 685 628</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3 504 437,48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95,1</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314 682</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313 661,04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3 685 628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3 504 437,48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314 682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313 661,04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3 360 378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3 186 107,42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2 538 149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2 510 414,64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822 229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675 692,78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314 682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313 661,04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314 682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313 661,04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10 568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4 669,02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171 047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169 928,97</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52 526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52 524,00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171 047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169 928,97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52 524,00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171 047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169 928,97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52 524,00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24 907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24 906,37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146 140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145 022,60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52 526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52 524,00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2 575 621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2 528 862,15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2 575 621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2 528 862,15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2 568 278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2 523 021,12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2 372 834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2 342 602,44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195 444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180 418,68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7 343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5 841,03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8 575 807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8 501 253,79</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7 585 309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7 552 197,26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8 575 807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8 501 253,79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7 585 309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7 552 197,26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990 498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949 056,53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930 701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889 397,48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59 797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59 659,05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7 585 309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7 552 197,26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7 585 309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7 552 197,26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3 238 832</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3 193 222,84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1 066 746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1 044 003,73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3 238 832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3 193 222,84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1 066 746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1 044 003,73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2 172 086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2 149 219,11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2 172 086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2 149 219,11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1 066 746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1 044 003,73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1 066 746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1 044 003,73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FC29C3">
              <w:rPr>
                <w:rFonts w:cs="Arial"/>
                <w:b/>
                <w:bCs/>
                <w:sz w:val="12"/>
                <w:szCs w:val="12"/>
              </w:rPr>
              <w:t>i</w:t>
            </w:r>
            <w:proofErr w:type="spellEnd"/>
            <w:r w:rsidRPr="00FC29C3">
              <w:rPr>
                <w:rFonts w:cs="Arial"/>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3 656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3 652,12</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color w:val="FF1818"/>
                <w:sz w:val="12"/>
                <w:szCs w:val="12"/>
              </w:rPr>
            </w:pPr>
            <w:r w:rsidRPr="00FC29C3">
              <w:rPr>
                <w:rFonts w:cs="Arial"/>
                <w:b/>
                <w:bCs/>
                <w:color w:val="FF1818"/>
                <w:sz w:val="12"/>
                <w:szCs w:val="12"/>
              </w:rPr>
              <w:t>-</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3 656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3 652,12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3 656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3 652,12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3 656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3 652,12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434 342</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424 116,66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119 940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117 977,08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434 342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424 116,66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119 940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117 977,08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315 099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306 836,58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697,00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1 742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1 735,62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697,00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313 357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305 100,96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119 243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117 280,08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119 243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117 280,08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747 668</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695 659,05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47 098</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47 097,39</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747 668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695 659,05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47 098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47 097,39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740 140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691 027,31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47 098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47 097,39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67 235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66 833,93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3 680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3 680,00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672 905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624 193,38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43 418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43 417,39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7 528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4 631,74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246 209</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211 340,21</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85,8</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243 091</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208 381,13</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246 209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211 340,21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243 091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208 381,13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246 209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211 340,21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243 091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208 381,13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59 001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47 455,75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56 658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45 237,07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187 208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163 884,46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186 433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163 144,06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85153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Zwalczanie narkomanii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121 891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117 939,40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121 891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117 939,40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117 939,40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117 939,40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117 939,40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117 939,40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117 939,40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121 891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117 939,40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121 200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90 441,73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74,6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121 200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90 441,73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74,6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90 441,73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90 441,73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90 441,73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90 441,73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56 658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45 237,07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56 658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45 237,07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64 542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45 204,66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64 542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45 204,66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450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446,40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446,40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446,40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446,40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2 668</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2 512,68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2 668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2 512,68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2 668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2 512,68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2 218,68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294,00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4 328 633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4 309 900,52</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1 182 967</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1 178 652,90</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4 328 633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4 309 900,52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1 182 967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1 178 652,90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2 572 400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2 561 640,63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2 211 037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2 205 002,87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361 363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356 637,76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1 159 322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1 157 747,00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1 159 322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1 157 747,00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596 911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590 512,89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20 905,90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1 683 755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1 682 077,47</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1 159 322</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1 157 747,00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1 683 755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1 682 077,47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1 159 322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1 157 747,00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524 056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523 954,05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344 886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344 883,18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179 170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179 070,87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1 159 322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1 157 747,00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1 159 322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1 157 747,00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376,42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4 987,65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4 987,65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4 987,65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4 987,65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xml:space="preserve">Składki na ubezpieczenie zdrowotne opłacane za osoby pobierające niektóre świadczenia z pomocy społecznej oraz za </w:t>
            </w:r>
            <w:proofErr w:type="spellStart"/>
            <w:r w:rsidRPr="00FC29C3">
              <w:rPr>
                <w:rFonts w:cs="Arial"/>
                <w:b/>
                <w:bCs/>
                <w:sz w:val="12"/>
                <w:szCs w:val="12"/>
              </w:rPr>
              <w:t>osobyuczestniczące</w:t>
            </w:r>
            <w:proofErr w:type="spellEnd"/>
            <w:r w:rsidRPr="00FC29C3">
              <w:rPr>
                <w:rFonts w:cs="Arial"/>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20 450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20 168,66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color w:val="FF1818"/>
                <w:sz w:val="12"/>
                <w:szCs w:val="12"/>
              </w:rPr>
            </w:pPr>
            <w:r w:rsidRPr="00FC29C3">
              <w:rPr>
                <w:rFonts w:cs="Arial"/>
                <w:b/>
                <w:bCs/>
                <w:color w:val="FF1818"/>
                <w:sz w:val="12"/>
                <w:szCs w:val="12"/>
              </w:rPr>
              <w:t>-</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20 450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20 168,66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20 450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20 168,66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20 450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20 168,66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247 153</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242 504,75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247 153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242 504,75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3 902,25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8 200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3 902,25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238 953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238 602,50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23 645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20 905,90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88,4</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23 645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20 905,90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88,4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20 905,90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20 905,90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20 905,90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23 645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20 905,90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250 950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247 643,36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250 950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247 643,36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250 950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247 643,36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2 033 680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2 027 612,73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2 033 680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2 027 612,73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2 014 694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2 008 628,02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1 866 151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1 860 119,69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148 543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148 508,33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18 986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18 984,71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64 000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64 000,00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19 196</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19 194,70</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19 194,70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19 194,70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19 194,70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19 196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19 194,70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19 194,70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19 194,70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19 194,70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8 705 126</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8 371 462,56</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96,2</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768 519</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753 212,12</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8 705 126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8 371 462,56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768 519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753 212,12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7 896 237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7 596 750,46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157 175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156 820,00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6 788 652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6 497 447,42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147 755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1 107 585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1 099 303,04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9 420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9 420,00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591 464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585 343,74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591 464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585 343,74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217 425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189 368,36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19 880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11 048,38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4 809 983</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4 651 455,20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4 809 983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4 651 455,20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4 794 908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4 644 056,62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4 497 767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4 349 275,73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297 141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294 780,89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15 075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7 398,58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751 750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664 212,75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88,4</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591 464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585 343,74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751 750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664 212,75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591 464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585 343,74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159 964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78 547,01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155 479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74 062,98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4 484,03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591 464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585 343,74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591 464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585 343,74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322,00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2 662 504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2 600 108,96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2 662 504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2 600 108,96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2 660 822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2 598 430,96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1 963 595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1 904 216,39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697 227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694 214,57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1 682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1 678,00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222 755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220 083,74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147 755</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147 400,00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222 755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220 083,74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147 755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222 755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220 083,74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147 755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147 755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147 755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72 683,74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87 506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67 219,78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76,8</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19 880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11 048,38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55,6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87 506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67 219,78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19 880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11 048,38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87 506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67 219,78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19 880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11 048,38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112 840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112 750,00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112 840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112 750,00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112 840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112 750,00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28 547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28 254,35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9 420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9 420,00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28 547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28 254,35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9 420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9 420,00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28 547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28 254,35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9 420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9 420,00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28 547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28 254,35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9 420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9 420,00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29 241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27 377,78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93,6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color w:val="FF1818"/>
                <w:sz w:val="12"/>
                <w:szCs w:val="12"/>
              </w:rPr>
            </w:pPr>
            <w:r w:rsidRPr="00FC29C3">
              <w:rPr>
                <w:rFonts w:cs="Arial"/>
                <w:b/>
                <w:bCs/>
                <w:color w:val="FF1818"/>
                <w:sz w:val="12"/>
                <w:szCs w:val="12"/>
              </w:rPr>
              <w:t>-</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29 241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27 377,78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29 241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27 377,78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24 056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22 492,32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5 185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4 885,46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64 220 821</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62 982 550,97</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98,1</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64 177 129</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62 938 930,59</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61 089 158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61 024 397,45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61 045 466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60 980 777,07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1 236 000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1 173 807,98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1 192 385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1 130 263,85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1 128 929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1 068 119,70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1 107 775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1 046 978,66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107 071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105 688,28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84 610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83 285,19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59 853 158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59 850 589,47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59 853 081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59 850 513,22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3 131 663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1 958 153,52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3 131 663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1 958 153,52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55 128 814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55 086 166,67</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55 128 814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55 086 166,67</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55 128 814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55 086 166,67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55 128 814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55 086 166,67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732 662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691 178,77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732 662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691 178,77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659 550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619 105,96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659 550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619 105,96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73 112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72 072,81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73 112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72 072,81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54 396 152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54 394 987,90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54 396 152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54 394 987,90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3 812 704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3 791 498,67</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3 812 704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3 791 498,67</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3 812 704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3 791 498,67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3 812 704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3 791 498,67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377 325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357 523,35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377 325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357 523,35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377 325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357 523,35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377 325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357 523,35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3 435 379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3 433 975,32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3 435 379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3 433 975,32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3 300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2 831,35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85,8</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3 300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2 831,35</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85,8</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2 831,35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2 831,35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2 831,35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2 831,35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2 831,35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2 831,35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2 132 842</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2 132 688,38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2 089 150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2 089 068,00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2 132 842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2 132 688,38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2 089 150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2 089 068,00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111 215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111 062,13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67 600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67 518,00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88 754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88 659,04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67 600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67 518,00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22 461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22 403,09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2 021 627</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2 021 626,25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2 021 550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2 021 550,00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85505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3 131 663</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1 958 153,52</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62,5</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3 131 663</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1 958 153,52</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62,5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3 131 663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1 958 153,52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3 131 663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1 958 153,52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62,5</w:t>
            </w:r>
          </w:p>
        </w:tc>
      </w:tr>
      <w:tr w:rsidR="00FC29C3" w:rsidRPr="00FC29C3" w:rsidTr="00FC29C3">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11 498</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11 212,38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11 498</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11 212,38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11 498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11 212,38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11 498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11 212,38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11 498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11 212,38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11 498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11 212,38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11 498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11 212,38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11 498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11 212,38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3 120 008</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2 687 610,72</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86,1</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3 120 008</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2 687 610,72</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86,1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2 374 235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2 167 027,22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2 374 235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2 167 027,22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2 374 235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2 167 027,22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2 374 235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2 167 027,22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2 374 235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2 167 027,22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2 374 235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2 167 027,22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91,3</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745 773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520 583,50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745 773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520 583,50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363 960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293 122,37</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80,5</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363 960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293 122,37</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363 960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293 122,37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363 960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293 122,37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363 960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293 122,37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363 960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293 122,37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363 960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293 122,37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363 960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293 122,37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295 959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285 383,98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295 959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285 383,98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295 959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285 383,98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295 959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285 383,98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295 959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285 383,98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295 959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285 383,98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295 959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285 383,98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295 959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285 383,98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861 112</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810 188,22</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861 112</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810 188,22</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861 112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810 188,22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861 112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810 188,22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861 112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810 188,22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861 112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810 188,22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861 112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810 188,22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861 112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810 188,22</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94,1</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8 414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8 413,20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8 414</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8 413,20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8 413,20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8 413,20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8 413,20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8 413,20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8 413,20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8 413,20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4 000,00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4 000,00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205 000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138 674,73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67,6</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205 000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138 674,73</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67,6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138 674,73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138 674,73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138 674,73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138 674,73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138 674,73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205 000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138 674,73</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24 046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18 999,74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24 046</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18 999,74</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79,0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24 046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18 999,74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24 046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18 999,74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24 046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18 999,74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24 046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18 999,74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24 046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18 999,74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24 046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18 999,74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79,0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1 357 517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1 128 828,48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83,2</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1 357 517</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1 128 828,48</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83,2</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611 744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608 244,98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611 744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608 244,98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611 744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608 244,98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611 744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608 244,98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611 744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608 244,98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611 744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608 244,98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745 773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520 583,50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69,8</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745 773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520 583,50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69,8</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9 292 738</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9 263 683,01</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9 292 738</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9 263 683,01</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9 292 738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9 263 683,01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9 292 738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9 263 683,01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1 067 838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1 067 534,56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1 067 838</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1 067 534,56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23 657,17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23 657,17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1 044 179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1 043 877,39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1 044 179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1 043 877,39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8 224 900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8 196 148,45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8 224 900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8 196 148,45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1 149 799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1 120 744,31</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1 149 799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1 120 744,31</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97,5</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1 149 799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1 120 744,31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1 149 799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1 120 744,31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1 055 299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1 054 995,86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1 055 299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1 054 995,86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23 657,17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23 659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23 657,17</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1 031 640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1 031 338,69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1 031 640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1 031 338,69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94 500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65 748,45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94 500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65 748,45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5 088 400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5 088 400,00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5 088 400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5 088 400,00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3 042 000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3 042 000,00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3 042 000</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3 042 000,00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12 539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12 538,70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12 539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12 538,70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12 538,70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12 538,70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12 538,70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12 538,70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12 538,70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12 538,70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4 293 303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4 250 272,75</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4 293 303</w:t>
            </w:r>
          </w:p>
        </w:tc>
        <w:tc>
          <w:tcPr>
            <w:tcW w:w="638"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4 250 272,75</w:t>
            </w:r>
          </w:p>
        </w:tc>
        <w:tc>
          <w:tcPr>
            <w:tcW w:w="484" w:type="pct"/>
            <w:tcBorders>
              <w:top w:val="nil"/>
              <w:left w:val="nil"/>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4 145 703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4 120 336,75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4 145 703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4 120 336,75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1 568 000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1 542 633,75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1 568 000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1 542 633,75</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77 496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76 934,11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77 496</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76 934,11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99,3</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1 490 504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1 465 699,64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1 490 504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1 465 699,64</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98,3</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2 577 703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2 577 703,00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2 577 703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2 577 703,00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147 600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129 936,00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147 600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129 936,00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1 065 309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1 025 329,59</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96,2</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1 065 309</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1 025 329,59</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96,2</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917 709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895 393,59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917 709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895 393,59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917 709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895 393,59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917 709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895 393,59</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97,6</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48 214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48 187,61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48 214</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48 187,61</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869 495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847 205,98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869 495</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847 205,98</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97,4</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147 600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129 936,00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147 600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129 936,00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2 347 703</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2 347 703,00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2 347 703</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2 347 703,00</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880 291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877 240,16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880 291</w:t>
            </w:r>
          </w:p>
        </w:tc>
        <w:tc>
          <w:tcPr>
            <w:tcW w:w="638"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877 240,16</w:t>
            </w:r>
          </w:p>
        </w:tc>
        <w:tc>
          <w:tcPr>
            <w:tcW w:w="484" w:type="pct"/>
            <w:tcBorders>
              <w:top w:val="nil"/>
              <w:left w:val="nil"/>
              <w:bottom w:val="single" w:sz="4" w:space="0" w:color="auto"/>
              <w:right w:val="single" w:sz="4" w:space="0" w:color="auto"/>
            </w:tcBorders>
            <w:shd w:val="clear" w:color="000000" w:fill="FFFDC1"/>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880 291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877 240,16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880 291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877 240,16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650 291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647 240,16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650 291</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647 240,16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29 282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28 746,50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29 282</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28 746,50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98,2</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621 009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618 493,66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621 009</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618 493,66</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99,6</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230 000,00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230 000,00</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ind w:firstLineChars="100" w:firstLine="120"/>
              <w:rPr>
                <w:rFonts w:cs="Arial"/>
                <w:sz w:val="12"/>
                <w:szCs w:val="12"/>
              </w:rPr>
            </w:pPr>
            <w:r w:rsidRPr="00FC29C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bl>
    <w:p w:rsidR="00002B42" w:rsidRDefault="00002B42" w:rsidP="00002B42"/>
    <w:p w:rsidR="008459F4" w:rsidRDefault="008459F4" w:rsidP="00002B42"/>
    <w:p w:rsidR="00C17D07" w:rsidRDefault="00C17D07" w:rsidP="00002B42">
      <w:pPr>
        <w:sectPr w:rsidR="00C17D07" w:rsidSect="00002B42">
          <w:type w:val="oddPage"/>
          <w:pgSz w:w="11906" w:h="16838"/>
          <w:pgMar w:top="1417" w:right="1417" w:bottom="1417" w:left="1417" w:header="708" w:footer="708" w:gutter="0"/>
          <w:cols w:space="708"/>
          <w:docGrid w:linePitch="360"/>
        </w:sectPr>
      </w:pPr>
    </w:p>
    <w:p w:rsidR="00002B42" w:rsidRPr="00F43B48" w:rsidRDefault="00002B42" w:rsidP="00002B42">
      <w:pPr>
        <w:rPr>
          <w:sz w:val="4"/>
          <w:szCs w:val="4"/>
        </w:rPr>
      </w:pPr>
    </w:p>
    <w:p w:rsidR="00002B42" w:rsidRDefault="000B5BF9" w:rsidP="00002B42">
      <w:pPr>
        <w:jc w:val="center"/>
      </w:pPr>
      <w:r>
        <w:t>Zestawienie nr</w:t>
      </w:r>
      <w:r w:rsidR="00002B42">
        <w:t xml:space="preserve"> </w:t>
      </w:r>
      <w:r w:rsidR="00073F52">
        <w:t>XV</w:t>
      </w:r>
      <w:r w:rsidR="00002B42">
        <w:t>/3</w:t>
      </w:r>
    </w:p>
    <w:p w:rsidR="00002B42" w:rsidRDefault="00002B42" w:rsidP="00002B42">
      <w:pPr>
        <w:pStyle w:val="Nagwek4"/>
      </w:pPr>
      <w:bookmarkStart w:id="26" w:name="_Toc34842355"/>
      <w:r>
        <w:t>C.</w:t>
      </w:r>
      <w:r>
        <w:tab/>
        <w:t>SPIS ZADAŃ INWESTYCYJNYCH</w:t>
      </w:r>
      <w:bookmarkEnd w:id="26"/>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5E5788" w:rsidRPr="005E5788" w:rsidTr="005E5788">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Wskaźnik %</w:t>
            </w:r>
            <w:r w:rsidRPr="005E5788">
              <w:rPr>
                <w:rFonts w:cs="Arial"/>
                <w:b/>
                <w:bCs/>
                <w:sz w:val="14"/>
                <w:szCs w:val="14"/>
              </w:rPr>
              <w:br/>
              <w:t>(kol. 8/7)</w:t>
            </w:r>
          </w:p>
        </w:tc>
      </w:tr>
      <w:tr w:rsidR="005E5788" w:rsidRPr="005E5788" w:rsidTr="005E5788">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9</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ind w:firstLineChars="100" w:firstLine="120"/>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ind w:firstLineChars="100" w:firstLine="120"/>
              <w:rPr>
                <w:rFonts w:cs="Arial"/>
                <w:b/>
                <w:bCs/>
                <w:sz w:val="12"/>
                <w:szCs w:val="12"/>
              </w:rPr>
            </w:pPr>
            <w:r w:rsidRPr="005E57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ind w:firstLineChars="100" w:firstLine="120"/>
              <w:rPr>
                <w:rFonts w:cs="Arial"/>
                <w:b/>
                <w:bCs/>
                <w:sz w:val="12"/>
                <w:szCs w:val="12"/>
              </w:rPr>
            </w:pPr>
            <w:r w:rsidRPr="005E5788">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62 773 862</w:t>
            </w:r>
          </w:p>
        </w:tc>
        <w:tc>
          <w:tcPr>
            <w:tcW w:w="643"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58 756 476,41</w:t>
            </w:r>
          </w:p>
        </w:tc>
        <w:tc>
          <w:tcPr>
            <w:tcW w:w="562"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93,6</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24 232 816</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21 835 334,91</w:t>
            </w:r>
          </w:p>
        </w:tc>
        <w:tc>
          <w:tcPr>
            <w:tcW w:w="56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90,1</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7 785 154</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6 244 659,91</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80,2</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Przebudowa ul. Bruzdowej na odc. od ul. Prętowej do projektowanej trasy S2</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7 183 684</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6 154 439,41</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85,7</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Budowa skrzyżowania ul. Przyczółkowej z ul. A. Branickiego i ul. Z. Vogla</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307 500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46 125,00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15,0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Budowa połączenia ul. A. Branickiego z POW</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293 970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44 095,50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15,0</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15 688 968</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14 831 981,48</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94,5</w:t>
            </w:r>
          </w:p>
        </w:tc>
      </w:tr>
      <w:tr w:rsidR="005E5788" w:rsidRPr="005E5788" w:rsidTr="005E57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Budowa ul. Zdrowej na odc. Wilanowska - droga L4 wraz z budową mostka, połączeniem z al. Rzeczypospolitej oraz fragmentami ulic L3 i L4</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7 306 099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7 223 434,75</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98,9</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Budowa Osi Królewskiej</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2011</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20 013</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600,00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3,0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Przebudowa ul. Uprawnej, w tym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2012</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58 832</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58 832,00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 xml:space="preserve">Budowa ul. </w:t>
            </w:r>
            <w:proofErr w:type="spellStart"/>
            <w:r w:rsidRPr="005E5788">
              <w:rPr>
                <w:rFonts w:cs="Arial"/>
                <w:sz w:val="12"/>
                <w:szCs w:val="12"/>
              </w:rPr>
              <w:t>Nowokabackiej</w:t>
            </w:r>
            <w:proofErr w:type="spellEnd"/>
            <w:r w:rsidRPr="005E5788">
              <w:rPr>
                <w:rFonts w:cs="Arial"/>
                <w:sz w:val="12"/>
                <w:szCs w:val="12"/>
              </w:rPr>
              <w:t xml:space="preserve"> - etap II</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9 000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2 160,05</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24,0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Budowa ul. 37 KUD - etap I</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4 335 349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4 156 028,34</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95,9</w:t>
            </w:r>
          </w:p>
        </w:tc>
      </w:tr>
      <w:tr w:rsidR="005E5788" w:rsidRPr="005E5788" w:rsidTr="005E57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Przebudowa ul. Jarej od ul. Bruzdowej do Wału Zawadowskiego  wraz z uzupełnieniem chodników w ul. Bruzdowej</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438 591</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394 210,86</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89,9</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Rozbudowa skrzyżowania ul. Sytej z ul. Jarą</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3 420 716</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2 977 896,48</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87,1</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Budowa ul. Mango na odcinku od ul. Melonowej do ul. Winogronowej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100 368</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18 819,00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18,8</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60017</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Drogi wewnętrzne</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758 694</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758 693,52</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Przebudowa ul. Rycerstwa Polskiego wraz z połączeniem  z ul. Kieślowskiego</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758 694</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758 693,52</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100,0</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108 211</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101 013,75</w:t>
            </w:r>
          </w:p>
        </w:tc>
        <w:tc>
          <w:tcPr>
            <w:tcW w:w="56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93,3</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60 487</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53 289,75</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88,1</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26 539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19 341,75</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72,9</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Rozbudowa systemów sygnalizacji, adaptacja pomieszczeń i wykonanie napisów na budynkach</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33 948</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33 948,00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100,0</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75075</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Promocja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47 724</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47 724,00</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Realizacja projektu "Zakup ekranu multimedialnego LED, kolorowego do wyświetlania informacji przy wejściu do budynku MCE"</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47 724</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47 724,00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100,0</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34 407 799</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34 211 454,73</w:t>
            </w:r>
          </w:p>
        </w:tc>
        <w:tc>
          <w:tcPr>
            <w:tcW w:w="56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99,4</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27 490 407</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27 302 459,93</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99,3</w:t>
            </w:r>
          </w:p>
        </w:tc>
      </w:tr>
      <w:tr w:rsidR="005E5788" w:rsidRPr="005E5788" w:rsidTr="005E57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 xml:space="preserve">Budowa szkoły podstawowej wraz z zapleczem sportowym przy ul. św. Urszuli Ledóchowskiej - etap I </w:t>
            </w:r>
            <w:proofErr w:type="spellStart"/>
            <w:r w:rsidRPr="005E5788">
              <w:rPr>
                <w:rFonts w:cs="Arial"/>
                <w:sz w:val="12"/>
                <w:szCs w:val="12"/>
              </w:rPr>
              <w:t>i</w:t>
            </w:r>
            <w:proofErr w:type="spellEnd"/>
            <w:r w:rsidRPr="005E5788">
              <w:rPr>
                <w:rFonts w:cs="Arial"/>
                <w:sz w:val="12"/>
                <w:szCs w:val="12"/>
              </w:rPr>
              <w:t xml:space="preserve"> II</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2011</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164 700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164 699,86</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Budowa szkoły podstawowej  wraz z infrastrukturą przy ul. Oś Królewska</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26 813 365</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26 625 418,75</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99,3</w:t>
            </w:r>
          </w:p>
        </w:tc>
      </w:tr>
      <w:tr w:rsidR="005E5788" w:rsidRPr="005E5788" w:rsidTr="005E578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Nabycie nieruchomości stanowiącej część obiektów  sportowych  Szkoły Podstawowej nr 300 im. W. Rutkiewicz</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463 388</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463 387,32</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 xml:space="preserve">Modernizacja akustyczna Szkoły Podstawowej nr 300 im. Wandy  Rutkiewicz, ul. </w:t>
            </w:r>
            <w:proofErr w:type="spellStart"/>
            <w:r w:rsidRPr="005E5788">
              <w:rPr>
                <w:rFonts w:cs="Arial"/>
                <w:sz w:val="12"/>
                <w:szCs w:val="12"/>
              </w:rPr>
              <w:t>Gubinowska</w:t>
            </w:r>
            <w:proofErr w:type="spellEnd"/>
            <w:r w:rsidRPr="005E5788">
              <w:rPr>
                <w:rFonts w:cs="Arial"/>
                <w:sz w:val="12"/>
                <w:szCs w:val="12"/>
              </w:rPr>
              <w:t xml:space="preserve"> 28/30</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48 954</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48 954,00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100,0</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6 917 392</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6 908 994,80</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99,9</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 xml:space="preserve">Budowa przedszkola wraz z infrastrukturą przy ul. </w:t>
            </w:r>
            <w:proofErr w:type="spellStart"/>
            <w:r w:rsidRPr="005E5788">
              <w:rPr>
                <w:rFonts w:cs="Arial"/>
                <w:sz w:val="12"/>
                <w:szCs w:val="12"/>
              </w:rPr>
              <w:t>Latoszki</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6 818 892</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6 810 494,81</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99,9</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Realizacja projektu "Kraina zabawek"</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98 500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98 499,99</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100,0</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3 131 663</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1 958 153,52</w:t>
            </w:r>
          </w:p>
        </w:tc>
        <w:tc>
          <w:tcPr>
            <w:tcW w:w="56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62,5</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3 131 663</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1 958 153,52</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62,5</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Budowa żłobka wraz z infrastrukturą przy ul. Zdrowej</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3 131 663</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1 958 153,52</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62,5</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745 773</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520 583,50</w:t>
            </w:r>
          </w:p>
        </w:tc>
        <w:tc>
          <w:tcPr>
            <w:tcW w:w="56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69,8</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745 773</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520 583,50</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69,8</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 xml:space="preserve">Realizacja projektu "Wilanów for </w:t>
            </w:r>
            <w:proofErr w:type="spellStart"/>
            <w:r w:rsidRPr="005E5788">
              <w:rPr>
                <w:rFonts w:cs="Arial"/>
                <w:sz w:val="12"/>
                <w:szCs w:val="12"/>
              </w:rPr>
              <w:t>kids</w:t>
            </w:r>
            <w:proofErr w:type="spellEnd"/>
            <w:r w:rsidRPr="005E5788">
              <w:rPr>
                <w:rFonts w:cs="Arial"/>
                <w:sz w:val="12"/>
                <w:szCs w:val="12"/>
              </w:rPr>
              <w:t>"</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169 373</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0,0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Mała architektura oraz 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576 400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520 583,50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90,3</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147 600</w:t>
            </w:r>
          </w:p>
        </w:tc>
        <w:tc>
          <w:tcPr>
            <w:tcW w:w="643"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129 936,00</w:t>
            </w:r>
          </w:p>
        </w:tc>
        <w:tc>
          <w:tcPr>
            <w:tcW w:w="562" w:type="pct"/>
            <w:tcBorders>
              <w:top w:val="nil"/>
              <w:left w:val="nil"/>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88,0</w:t>
            </w:r>
          </w:p>
        </w:tc>
      </w:tr>
      <w:tr w:rsidR="005E5788" w:rsidRPr="005E5788" w:rsidTr="005E578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center"/>
              <w:rPr>
                <w:rFonts w:cs="Arial"/>
                <w:b/>
                <w:bCs/>
                <w:sz w:val="12"/>
                <w:szCs w:val="12"/>
              </w:rPr>
            </w:pPr>
            <w:r w:rsidRPr="005E578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147 600</w:t>
            </w:r>
          </w:p>
        </w:tc>
        <w:tc>
          <w:tcPr>
            <w:tcW w:w="643"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129 936,00</w:t>
            </w:r>
          </w:p>
        </w:tc>
        <w:tc>
          <w:tcPr>
            <w:tcW w:w="562" w:type="pct"/>
            <w:tcBorders>
              <w:top w:val="nil"/>
              <w:left w:val="nil"/>
              <w:bottom w:val="single" w:sz="4" w:space="0" w:color="auto"/>
              <w:right w:val="single" w:sz="4" w:space="0" w:color="auto"/>
            </w:tcBorders>
            <w:shd w:val="clear" w:color="000000" w:fill="FFFDC1"/>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88,0</w:t>
            </w:r>
          </w:p>
        </w:tc>
      </w:tr>
      <w:tr w:rsidR="005E5788" w:rsidRPr="005E5788" w:rsidTr="005E578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rPr>
                <w:rFonts w:cs="Arial"/>
                <w:sz w:val="12"/>
                <w:szCs w:val="12"/>
              </w:rPr>
            </w:pPr>
            <w:r w:rsidRPr="005E5788">
              <w:rPr>
                <w:rFonts w:cs="Arial"/>
                <w:sz w:val="12"/>
                <w:szCs w:val="12"/>
              </w:rPr>
              <w:t xml:space="preserve">Modernizacja hali sportowej przy ul. </w:t>
            </w:r>
            <w:proofErr w:type="spellStart"/>
            <w:r w:rsidRPr="005E5788">
              <w:rPr>
                <w:rFonts w:cs="Arial"/>
                <w:sz w:val="12"/>
                <w:szCs w:val="12"/>
              </w:rPr>
              <w:t>Gubinowskiej</w:t>
            </w:r>
            <w:proofErr w:type="spellEnd"/>
            <w:r w:rsidRPr="005E5788">
              <w:rPr>
                <w:rFonts w:cs="Arial"/>
                <w:sz w:val="12"/>
                <w:szCs w:val="12"/>
              </w:rPr>
              <w:t xml:space="preserve"> 28/30 (Centrum Sportu Wilanów)</w:t>
            </w:r>
          </w:p>
        </w:tc>
        <w:tc>
          <w:tcPr>
            <w:tcW w:w="476"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147 600</w:t>
            </w:r>
          </w:p>
        </w:tc>
        <w:tc>
          <w:tcPr>
            <w:tcW w:w="643"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129 936,00</w:t>
            </w:r>
          </w:p>
        </w:tc>
        <w:tc>
          <w:tcPr>
            <w:tcW w:w="562"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right"/>
              <w:rPr>
                <w:rFonts w:cs="Arial"/>
                <w:sz w:val="12"/>
                <w:szCs w:val="12"/>
              </w:rPr>
            </w:pPr>
            <w:r w:rsidRPr="005E5788">
              <w:rPr>
                <w:rFonts w:cs="Arial"/>
                <w:sz w:val="12"/>
                <w:szCs w:val="12"/>
              </w:rPr>
              <w:t>88,0</w:t>
            </w:r>
          </w:p>
        </w:tc>
      </w:tr>
    </w:tbl>
    <w:p w:rsidR="006C25A4" w:rsidRDefault="006C25A4" w:rsidP="00002B42">
      <w:pPr>
        <w:jc w:val="right"/>
        <w:rPr>
          <w:sz w:val="16"/>
          <w:szCs w:val="16"/>
        </w:rPr>
      </w:pPr>
    </w:p>
    <w:p w:rsidR="00C17D07" w:rsidRPr="00F43B48" w:rsidRDefault="00C17D07" w:rsidP="00002B42">
      <w:pPr>
        <w:jc w:val="right"/>
        <w:rPr>
          <w:sz w:val="4"/>
          <w:szCs w:val="4"/>
        </w:rPr>
      </w:pPr>
    </w:p>
    <w:p w:rsidR="00F348D6" w:rsidRPr="00F43B48" w:rsidRDefault="00F348D6" w:rsidP="00002B42">
      <w:pPr>
        <w:rPr>
          <w:sz w:val="4"/>
          <w:szCs w:val="4"/>
        </w:rPr>
      </w:pPr>
    </w:p>
    <w:p w:rsidR="00E73DFD" w:rsidRDefault="00E73DFD" w:rsidP="00002B42">
      <w:pPr>
        <w:sectPr w:rsidR="00E73DFD" w:rsidSect="00002B42">
          <w:type w:val="oddPage"/>
          <w:pgSz w:w="11906" w:h="16838"/>
          <w:pgMar w:top="1417" w:right="1417" w:bottom="1417" w:left="1417" w:header="708" w:footer="708" w:gutter="0"/>
          <w:cols w:space="708"/>
          <w:docGrid w:linePitch="360"/>
        </w:sectPr>
      </w:pPr>
    </w:p>
    <w:p w:rsidR="00E73DFD" w:rsidRDefault="00E73DFD" w:rsidP="00E73DFD">
      <w:pPr>
        <w:jc w:val="center"/>
      </w:pPr>
      <w:r>
        <w:t>Zestawienie nr XV/4</w:t>
      </w:r>
    </w:p>
    <w:p w:rsidR="00E73DFD" w:rsidRDefault="00E73DFD" w:rsidP="00E73DFD">
      <w:pPr>
        <w:pStyle w:val="Nagwek4"/>
      </w:pPr>
      <w:bookmarkStart w:id="27" w:name="_Toc382814115"/>
      <w:bookmarkStart w:id="28" w:name="_Toc34842356"/>
      <w:r>
        <w:t>D.</w:t>
      </w:r>
      <w:r>
        <w:tab/>
        <w:t xml:space="preserve">PRZYCHODY I KOSZTY ZAKŁADU BUDŻETOWEGO – </w:t>
      </w:r>
      <w:bookmarkEnd w:id="27"/>
      <w:r>
        <w:rPr>
          <w:i/>
        </w:rPr>
        <w:t>Centrum Sportu Wilanów</w:t>
      </w:r>
      <w:bookmarkEnd w:id="28"/>
    </w:p>
    <w:p w:rsidR="00E73DFD" w:rsidRDefault="00E73DFD" w:rsidP="00E73DFD">
      <w:pPr>
        <w:jc w:val="right"/>
        <w:rPr>
          <w:sz w:val="16"/>
          <w:szCs w:val="16"/>
        </w:rPr>
      </w:pPr>
      <w:r w:rsidRPr="00FA7CCC">
        <w:rPr>
          <w:sz w:val="16"/>
          <w:szCs w:val="16"/>
        </w:rPr>
        <w:t>[zł]</w:t>
      </w:r>
    </w:p>
    <w:p w:rsidR="003F0B72" w:rsidRDefault="003F0B72" w:rsidP="00E73DFD">
      <w:pPr>
        <w:jc w:val="right"/>
        <w:rPr>
          <w:sz w:val="16"/>
          <w:szCs w:val="16"/>
        </w:rPr>
      </w:pPr>
    </w:p>
    <w:tbl>
      <w:tblPr>
        <w:tblW w:w="5000" w:type="pct"/>
        <w:tblCellMar>
          <w:left w:w="70" w:type="dxa"/>
          <w:right w:w="70" w:type="dxa"/>
        </w:tblCellMar>
        <w:tblLook w:val="04A0" w:firstRow="1" w:lastRow="0" w:firstColumn="1" w:lastColumn="0" w:noHBand="0" w:noVBand="1"/>
      </w:tblPr>
      <w:tblGrid>
        <w:gridCol w:w="294"/>
        <w:gridCol w:w="411"/>
        <w:gridCol w:w="4681"/>
        <w:gridCol w:w="1267"/>
        <w:gridCol w:w="1267"/>
        <w:gridCol w:w="1142"/>
      </w:tblGrid>
      <w:tr w:rsidR="00D75A42" w:rsidRPr="00D75A42" w:rsidTr="00D75A42">
        <w:trPr>
          <w:trHeight w:val="405"/>
        </w:trPr>
        <w:tc>
          <w:tcPr>
            <w:tcW w:w="388"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Lp.</w:t>
            </w:r>
          </w:p>
        </w:tc>
        <w:tc>
          <w:tcPr>
            <w:tcW w:w="2583"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Wyszczególnienie</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 xml:space="preserve">Plan </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Wykonanie</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 xml:space="preserve">Wskaźnik % </w:t>
            </w:r>
            <w:r w:rsidRPr="00D75A42">
              <w:rPr>
                <w:rFonts w:ascii="Arial CE" w:hAnsi="Arial CE" w:cs="Arial"/>
                <w:b/>
                <w:bCs/>
                <w:sz w:val="12"/>
                <w:szCs w:val="12"/>
              </w:rPr>
              <w:br/>
              <w:t>(kol. 4/3)</w:t>
            </w:r>
          </w:p>
        </w:tc>
      </w:tr>
      <w:tr w:rsidR="00D75A42" w:rsidRPr="00D75A42" w:rsidTr="00D75A42">
        <w:trPr>
          <w:trHeight w:val="405"/>
        </w:trPr>
        <w:tc>
          <w:tcPr>
            <w:tcW w:w="388" w:type="pct"/>
            <w:gridSpan w:val="2"/>
            <w:vMerge/>
            <w:tcBorders>
              <w:top w:val="single" w:sz="4" w:space="0" w:color="000000"/>
              <w:left w:val="single" w:sz="4" w:space="0" w:color="000000"/>
              <w:bottom w:val="single" w:sz="4" w:space="0" w:color="000000"/>
              <w:right w:val="single" w:sz="4" w:space="0" w:color="000000"/>
            </w:tcBorders>
            <w:vAlign w:val="center"/>
            <w:hideMark/>
          </w:tcPr>
          <w:p w:rsidR="00D75A42" w:rsidRPr="00D75A42" w:rsidRDefault="00D75A42" w:rsidP="00D75A42">
            <w:pPr>
              <w:spacing w:line="240" w:lineRule="auto"/>
              <w:rPr>
                <w:rFonts w:ascii="Arial CE" w:hAnsi="Arial CE" w:cs="Arial"/>
                <w:b/>
                <w:bCs/>
                <w:sz w:val="12"/>
                <w:szCs w:val="12"/>
              </w:rPr>
            </w:pPr>
          </w:p>
        </w:tc>
        <w:tc>
          <w:tcPr>
            <w:tcW w:w="2583" w:type="pct"/>
            <w:vMerge/>
            <w:tcBorders>
              <w:top w:val="single" w:sz="4" w:space="0" w:color="000000"/>
              <w:left w:val="single" w:sz="4" w:space="0" w:color="000000"/>
              <w:bottom w:val="single" w:sz="4" w:space="0" w:color="000000"/>
              <w:right w:val="nil"/>
            </w:tcBorders>
            <w:vAlign w:val="center"/>
            <w:hideMark/>
          </w:tcPr>
          <w:p w:rsidR="00D75A42" w:rsidRPr="00D75A42" w:rsidRDefault="00D75A42" w:rsidP="00D75A42">
            <w:pPr>
              <w:spacing w:line="240" w:lineRule="auto"/>
              <w:rPr>
                <w:rFonts w:ascii="Arial CE" w:hAnsi="Arial CE" w:cs="Arial"/>
                <w:b/>
                <w:bCs/>
                <w:sz w:val="12"/>
                <w:szCs w:val="1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Arial"/>
                <w:b/>
                <w:bCs/>
                <w:sz w:val="12"/>
                <w:szCs w:val="1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Arial"/>
                <w:b/>
                <w:bCs/>
                <w:sz w:val="12"/>
                <w:szCs w:val="1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Arial"/>
                <w:b/>
                <w:bCs/>
                <w:sz w:val="12"/>
                <w:szCs w:val="12"/>
              </w:rPr>
            </w:pPr>
          </w:p>
        </w:tc>
      </w:tr>
      <w:tr w:rsidR="00D75A42" w:rsidRPr="00D75A42" w:rsidTr="00D75A42">
        <w:trPr>
          <w:trHeight w:val="165"/>
        </w:trPr>
        <w:tc>
          <w:tcPr>
            <w:tcW w:w="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1</w:t>
            </w:r>
          </w:p>
        </w:tc>
        <w:tc>
          <w:tcPr>
            <w:tcW w:w="2583" w:type="pct"/>
            <w:tcBorders>
              <w:top w:val="nil"/>
              <w:left w:val="nil"/>
              <w:bottom w:val="single" w:sz="4" w:space="0" w:color="000000"/>
              <w:right w:val="nil"/>
            </w:tcBorders>
            <w:shd w:val="clear" w:color="auto" w:fill="auto"/>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2</w:t>
            </w:r>
          </w:p>
        </w:tc>
        <w:tc>
          <w:tcPr>
            <w:tcW w:w="699" w:type="pct"/>
            <w:tcBorders>
              <w:top w:val="nil"/>
              <w:left w:val="single" w:sz="4" w:space="0" w:color="auto"/>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3</w:t>
            </w:r>
          </w:p>
        </w:tc>
        <w:tc>
          <w:tcPr>
            <w:tcW w:w="699"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4</w:t>
            </w:r>
          </w:p>
        </w:tc>
        <w:tc>
          <w:tcPr>
            <w:tcW w:w="631"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5</w:t>
            </w:r>
          </w:p>
        </w:tc>
      </w:tr>
      <w:tr w:rsidR="00D75A42" w:rsidRPr="00D75A42" w:rsidTr="0035318B">
        <w:trPr>
          <w:trHeight w:val="514"/>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A</w:t>
            </w:r>
          </w:p>
        </w:tc>
        <w:tc>
          <w:tcPr>
            <w:tcW w:w="2583" w:type="pct"/>
            <w:tcBorders>
              <w:top w:val="nil"/>
              <w:left w:val="nil"/>
              <w:bottom w:val="single" w:sz="4" w:space="0" w:color="000000"/>
              <w:right w:val="nil"/>
            </w:tcBorders>
            <w:shd w:val="clear" w:color="000000" w:fill="DCE6F1"/>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STAN ŚRODKÓW OBROTOWYCH NETTO NA POCZĄTEK OKRESU SPRAWOZDAWCZEGO</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20 216</w:t>
            </w:r>
          </w:p>
        </w:tc>
        <w:tc>
          <w:tcPr>
            <w:tcW w:w="699"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20 216,36</w:t>
            </w:r>
          </w:p>
        </w:tc>
        <w:tc>
          <w:tcPr>
            <w:tcW w:w="631"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100,0</w:t>
            </w:r>
          </w:p>
        </w:tc>
      </w:tr>
      <w:tr w:rsidR="00D75A42" w:rsidRPr="00D75A42" w:rsidTr="00D75A42">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B</w:t>
            </w:r>
          </w:p>
        </w:tc>
        <w:tc>
          <w:tcPr>
            <w:tcW w:w="2583" w:type="pct"/>
            <w:tcBorders>
              <w:top w:val="nil"/>
              <w:left w:val="nil"/>
              <w:bottom w:val="single" w:sz="4" w:space="0" w:color="000000"/>
              <w:right w:val="nil"/>
            </w:tcBorders>
            <w:shd w:val="clear" w:color="000000" w:fill="DCE6F1"/>
            <w:noWrap/>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PRZYCHODY OGÓŁEM</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7 425 903</w:t>
            </w:r>
          </w:p>
        </w:tc>
        <w:tc>
          <w:tcPr>
            <w:tcW w:w="699"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7 060 093,07</w:t>
            </w:r>
          </w:p>
        </w:tc>
        <w:tc>
          <w:tcPr>
            <w:tcW w:w="631" w:type="pct"/>
            <w:tcBorders>
              <w:top w:val="nil"/>
              <w:left w:val="nil"/>
              <w:bottom w:val="single" w:sz="4" w:space="0" w:color="auto"/>
              <w:right w:val="single" w:sz="4" w:space="0" w:color="auto"/>
            </w:tcBorders>
            <w:shd w:val="clear" w:color="000000" w:fill="DCE6F1"/>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95,1</w:t>
            </w:r>
          </w:p>
        </w:tc>
      </w:tr>
      <w:tr w:rsidR="00D75A42" w:rsidRPr="00D75A42" w:rsidTr="00D75A42">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I</w:t>
            </w:r>
          </w:p>
        </w:tc>
        <w:tc>
          <w:tcPr>
            <w:tcW w:w="2583" w:type="pct"/>
            <w:tcBorders>
              <w:top w:val="nil"/>
              <w:left w:val="nil"/>
              <w:bottom w:val="single" w:sz="4" w:space="0" w:color="000000"/>
              <w:right w:val="nil"/>
            </w:tcBorders>
            <w:shd w:val="clear" w:color="000000" w:fill="FFFFCC"/>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 xml:space="preserve">Przychody </w:t>
            </w:r>
          </w:p>
        </w:tc>
        <w:tc>
          <w:tcPr>
            <w:tcW w:w="699" w:type="pct"/>
            <w:tcBorders>
              <w:top w:val="nil"/>
              <w:left w:val="single" w:sz="4" w:space="0" w:color="auto"/>
              <w:bottom w:val="single" w:sz="4" w:space="0" w:color="auto"/>
              <w:right w:val="single" w:sz="4" w:space="0" w:color="auto"/>
            </w:tcBorders>
            <w:shd w:val="clear" w:color="000000" w:fill="FFFFCC"/>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7 425 903</w:t>
            </w:r>
          </w:p>
        </w:tc>
        <w:tc>
          <w:tcPr>
            <w:tcW w:w="699" w:type="pct"/>
            <w:tcBorders>
              <w:top w:val="nil"/>
              <w:left w:val="nil"/>
              <w:bottom w:val="single" w:sz="4" w:space="0" w:color="auto"/>
              <w:right w:val="single" w:sz="4" w:space="0" w:color="auto"/>
            </w:tcBorders>
            <w:shd w:val="clear" w:color="000000" w:fill="FFFFCC"/>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7 059 293,07</w:t>
            </w:r>
          </w:p>
        </w:tc>
        <w:tc>
          <w:tcPr>
            <w:tcW w:w="631" w:type="pct"/>
            <w:tcBorders>
              <w:top w:val="nil"/>
              <w:left w:val="nil"/>
              <w:bottom w:val="single" w:sz="4" w:space="0" w:color="auto"/>
              <w:right w:val="single" w:sz="4" w:space="0" w:color="auto"/>
            </w:tcBorders>
            <w:shd w:val="clear" w:color="000000" w:fill="FFFFCC"/>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95,1</w:t>
            </w:r>
          </w:p>
        </w:tc>
      </w:tr>
      <w:tr w:rsidR="00D75A42" w:rsidRPr="00D75A42" w:rsidTr="00D75A42">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D75A42" w:rsidRPr="00D75A42" w:rsidRDefault="00D75A42" w:rsidP="00D75A42">
            <w:pPr>
              <w:spacing w:line="240" w:lineRule="auto"/>
              <w:jc w:val="center"/>
              <w:rPr>
                <w:rFonts w:ascii="Arial CE" w:hAnsi="Arial CE" w:cs="Arial"/>
                <w:i/>
                <w:iCs/>
                <w:sz w:val="16"/>
                <w:szCs w:val="16"/>
              </w:rPr>
            </w:pPr>
            <w:r w:rsidRPr="00D75A42">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1</w:t>
            </w:r>
          </w:p>
        </w:tc>
        <w:tc>
          <w:tcPr>
            <w:tcW w:w="2583" w:type="pct"/>
            <w:tcBorders>
              <w:top w:val="nil"/>
              <w:left w:val="nil"/>
              <w:bottom w:val="single" w:sz="4" w:space="0" w:color="000000"/>
              <w:right w:val="nil"/>
            </w:tcBorders>
            <w:shd w:val="clear" w:color="000000" w:fill="FFFFFF"/>
            <w:vAlign w:val="center"/>
            <w:hideMark/>
          </w:tcPr>
          <w:p w:rsidR="00D75A42" w:rsidRPr="00D75A42" w:rsidRDefault="00D75A42" w:rsidP="00D75A42">
            <w:pPr>
              <w:spacing w:line="240" w:lineRule="auto"/>
              <w:jc w:val="both"/>
              <w:rPr>
                <w:rFonts w:ascii="Arial CE" w:hAnsi="Arial CE" w:cs="Arial"/>
                <w:sz w:val="12"/>
                <w:szCs w:val="12"/>
              </w:rPr>
            </w:pPr>
            <w:r w:rsidRPr="00D75A42">
              <w:rPr>
                <w:rFonts w:ascii="Arial CE" w:hAnsi="Arial CE" w:cs="Arial"/>
                <w:sz w:val="12"/>
                <w:szCs w:val="12"/>
              </w:rPr>
              <w:t>własne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5 078 200</w:t>
            </w:r>
          </w:p>
        </w:tc>
        <w:tc>
          <w:tcPr>
            <w:tcW w:w="699"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4 711 590,07</w:t>
            </w:r>
          </w:p>
        </w:tc>
        <w:tc>
          <w:tcPr>
            <w:tcW w:w="631" w:type="pct"/>
            <w:tcBorders>
              <w:top w:val="nil"/>
              <w:left w:val="nil"/>
              <w:bottom w:val="single" w:sz="4" w:space="0" w:color="auto"/>
              <w:right w:val="single" w:sz="4" w:space="0" w:color="auto"/>
            </w:tcBorders>
            <w:shd w:val="clear" w:color="000000" w:fill="FFFFFF"/>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92,8</w:t>
            </w:r>
          </w:p>
        </w:tc>
      </w:tr>
      <w:tr w:rsidR="00D75A42" w:rsidRPr="00D75A42" w:rsidTr="00D75A42">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D75A42" w:rsidRPr="00D75A42" w:rsidRDefault="00D75A42" w:rsidP="00D75A42">
            <w:pPr>
              <w:spacing w:line="240" w:lineRule="auto"/>
              <w:jc w:val="center"/>
              <w:rPr>
                <w:rFonts w:ascii="Arial CE" w:hAnsi="Arial CE" w:cs="Arial"/>
                <w:i/>
                <w:iCs/>
                <w:sz w:val="16"/>
                <w:szCs w:val="16"/>
              </w:rPr>
            </w:pPr>
            <w:r w:rsidRPr="00D75A42">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2</w:t>
            </w:r>
          </w:p>
        </w:tc>
        <w:tc>
          <w:tcPr>
            <w:tcW w:w="2583" w:type="pct"/>
            <w:tcBorders>
              <w:top w:val="nil"/>
              <w:left w:val="nil"/>
              <w:bottom w:val="single" w:sz="4" w:space="0" w:color="000000"/>
              <w:right w:val="nil"/>
            </w:tcBorders>
            <w:shd w:val="clear" w:color="000000" w:fill="FFFFFF"/>
            <w:vAlign w:val="center"/>
            <w:hideMark/>
          </w:tcPr>
          <w:p w:rsidR="00D75A42" w:rsidRPr="00D75A42" w:rsidRDefault="00D75A42" w:rsidP="00D75A42">
            <w:pPr>
              <w:spacing w:line="240" w:lineRule="auto"/>
              <w:jc w:val="both"/>
              <w:rPr>
                <w:rFonts w:ascii="Arial CE" w:hAnsi="Arial CE" w:cs="Arial"/>
                <w:sz w:val="12"/>
                <w:szCs w:val="12"/>
              </w:rPr>
            </w:pPr>
            <w:r w:rsidRPr="00D75A42">
              <w:rPr>
                <w:rFonts w:ascii="Arial CE" w:hAnsi="Arial CE" w:cs="Arial"/>
                <w:sz w:val="12"/>
                <w:szCs w:val="12"/>
              </w:rPr>
              <w:t>dotacje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2 347 703</w:t>
            </w:r>
          </w:p>
        </w:tc>
        <w:tc>
          <w:tcPr>
            <w:tcW w:w="699"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2 347 703,00</w:t>
            </w:r>
          </w:p>
        </w:tc>
        <w:tc>
          <w:tcPr>
            <w:tcW w:w="631" w:type="pct"/>
            <w:tcBorders>
              <w:top w:val="nil"/>
              <w:left w:val="nil"/>
              <w:bottom w:val="single" w:sz="4" w:space="0" w:color="auto"/>
              <w:right w:val="single" w:sz="4" w:space="0" w:color="auto"/>
            </w:tcBorders>
            <w:shd w:val="clear" w:color="000000" w:fill="FFFFFF"/>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100,0</w:t>
            </w:r>
          </w:p>
        </w:tc>
      </w:tr>
      <w:tr w:rsidR="00D75A42" w:rsidRPr="00D75A42" w:rsidTr="00D75A42">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II</w:t>
            </w:r>
          </w:p>
        </w:tc>
        <w:tc>
          <w:tcPr>
            <w:tcW w:w="2583" w:type="pct"/>
            <w:tcBorders>
              <w:top w:val="nil"/>
              <w:left w:val="nil"/>
              <w:bottom w:val="single" w:sz="4" w:space="0" w:color="000000"/>
              <w:right w:val="nil"/>
            </w:tcBorders>
            <w:shd w:val="clear" w:color="000000" w:fill="FFFFCC"/>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Inne zwiększenia</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800,00</w:t>
            </w:r>
          </w:p>
        </w:tc>
        <w:tc>
          <w:tcPr>
            <w:tcW w:w="631" w:type="pct"/>
            <w:tcBorders>
              <w:top w:val="nil"/>
              <w:left w:val="nil"/>
              <w:bottom w:val="single" w:sz="4" w:space="0" w:color="auto"/>
              <w:right w:val="single" w:sz="4" w:space="0" w:color="auto"/>
            </w:tcBorders>
            <w:shd w:val="clear" w:color="000000" w:fill="FFFFCC"/>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 xml:space="preserve"> </w:t>
            </w:r>
          </w:p>
        </w:tc>
      </w:tr>
      <w:tr w:rsidR="00D75A42" w:rsidRPr="00D75A42" w:rsidTr="00D75A42">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C</w:t>
            </w:r>
          </w:p>
        </w:tc>
        <w:tc>
          <w:tcPr>
            <w:tcW w:w="2583" w:type="pct"/>
            <w:tcBorders>
              <w:top w:val="nil"/>
              <w:left w:val="nil"/>
              <w:bottom w:val="single" w:sz="4" w:space="0" w:color="000000"/>
              <w:right w:val="nil"/>
            </w:tcBorders>
            <w:shd w:val="clear" w:color="000000" w:fill="DCE6F1"/>
            <w:noWrap/>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SUMA [A+B]</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7 446 119</w:t>
            </w:r>
          </w:p>
        </w:tc>
        <w:tc>
          <w:tcPr>
            <w:tcW w:w="699"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7 080 309,43</w:t>
            </w:r>
          </w:p>
        </w:tc>
        <w:tc>
          <w:tcPr>
            <w:tcW w:w="631"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95,1</w:t>
            </w:r>
          </w:p>
        </w:tc>
      </w:tr>
      <w:tr w:rsidR="00D75A42" w:rsidRPr="00D75A42" w:rsidTr="00D75A42">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D</w:t>
            </w:r>
          </w:p>
        </w:tc>
        <w:tc>
          <w:tcPr>
            <w:tcW w:w="2583" w:type="pct"/>
            <w:tcBorders>
              <w:top w:val="nil"/>
              <w:left w:val="nil"/>
              <w:bottom w:val="single" w:sz="4" w:space="0" w:color="000000"/>
              <w:right w:val="nil"/>
            </w:tcBorders>
            <w:shd w:val="clear" w:color="000000" w:fill="DCE6F1"/>
            <w:noWrap/>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 xml:space="preserve">KOSZTY I INNE OBCIĄŻENIA </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7 410 127</w:t>
            </w:r>
          </w:p>
        </w:tc>
        <w:tc>
          <w:tcPr>
            <w:tcW w:w="699"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7 059 358,49</w:t>
            </w:r>
          </w:p>
        </w:tc>
        <w:tc>
          <w:tcPr>
            <w:tcW w:w="631"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95,3</w:t>
            </w:r>
          </w:p>
        </w:tc>
      </w:tr>
      <w:tr w:rsidR="00D75A42" w:rsidRPr="00D75A42" w:rsidTr="00D75A42">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I</w:t>
            </w:r>
          </w:p>
        </w:tc>
        <w:tc>
          <w:tcPr>
            <w:tcW w:w="2583" w:type="pct"/>
            <w:tcBorders>
              <w:top w:val="nil"/>
              <w:left w:val="nil"/>
              <w:bottom w:val="single" w:sz="4" w:space="0" w:color="000000"/>
              <w:right w:val="nil"/>
            </w:tcBorders>
            <w:shd w:val="clear" w:color="000000" w:fill="FFFFCC"/>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 xml:space="preserve">Bieżące </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7 260 127</w:t>
            </w:r>
          </w:p>
        </w:tc>
        <w:tc>
          <w:tcPr>
            <w:tcW w:w="699" w:type="pct"/>
            <w:tcBorders>
              <w:top w:val="nil"/>
              <w:left w:val="nil"/>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6 888 929,91</w:t>
            </w:r>
          </w:p>
        </w:tc>
        <w:tc>
          <w:tcPr>
            <w:tcW w:w="631" w:type="pct"/>
            <w:tcBorders>
              <w:top w:val="nil"/>
              <w:left w:val="nil"/>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94,9</w:t>
            </w:r>
          </w:p>
        </w:tc>
      </w:tr>
      <w:tr w:rsidR="00D75A42" w:rsidRPr="00D75A42" w:rsidTr="00D75A42">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D75A42" w:rsidRPr="00D75A42" w:rsidRDefault="00D75A42" w:rsidP="00D75A42">
            <w:pPr>
              <w:spacing w:line="240" w:lineRule="auto"/>
              <w:jc w:val="center"/>
              <w:rPr>
                <w:rFonts w:ascii="Arial CE" w:hAnsi="Arial CE" w:cs="Arial"/>
                <w:i/>
                <w:iCs/>
                <w:sz w:val="16"/>
                <w:szCs w:val="16"/>
              </w:rPr>
            </w:pPr>
            <w:r w:rsidRPr="00D75A42">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1</w:t>
            </w:r>
          </w:p>
        </w:tc>
        <w:tc>
          <w:tcPr>
            <w:tcW w:w="2583" w:type="pct"/>
            <w:tcBorders>
              <w:top w:val="nil"/>
              <w:left w:val="nil"/>
              <w:bottom w:val="single" w:sz="4" w:space="0" w:color="000000"/>
              <w:right w:val="nil"/>
            </w:tcBorders>
            <w:shd w:val="clear" w:color="000000" w:fill="FFFFFF"/>
            <w:vAlign w:val="center"/>
            <w:hideMark/>
          </w:tcPr>
          <w:p w:rsidR="00D75A42" w:rsidRPr="00D75A42" w:rsidRDefault="00D75A42" w:rsidP="00D75A42">
            <w:pPr>
              <w:spacing w:line="240" w:lineRule="auto"/>
              <w:jc w:val="both"/>
              <w:rPr>
                <w:rFonts w:ascii="Arial CE" w:hAnsi="Arial CE" w:cs="Arial"/>
                <w:sz w:val="12"/>
                <w:szCs w:val="12"/>
              </w:rPr>
            </w:pPr>
            <w:r w:rsidRPr="00D75A42">
              <w:rPr>
                <w:rFonts w:ascii="Arial CE" w:hAnsi="Arial CE" w:cs="Arial"/>
                <w:sz w:val="12"/>
                <w:szCs w:val="12"/>
              </w:rPr>
              <w:t>wynagrodzenia i pochodne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3 923 000</w:t>
            </w:r>
          </w:p>
        </w:tc>
        <w:tc>
          <w:tcPr>
            <w:tcW w:w="699"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3 779 564,69</w:t>
            </w:r>
          </w:p>
        </w:tc>
        <w:tc>
          <w:tcPr>
            <w:tcW w:w="631"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96,3</w:t>
            </w:r>
          </w:p>
        </w:tc>
      </w:tr>
      <w:tr w:rsidR="00D75A42" w:rsidRPr="00D75A42" w:rsidTr="00D75A42">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D75A42" w:rsidRPr="00D75A42" w:rsidRDefault="00D75A42" w:rsidP="00D75A42">
            <w:pPr>
              <w:spacing w:line="240" w:lineRule="auto"/>
              <w:jc w:val="center"/>
              <w:rPr>
                <w:rFonts w:ascii="Arial CE" w:hAnsi="Arial CE" w:cs="Arial"/>
                <w:i/>
                <w:iCs/>
                <w:sz w:val="16"/>
                <w:szCs w:val="16"/>
              </w:rPr>
            </w:pPr>
            <w:r w:rsidRPr="00D75A42">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D75A42" w:rsidRPr="00D75A42" w:rsidRDefault="00D75A42" w:rsidP="00D75A42">
            <w:pPr>
              <w:spacing w:line="240" w:lineRule="auto"/>
              <w:jc w:val="center"/>
              <w:rPr>
                <w:rFonts w:ascii="Arial CE" w:hAnsi="Arial CE" w:cs="Arial"/>
                <w:sz w:val="12"/>
                <w:szCs w:val="12"/>
              </w:rPr>
            </w:pPr>
            <w:r w:rsidRPr="00D75A42">
              <w:rPr>
                <w:rFonts w:ascii="Arial CE" w:hAnsi="Arial CE" w:cs="Arial"/>
                <w:sz w:val="12"/>
                <w:szCs w:val="12"/>
              </w:rPr>
              <w:t>2</w:t>
            </w:r>
          </w:p>
        </w:tc>
        <w:tc>
          <w:tcPr>
            <w:tcW w:w="2583" w:type="pct"/>
            <w:tcBorders>
              <w:top w:val="nil"/>
              <w:left w:val="nil"/>
              <w:bottom w:val="single" w:sz="4" w:space="0" w:color="000000"/>
              <w:right w:val="nil"/>
            </w:tcBorders>
            <w:shd w:val="clear" w:color="000000" w:fill="FFFFFF"/>
            <w:vAlign w:val="center"/>
            <w:hideMark/>
          </w:tcPr>
          <w:p w:rsidR="00D75A42" w:rsidRPr="00D75A42" w:rsidRDefault="00D75A42" w:rsidP="00D75A42">
            <w:pPr>
              <w:spacing w:line="240" w:lineRule="auto"/>
              <w:jc w:val="both"/>
              <w:rPr>
                <w:rFonts w:ascii="Arial CE" w:hAnsi="Arial CE" w:cs="Arial"/>
                <w:sz w:val="12"/>
                <w:szCs w:val="12"/>
              </w:rPr>
            </w:pPr>
            <w:r w:rsidRPr="00D75A42">
              <w:rPr>
                <w:rFonts w:ascii="Arial CE" w:hAnsi="Arial CE" w:cs="Arial"/>
                <w:sz w:val="12"/>
                <w:szCs w:val="12"/>
              </w:rPr>
              <w:t>wydatki rzeczowe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3 337 127</w:t>
            </w:r>
          </w:p>
        </w:tc>
        <w:tc>
          <w:tcPr>
            <w:tcW w:w="699"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3 109 365,22</w:t>
            </w:r>
          </w:p>
        </w:tc>
        <w:tc>
          <w:tcPr>
            <w:tcW w:w="631"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ascii="Arial CE" w:hAnsi="Arial CE" w:cs="Arial"/>
                <w:sz w:val="12"/>
                <w:szCs w:val="12"/>
              </w:rPr>
            </w:pPr>
            <w:r w:rsidRPr="00D75A42">
              <w:rPr>
                <w:rFonts w:ascii="Arial CE" w:hAnsi="Arial CE" w:cs="Arial"/>
                <w:sz w:val="12"/>
                <w:szCs w:val="12"/>
              </w:rPr>
              <w:t>93,2</w:t>
            </w:r>
          </w:p>
        </w:tc>
      </w:tr>
      <w:tr w:rsidR="00D75A42" w:rsidRPr="00D75A42" w:rsidTr="00D75A42">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II</w:t>
            </w:r>
          </w:p>
        </w:tc>
        <w:tc>
          <w:tcPr>
            <w:tcW w:w="2583" w:type="pct"/>
            <w:tcBorders>
              <w:top w:val="nil"/>
              <w:left w:val="nil"/>
              <w:bottom w:val="single" w:sz="4" w:space="0" w:color="000000"/>
              <w:right w:val="nil"/>
            </w:tcBorders>
            <w:shd w:val="clear" w:color="000000" w:fill="FFFFCC"/>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 xml:space="preserve">Inwestycyjne </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150 000</w:t>
            </w:r>
          </w:p>
        </w:tc>
        <w:tc>
          <w:tcPr>
            <w:tcW w:w="699" w:type="pct"/>
            <w:tcBorders>
              <w:top w:val="nil"/>
              <w:left w:val="nil"/>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149 961,31</w:t>
            </w:r>
          </w:p>
        </w:tc>
        <w:tc>
          <w:tcPr>
            <w:tcW w:w="631" w:type="pct"/>
            <w:tcBorders>
              <w:top w:val="nil"/>
              <w:left w:val="nil"/>
              <w:bottom w:val="single" w:sz="4" w:space="0" w:color="auto"/>
              <w:right w:val="single" w:sz="4" w:space="0" w:color="auto"/>
            </w:tcBorders>
            <w:shd w:val="clear" w:color="000000" w:fill="FFFFCC"/>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100,0</w:t>
            </w:r>
          </w:p>
        </w:tc>
      </w:tr>
      <w:tr w:rsidR="00D75A42" w:rsidRPr="00D75A42" w:rsidTr="00D75A42">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III</w:t>
            </w:r>
          </w:p>
        </w:tc>
        <w:tc>
          <w:tcPr>
            <w:tcW w:w="2583" w:type="pct"/>
            <w:tcBorders>
              <w:top w:val="nil"/>
              <w:left w:val="nil"/>
              <w:bottom w:val="single" w:sz="4" w:space="0" w:color="000000"/>
              <w:right w:val="nil"/>
            </w:tcBorders>
            <w:shd w:val="clear" w:color="000000" w:fill="FFFFCC"/>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Inne zmniejszenia</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20 467,27</w:t>
            </w:r>
          </w:p>
        </w:tc>
        <w:tc>
          <w:tcPr>
            <w:tcW w:w="631" w:type="pct"/>
            <w:tcBorders>
              <w:top w:val="nil"/>
              <w:left w:val="nil"/>
              <w:bottom w:val="single" w:sz="4" w:space="0" w:color="auto"/>
              <w:right w:val="single" w:sz="4" w:space="0" w:color="auto"/>
            </w:tcBorders>
            <w:shd w:val="clear" w:color="000000" w:fill="FFFFCC"/>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 xml:space="preserve"> </w:t>
            </w:r>
          </w:p>
        </w:tc>
      </w:tr>
      <w:tr w:rsidR="00D75A42" w:rsidRPr="00D75A42" w:rsidTr="00D75A42">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E</w:t>
            </w:r>
          </w:p>
        </w:tc>
        <w:tc>
          <w:tcPr>
            <w:tcW w:w="2583" w:type="pct"/>
            <w:tcBorders>
              <w:top w:val="nil"/>
              <w:left w:val="nil"/>
              <w:bottom w:val="single" w:sz="4" w:space="0" w:color="000000"/>
              <w:right w:val="nil"/>
            </w:tcBorders>
            <w:shd w:val="clear" w:color="000000" w:fill="DCE6F1"/>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PODATEK DOCHODOWY OD OSÓB PRAWNYCH</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 xml:space="preserve"> </w:t>
            </w:r>
          </w:p>
        </w:tc>
      </w:tr>
      <w:tr w:rsidR="00D75A42" w:rsidRPr="00D75A42" w:rsidTr="00D75A42">
        <w:trPr>
          <w:trHeight w:val="51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F</w:t>
            </w:r>
          </w:p>
        </w:tc>
        <w:tc>
          <w:tcPr>
            <w:tcW w:w="2583" w:type="pct"/>
            <w:tcBorders>
              <w:top w:val="nil"/>
              <w:left w:val="nil"/>
              <w:bottom w:val="single" w:sz="4" w:space="0" w:color="000000"/>
              <w:right w:val="nil"/>
            </w:tcBorders>
            <w:shd w:val="clear" w:color="000000" w:fill="DCE6F1"/>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WPŁATA DO BUDŻETU NADWYŻKI ŚRODKÓW OBROTOWYCH</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 xml:space="preserve"> </w:t>
            </w:r>
          </w:p>
        </w:tc>
      </w:tr>
      <w:tr w:rsidR="00D75A42" w:rsidRPr="00D75A42" w:rsidTr="00D75A42">
        <w:trPr>
          <w:trHeight w:val="63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G</w:t>
            </w:r>
          </w:p>
        </w:tc>
        <w:tc>
          <w:tcPr>
            <w:tcW w:w="2583" w:type="pct"/>
            <w:tcBorders>
              <w:top w:val="nil"/>
              <w:left w:val="nil"/>
              <w:bottom w:val="single" w:sz="4" w:space="0" w:color="000000"/>
              <w:right w:val="nil"/>
            </w:tcBorders>
            <w:shd w:val="clear" w:color="000000" w:fill="DCE6F1"/>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STAN ŚRODKÓW OBROTOWYCH NETTO NA KONIEC OKRESU SPRAWOZDAWCZEGO</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35 992</w:t>
            </w:r>
          </w:p>
        </w:tc>
        <w:tc>
          <w:tcPr>
            <w:tcW w:w="699"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20 950,94</w:t>
            </w:r>
          </w:p>
        </w:tc>
        <w:tc>
          <w:tcPr>
            <w:tcW w:w="631"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58,2</w:t>
            </w:r>
          </w:p>
        </w:tc>
      </w:tr>
      <w:tr w:rsidR="00D75A42" w:rsidRPr="00D75A42" w:rsidTr="00D75A42">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D75A42" w:rsidRPr="00D75A42" w:rsidRDefault="00D75A42" w:rsidP="00D75A42">
            <w:pPr>
              <w:spacing w:line="240" w:lineRule="auto"/>
              <w:jc w:val="center"/>
              <w:rPr>
                <w:rFonts w:ascii="Arial CE" w:hAnsi="Arial CE" w:cs="Arial"/>
                <w:b/>
                <w:bCs/>
                <w:sz w:val="12"/>
                <w:szCs w:val="12"/>
              </w:rPr>
            </w:pPr>
            <w:r w:rsidRPr="00D75A42">
              <w:rPr>
                <w:rFonts w:ascii="Arial CE" w:hAnsi="Arial CE" w:cs="Arial"/>
                <w:b/>
                <w:bCs/>
                <w:sz w:val="12"/>
                <w:szCs w:val="12"/>
              </w:rPr>
              <w:t>H</w:t>
            </w:r>
          </w:p>
        </w:tc>
        <w:tc>
          <w:tcPr>
            <w:tcW w:w="2583" w:type="pct"/>
            <w:tcBorders>
              <w:top w:val="nil"/>
              <w:left w:val="nil"/>
              <w:bottom w:val="single" w:sz="4" w:space="0" w:color="000000"/>
              <w:right w:val="nil"/>
            </w:tcBorders>
            <w:shd w:val="clear" w:color="000000" w:fill="DCE6F1"/>
            <w:noWrap/>
            <w:vAlign w:val="center"/>
            <w:hideMark/>
          </w:tcPr>
          <w:p w:rsidR="00D75A42" w:rsidRPr="00D75A42" w:rsidRDefault="00D75A42" w:rsidP="00D75A42">
            <w:pPr>
              <w:spacing w:line="240" w:lineRule="auto"/>
              <w:jc w:val="both"/>
              <w:rPr>
                <w:rFonts w:ascii="Arial CE" w:hAnsi="Arial CE" w:cs="Arial"/>
                <w:b/>
                <w:bCs/>
                <w:sz w:val="12"/>
                <w:szCs w:val="12"/>
              </w:rPr>
            </w:pPr>
            <w:r w:rsidRPr="00D75A42">
              <w:rPr>
                <w:rFonts w:ascii="Arial CE" w:hAnsi="Arial CE" w:cs="Arial"/>
                <w:b/>
                <w:bCs/>
                <w:sz w:val="12"/>
                <w:szCs w:val="12"/>
              </w:rPr>
              <w:t>SUMA [D+E+F+G]</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7 446 119</w:t>
            </w:r>
          </w:p>
        </w:tc>
        <w:tc>
          <w:tcPr>
            <w:tcW w:w="699"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7 080 309,43</w:t>
            </w:r>
          </w:p>
        </w:tc>
        <w:tc>
          <w:tcPr>
            <w:tcW w:w="631" w:type="pct"/>
            <w:tcBorders>
              <w:top w:val="nil"/>
              <w:left w:val="nil"/>
              <w:bottom w:val="single" w:sz="4" w:space="0" w:color="auto"/>
              <w:right w:val="single" w:sz="4" w:space="0" w:color="auto"/>
            </w:tcBorders>
            <w:shd w:val="clear" w:color="000000" w:fill="DCE6F1"/>
            <w:noWrap/>
            <w:vAlign w:val="center"/>
            <w:hideMark/>
          </w:tcPr>
          <w:p w:rsidR="00D75A42" w:rsidRPr="00D75A42" w:rsidRDefault="00D75A42" w:rsidP="00D75A42">
            <w:pPr>
              <w:spacing w:line="240" w:lineRule="auto"/>
              <w:jc w:val="right"/>
              <w:rPr>
                <w:rFonts w:ascii="Arial CE" w:hAnsi="Arial CE" w:cs="Arial"/>
                <w:b/>
                <w:bCs/>
                <w:sz w:val="12"/>
                <w:szCs w:val="12"/>
              </w:rPr>
            </w:pPr>
            <w:r w:rsidRPr="00D75A42">
              <w:rPr>
                <w:rFonts w:ascii="Arial CE" w:hAnsi="Arial CE" w:cs="Arial"/>
                <w:b/>
                <w:bCs/>
                <w:sz w:val="12"/>
                <w:szCs w:val="12"/>
              </w:rPr>
              <w:t>95,1</w:t>
            </w:r>
          </w:p>
        </w:tc>
      </w:tr>
    </w:tbl>
    <w:p w:rsidR="0096694C" w:rsidRDefault="0096694C" w:rsidP="00002B42"/>
    <w:p w:rsidR="00002B42" w:rsidRDefault="0096694C" w:rsidP="00002B42">
      <w:r>
        <w:br w:type="page"/>
      </w:r>
    </w:p>
    <w:p w:rsidR="00002B42" w:rsidRDefault="000B5BF9" w:rsidP="00002B42">
      <w:pPr>
        <w:jc w:val="center"/>
      </w:pPr>
      <w:r>
        <w:t>Zestawienie nr</w:t>
      </w:r>
      <w:r w:rsidR="00002B42">
        <w:t xml:space="preserve"> </w:t>
      </w:r>
      <w:r w:rsidR="00073F52">
        <w:t>XV</w:t>
      </w:r>
      <w:r w:rsidR="00002B42">
        <w:t>/</w:t>
      </w:r>
      <w:r w:rsidR="006715CB">
        <w:t>5</w:t>
      </w:r>
    </w:p>
    <w:p w:rsidR="00002B42" w:rsidRDefault="006C25A4" w:rsidP="00002B42">
      <w:pPr>
        <w:pStyle w:val="Nagwek4"/>
      </w:pPr>
      <w:bookmarkStart w:id="29" w:name="_Toc34842357"/>
      <w:r>
        <w:t>E</w:t>
      </w:r>
      <w:r w:rsidR="00002B42">
        <w:t>.</w:t>
      </w:r>
      <w:r w:rsidR="00002B42">
        <w:tab/>
      </w:r>
      <w:r w:rsidR="00DC60A4">
        <w:t xml:space="preserve">WYKONANIE PLANU DOCHODÓW GROMADZONYCH NA WYDZIELONYCH RACHUNKACH JEDNOSTEK BUDŻETOWYCH PROWADZĄCYCH DZIAŁALNOŚĆ OKREŚLONĄ W USTAWIE </w:t>
      </w:r>
      <w:r w:rsidR="00AE746C">
        <w:t>PRAW</w:t>
      </w:r>
      <w:r w:rsidR="00BE6E4C">
        <w:t>O</w:t>
      </w:r>
      <w:r w:rsidR="00AE746C">
        <w:t xml:space="preserve"> OŚWIATOW</w:t>
      </w:r>
      <w:r w:rsidR="00BE6E4C">
        <w:t>E</w:t>
      </w:r>
      <w:r w:rsidR="00DC60A4">
        <w:t xml:space="preserve"> I WYDATKÓW NIMI FINANSOWANYCH</w:t>
      </w:r>
      <w:bookmarkEnd w:id="29"/>
    </w:p>
    <w:p w:rsidR="00002B42" w:rsidRDefault="00002B42" w:rsidP="00002B42"/>
    <w:p w:rsidR="00002B42" w:rsidRDefault="006C25A4" w:rsidP="00002B42">
      <w:pPr>
        <w:pStyle w:val="Nagwek5"/>
      </w:pPr>
      <w:bookmarkStart w:id="30" w:name="_Toc224548664"/>
      <w:bookmarkStart w:id="31" w:name="_Toc34842358"/>
      <w:r>
        <w:t>E</w:t>
      </w:r>
      <w:r w:rsidR="00002B42">
        <w:t>.1.</w:t>
      </w:r>
      <w:r w:rsidR="00002B42">
        <w:tab/>
        <w:t>Oświata i wychowanie</w:t>
      </w:r>
      <w:bookmarkEnd w:id="30"/>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75A42" w:rsidRPr="00D75A42" w:rsidTr="00D75A4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 xml:space="preserve">Wskaźnik % </w:t>
            </w:r>
            <w:r w:rsidRPr="00D75A42">
              <w:rPr>
                <w:rFonts w:ascii="Arial CE" w:hAnsi="Arial CE" w:cs="Calibri"/>
                <w:b/>
                <w:bCs/>
                <w:sz w:val="14"/>
                <w:szCs w:val="14"/>
              </w:rPr>
              <w:br/>
              <w:t>(kol. 4/3)</w:t>
            </w:r>
          </w:p>
        </w:tc>
      </w:tr>
      <w:tr w:rsidR="00D75A42" w:rsidRPr="00D75A42" w:rsidTr="00D75A4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r>
      <w:tr w:rsidR="00D75A42" w:rsidRPr="00D75A42" w:rsidTr="00D75A4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5</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43 025,28</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 xml:space="preserve"> </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9 475 905</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4 074 904,89</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43,0</w:t>
            </w:r>
          </w:p>
        </w:tc>
      </w:tr>
      <w:tr w:rsidR="00D75A42" w:rsidRPr="00D75A42" w:rsidTr="00D75A4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9 475 905</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4 117 930,17</w:t>
            </w:r>
          </w:p>
        </w:tc>
        <w:tc>
          <w:tcPr>
            <w:tcW w:w="665"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43,5</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9 475 905</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4 033 361,14</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42,6</w:t>
            </w:r>
          </w:p>
        </w:tc>
      </w:tr>
      <w:tr w:rsidR="00D75A42" w:rsidRPr="00D75A42" w:rsidTr="00D75A4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ind w:firstLineChars="100" w:firstLine="120"/>
              <w:rPr>
                <w:rFonts w:ascii="Arial CE" w:hAnsi="Arial CE" w:cs="Calibri"/>
                <w:sz w:val="12"/>
                <w:szCs w:val="12"/>
              </w:rPr>
            </w:pPr>
            <w:r w:rsidRPr="00D75A4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9 425 905</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4 013 363,07</w:t>
            </w:r>
          </w:p>
        </w:tc>
        <w:tc>
          <w:tcPr>
            <w:tcW w:w="66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42,6</w:t>
            </w:r>
          </w:p>
        </w:tc>
      </w:tr>
      <w:tr w:rsidR="00D75A42" w:rsidRPr="00D75A42" w:rsidTr="00D75A4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ind w:firstLineChars="100" w:firstLine="120"/>
              <w:rPr>
                <w:rFonts w:ascii="Arial CE" w:hAnsi="Arial CE" w:cs="Calibri"/>
                <w:sz w:val="12"/>
                <w:szCs w:val="12"/>
              </w:rPr>
            </w:pPr>
            <w:r w:rsidRPr="00D75A4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50 000</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19 998,07</w:t>
            </w:r>
          </w:p>
        </w:tc>
        <w:tc>
          <w:tcPr>
            <w:tcW w:w="66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40,0</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84 569,03</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 xml:space="preserve"> </w:t>
            </w:r>
          </w:p>
        </w:tc>
      </w:tr>
      <w:tr w:rsidR="00D75A42" w:rsidRPr="00D75A42" w:rsidTr="00D75A4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9 475 905</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4 117 930,17</w:t>
            </w:r>
          </w:p>
        </w:tc>
        <w:tc>
          <w:tcPr>
            <w:tcW w:w="665"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43,5</w:t>
            </w:r>
          </w:p>
        </w:tc>
      </w:tr>
    </w:tbl>
    <w:p w:rsidR="00002B42" w:rsidRDefault="00002B42" w:rsidP="00002B42"/>
    <w:p w:rsidR="00002B42" w:rsidRDefault="00002B42" w:rsidP="00002B42">
      <w:r>
        <w:br w:type="page"/>
      </w:r>
    </w:p>
    <w:p w:rsidR="00002B42" w:rsidRDefault="000B5BF9" w:rsidP="00002B42">
      <w:pPr>
        <w:jc w:val="center"/>
      </w:pPr>
      <w:r>
        <w:t>Zestawienie nr</w:t>
      </w:r>
      <w:r w:rsidR="00002B42">
        <w:t xml:space="preserve"> </w:t>
      </w:r>
      <w:r w:rsidR="00073F52">
        <w:t>XV</w:t>
      </w:r>
      <w:r w:rsidR="00002B42">
        <w:t>/</w:t>
      </w:r>
      <w:r w:rsidR="006715CB">
        <w:t>5</w:t>
      </w:r>
    </w:p>
    <w:p w:rsidR="00002B42" w:rsidRPr="00D43E24" w:rsidRDefault="00DC60A4" w:rsidP="00002B42">
      <w:pPr>
        <w:jc w:val="center"/>
        <w:rPr>
          <w:sz w:val="20"/>
        </w:rPr>
      </w:pPr>
      <w:r>
        <w:rPr>
          <w:sz w:val="20"/>
        </w:rPr>
        <w:t xml:space="preserve">WYKONANIE PLANU DOCHODÓW GROMADZONYCH NA WYDZIELONYCH RACHUNKACH JEDNOSTEK BUDŻETOWYCH PROWADZĄCYCH DZIAŁALNOŚĆ OKREŚLONĄ W USTAWIE </w:t>
      </w:r>
      <w:r w:rsidR="00AE746C">
        <w:rPr>
          <w:sz w:val="20"/>
        </w:rPr>
        <w:t>PRAW</w:t>
      </w:r>
      <w:r w:rsidR="00BE6E4C">
        <w:rPr>
          <w:sz w:val="20"/>
        </w:rPr>
        <w:t>O</w:t>
      </w:r>
      <w:r w:rsidR="00AE746C">
        <w:rPr>
          <w:sz w:val="20"/>
        </w:rPr>
        <w:t xml:space="preserve"> OŚWIATOW</w:t>
      </w:r>
      <w:r w:rsidR="00BE6E4C">
        <w:rPr>
          <w:sz w:val="20"/>
        </w:rPr>
        <w:t>E</w:t>
      </w:r>
      <w:r>
        <w:rPr>
          <w:sz w:val="20"/>
        </w:rPr>
        <w:t xml:space="preserve"> I WYDATKÓW NIMI FINANSOWANYCH</w:t>
      </w:r>
    </w:p>
    <w:p w:rsidR="00002B42" w:rsidRDefault="00002B42" w:rsidP="00002B42"/>
    <w:p w:rsidR="00002B42" w:rsidRDefault="006C25A4" w:rsidP="00002B42">
      <w:pPr>
        <w:pStyle w:val="Nagwek6"/>
      </w:pPr>
      <w:bookmarkStart w:id="32" w:name="_Toc224548665"/>
      <w:bookmarkStart w:id="33" w:name="_Toc34842359"/>
      <w:r>
        <w:t>E</w:t>
      </w:r>
      <w:r w:rsidR="00002B42">
        <w:t>.1.1.</w:t>
      </w:r>
      <w:r w:rsidR="00002B42">
        <w:tab/>
      </w:r>
      <w:r w:rsidR="00DC60A4">
        <w:t>Szkoły podstawowe</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75A42" w:rsidRPr="00D75A42" w:rsidTr="00D75A4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 xml:space="preserve">Wskaźnik % </w:t>
            </w:r>
            <w:r w:rsidRPr="00D75A42">
              <w:rPr>
                <w:rFonts w:ascii="Arial CE" w:hAnsi="Arial CE" w:cs="Calibri"/>
                <w:b/>
                <w:bCs/>
                <w:sz w:val="14"/>
                <w:szCs w:val="14"/>
              </w:rPr>
              <w:br/>
              <w:t>(kol. 4/3)</w:t>
            </w:r>
          </w:p>
        </w:tc>
      </w:tr>
      <w:tr w:rsidR="00D75A42" w:rsidRPr="00D75A42" w:rsidTr="00D75A4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r>
      <w:tr w:rsidR="00D75A42" w:rsidRPr="00D75A42" w:rsidTr="00D75A4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5</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20 560,55</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 xml:space="preserve"> </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4 643 000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1 564 478,99</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33,7</w:t>
            </w:r>
          </w:p>
        </w:tc>
      </w:tr>
      <w:tr w:rsidR="00D75A42" w:rsidRPr="00D75A42" w:rsidTr="00D75A4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4 643 000</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1 585 039,54</w:t>
            </w:r>
          </w:p>
        </w:tc>
        <w:tc>
          <w:tcPr>
            <w:tcW w:w="665"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34,1</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4 643 000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1 564 824,18</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33,7</w:t>
            </w:r>
          </w:p>
        </w:tc>
      </w:tr>
      <w:tr w:rsidR="00D75A42" w:rsidRPr="00D75A42" w:rsidTr="00D75A4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ind w:firstLineChars="100" w:firstLine="120"/>
              <w:rPr>
                <w:rFonts w:ascii="Arial CE" w:hAnsi="Arial CE" w:cs="Calibri"/>
                <w:sz w:val="12"/>
                <w:szCs w:val="12"/>
              </w:rPr>
            </w:pPr>
            <w:r w:rsidRPr="00D75A4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4 613 000</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1 544 826,11</w:t>
            </w:r>
          </w:p>
        </w:tc>
        <w:tc>
          <w:tcPr>
            <w:tcW w:w="66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33,5</w:t>
            </w:r>
          </w:p>
        </w:tc>
      </w:tr>
      <w:tr w:rsidR="00D75A42" w:rsidRPr="00D75A42" w:rsidTr="00D75A4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ind w:firstLineChars="100" w:firstLine="120"/>
              <w:rPr>
                <w:rFonts w:ascii="Arial CE" w:hAnsi="Arial CE" w:cs="Calibri"/>
                <w:sz w:val="12"/>
                <w:szCs w:val="12"/>
              </w:rPr>
            </w:pPr>
            <w:r w:rsidRPr="00D75A4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19 998,07</w:t>
            </w:r>
          </w:p>
        </w:tc>
        <w:tc>
          <w:tcPr>
            <w:tcW w:w="66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66,7</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20 215,36</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 xml:space="preserve"> </w:t>
            </w:r>
          </w:p>
        </w:tc>
      </w:tr>
      <w:tr w:rsidR="00D75A42" w:rsidRPr="00D75A42" w:rsidTr="00D75A4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4 643 000</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1 585 039,54</w:t>
            </w:r>
          </w:p>
        </w:tc>
        <w:tc>
          <w:tcPr>
            <w:tcW w:w="665"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34,1</w:t>
            </w:r>
          </w:p>
        </w:tc>
      </w:tr>
    </w:tbl>
    <w:p w:rsidR="00002B42" w:rsidRDefault="00002B42" w:rsidP="00002B42"/>
    <w:p w:rsidR="00002B42" w:rsidRDefault="00002B42" w:rsidP="00002B42">
      <w:r>
        <w:br w:type="page"/>
      </w:r>
    </w:p>
    <w:p w:rsidR="00002B42" w:rsidRDefault="000B5BF9" w:rsidP="00002B42">
      <w:pPr>
        <w:jc w:val="center"/>
      </w:pPr>
      <w:r>
        <w:t>Zestawienie nr</w:t>
      </w:r>
      <w:r w:rsidR="00002B42">
        <w:t xml:space="preserve"> </w:t>
      </w:r>
      <w:r w:rsidR="00073F52">
        <w:t>XV</w:t>
      </w:r>
      <w:r w:rsidR="00002B42">
        <w:t>/</w:t>
      </w:r>
      <w:r w:rsidR="006715CB">
        <w:t>5</w:t>
      </w:r>
    </w:p>
    <w:p w:rsidR="00002B42" w:rsidRPr="00905DE1" w:rsidRDefault="00DC60A4" w:rsidP="00002B42">
      <w:pPr>
        <w:jc w:val="center"/>
        <w:rPr>
          <w:sz w:val="20"/>
        </w:rPr>
      </w:pPr>
      <w:r>
        <w:rPr>
          <w:sz w:val="20"/>
        </w:rPr>
        <w:t>WYKONANIE PLANU DOCHODÓW GROMADZONYCH NA WYDZIELONYCH RACHUNKACH JEDNOSTEK BUDŻETOWYCH PROWADZĄCYCH DZIAŁALNOŚĆ OKREŚLONĄ W USTAWIE</w:t>
      </w:r>
      <w:r w:rsidR="00AE746C">
        <w:rPr>
          <w:sz w:val="20"/>
        </w:rPr>
        <w:t xml:space="preserve"> PRAW</w:t>
      </w:r>
      <w:r w:rsidR="00BE6E4C">
        <w:rPr>
          <w:sz w:val="20"/>
        </w:rPr>
        <w:t>O</w:t>
      </w:r>
      <w:r w:rsidR="00AE746C">
        <w:rPr>
          <w:sz w:val="20"/>
        </w:rPr>
        <w:t xml:space="preserve"> OŚWIATOW</w:t>
      </w:r>
      <w:r w:rsidR="00BE6E4C">
        <w:rPr>
          <w:sz w:val="20"/>
        </w:rPr>
        <w:t>E</w:t>
      </w:r>
      <w:r>
        <w:rPr>
          <w:sz w:val="20"/>
        </w:rPr>
        <w:t xml:space="preserve"> I WYDATKÓW NIMI FINANSOWANYCH</w:t>
      </w:r>
    </w:p>
    <w:p w:rsidR="00002B42" w:rsidRDefault="00002B42" w:rsidP="00002B42"/>
    <w:p w:rsidR="00002B42" w:rsidRDefault="006C25A4" w:rsidP="00002B42">
      <w:pPr>
        <w:pStyle w:val="Nagwek6"/>
      </w:pPr>
      <w:bookmarkStart w:id="34" w:name="_Toc224548666"/>
      <w:bookmarkStart w:id="35" w:name="_Toc34842360"/>
      <w:r>
        <w:t>E</w:t>
      </w:r>
      <w:r w:rsidR="00002B42">
        <w:t>.1.2.</w:t>
      </w:r>
      <w:r w:rsidR="00002B42">
        <w:tab/>
      </w:r>
      <w:r w:rsidR="00DC60A4">
        <w:t>Przedszkola</w:t>
      </w:r>
      <w:bookmarkEnd w:id="34"/>
      <w:bookmarkEnd w:id="3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75A42" w:rsidRPr="00D75A42" w:rsidTr="00D75A4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 xml:space="preserve">Wskaźnik % </w:t>
            </w:r>
            <w:r w:rsidRPr="00D75A42">
              <w:rPr>
                <w:rFonts w:ascii="Arial CE" w:hAnsi="Arial CE" w:cs="Calibri"/>
                <w:b/>
                <w:bCs/>
                <w:sz w:val="14"/>
                <w:szCs w:val="14"/>
              </w:rPr>
              <w:br/>
              <w:t>(kol. 4/3)</w:t>
            </w:r>
          </w:p>
        </w:tc>
      </w:tr>
      <w:tr w:rsidR="00D75A42" w:rsidRPr="00D75A42" w:rsidTr="00D75A4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r>
      <w:tr w:rsidR="00D75A42" w:rsidRPr="00D75A42" w:rsidTr="00D75A4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5</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22 361,08</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 xml:space="preserve"> </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4 550 405</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2 391 840,81</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52,6</w:t>
            </w:r>
          </w:p>
        </w:tc>
      </w:tr>
      <w:tr w:rsidR="00D75A42" w:rsidRPr="00D75A42" w:rsidTr="00D75A4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4 550 405</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2 414 201,89</w:t>
            </w:r>
          </w:p>
        </w:tc>
        <w:tc>
          <w:tcPr>
            <w:tcW w:w="665"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53,1</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4 550 405</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2 355 845,61</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51,8</w:t>
            </w:r>
          </w:p>
        </w:tc>
      </w:tr>
      <w:tr w:rsidR="00D75A42" w:rsidRPr="00D75A42" w:rsidTr="00D75A4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ind w:firstLineChars="100" w:firstLine="120"/>
              <w:rPr>
                <w:rFonts w:ascii="Arial CE" w:hAnsi="Arial CE" w:cs="Calibri"/>
                <w:sz w:val="12"/>
                <w:szCs w:val="12"/>
              </w:rPr>
            </w:pPr>
            <w:r w:rsidRPr="00D75A4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4 550 405</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2 355 845,61</w:t>
            </w:r>
          </w:p>
        </w:tc>
        <w:tc>
          <w:tcPr>
            <w:tcW w:w="66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51,8</w:t>
            </w:r>
          </w:p>
        </w:tc>
      </w:tr>
      <w:tr w:rsidR="00D75A42" w:rsidRPr="00D75A42" w:rsidTr="00D75A4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ind w:firstLineChars="100" w:firstLine="120"/>
              <w:rPr>
                <w:rFonts w:ascii="Arial CE" w:hAnsi="Arial CE" w:cs="Calibri"/>
                <w:sz w:val="12"/>
                <w:szCs w:val="12"/>
              </w:rPr>
            </w:pPr>
            <w:r w:rsidRPr="00D75A4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 xml:space="preserve"> </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58 356,28</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 xml:space="preserve"> </w:t>
            </w:r>
          </w:p>
        </w:tc>
      </w:tr>
      <w:tr w:rsidR="00D75A42" w:rsidRPr="00D75A42" w:rsidTr="00D75A4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4 550 405</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2 414 201,89</w:t>
            </w:r>
          </w:p>
        </w:tc>
        <w:tc>
          <w:tcPr>
            <w:tcW w:w="665"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53,1</w:t>
            </w:r>
          </w:p>
        </w:tc>
      </w:tr>
    </w:tbl>
    <w:p w:rsidR="00002B42" w:rsidRDefault="00002B42" w:rsidP="00002B42"/>
    <w:p w:rsidR="00002B42" w:rsidRDefault="00002B42" w:rsidP="00002B42">
      <w:r>
        <w:br w:type="page"/>
      </w:r>
    </w:p>
    <w:p w:rsidR="00002B42" w:rsidRDefault="000B5BF9" w:rsidP="00002B42">
      <w:pPr>
        <w:jc w:val="center"/>
      </w:pPr>
      <w:r>
        <w:t>Zestawienie nr</w:t>
      </w:r>
      <w:r w:rsidR="00002B42">
        <w:t xml:space="preserve"> </w:t>
      </w:r>
      <w:r w:rsidR="00073F52">
        <w:t>XV</w:t>
      </w:r>
      <w:r w:rsidR="00002B42">
        <w:t>/</w:t>
      </w:r>
      <w:r w:rsidR="006715CB">
        <w:t>5</w:t>
      </w:r>
    </w:p>
    <w:p w:rsidR="00002B42" w:rsidRPr="00457237" w:rsidRDefault="00DC60A4" w:rsidP="00002B42">
      <w:pPr>
        <w:jc w:val="center"/>
        <w:rPr>
          <w:sz w:val="20"/>
        </w:rPr>
      </w:pPr>
      <w:r>
        <w:rPr>
          <w:sz w:val="20"/>
        </w:rPr>
        <w:t>WYKONANIE PLANU DOCHODÓW GROMADZONYCH NA WYDZIELONYCH RACHUNKACH JEDNOSTEK BUDŻETOWYCH PROWADZĄCYCH DZIAŁALNOŚĆ OKREŚLONĄ W USTAWIE</w:t>
      </w:r>
      <w:r w:rsidR="00AE746C">
        <w:rPr>
          <w:sz w:val="20"/>
        </w:rPr>
        <w:t xml:space="preserve"> PRAW</w:t>
      </w:r>
      <w:r w:rsidR="00BE6E4C">
        <w:rPr>
          <w:sz w:val="20"/>
        </w:rPr>
        <w:t>O</w:t>
      </w:r>
      <w:r w:rsidR="00AE746C">
        <w:rPr>
          <w:sz w:val="20"/>
        </w:rPr>
        <w:t xml:space="preserve"> OŚWIATOW</w:t>
      </w:r>
      <w:r w:rsidR="00BE6E4C">
        <w:rPr>
          <w:sz w:val="20"/>
        </w:rPr>
        <w:t>E</w:t>
      </w:r>
      <w:r>
        <w:rPr>
          <w:sz w:val="20"/>
        </w:rPr>
        <w:t xml:space="preserve"> I WYDATKÓW NIMI FINANSOWANYCH</w:t>
      </w:r>
    </w:p>
    <w:p w:rsidR="00002B42" w:rsidRDefault="00002B42" w:rsidP="00002B42"/>
    <w:p w:rsidR="00002B42" w:rsidRDefault="006C25A4" w:rsidP="00002B42">
      <w:pPr>
        <w:pStyle w:val="Nagwek6"/>
      </w:pPr>
      <w:bookmarkStart w:id="36" w:name="_Toc34842361"/>
      <w:r>
        <w:t>E</w:t>
      </w:r>
      <w:r w:rsidR="00002B42">
        <w:t>.1.</w:t>
      </w:r>
      <w:r w:rsidR="00B517A6">
        <w:t>3</w:t>
      </w:r>
      <w:r w:rsidR="00002B42">
        <w:t>.</w:t>
      </w:r>
      <w:r w:rsidR="00002B42">
        <w:tab/>
      </w:r>
      <w:r w:rsidR="00487BD4">
        <w:t>Licea ogólnokształcące</w:t>
      </w:r>
      <w:bookmarkEnd w:id="36"/>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75A42" w:rsidRPr="00D75A42" w:rsidTr="00D75A4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5A42" w:rsidRPr="00D75A42" w:rsidRDefault="00D75A42" w:rsidP="00D75A42">
            <w:pPr>
              <w:spacing w:line="240" w:lineRule="auto"/>
              <w:jc w:val="center"/>
              <w:rPr>
                <w:rFonts w:ascii="Arial CE" w:hAnsi="Arial CE" w:cs="Calibri"/>
                <w:b/>
                <w:bCs/>
                <w:sz w:val="14"/>
                <w:szCs w:val="14"/>
              </w:rPr>
            </w:pPr>
            <w:r w:rsidRPr="00D75A42">
              <w:rPr>
                <w:rFonts w:ascii="Arial CE" w:hAnsi="Arial CE" w:cs="Calibri"/>
                <w:b/>
                <w:bCs/>
                <w:sz w:val="14"/>
                <w:szCs w:val="14"/>
              </w:rPr>
              <w:t xml:space="preserve">Wskaźnik % </w:t>
            </w:r>
            <w:r w:rsidRPr="00D75A42">
              <w:rPr>
                <w:rFonts w:ascii="Arial CE" w:hAnsi="Arial CE" w:cs="Calibri"/>
                <w:b/>
                <w:bCs/>
                <w:sz w:val="14"/>
                <w:szCs w:val="14"/>
              </w:rPr>
              <w:br/>
              <w:t>(kol. 4/3)</w:t>
            </w:r>
          </w:p>
        </w:tc>
      </w:tr>
      <w:tr w:rsidR="00D75A42" w:rsidRPr="00D75A42" w:rsidTr="00D75A4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75A42" w:rsidRPr="00D75A42" w:rsidRDefault="00D75A42" w:rsidP="00D75A42">
            <w:pPr>
              <w:spacing w:line="240" w:lineRule="auto"/>
              <w:rPr>
                <w:rFonts w:ascii="Arial CE" w:hAnsi="Arial CE" w:cs="Calibri"/>
                <w:b/>
                <w:bCs/>
                <w:sz w:val="14"/>
                <w:szCs w:val="14"/>
              </w:rPr>
            </w:pPr>
          </w:p>
        </w:tc>
      </w:tr>
      <w:tr w:rsidR="00D75A42" w:rsidRPr="00D75A42" w:rsidTr="00D75A4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5</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103,65</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 xml:space="preserve"> </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282 500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118 585,09</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42,0</w:t>
            </w:r>
          </w:p>
        </w:tc>
      </w:tr>
      <w:tr w:rsidR="00D75A42" w:rsidRPr="00D75A42" w:rsidTr="00D75A4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282 500</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118 688,74</w:t>
            </w:r>
          </w:p>
        </w:tc>
        <w:tc>
          <w:tcPr>
            <w:tcW w:w="665"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42,0</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282 500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112 691,35</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39,9</w:t>
            </w:r>
          </w:p>
        </w:tc>
      </w:tr>
      <w:tr w:rsidR="00D75A42" w:rsidRPr="00D75A42" w:rsidTr="00D75A4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ind w:firstLineChars="100" w:firstLine="120"/>
              <w:rPr>
                <w:rFonts w:ascii="Arial CE" w:hAnsi="Arial CE" w:cs="Calibri"/>
                <w:sz w:val="12"/>
                <w:szCs w:val="12"/>
              </w:rPr>
            </w:pPr>
            <w:r w:rsidRPr="00D75A4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262 500</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112 691,35</w:t>
            </w:r>
          </w:p>
        </w:tc>
        <w:tc>
          <w:tcPr>
            <w:tcW w:w="66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42,9</w:t>
            </w:r>
          </w:p>
        </w:tc>
      </w:tr>
      <w:tr w:rsidR="00D75A42" w:rsidRPr="00D75A42" w:rsidTr="00D75A4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ascii="Arial CE" w:hAnsi="Arial CE" w:cs="Calibri"/>
                <w:sz w:val="12"/>
                <w:szCs w:val="12"/>
              </w:rPr>
            </w:pPr>
            <w:r w:rsidRPr="00D75A4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ind w:firstLineChars="100" w:firstLine="120"/>
              <w:rPr>
                <w:rFonts w:ascii="Arial CE" w:hAnsi="Arial CE" w:cs="Calibri"/>
                <w:sz w:val="12"/>
                <w:szCs w:val="12"/>
              </w:rPr>
            </w:pPr>
            <w:r w:rsidRPr="00D75A4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ascii="Arial CE" w:hAnsi="Arial CE" w:cs="Calibri"/>
                <w:sz w:val="12"/>
                <w:szCs w:val="12"/>
              </w:rPr>
            </w:pPr>
            <w:r w:rsidRPr="00D75A42">
              <w:rPr>
                <w:rFonts w:ascii="Arial CE" w:hAnsi="Arial CE" w:cs="Calibri"/>
                <w:sz w:val="12"/>
                <w:szCs w:val="12"/>
              </w:rPr>
              <w:t>0,0</w:t>
            </w:r>
          </w:p>
        </w:tc>
      </w:tr>
      <w:tr w:rsidR="00D75A42" w:rsidRPr="00D75A42" w:rsidTr="00D75A4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rPr>
                <w:rFonts w:ascii="Arial CE" w:hAnsi="Arial CE" w:cs="Calibri"/>
                <w:b/>
                <w:bCs/>
                <w:sz w:val="12"/>
                <w:szCs w:val="12"/>
              </w:rPr>
            </w:pPr>
            <w:r w:rsidRPr="00D75A4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5 997,39</w:t>
            </w:r>
          </w:p>
        </w:tc>
        <w:tc>
          <w:tcPr>
            <w:tcW w:w="665" w:type="pct"/>
            <w:tcBorders>
              <w:top w:val="nil"/>
              <w:left w:val="nil"/>
              <w:bottom w:val="single" w:sz="4" w:space="0" w:color="auto"/>
              <w:right w:val="single" w:sz="4" w:space="0" w:color="auto"/>
            </w:tcBorders>
            <w:shd w:val="clear" w:color="000000" w:fill="FFFF99"/>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 xml:space="preserve"> </w:t>
            </w:r>
          </w:p>
        </w:tc>
      </w:tr>
      <w:tr w:rsidR="00D75A42" w:rsidRPr="00D75A42" w:rsidTr="00D75A4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center"/>
              <w:rPr>
                <w:rFonts w:ascii="Arial CE" w:hAnsi="Arial CE" w:cs="Calibri"/>
                <w:b/>
                <w:bCs/>
                <w:sz w:val="12"/>
                <w:szCs w:val="12"/>
              </w:rPr>
            </w:pPr>
            <w:r w:rsidRPr="00D75A4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282 500</w:t>
            </w:r>
          </w:p>
        </w:tc>
        <w:tc>
          <w:tcPr>
            <w:tcW w:w="694"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118 688,74</w:t>
            </w:r>
          </w:p>
        </w:tc>
        <w:tc>
          <w:tcPr>
            <w:tcW w:w="665" w:type="pct"/>
            <w:tcBorders>
              <w:top w:val="nil"/>
              <w:left w:val="nil"/>
              <w:bottom w:val="single" w:sz="4" w:space="0" w:color="auto"/>
              <w:right w:val="single" w:sz="4" w:space="0" w:color="auto"/>
            </w:tcBorders>
            <w:shd w:val="clear" w:color="000000" w:fill="C5D9F1"/>
            <w:noWrap/>
            <w:vAlign w:val="center"/>
            <w:hideMark/>
          </w:tcPr>
          <w:p w:rsidR="00D75A42" w:rsidRPr="00D75A42" w:rsidRDefault="00D75A42" w:rsidP="00D75A42">
            <w:pPr>
              <w:spacing w:line="240" w:lineRule="auto"/>
              <w:jc w:val="right"/>
              <w:rPr>
                <w:rFonts w:ascii="Arial CE" w:hAnsi="Arial CE" w:cs="Calibri"/>
                <w:b/>
                <w:bCs/>
                <w:sz w:val="12"/>
                <w:szCs w:val="12"/>
              </w:rPr>
            </w:pPr>
            <w:r w:rsidRPr="00D75A42">
              <w:rPr>
                <w:rFonts w:ascii="Arial CE" w:hAnsi="Arial CE" w:cs="Calibri"/>
                <w:b/>
                <w:bCs/>
                <w:sz w:val="12"/>
                <w:szCs w:val="12"/>
              </w:rPr>
              <w:t>42,0</w:t>
            </w:r>
          </w:p>
        </w:tc>
      </w:tr>
    </w:tbl>
    <w:p w:rsidR="00073F52" w:rsidRDefault="00073F52" w:rsidP="00487BD4">
      <w:pPr>
        <w:rPr>
          <w:sz w:val="16"/>
          <w:szCs w:val="16"/>
        </w:rPr>
      </w:pPr>
    </w:p>
    <w:p w:rsidR="008E4669" w:rsidRPr="00FA7CCC" w:rsidRDefault="008E4669" w:rsidP="00487BD4">
      <w:pPr>
        <w:rPr>
          <w:sz w:val="16"/>
          <w:szCs w:val="16"/>
        </w:rPr>
      </w:pPr>
    </w:p>
    <w:p w:rsidR="008E4669" w:rsidRDefault="008E4669" w:rsidP="00487BD4">
      <w:pPr>
        <w:rPr>
          <w:sz w:val="16"/>
          <w:szCs w:val="16"/>
        </w:rPr>
      </w:pPr>
    </w:p>
    <w:p w:rsidR="005760F3" w:rsidRDefault="005760F3" w:rsidP="00487BD4">
      <w:pPr>
        <w:sectPr w:rsidR="005760F3" w:rsidSect="00002B42">
          <w:type w:val="oddPage"/>
          <w:pgSz w:w="11906" w:h="16838"/>
          <w:pgMar w:top="1417" w:right="1417" w:bottom="1417" w:left="1417" w:header="708" w:footer="708" w:gutter="0"/>
          <w:cols w:space="708"/>
          <w:docGrid w:linePitch="360"/>
        </w:sectPr>
      </w:pPr>
    </w:p>
    <w:p w:rsidR="005760F3" w:rsidRDefault="006C25A4" w:rsidP="005760F3">
      <w:pPr>
        <w:pStyle w:val="Nagwek4"/>
      </w:pPr>
      <w:bookmarkStart w:id="37" w:name="_Toc268693860"/>
      <w:bookmarkStart w:id="38" w:name="_Toc269193413"/>
      <w:bookmarkStart w:id="39" w:name="_Toc34842362"/>
      <w:r>
        <w:t>F</w:t>
      </w:r>
      <w:r w:rsidR="005760F3">
        <w:t>.</w:t>
      </w:r>
      <w:r w:rsidR="005760F3">
        <w:tab/>
        <w:t>INFORMACJA O PRZEBIEGU WYKONANIA PLANÓW FINANSOWYCH</w:t>
      </w:r>
      <w:r w:rsidR="005760F3">
        <w:br/>
        <w:t>INSTYTUCJI KULTURY</w:t>
      </w:r>
      <w:bookmarkEnd w:id="37"/>
      <w:bookmarkEnd w:id="38"/>
      <w:bookmarkEnd w:id="39"/>
    </w:p>
    <w:p w:rsidR="005760F3" w:rsidRPr="005A6FFD" w:rsidRDefault="005760F3" w:rsidP="005760F3">
      <w:pPr>
        <w:rPr>
          <w:sz w:val="4"/>
          <w:szCs w:val="4"/>
        </w:rPr>
      </w:pPr>
    </w:p>
    <w:p w:rsidR="005760F3" w:rsidRPr="006A6AE0" w:rsidRDefault="006C25A4" w:rsidP="00D75A42">
      <w:pPr>
        <w:pStyle w:val="Nagwek5"/>
        <w:spacing w:line="240" w:lineRule="auto"/>
      </w:pPr>
      <w:bookmarkStart w:id="40" w:name="_Toc268693861"/>
      <w:bookmarkStart w:id="41" w:name="_Toc269193414"/>
      <w:bookmarkStart w:id="42" w:name="_Toc34842363"/>
      <w:r>
        <w:t>F</w:t>
      </w:r>
      <w:r w:rsidR="005760F3">
        <w:t>.1.</w:t>
      </w:r>
      <w:r w:rsidR="005760F3">
        <w:tab/>
      </w:r>
      <w:bookmarkEnd w:id="40"/>
      <w:r w:rsidR="0096694C">
        <w:t xml:space="preserve">Centrum Kultury </w:t>
      </w:r>
      <w:r w:rsidR="005760F3" w:rsidRPr="006A6AE0">
        <w:t>Wilanów</w:t>
      </w:r>
      <w:bookmarkEnd w:id="41"/>
      <w:bookmarkEnd w:id="42"/>
    </w:p>
    <w:p w:rsidR="00B0740D" w:rsidRDefault="005760F3" w:rsidP="005760F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4"/>
        <w:gridCol w:w="649"/>
        <w:gridCol w:w="4047"/>
        <w:gridCol w:w="1408"/>
        <w:gridCol w:w="1267"/>
        <w:gridCol w:w="1267"/>
      </w:tblGrid>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0740D" w:rsidRPr="00B0740D" w:rsidRDefault="00B0740D" w:rsidP="00B0740D">
            <w:pPr>
              <w:spacing w:line="240" w:lineRule="auto"/>
              <w:jc w:val="center"/>
              <w:rPr>
                <w:rFonts w:cs="Arial"/>
                <w:b/>
                <w:bCs/>
                <w:sz w:val="14"/>
                <w:szCs w:val="14"/>
              </w:rPr>
            </w:pPr>
            <w:r w:rsidRPr="00B0740D">
              <w:rPr>
                <w:rFonts w:cs="Arial"/>
                <w:b/>
                <w:bCs/>
                <w:sz w:val="14"/>
                <w:szCs w:val="14"/>
              </w:rPr>
              <w:t>Lp.</w:t>
            </w:r>
          </w:p>
        </w:tc>
        <w:tc>
          <w:tcPr>
            <w:tcW w:w="2233" w:type="pct"/>
            <w:tcBorders>
              <w:top w:val="single" w:sz="4" w:space="0" w:color="auto"/>
              <w:left w:val="nil"/>
              <w:bottom w:val="single" w:sz="4" w:space="0" w:color="auto"/>
              <w:right w:val="single" w:sz="4" w:space="0" w:color="auto"/>
            </w:tcBorders>
            <w:shd w:val="clear" w:color="000000" w:fill="8DB0DB"/>
            <w:vAlign w:val="center"/>
            <w:hideMark/>
          </w:tcPr>
          <w:p w:rsidR="00B0740D" w:rsidRPr="00B0740D" w:rsidRDefault="00B0740D" w:rsidP="00B0740D">
            <w:pPr>
              <w:spacing w:line="240" w:lineRule="auto"/>
              <w:jc w:val="center"/>
              <w:rPr>
                <w:rFonts w:cs="Arial"/>
                <w:b/>
                <w:bCs/>
                <w:sz w:val="14"/>
                <w:szCs w:val="14"/>
              </w:rPr>
            </w:pPr>
            <w:r w:rsidRPr="00B0740D">
              <w:rPr>
                <w:rFonts w:cs="Arial"/>
                <w:b/>
                <w:bCs/>
                <w:sz w:val="14"/>
                <w:szCs w:val="14"/>
              </w:rPr>
              <w:t>Wyszczególnienie</w:t>
            </w:r>
          </w:p>
        </w:tc>
        <w:tc>
          <w:tcPr>
            <w:tcW w:w="777" w:type="pct"/>
            <w:tcBorders>
              <w:top w:val="single" w:sz="4" w:space="0" w:color="auto"/>
              <w:left w:val="nil"/>
              <w:bottom w:val="single" w:sz="4" w:space="0" w:color="auto"/>
              <w:right w:val="single" w:sz="4" w:space="0" w:color="auto"/>
            </w:tcBorders>
            <w:shd w:val="clear" w:color="000000" w:fill="8DB0DB"/>
            <w:vAlign w:val="center"/>
            <w:hideMark/>
          </w:tcPr>
          <w:p w:rsidR="00B0740D" w:rsidRPr="00B0740D" w:rsidRDefault="00B0740D" w:rsidP="00B0740D">
            <w:pPr>
              <w:spacing w:line="240" w:lineRule="auto"/>
              <w:jc w:val="center"/>
              <w:rPr>
                <w:rFonts w:cs="Arial"/>
                <w:b/>
                <w:bCs/>
                <w:sz w:val="14"/>
                <w:szCs w:val="14"/>
              </w:rPr>
            </w:pPr>
            <w:r w:rsidRPr="00B0740D">
              <w:rPr>
                <w:rFonts w:cs="Arial"/>
                <w:b/>
                <w:bCs/>
                <w:sz w:val="14"/>
                <w:szCs w:val="14"/>
              </w:rPr>
              <w:t>Plan</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B0740D" w:rsidRPr="00B0740D" w:rsidRDefault="00B0740D" w:rsidP="00B0740D">
            <w:pPr>
              <w:spacing w:line="240" w:lineRule="auto"/>
              <w:jc w:val="center"/>
              <w:rPr>
                <w:rFonts w:cs="Arial"/>
                <w:b/>
                <w:bCs/>
                <w:sz w:val="14"/>
                <w:szCs w:val="14"/>
              </w:rPr>
            </w:pPr>
            <w:r w:rsidRPr="00B0740D">
              <w:rPr>
                <w:rFonts w:cs="Arial"/>
                <w:b/>
                <w:bCs/>
                <w:sz w:val="14"/>
                <w:szCs w:val="14"/>
              </w:rPr>
              <w:t>Wykonanie</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B0740D" w:rsidRPr="00B0740D" w:rsidRDefault="00B0740D" w:rsidP="00B0740D">
            <w:pPr>
              <w:spacing w:line="240" w:lineRule="auto"/>
              <w:jc w:val="center"/>
              <w:rPr>
                <w:rFonts w:cs="Arial"/>
                <w:b/>
                <w:bCs/>
                <w:sz w:val="14"/>
                <w:szCs w:val="14"/>
              </w:rPr>
            </w:pPr>
            <w:r w:rsidRPr="00B0740D">
              <w:rPr>
                <w:rFonts w:cs="Arial"/>
                <w:b/>
                <w:bCs/>
                <w:sz w:val="14"/>
                <w:szCs w:val="14"/>
              </w:rPr>
              <w:t xml:space="preserve">Wskaźnik % </w:t>
            </w:r>
            <w:r w:rsidRPr="00B0740D">
              <w:rPr>
                <w:rFonts w:cs="Arial"/>
                <w:b/>
                <w:bCs/>
                <w:sz w:val="14"/>
                <w:szCs w:val="14"/>
              </w:rPr>
              <w:br/>
              <w:t>(kol. 4/3)</w:t>
            </w:r>
          </w:p>
        </w:tc>
      </w:tr>
      <w:tr w:rsidR="00B0740D" w:rsidRPr="00B0740D" w:rsidTr="00B0740D">
        <w:trPr>
          <w:trHeight w:val="92"/>
        </w:trPr>
        <w:tc>
          <w:tcPr>
            <w:tcW w:w="5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2</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4</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5</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A</w:t>
            </w:r>
          </w:p>
        </w:tc>
        <w:tc>
          <w:tcPr>
            <w:tcW w:w="2233" w:type="pct"/>
            <w:tcBorders>
              <w:top w:val="nil"/>
              <w:left w:val="nil"/>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STAN ZOBOWIĄZAŃ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189 421</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189 420,98</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100,0</w:t>
            </w:r>
          </w:p>
        </w:tc>
      </w:tr>
      <w:tr w:rsidR="00B0740D" w:rsidRPr="00B0740D" w:rsidTr="00B0740D">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B</w:t>
            </w:r>
          </w:p>
        </w:tc>
        <w:tc>
          <w:tcPr>
            <w:tcW w:w="2233" w:type="pct"/>
            <w:tcBorders>
              <w:top w:val="nil"/>
              <w:left w:val="nil"/>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STAN NALEŻNOŚCI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21 270</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31 403,89</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147,6</w:t>
            </w:r>
          </w:p>
        </w:tc>
      </w:tr>
      <w:tr w:rsidR="00B0740D" w:rsidRPr="00B0740D" w:rsidTr="00B0740D">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800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799,50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99,9</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B0740D" w:rsidRPr="00B0740D" w:rsidRDefault="00B0740D" w:rsidP="00B0740D">
            <w:pPr>
              <w:spacing w:line="240" w:lineRule="auto"/>
              <w:rPr>
                <w:rFonts w:cs="Arial"/>
                <w:sz w:val="12"/>
                <w:szCs w:val="12"/>
              </w:rPr>
            </w:pPr>
            <w:r w:rsidRPr="00B0740D">
              <w:rPr>
                <w:rFonts w:cs="Arial"/>
                <w:sz w:val="12"/>
                <w:szCs w:val="12"/>
              </w:rPr>
              <w:t>stan środków pieniężnych na początek okresu sprawozdawczego</w:t>
            </w:r>
          </w:p>
        </w:tc>
        <w:tc>
          <w:tcPr>
            <w:tcW w:w="777"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10 134</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10 133,64</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100,0</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C</w:t>
            </w:r>
          </w:p>
        </w:tc>
        <w:tc>
          <w:tcPr>
            <w:tcW w:w="2233" w:type="pct"/>
            <w:tcBorders>
              <w:top w:val="nil"/>
              <w:left w:val="nil"/>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Przychody ogółem</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7 446 900</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7 448 318,48</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100,0</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B0740D" w:rsidRPr="00B0740D" w:rsidRDefault="00B0740D" w:rsidP="00B0740D">
            <w:pPr>
              <w:spacing w:line="240" w:lineRule="auto"/>
              <w:rPr>
                <w:rFonts w:cs="Arial"/>
                <w:sz w:val="12"/>
                <w:szCs w:val="12"/>
              </w:rPr>
            </w:pPr>
            <w:r w:rsidRPr="00B0740D">
              <w:rPr>
                <w:rFonts w:cs="Arial"/>
                <w:sz w:val="12"/>
                <w:szCs w:val="12"/>
              </w:rPr>
              <w:t>Przychody własne</w:t>
            </w:r>
          </w:p>
        </w:tc>
        <w:tc>
          <w:tcPr>
            <w:tcW w:w="777"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2 346 500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2 347 195,54</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100,0</w:t>
            </w:r>
          </w:p>
        </w:tc>
      </w:tr>
      <w:tr w:rsidR="00B0740D" w:rsidRPr="00B0740D" w:rsidTr="00B0740D">
        <w:trPr>
          <w:trHeight w:val="284"/>
        </w:trPr>
        <w:tc>
          <w:tcPr>
            <w:tcW w:w="234" w:type="pct"/>
            <w:vMerge w:val="restart"/>
            <w:tcBorders>
              <w:top w:val="nil"/>
              <w:left w:val="single" w:sz="4" w:space="0" w:color="auto"/>
              <w:bottom w:val="nil"/>
              <w:right w:val="nil"/>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wpływy z działalności </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1 936 500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1 937 005,25</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100,0</w:t>
            </w:r>
          </w:p>
        </w:tc>
      </w:tr>
      <w:tr w:rsidR="00B0740D" w:rsidRPr="00B0740D" w:rsidTr="00B0740D">
        <w:trPr>
          <w:trHeight w:val="284"/>
        </w:trPr>
        <w:tc>
          <w:tcPr>
            <w:tcW w:w="234" w:type="pct"/>
            <w:vMerge/>
            <w:tcBorders>
              <w:top w:val="nil"/>
              <w:left w:val="single" w:sz="4" w:space="0" w:color="auto"/>
              <w:bottom w:val="nil"/>
              <w:right w:val="nil"/>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najem i dzierżawa składników majątkowych</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410 000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410 190,29</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100,0</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B0740D" w:rsidRPr="00B0740D" w:rsidRDefault="00B0740D" w:rsidP="00B0740D">
            <w:pPr>
              <w:spacing w:line="240" w:lineRule="auto"/>
              <w:rPr>
                <w:rFonts w:cs="Arial"/>
                <w:sz w:val="12"/>
                <w:szCs w:val="12"/>
              </w:rPr>
            </w:pPr>
            <w:r w:rsidRPr="00B0740D">
              <w:rPr>
                <w:rFonts w:cs="Arial"/>
                <w:sz w:val="12"/>
                <w:szCs w:val="12"/>
              </w:rPr>
              <w:t>Dotacje</w:t>
            </w:r>
          </w:p>
        </w:tc>
        <w:tc>
          <w:tcPr>
            <w:tcW w:w="777"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5 088 400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5 088 400,00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100,0</w:t>
            </w:r>
          </w:p>
        </w:tc>
      </w:tr>
      <w:tr w:rsidR="00B0740D" w:rsidRPr="00B0740D" w:rsidTr="00B0740D">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dotacja podmiotowa z budżetu miasta </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5 078 400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5 078 400,00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100,0</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dotacja celowa z budżetu miasta </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10 000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10 000,00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100,0</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dotacja z budżetu państwa</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nil"/>
              <w:right w:val="nil"/>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inne dotacje, w tym z UE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B0740D" w:rsidRPr="00B0740D" w:rsidRDefault="00B0740D" w:rsidP="00B0740D">
            <w:pPr>
              <w:spacing w:line="240" w:lineRule="auto"/>
              <w:rPr>
                <w:rFonts w:cs="Arial"/>
                <w:sz w:val="12"/>
                <w:szCs w:val="12"/>
              </w:rPr>
            </w:pPr>
            <w:r w:rsidRPr="00B0740D">
              <w:rPr>
                <w:rFonts w:cs="Arial"/>
                <w:sz w:val="12"/>
                <w:szCs w:val="12"/>
              </w:rPr>
              <w:t>Pozostałe przychody i zwiększenia</w:t>
            </w:r>
          </w:p>
        </w:tc>
        <w:tc>
          <w:tcPr>
            <w:tcW w:w="777"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12 000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12 722,94</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106,0</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D</w:t>
            </w:r>
          </w:p>
        </w:tc>
        <w:tc>
          <w:tcPr>
            <w:tcW w:w="2233" w:type="pct"/>
            <w:tcBorders>
              <w:top w:val="nil"/>
              <w:left w:val="nil"/>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SUMA [-A+B+C]</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7 278 749</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7 290 301,39</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100,2</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E</w:t>
            </w:r>
          </w:p>
        </w:tc>
        <w:tc>
          <w:tcPr>
            <w:tcW w:w="2233" w:type="pct"/>
            <w:tcBorders>
              <w:top w:val="nil"/>
              <w:left w:val="nil"/>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Koszty ogółem i inne obciążenia</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7 446 900</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7 288 851,76</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97,9</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B0740D" w:rsidRPr="00B0740D" w:rsidRDefault="00B0740D" w:rsidP="00B0740D">
            <w:pPr>
              <w:spacing w:line="240" w:lineRule="auto"/>
              <w:rPr>
                <w:rFonts w:cs="Arial"/>
                <w:sz w:val="12"/>
                <w:szCs w:val="12"/>
              </w:rPr>
            </w:pPr>
            <w:r w:rsidRPr="00B0740D">
              <w:rPr>
                <w:rFonts w:cs="Arial"/>
                <w:sz w:val="12"/>
                <w:szCs w:val="12"/>
              </w:rPr>
              <w:t>Wynagrodzenia i składki od nich naliczane</w:t>
            </w:r>
          </w:p>
        </w:tc>
        <w:tc>
          <w:tcPr>
            <w:tcW w:w="777"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2 923 500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2 893 691,78</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99,0</w:t>
            </w:r>
          </w:p>
        </w:tc>
      </w:tr>
      <w:tr w:rsidR="00B0740D" w:rsidRPr="00B0740D" w:rsidTr="00B0740D">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wynagrodzenia osobowe pracowników</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1 441 600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1 440 028,63</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99,9</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honoraria, wynagrodzenia bezosobowe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1 124 500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1 098 212,12</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97,7</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składki na rzecz ZUS i Funduszu Pracy</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357 400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355 451,03</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99,5</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B0740D" w:rsidRPr="00B0740D" w:rsidRDefault="00B0740D" w:rsidP="00B0740D">
            <w:pPr>
              <w:spacing w:line="240" w:lineRule="auto"/>
              <w:rPr>
                <w:rFonts w:cs="Arial"/>
                <w:sz w:val="12"/>
                <w:szCs w:val="12"/>
              </w:rPr>
            </w:pPr>
            <w:r w:rsidRPr="00B0740D">
              <w:rPr>
                <w:rFonts w:cs="Arial"/>
                <w:sz w:val="12"/>
                <w:szCs w:val="12"/>
              </w:rPr>
              <w:t>Zakup towarów i usług</w:t>
            </w:r>
          </w:p>
        </w:tc>
        <w:tc>
          <w:tcPr>
            <w:tcW w:w="777"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3 843 940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3 721 643,78</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96,8</w:t>
            </w:r>
          </w:p>
        </w:tc>
      </w:tr>
      <w:tr w:rsidR="00B0740D" w:rsidRPr="00B0740D" w:rsidTr="00B0740D">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materiały i paliwa</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233 000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207 912,43</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89,2</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energia</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450 000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386 968,79</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86,0</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remonty</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usługi pozostałe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3 160 940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3 126 762,56</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98,9</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B0740D" w:rsidRPr="00B0740D" w:rsidRDefault="00B0740D" w:rsidP="00B0740D">
            <w:pPr>
              <w:spacing w:line="240" w:lineRule="auto"/>
              <w:rPr>
                <w:rFonts w:cs="Arial"/>
                <w:sz w:val="12"/>
                <w:szCs w:val="12"/>
              </w:rPr>
            </w:pPr>
            <w:r w:rsidRPr="00B0740D">
              <w:rPr>
                <w:rFonts w:cs="Arial"/>
                <w:sz w:val="12"/>
                <w:szCs w:val="12"/>
              </w:rPr>
              <w:t>Płatności odsetkowe od zaciągniętych zobowiązań</w:t>
            </w:r>
          </w:p>
        </w:tc>
        <w:tc>
          <w:tcPr>
            <w:tcW w:w="777"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IV</w:t>
            </w:r>
          </w:p>
        </w:tc>
        <w:tc>
          <w:tcPr>
            <w:tcW w:w="2233" w:type="pct"/>
            <w:tcBorders>
              <w:top w:val="nil"/>
              <w:left w:val="nil"/>
              <w:bottom w:val="single" w:sz="4" w:space="0" w:color="auto"/>
              <w:right w:val="single" w:sz="4" w:space="0" w:color="auto"/>
            </w:tcBorders>
            <w:shd w:val="clear" w:color="000000" w:fill="FFFDC1"/>
            <w:vAlign w:val="center"/>
            <w:hideMark/>
          </w:tcPr>
          <w:p w:rsidR="00B0740D" w:rsidRPr="00B0740D" w:rsidRDefault="00B0740D" w:rsidP="00B0740D">
            <w:pPr>
              <w:spacing w:line="240" w:lineRule="auto"/>
              <w:rPr>
                <w:rFonts w:cs="Arial"/>
                <w:sz w:val="12"/>
                <w:szCs w:val="12"/>
              </w:rPr>
            </w:pPr>
            <w:r w:rsidRPr="00B0740D">
              <w:rPr>
                <w:rFonts w:cs="Arial"/>
                <w:sz w:val="12"/>
                <w:szCs w:val="12"/>
              </w:rPr>
              <w:t>Pozostałe koszty i zmniejszenia</w:t>
            </w:r>
          </w:p>
        </w:tc>
        <w:tc>
          <w:tcPr>
            <w:tcW w:w="777"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679 460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673 516,20</w:t>
            </w:r>
          </w:p>
        </w:tc>
        <w:tc>
          <w:tcPr>
            <w:tcW w:w="699" w:type="pct"/>
            <w:tcBorders>
              <w:top w:val="nil"/>
              <w:left w:val="nil"/>
              <w:bottom w:val="single" w:sz="4" w:space="0" w:color="auto"/>
              <w:right w:val="single" w:sz="4" w:space="0" w:color="auto"/>
            </w:tcBorders>
            <w:shd w:val="clear" w:color="000000" w:fill="FFFDC1"/>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99,1</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F</w:t>
            </w:r>
          </w:p>
        </w:tc>
        <w:tc>
          <w:tcPr>
            <w:tcW w:w="2233" w:type="pct"/>
            <w:tcBorders>
              <w:top w:val="nil"/>
              <w:left w:val="nil"/>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STAN NALEŻNOŚCI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35 000</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43 506,50</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124,3</w:t>
            </w:r>
          </w:p>
        </w:tc>
      </w:tr>
      <w:tr w:rsidR="00B0740D" w:rsidRPr="00B0740D" w:rsidTr="00B0740D">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B0740D" w:rsidRPr="00B0740D" w:rsidRDefault="00B0740D" w:rsidP="00B0740D">
            <w:pPr>
              <w:spacing w:line="240" w:lineRule="auto"/>
              <w:rPr>
                <w:rFonts w:cs="Arial"/>
                <w:sz w:val="12"/>
                <w:szCs w:val="12"/>
              </w:rPr>
            </w:pPr>
            <w:r w:rsidRPr="00B0740D">
              <w:rPr>
                <w:rFonts w:cs="Arial"/>
                <w:sz w:val="12"/>
                <w:szCs w:val="12"/>
              </w:rPr>
              <w:t>stan środków pieniężnych na koniec okresu sprawozdawczego</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10 000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24 414,73</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244,1</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G</w:t>
            </w:r>
          </w:p>
        </w:tc>
        <w:tc>
          <w:tcPr>
            <w:tcW w:w="2233" w:type="pct"/>
            <w:tcBorders>
              <w:top w:val="nil"/>
              <w:left w:val="nil"/>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STAN ZOBOWIĄZAŃ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190 000</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24 776,49</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13,0</w:t>
            </w:r>
          </w:p>
        </w:tc>
      </w:tr>
      <w:tr w:rsidR="00B0740D" w:rsidRPr="00B0740D" w:rsidTr="00B0740D">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H</w:t>
            </w:r>
          </w:p>
        </w:tc>
        <w:tc>
          <w:tcPr>
            <w:tcW w:w="2233" w:type="pct"/>
            <w:tcBorders>
              <w:top w:val="nil"/>
              <w:left w:val="nil"/>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SUMA [E-F+G]</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7 601 900</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7 270 121,75</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95,6</w:t>
            </w:r>
          </w:p>
        </w:tc>
      </w:tr>
      <w:tr w:rsidR="00B0740D" w:rsidRPr="00B0740D" w:rsidTr="00B0740D">
        <w:trPr>
          <w:trHeight w:val="284"/>
        </w:trPr>
        <w:tc>
          <w:tcPr>
            <w:tcW w:w="430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informacje dodatkowe</w:t>
            </w:r>
          </w:p>
        </w:tc>
        <w:tc>
          <w:tcPr>
            <w:tcW w:w="699" w:type="pct"/>
            <w:tcBorders>
              <w:top w:val="nil"/>
              <w:left w:val="nil"/>
              <w:bottom w:val="single" w:sz="4" w:space="0" w:color="auto"/>
              <w:right w:val="single" w:sz="4" w:space="0" w:color="auto"/>
            </w:tcBorders>
            <w:shd w:val="clear" w:color="000000" w:fill="D5E3F2"/>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w:t>
            </w:r>
          </w:p>
        </w:tc>
      </w:tr>
      <w:tr w:rsidR="00B0740D" w:rsidRPr="00B0740D" w:rsidTr="00B0740D">
        <w:trPr>
          <w:trHeight w:val="284"/>
        </w:trPr>
        <w:tc>
          <w:tcPr>
            <w:tcW w:w="282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ŚRODKI NA WYDATKI MAJĄTKOWE</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114 000</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113 325,97</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99,4</w:t>
            </w:r>
          </w:p>
        </w:tc>
      </w:tr>
      <w:tr w:rsidR="00B0740D" w:rsidRPr="00B0740D" w:rsidTr="00B0740D">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b/>
                <w:bCs/>
                <w:sz w:val="12"/>
                <w:szCs w:val="12"/>
              </w:rPr>
            </w:pPr>
            <w:r w:rsidRPr="00B0740D">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środki własne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114 000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113 325,97</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99,4</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dotacja celowa z budżetu miasta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dotacja celowa z budżetu państwa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234" w:type="pct"/>
            <w:vMerge/>
            <w:tcBorders>
              <w:top w:val="nil"/>
              <w:left w:val="single" w:sz="4" w:space="0" w:color="auto"/>
              <w:bottom w:val="single" w:sz="4" w:space="0" w:color="000000"/>
              <w:right w:val="single" w:sz="4" w:space="0" w:color="auto"/>
            </w:tcBorders>
            <w:vAlign w:val="center"/>
            <w:hideMark/>
          </w:tcPr>
          <w:p w:rsidR="00B0740D" w:rsidRPr="00B0740D" w:rsidRDefault="00B0740D" w:rsidP="00B0740D">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center"/>
              <w:rPr>
                <w:rFonts w:cs="Arial"/>
                <w:sz w:val="12"/>
                <w:szCs w:val="12"/>
              </w:rPr>
            </w:pPr>
            <w:r w:rsidRPr="00B0740D">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B0740D" w:rsidRPr="00B0740D" w:rsidRDefault="00B0740D" w:rsidP="00B0740D">
            <w:pPr>
              <w:spacing w:line="240" w:lineRule="auto"/>
              <w:rPr>
                <w:rFonts w:cs="Arial"/>
                <w:sz w:val="12"/>
                <w:szCs w:val="12"/>
              </w:rPr>
            </w:pPr>
            <w:r w:rsidRPr="00B0740D">
              <w:rPr>
                <w:rFonts w:cs="Arial"/>
                <w:sz w:val="12"/>
                <w:szCs w:val="12"/>
              </w:rPr>
              <w:t>inne dotacje</w:t>
            </w:r>
          </w:p>
        </w:tc>
        <w:tc>
          <w:tcPr>
            <w:tcW w:w="777"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B0740D" w:rsidRPr="00B0740D" w:rsidRDefault="00B0740D" w:rsidP="00B0740D">
            <w:pPr>
              <w:spacing w:line="240" w:lineRule="auto"/>
              <w:jc w:val="right"/>
              <w:rPr>
                <w:rFonts w:cs="Arial"/>
                <w:sz w:val="12"/>
                <w:szCs w:val="12"/>
              </w:rPr>
            </w:pPr>
            <w:r w:rsidRPr="00B0740D">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B0740D" w:rsidRPr="00B0740D" w:rsidRDefault="00B0740D" w:rsidP="00B0740D">
            <w:pPr>
              <w:spacing w:line="240" w:lineRule="auto"/>
              <w:rPr>
                <w:rFonts w:cs="Arial"/>
                <w:sz w:val="12"/>
                <w:szCs w:val="12"/>
              </w:rPr>
            </w:pPr>
            <w:r w:rsidRPr="00B0740D">
              <w:rPr>
                <w:rFonts w:cs="Arial"/>
                <w:sz w:val="12"/>
                <w:szCs w:val="12"/>
              </w:rPr>
              <w:t xml:space="preserve"> </w:t>
            </w:r>
          </w:p>
        </w:tc>
      </w:tr>
      <w:tr w:rsidR="00B0740D" w:rsidRPr="00B0740D" w:rsidTr="00B0740D">
        <w:trPr>
          <w:trHeight w:val="284"/>
        </w:trPr>
        <w:tc>
          <w:tcPr>
            <w:tcW w:w="282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B0740D" w:rsidRPr="00B0740D" w:rsidRDefault="00B0740D" w:rsidP="00B0740D">
            <w:pPr>
              <w:spacing w:line="240" w:lineRule="auto"/>
              <w:rPr>
                <w:rFonts w:cs="Arial"/>
                <w:b/>
                <w:bCs/>
                <w:sz w:val="12"/>
                <w:szCs w:val="12"/>
              </w:rPr>
            </w:pPr>
            <w:r w:rsidRPr="00B0740D">
              <w:rPr>
                <w:rFonts w:cs="Arial"/>
                <w:b/>
                <w:bCs/>
                <w:sz w:val="12"/>
                <w:szCs w:val="12"/>
              </w:rPr>
              <w:t>STAN ZATRUDNIENIA [ETATY]</w:t>
            </w:r>
          </w:p>
        </w:tc>
        <w:tc>
          <w:tcPr>
            <w:tcW w:w="777"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21</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21</w:t>
            </w:r>
          </w:p>
        </w:tc>
        <w:tc>
          <w:tcPr>
            <w:tcW w:w="699" w:type="pct"/>
            <w:tcBorders>
              <w:top w:val="nil"/>
              <w:left w:val="nil"/>
              <w:bottom w:val="single" w:sz="4" w:space="0" w:color="auto"/>
              <w:right w:val="single" w:sz="4" w:space="0" w:color="auto"/>
            </w:tcBorders>
            <w:shd w:val="clear" w:color="000000" w:fill="B7CFE8"/>
            <w:noWrap/>
            <w:vAlign w:val="center"/>
            <w:hideMark/>
          </w:tcPr>
          <w:p w:rsidR="00B0740D" w:rsidRPr="00B0740D" w:rsidRDefault="00B0740D" w:rsidP="00B0740D">
            <w:pPr>
              <w:spacing w:line="240" w:lineRule="auto"/>
              <w:jc w:val="right"/>
              <w:rPr>
                <w:rFonts w:cs="Arial"/>
                <w:b/>
                <w:bCs/>
                <w:sz w:val="12"/>
                <w:szCs w:val="12"/>
              </w:rPr>
            </w:pPr>
            <w:r w:rsidRPr="00B0740D">
              <w:rPr>
                <w:rFonts w:cs="Arial"/>
                <w:b/>
                <w:bCs/>
                <w:sz w:val="12"/>
                <w:szCs w:val="12"/>
              </w:rPr>
              <w:t>100,0</w:t>
            </w:r>
          </w:p>
        </w:tc>
      </w:tr>
    </w:tbl>
    <w:p w:rsidR="00586C60" w:rsidRDefault="00586C60" w:rsidP="005760F3">
      <w:pPr>
        <w:jc w:val="right"/>
        <w:rPr>
          <w:sz w:val="16"/>
          <w:szCs w:val="16"/>
        </w:rPr>
      </w:pPr>
    </w:p>
    <w:p w:rsidR="005760F3" w:rsidRPr="00E13E84" w:rsidRDefault="005760F3" w:rsidP="009005A1">
      <w:pPr>
        <w:rPr>
          <w:sz w:val="20"/>
        </w:rPr>
      </w:pPr>
      <w:r>
        <w:br w:type="page"/>
      </w:r>
      <w:r w:rsidRPr="00E13E84">
        <w:rPr>
          <w:sz w:val="20"/>
        </w:rPr>
        <w:t>INFORMACJA O PRZEBIEGU WYKONANIA PLANÓW FINANSOWYCH</w:t>
      </w:r>
      <w:r>
        <w:rPr>
          <w:sz w:val="20"/>
        </w:rPr>
        <w:t xml:space="preserve"> </w:t>
      </w:r>
      <w:r w:rsidRPr="00E13E84">
        <w:rPr>
          <w:sz w:val="20"/>
        </w:rPr>
        <w:t>INSTYTUCJI KULTURY</w:t>
      </w:r>
    </w:p>
    <w:p w:rsidR="005760F3" w:rsidRPr="00987288" w:rsidRDefault="005760F3" w:rsidP="005760F3">
      <w:pPr>
        <w:rPr>
          <w:sz w:val="16"/>
          <w:szCs w:val="16"/>
        </w:rPr>
      </w:pPr>
    </w:p>
    <w:p w:rsidR="005760F3" w:rsidRPr="006A6AE0" w:rsidRDefault="006C25A4" w:rsidP="00CC6CD2">
      <w:pPr>
        <w:pStyle w:val="Nagwek5"/>
      </w:pPr>
      <w:bookmarkStart w:id="43" w:name="_Toc268693862"/>
      <w:bookmarkStart w:id="44" w:name="_Toc269193415"/>
      <w:bookmarkStart w:id="45" w:name="_Toc34842364"/>
      <w:r>
        <w:t>F</w:t>
      </w:r>
      <w:r w:rsidR="005760F3">
        <w:t>.2.</w:t>
      </w:r>
      <w:r w:rsidR="005760F3">
        <w:tab/>
      </w:r>
      <w:bookmarkEnd w:id="43"/>
      <w:r w:rsidR="005760F3" w:rsidRPr="006A6AE0">
        <w:t>Biblioteka Publiczna w Dzielnicy Wilanów</w:t>
      </w:r>
      <w:bookmarkEnd w:id="44"/>
      <w:bookmarkEnd w:id="45"/>
    </w:p>
    <w:p w:rsidR="00586C60" w:rsidRDefault="005760F3" w:rsidP="005760F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50"/>
        <w:gridCol w:w="685"/>
        <w:gridCol w:w="4145"/>
        <w:gridCol w:w="1368"/>
        <w:gridCol w:w="1298"/>
        <w:gridCol w:w="1116"/>
      </w:tblGrid>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D75A42" w:rsidRPr="00D75A42" w:rsidRDefault="00D75A42" w:rsidP="00D75A42">
            <w:pPr>
              <w:spacing w:line="240" w:lineRule="auto"/>
              <w:jc w:val="center"/>
              <w:rPr>
                <w:rFonts w:cs="Arial"/>
                <w:b/>
                <w:bCs/>
                <w:sz w:val="14"/>
                <w:szCs w:val="14"/>
              </w:rPr>
            </w:pPr>
            <w:r w:rsidRPr="00D75A42">
              <w:rPr>
                <w:rFonts w:cs="Arial"/>
                <w:b/>
                <w:bCs/>
                <w:sz w:val="14"/>
                <w:szCs w:val="14"/>
              </w:rPr>
              <w:t>Lp.</w:t>
            </w:r>
          </w:p>
        </w:tc>
        <w:tc>
          <w:tcPr>
            <w:tcW w:w="2286" w:type="pct"/>
            <w:tcBorders>
              <w:top w:val="single" w:sz="4" w:space="0" w:color="auto"/>
              <w:left w:val="nil"/>
              <w:bottom w:val="single" w:sz="4" w:space="0" w:color="auto"/>
              <w:right w:val="single" w:sz="4" w:space="0" w:color="auto"/>
            </w:tcBorders>
            <w:shd w:val="clear" w:color="000000" w:fill="8DB0DB"/>
            <w:vAlign w:val="center"/>
            <w:hideMark/>
          </w:tcPr>
          <w:p w:rsidR="00D75A42" w:rsidRPr="00D75A42" w:rsidRDefault="00D75A42" w:rsidP="00D75A42">
            <w:pPr>
              <w:spacing w:line="240" w:lineRule="auto"/>
              <w:jc w:val="center"/>
              <w:rPr>
                <w:rFonts w:cs="Arial"/>
                <w:b/>
                <w:bCs/>
                <w:sz w:val="14"/>
                <w:szCs w:val="14"/>
              </w:rPr>
            </w:pPr>
            <w:r w:rsidRPr="00D75A42">
              <w:rPr>
                <w:rFonts w:cs="Arial"/>
                <w:b/>
                <w:bCs/>
                <w:sz w:val="14"/>
                <w:szCs w:val="14"/>
              </w:rPr>
              <w:t>Wyszczególnienie</w:t>
            </w:r>
          </w:p>
        </w:tc>
        <w:tc>
          <w:tcPr>
            <w:tcW w:w="755" w:type="pct"/>
            <w:tcBorders>
              <w:top w:val="single" w:sz="4" w:space="0" w:color="auto"/>
              <w:left w:val="nil"/>
              <w:bottom w:val="single" w:sz="4" w:space="0" w:color="auto"/>
              <w:right w:val="single" w:sz="4" w:space="0" w:color="auto"/>
            </w:tcBorders>
            <w:shd w:val="clear" w:color="000000" w:fill="8DB0DB"/>
            <w:vAlign w:val="center"/>
            <w:hideMark/>
          </w:tcPr>
          <w:p w:rsidR="00D75A42" w:rsidRPr="00D75A42" w:rsidRDefault="00D75A42" w:rsidP="00D75A42">
            <w:pPr>
              <w:spacing w:line="240" w:lineRule="auto"/>
              <w:jc w:val="center"/>
              <w:rPr>
                <w:rFonts w:cs="Arial"/>
                <w:b/>
                <w:bCs/>
                <w:sz w:val="14"/>
                <w:szCs w:val="14"/>
              </w:rPr>
            </w:pPr>
            <w:r w:rsidRPr="00D75A42">
              <w:rPr>
                <w:rFonts w:cs="Arial"/>
                <w:b/>
                <w:bCs/>
                <w:sz w:val="14"/>
                <w:szCs w:val="14"/>
              </w:rPr>
              <w:t>Plan</w:t>
            </w:r>
          </w:p>
        </w:tc>
        <w:tc>
          <w:tcPr>
            <w:tcW w:w="716" w:type="pct"/>
            <w:tcBorders>
              <w:top w:val="single" w:sz="4" w:space="0" w:color="auto"/>
              <w:left w:val="nil"/>
              <w:bottom w:val="single" w:sz="4" w:space="0" w:color="auto"/>
              <w:right w:val="single" w:sz="4" w:space="0" w:color="auto"/>
            </w:tcBorders>
            <w:shd w:val="clear" w:color="000000" w:fill="8DB0DB"/>
            <w:vAlign w:val="center"/>
            <w:hideMark/>
          </w:tcPr>
          <w:p w:rsidR="00D75A42" w:rsidRPr="00D75A42" w:rsidRDefault="00D75A42" w:rsidP="00D75A42">
            <w:pPr>
              <w:spacing w:line="240" w:lineRule="auto"/>
              <w:jc w:val="center"/>
              <w:rPr>
                <w:rFonts w:cs="Arial"/>
                <w:b/>
                <w:bCs/>
                <w:sz w:val="14"/>
                <w:szCs w:val="14"/>
              </w:rPr>
            </w:pPr>
            <w:r w:rsidRPr="00D75A42">
              <w:rPr>
                <w:rFonts w:cs="Arial"/>
                <w:b/>
                <w:bCs/>
                <w:sz w:val="14"/>
                <w:szCs w:val="14"/>
              </w:rPr>
              <w:t>Wykonanie</w:t>
            </w:r>
          </w:p>
        </w:tc>
        <w:tc>
          <w:tcPr>
            <w:tcW w:w="616" w:type="pct"/>
            <w:tcBorders>
              <w:top w:val="single" w:sz="4" w:space="0" w:color="auto"/>
              <w:left w:val="nil"/>
              <w:bottom w:val="single" w:sz="4" w:space="0" w:color="auto"/>
              <w:right w:val="single" w:sz="4" w:space="0" w:color="auto"/>
            </w:tcBorders>
            <w:shd w:val="clear" w:color="000000" w:fill="8DB0DB"/>
            <w:vAlign w:val="center"/>
            <w:hideMark/>
          </w:tcPr>
          <w:p w:rsidR="00D75A42" w:rsidRPr="00D75A42" w:rsidRDefault="00D75A42" w:rsidP="00D75A42">
            <w:pPr>
              <w:spacing w:line="240" w:lineRule="auto"/>
              <w:jc w:val="center"/>
              <w:rPr>
                <w:rFonts w:cs="Arial"/>
                <w:b/>
                <w:bCs/>
                <w:sz w:val="14"/>
                <w:szCs w:val="14"/>
              </w:rPr>
            </w:pPr>
            <w:r w:rsidRPr="00D75A42">
              <w:rPr>
                <w:rFonts w:cs="Arial"/>
                <w:b/>
                <w:bCs/>
                <w:sz w:val="14"/>
                <w:szCs w:val="14"/>
              </w:rPr>
              <w:t xml:space="preserve">Wskaźnik % </w:t>
            </w:r>
            <w:r w:rsidRPr="00D75A42">
              <w:rPr>
                <w:rFonts w:cs="Arial"/>
                <w:b/>
                <w:bCs/>
                <w:sz w:val="14"/>
                <w:szCs w:val="14"/>
              </w:rPr>
              <w:br/>
              <w:t>(kol. 4/3)</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2</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3</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4</w:t>
            </w:r>
          </w:p>
        </w:tc>
        <w:tc>
          <w:tcPr>
            <w:tcW w:w="6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5</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A</w:t>
            </w:r>
          </w:p>
        </w:tc>
        <w:tc>
          <w:tcPr>
            <w:tcW w:w="2286" w:type="pct"/>
            <w:tcBorders>
              <w:top w:val="nil"/>
              <w:left w:val="nil"/>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STAN ZOBOWIĄZAŃ NA POCZĄTEK OKRESU SPRAWOZDAWCZEGO, W TYM:</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14 385</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14 384,48</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100,0</w:t>
            </w:r>
          </w:p>
        </w:tc>
      </w:tr>
      <w:tr w:rsidR="00D75A42" w:rsidRPr="00D75A42" w:rsidTr="00D75A42">
        <w:trPr>
          <w:trHeight w:val="284"/>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zobowiązania wymagalne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B</w:t>
            </w:r>
          </w:p>
        </w:tc>
        <w:tc>
          <w:tcPr>
            <w:tcW w:w="2286" w:type="pct"/>
            <w:tcBorders>
              <w:top w:val="nil"/>
              <w:left w:val="nil"/>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STAN NALEŻNOŚCI NA POCZĄTEK OKRESU SPRAWOZDAWCZEGO, W TYM:</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33 512</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33 511,25</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100,0</w:t>
            </w:r>
          </w:p>
        </w:tc>
      </w:tr>
      <w:tr w:rsidR="00D75A42" w:rsidRPr="00D75A42" w:rsidTr="00D75A42">
        <w:trPr>
          <w:trHeight w:val="284"/>
        </w:trPr>
        <w:tc>
          <w:tcPr>
            <w:tcW w:w="2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należności wymagalne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b/>
                <w:bCs/>
                <w:sz w:val="12"/>
                <w:szCs w:val="12"/>
              </w:rPr>
            </w:pPr>
          </w:p>
        </w:tc>
        <w:tc>
          <w:tcPr>
            <w:tcW w:w="378"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2</w:t>
            </w:r>
          </w:p>
        </w:tc>
        <w:tc>
          <w:tcPr>
            <w:tcW w:w="2286" w:type="pct"/>
            <w:tcBorders>
              <w:top w:val="nil"/>
              <w:left w:val="nil"/>
              <w:bottom w:val="single" w:sz="4" w:space="0" w:color="auto"/>
              <w:right w:val="single" w:sz="4" w:space="0" w:color="auto"/>
            </w:tcBorders>
            <w:shd w:val="clear" w:color="000000" w:fill="FFFFFF"/>
            <w:vAlign w:val="center"/>
            <w:hideMark/>
          </w:tcPr>
          <w:p w:rsidR="00D75A42" w:rsidRPr="00D75A42" w:rsidRDefault="00D75A42" w:rsidP="00D75A42">
            <w:pPr>
              <w:spacing w:line="240" w:lineRule="auto"/>
              <w:rPr>
                <w:rFonts w:cs="Arial"/>
                <w:sz w:val="12"/>
                <w:szCs w:val="12"/>
              </w:rPr>
            </w:pPr>
            <w:r w:rsidRPr="00D75A42">
              <w:rPr>
                <w:rFonts w:cs="Arial"/>
                <w:sz w:val="12"/>
                <w:szCs w:val="12"/>
              </w:rPr>
              <w:t>stan środków pieniężnych na początek okresu sprawozdawczego</w:t>
            </w:r>
          </w:p>
        </w:tc>
        <w:tc>
          <w:tcPr>
            <w:tcW w:w="755"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33 510</w:t>
            </w:r>
          </w:p>
        </w:tc>
        <w:tc>
          <w:tcPr>
            <w:tcW w:w="7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33 509,22</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C</w:t>
            </w:r>
          </w:p>
        </w:tc>
        <w:tc>
          <w:tcPr>
            <w:tcW w:w="2286" w:type="pct"/>
            <w:tcBorders>
              <w:top w:val="nil"/>
              <w:left w:val="nil"/>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Przychody ogółem</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3 205 187</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3 205 186,16</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I</w:t>
            </w:r>
          </w:p>
        </w:tc>
        <w:tc>
          <w:tcPr>
            <w:tcW w:w="2286" w:type="pct"/>
            <w:tcBorders>
              <w:top w:val="nil"/>
              <w:left w:val="nil"/>
              <w:bottom w:val="single" w:sz="4" w:space="0" w:color="auto"/>
              <w:right w:val="single" w:sz="4" w:space="0" w:color="auto"/>
            </w:tcBorders>
            <w:shd w:val="clear" w:color="000000" w:fill="FFFDC1"/>
            <w:vAlign w:val="center"/>
            <w:hideMark/>
          </w:tcPr>
          <w:p w:rsidR="00D75A42" w:rsidRPr="00D75A42" w:rsidRDefault="00D75A42" w:rsidP="00D75A42">
            <w:pPr>
              <w:spacing w:line="240" w:lineRule="auto"/>
              <w:rPr>
                <w:rFonts w:cs="Arial"/>
                <w:sz w:val="12"/>
                <w:szCs w:val="12"/>
              </w:rPr>
            </w:pPr>
            <w:r w:rsidRPr="00D75A42">
              <w:rPr>
                <w:rFonts w:cs="Arial"/>
                <w:sz w:val="12"/>
                <w:szCs w:val="12"/>
              </w:rPr>
              <w:t>Przychody własne</w:t>
            </w:r>
          </w:p>
        </w:tc>
        <w:tc>
          <w:tcPr>
            <w:tcW w:w="755"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vMerge w:val="restart"/>
            <w:tcBorders>
              <w:top w:val="nil"/>
              <w:left w:val="single" w:sz="4" w:space="0" w:color="auto"/>
              <w:bottom w:val="nil"/>
              <w:right w:val="nil"/>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 </w:t>
            </w: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wpływy z działalności </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vMerge/>
            <w:tcBorders>
              <w:top w:val="nil"/>
              <w:left w:val="single" w:sz="4" w:space="0" w:color="auto"/>
              <w:bottom w:val="nil"/>
              <w:right w:val="nil"/>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2</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najem i dzierżawa składników majątkowych</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II</w:t>
            </w:r>
          </w:p>
        </w:tc>
        <w:tc>
          <w:tcPr>
            <w:tcW w:w="2286" w:type="pct"/>
            <w:tcBorders>
              <w:top w:val="nil"/>
              <w:left w:val="nil"/>
              <w:bottom w:val="single" w:sz="4" w:space="0" w:color="auto"/>
              <w:right w:val="single" w:sz="4" w:space="0" w:color="auto"/>
            </w:tcBorders>
            <w:shd w:val="clear" w:color="000000" w:fill="FFFDC1"/>
            <w:vAlign w:val="center"/>
            <w:hideMark/>
          </w:tcPr>
          <w:p w:rsidR="00D75A42" w:rsidRPr="00D75A42" w:rsidRDefault="00D75A42" w:rsidP="00D75A42">
            <w:pPr>
              <w:spacing w:line="240" w:lineRule="auto"/>
              <w:rPr>
                <w:rFonts w:cs="Arial"/>
                <w:sz w:val="12"/>
                <w:szCs w:val="12"/>
              </w:rPr>
            </w:pPr>
            <w:r w:rsidRPr="00D75A42">
              <w:rPr>
                <w:rFonts w:cs="Arial"/>
                <w:sz w:val="12"/>
                <w:szCs w:val="12"/>
              </w:rPr>
              <w:t>Dotacje</w:t>
            </w:r>
          </w:p>
        </w:tc>
        <w:tc>
          <w:tcPr>
            <w:tcW w:w="755"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3 077 000</w:t>
            </w:r>
          </w:p>
        </w:tc>
        <w:tc>
          <w:tcPr>
            <w:tcW w:w="7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3 077 000,00</w:t>
            </w:r>
          </w:p>
        </w:tc>
        <w:tc>
          <w:tcPr>
            <w:tcW w:w="6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dotacja podmiotowa z budżetu miasta </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3 042 000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3 042 000,00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2</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dotacja celowa z budżetu miasta </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3</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dotacja z budżetu państwa</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35 000</w:t>
            </w:r>
          </w:p>
        </w:tc>
        <w:tc>
          <w:tcPr>
            <w:tcW w:w="716" w:type="pct"/>
            <w:tcBorders>
              <w:top w:val="nil"/>
              <w:left w:val="nil"/>
              <w:bottom w:val="nil"/>
              <w:right w:val="nil"/>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35 000,00</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4</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inne dotacje, w tym z UE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III</w:t>
            </w:r>
          </w:p>
        </w:tc>
        <w:tc>
          <w:tcPr>
            <w:tcW w:w="2286" w:type="pct"/>
            <w:tcBorders>
              <w:top w:val="nil"/>
              <w:left w:val="nil"/>
              <w:bottom w:val="single" w:sz="4" w:space="0" w:color="auto"/>
              <w:right w:val="single" w:sz="4" w:space="0" w:color="auto"/>
            </w:tcBorders>
            <w:shd w:val="clear" w:color="000000" w:fill="FFFDC1"/>
            <w:vAlign w:val="center"/>
            <w:hideMark/>
          </w:tcPr>
          <w:p w:rsidR="00D75A42" w:rsidRPr="00D75A42" w:rsidRDefault="00D75A42" w:rsidP="00D75A42">
            <w:pPr>
              <w:spacing w:line="240" w:lineRule="auto"/>
              <w:rPr>
                <w:rFonts w:cs="Arial"/>
                <w:sz w:val="12"/>
                <w:szCs w:val="12"/>
              </w:rPr>
            </w:pPr>
            <w:r w:rsidRPr="00D75A42">
              <w:rPr>
                <w:rFonts w:cs="Arial"/>
                <w:sz w:val="12"/>
                <w:szCs w:val="12"/>
              </w:rPr>
              <w:t>Pozostałe przychody i zwiększenia</w:t>
            </w:r>
          </w:p>
        </w:tc>
        <w:tc>
          <w:tcPr>
            <w:tcW w:w="755"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128 187</w:t>
            </w:r>
          </w:p>
        </w:tc>
        <w:tc>
          <w:tcPr>
            <w:tcW w:w="7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128 186,16</w:t>
            </w:r>
          </w:p>
        </w:tc>
        <w:tc>
          <w:tcPr>
            <w:tcW w:w="6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D</w:t>
            </w:r>
          </w:p>
        </w:tc>
        <w:tc>
          <w:tcPr>
            <w:tcW w:w="2286" w:type="pct"/>
            <w:tcBorders>
              <w:top w:val="nil"/>
              <w:left w:val="nil"/>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SUMA [-A+B+C]</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3 224 314</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3 224 312,93</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E</w:t>
            </w:r>
          </w:p>
        </w:tc>
        <w:tc>
          <w:tcPr>
            <w:tcW w:w="2286" w:type="pct"/>
            <w:tcBorders>
              <w:top w:val="nil"/>
              <w:left w:val="nil"/>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Koszty ogółem i inne obciążenia</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3 186 342</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3 186 338,95</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I</w:t>
            </w:r>
          </w:p>
        </w:tc>
        <w:tc>
          <w:tcPr>
            <w:tcW w:w="2286" w:type="pct"/>
            <w:tcBorders>
              <w:top w:val="nil"/>
              <w:left w:val="nil"/>
              <w:bottom w:val="single" w:sz="4" w:space="0" w:color="auto"/>
              <w:right w:val="single" w:sz="4" w:space="0" w:color="auto"/>
            </w:tcBorders>
            <w:shd w:val="clear" w:color="000000" w:fill="FFFDC1"/>
            <w:vAlign w:val="center"/>
            <w:hideMark/>
          </w:tcPr>
          <w:p w:rsidR="00D75A42" w:rsidRPr="00D75A42" w:rsidRDefault="00D75A42" w:rsidP="00D75A42">
            <w:pPr>
              <w:spacing w:line="240" w:lineRule="auto"/>
              <w:rPr>
                <w:rFonts w:cs="Arial"/>
                <w:sz w:val="12"/>
                <w:szCs w:val="12"/>
              </w:rPr>
            </w:pPr>
            <w:r w:rsidRPr="00D75A42">
              <w:rPr>
                <w:rFonts w:cs="Arial"/>
                <w:sz w:val="12"/>
                <w:szCs w:val="12"/>
              </w:rPr>
              <w:t>Wynagrodzenia i składki od nich naliczane</w:t>
            </w:r>
          </w:p>
        </w:tc>
        <w:tc>
          <w:tcPr>
            <w:tcW w:w="755"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1 525 899</w:t>
            </w:r>
          </w:p>
        </w:tc>
        <w:tc>
          <w:tcPr>
            <w:tcW w:w="7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1 525 897,58</w:t>
            </w:r>
          </w:p>
        </w:tc>
        <w:tc>
          <w:tcPr>
            <w:tcW w:w="6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wynagrodzenia osobowe pracowników</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1 242 358</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1 242 357,20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2</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honoraria, wynagrodzenia bezosobowe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50 507</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50 506,45</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3</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składki na rzecz ZUS i Funduszu Pracy</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233 034</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233 033,93</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II</w:t>
            </w:r>
          </w:p>
        </w:tc>
        <w:tc>
          <w:tcPr>
            <w:tcW w:w="2286" w:type="pct"/>
            <w:tcBorders>
              <w:top w:val="nil"/>
              <w:left w:val="nil"/>
              <w:bottom w:val="single" w:sz="4" w:space="0" w:color="auto"/>
              <w:right w:val="single" w:sz="4" w:space="0" w:color="auto"/>
            </w:tcBorders>
            <w:shd w:val="clear" w:color="000000" w:fill="FFFDC1"/>
            <w:vAlign w:val="center"/>
            <w:hideMark/>
          </w:tcPr>
          <w:p w:rsidR="00D75A42" w:rsidRPr="00D75A42" w:rsidRDefault="00D75A42" w:rsidP="00D75A42">
            <w:pPr>
              <w:spacing w:line="240" w:lineRule="auto"/>
              <w:rPr>
                <w:rFonts w:cs="Arial"/>
                <w:sz w:val="12"/>
                <w:szCs w:val="12"/>
              </w:rPr>
            </w:pPr>
            <w:r w:rsidRPr="00D75A42">
              <w:rPr>
                <w:rFonts w:cs="Arial"/>
                <w:sz w:val="12"/>
                <w:szCs w:val="12"/>
              </w:rPr>
              <w:t>Zakup towarów i usług</w:t>
            </w:r>
          </w:p>
        </w:tc>
        <w:tc>
          <w:tcPr>
            <w:tcW w:w="755"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1 274 018</w:t>
            </w:r>
          </w:p>
        </w:tc>
        <w:tc>
          <w:tcPr>
            <w:tcW w:w="7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1 274 016,49</w:t>
            </w:r>
          </w:p>
        </w:tc>
        <w:tc>
          <w:tcPr>
            <w:tcW w:w="6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materiały i paliwa</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234 248</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234 247,12</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2</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energia</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132 999</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132 998,45</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3</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remonty</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4</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usługi pozostałe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906 771</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906 770,92</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III</w:t>
            </w:r>
          </w:p>
        </w:tc>
        <w:tc>
          <w:tcPr>
            <w:tcW w:w="2286" w:type="pct"/>
            <w:tcBorders>
              <w:top w:val="nil"/>
              <w:left w:val="nil"/>
              <w:bottom w:val="single" w:sz="4" w:space="0" w:color="auto"/>
              <w:right w:val="single" w:sz="4" w:space="0" w:color="auto"/>
            </w:tcBorders>
            <w:shd w:val="clear" w:color="000000" w:fill="FFFDC1"/>
            <w:vAlign w:val="center"/>
            <w:hideMark/>
          </w:tcPr>
          <w:p w:rsidR="00D75A42" w:rsidRPr="00D75A42" w:rsidRDefault="00D75A42" w:rsidP="00D75A42">
            <w:pPr>
              <w:spacing w:line="240" w:lineRule="auto"/>
              <w:rPr>
                <w:rFonts w:cs="Arial"/>
                <w:sz w:val="12"/>
                <w:szCs w:val="12"/>
              </w:rPr>
            </w:pPr>
            <w:r w:rsidRPr="00D75A42">
              <w:rPr>
                <w:rFonts w:cs="Arial"/>
                <w:sz w:val="12"/>
                <w:szCs w:val="12"/>
              </w:rPr>
              <w:t>Płatności odsetkowe od zaciągniętych zobowiązań</w:t>
            </w:r>
          </w:p>
        </w:tc>
        <w:tc>
          <w:tcPr>
            <w:tcW w:w="755"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IV</w:t>
            </w:r>
          </w:p>
        </w:tc>
        <w:tc>
          <w:tcPr>
            <w:tcW w:w="2286" w:type="pct"/>
            <w:tcBorders>
              <w:top w:val="nil"/>
              <w:left w:val="nil"/>
              <w:bottom w:val="single" w:sz="4" w:space="0" w:color="auto"/>
              <w:right w:val="single" w:sz="4" w:space="0" w:color="auto"/>
            </w:tcBorders>
            <w:shd w:val="clear" w:color="000000" w:fill="FFFDC1"/>
            <w:vAlign w:val="center"/>
            <w:hideMark/>
          </w:tcPr>
          <w:p w:rsidR="00D75A42" w:rsidRPr="00D75A42" w:rsidRDefault="00D75A42" w:rsidP="00D75A42">
            <w:pPr>
              <w:spacing w:line="240" w:lineRule="auto"/>
              <w:rPr>
                <w:rFonts w:cs="Arial"/>
                <w:sz w:val="12"/>
                <w:szCs w:val="12"/>
              </w:rPr>
            </w:pPr>
            <w:r w:rsidRPr="00D75A42">
              <w:rPr>
                <w:rFonts w:cs="Arial"/>
                <w:sz w:val="12"/>
                <w:szCs w:val="12"/>
              </w:rPr>
              <w:t>Pozostałe koszty i zmniejszenia</w:t>
            </w:r>
          </w:p>
        </w:tc>
        <w:tc>
          <w:tcPr>
            <w:tcW w:w="755"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386 425</w:t>
            </w:r>
          </w:p>
        </w:tc>
        <w:tc>
          <w:tcPr>
            <w:tcW w:w="7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386 424,88</w:t>
            </w:r>
          </w:p>
        </w:tc>
        <w:tc>
          <w:tcPr>
            <w:tcW w:w="616" w:type="pct"/>
            <w:tcBorders>
              <w:top w:val="nil"/>
              <w:left w:val="nil"/>
              <w:bottom w:val="single" w:sz="4" w:space="0" w:color="auto"/>
              <w:right w:val="single" w:sz="4" w:space="0" w:color="auto"/>
            </w:tcBorders>
            <w:shd w:val="clear" w:color="000000" w:fill="FFFDC1"/>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F</w:t>
            </w:r>
          </w:p>
        </w:tc>
        <w:tc>
          <w:tcPr>
            <w:tcW w:w="2286" w:type="pct"/>
            <w:tcBorders>
              <w:top w:val="nil"/>
              <w:left w:val="nil"/>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STAN NALEŻNOŚCI NA KONIEC OKRESU SPRAWOZDAWCZEGO, W TYM:</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53 212</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53 211,74</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100,0</w:t>
            </w:r>
          </w:p>
        </w:tc>
      </w:tr>
      <w:tr w:rsidR="00D75A42" w:rsidRPr="00D75A42" w:rsidTr="00D75A42">
        <w:trPr>
          <w:trHeight w:val="284"/>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należności wymagalne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2</w:t>
            </w:r>
          </w:p>
        </w:tc>
        <w:tc>
          <w:tcPr>
            <w:tcW w:w="2286" w:type="pct"/>
            <w:tcBorders>
              <w:top w:val="nil"/>
              <w:left w:val="nil"/>
              <w:bottom w:val="single" w:sz="4" w:space="0" w:color="auto"/>
              <w:right w:val="single" w:sz="4" w:space="0" w:color="auto"/>
            </w:tcBorders>
            <w:shd w:val="clear" w:color="000000" w:fill="FFFFFF"/>
            <w:vAlign w:val="center"/>
            <w:hideMark/>
          </w:tcPr>
          <w:p w:rsidR="00D75A42" w:rsidRPr="00D75A42" w:rsidRDefault="00D75A42" w:rsidP="00D75A42">
            <w:pPr>
              <w:spacing w:line="240" w:lineRule="auto"/>
              <w:rPr>
                <w:rFonts w:cs="Arial"/>
                <w:sz w:val="12"/>
                <w:szCs w:val="12"/>
              </w:rPr>
            </w:pPr>
            <w:r w:rsidRPr="00D75A42">
              <w:rPr>
                <w:rFonts w:cs="Arial"/>
                <w:sz w:val="12"/>
                <w:szCs w:val="12"/>
              </w:rPr>
              <w:t>stan środków pieniężnych na koniec okresu sprawozdawczego</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53 063</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53 062,64</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100,0</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G</w:t>
            </w:r>
          </w:p>
        </w:tc>
        <w:tc>
          <w:tcPr>
            <w:tcW w:w="2286" w:type="pct"/>
            <w:tcBorders>
              <w:top w:val="nil"/>
              <w:left w:val="nil"/>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STAN ZOBOWIĄZAŃ NA KONIEC OKRESU SPRAWOZDAWCZEGO, W TYM:</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15 417</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15 416,76</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100,0</w:t>
            </w:r>
          </w:p>
        </w:tc>
      </w:tr>
      <w:tr w:rsidR="00D75A42" w:rsidRPr="00D75A42" w:rsidTr="00D75A42">
        <w:trPr>
          <w:trHeight w:val="284"/>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zobowiązania wymagalne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62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H</w:t>
            </w:r>
          </w:p>
        </w:tc>
        <w:tc>
          <w:tcPr>
            <w:tcW w:w="2286" w:type="pct"/>
            <w:tcBorders>
              <w:top w:val="nil"/>
              <w:left w:val="nil"/>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SUMA [E-F+G]</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3 148 547</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3 148 543,97</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100,0</w:t>
            </w:r>
          </w:p>
        </w:tc>
      </w:tr>
      <w:tr w:rsidR="00D75A42" w:rsidRPr="00D75A42" w:rsidTr="00D75A42">
        <w:trPr>
          <w:trHeight w:val="284"/>
        </w:trPr>
        <w:tc>
          <w:tcPr>
            <w:tcW w:w="438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informacje dodatkowe</w:t>
            </w:r>
          </w:p>
        </w:tc>
        <w:tc>
          <w:tcPr>
            <w:tcW w:w="616" w:type="pct"/>
            <w:tcBorders>
              <w:top w:val="nil"/>
              <w:left w:val="nil"/>
              <w:bottom w:val="single" w:sz="4" w:space="0" w:color="auto"/>
              <w:right w:val="single" w:sz="4" w:space="0" w:color="auto"/>
            </w:tcBorders>
            <w:shd w:val="clear" w:color="000000" w:fill="D5E3F2"/>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w:t>
            </w:r>
          </w:p>
        </w:tc>
      </w:tr>
      <w:tr w:rsidR="00D75A42" w:rsidRPr="00D75A42" w:rsidTr="00D75A42">
        <w:trPr>
          <w:trHeight w:val="284"/>
        </w:trPr>
        <w:tc>
          <w:tcPr>
            <w:tcW w:w="2913"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ŚRODKI NA WYDATKI MAJĄTKOWE</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0</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0,00</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 xml:space="preserve"> </w:t>
            </w:r>
          </w:p>
        </w:tc>
      </w:tr>
      <w:tr w:rsidR="00D75A42" w:rsidRPr="00D75A42" w:rsidTr="00D75A42">
        <w:trPr>
          <w:trHeight w:val="284"/>
        </w:trPr>
        <w:tc>
          <w:tcPr>
            <w:tcW w:w="24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b/>
                <w:bCs/>
                <w:sz w:val="12"/>
                <w:szCs w:val="12"/>
              </w:rPr>
            </w:pPr>
            <w:r w:rsidRPr="00D75A42">
              <w:rPr>
                <w:rFonts w:cs="Arial"/>
                <w:b/>
                <w:bCs/>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1</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środki własne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b/>
                <w:bCs/>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2</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dotacja celowa z budżetu miasta na finansowanie inwestycji</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b/>
                <w:bCs/>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3</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dotacja celowa z budżetu państwa na finansowanie inwestycji</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48" w:type="pct"/>
            <w:vMerge/>
            <w:tcBorders>
              <w:top w:val="nil"/>
              <w:left w:val="single" w:sz="4" w:space="0" w:color="auto"/>
              <w:bottom w:val="single" w:sz="4" w:space="0" w:color="000000"/>
              <w:right w:val="single" w:sz="4" w:space="0" w:color="auto"/>
            </w:tcBorders>
            <w:vAlign w:val="center"/>
            <w:hideMark/>
          </w:tcPr>
          <w:p w:rsidR="00D75A42" w:rsidRPr="00D75A42" w:rsidRDefault="00D75A42" w:rsidP="00D75A42">
            <w:pPr>
              <w:spacing w:line="240" w:lineRule="auto"/>
              <w:rPr>
                <w:rFonts w:cs="Arial"/>
                <w:b/>
                <w:bCs/>
                <w:sz w:val="12"/>
                <w:szCs w:val="12"/>
              </w:rPr>
            </w:pPr>
          </w:p>
        </w:tc>
        <w:tc>
          <w:tcPr>
            <w:tcW w:w="378"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center"/>
              <w:rPr>
                <w:rFonts w:cs="Arial"/>
                <w:sz w:val="12"/>
                <w:szCs w:val="12"/>
              </w:rPr>
            </w:pPr>
            <w:r w:rsidRPr="00D75A42">
              <w:rPr>
                <w:rFonts w:cs="Arial"/>
                <w:sz w:val="12"/>
                <w:szCs w:val="12"/>
              </w:rPr>
              <w:t>4</w:t>
            </w:r>
          </w:p>
        </w:tc>
        <w:tc>
          <w:tcPr>
            <w:tcW w:w="2286" w:type="pct"/>
            <w:tcBorders>
              <w:top w:val="nil"/>
              <w:left w:val="nil"/>
              <w:bottom w:val="single" w:sz="4" w:space="0" w:color="auto"/>
              <w:right w:val="single" w:sz="4" w:space="0" w:color="auto"/>
            </w:tcBorders>
            <w:shd w:val="clear" w:color="auto" w:fill="auto"/>
            <w:vAlign w:val="center"/>
            <w:hideMark/>
          </w:tcPr>
          <w:p w:rsidR="00D75A42" w:rsidRPr="00D75A42" w:rsidRDefault="00D75A42" w:rsidP="00D75A42">
            <w:pPr>
              <w:spacing w:line="240" w:lineRule="auto"/>
              <w:rPr>
                <w:rFonts w:cs="Arial"/>
                <w:sz w:val="12"/>
                <w:szCs w:val="12"/>
              </w:rPr>
            </w:pPr>
            <w:r w:rsidRPr="00D75A42">
              <w:rPr>
                <w:rFonts w:cs="Arial"/>
                <w:sz w:val="12"/>
                <w:szCs w:val="12"/>
              </w:rPr>
              <w:t>inne dotacje</w:t>
            </w:r>
          </w:p>
        </w:tc>
        <w:tc>
          <w:tcPr>
            <w:tcW w:w="755"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rsidR="00D75A42" w:rsidRPr="00D75A42" w:rsidRDefault="00D75A42" w:rsidP="00D75A42">
            <w:pPr>
              <w:spacing w:line="240" w:lineRule="auto"/>
              <w:jc w:val="right"/>
              <w:rPr>
                <w:rFonts w:cs="Arial"/>
                <w:sz w:val="12"/>
                <w:szCs w:val="12"/>
              </w:rPr>
            </w:pPr>
            <w:r w:rsidRPr="00D75A42">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D75A42" w:rsidRPr="00D75A42" w:rsidRDefault="00D75A42" w:rsidP="00D75A42">
            <w:pPr>
              <w:spacing w:line="240" w:lineRule="auto"/>
              <w:rPr>
                <w:rFonts w:cs="Arial"/>
                <w:sz w:val="12"/>
                <w:szCs w:val="12"/>
              </w:rPr>
            </w:pPr>
            <w:r w:rsidRPr="00D75A42">
              <w:rPr>
                <w:rFonts w:cs="Arial"/>
                <w:sz w:val="12"/>
                <w:szCs w:val="12"/>
              </w:rPr>
              <w:t xml:space="preserve"> </w:t>
            </w:r>
          </w:p>
        </w:tc>
      </w:tr>
      <w:tr w:rsidR="00D75A42" w:rsidRPr="00D75A42" w:rsidTr="00D75A42">
        <w:trPr>
          <w:trHeight w:val="284"/>
        </w:trPr>
        <w:tc>
          <w:tcPr>
            <w:tcW w:w="2913"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D75A42" w:rsidRPr="00D75A42" w:rsidRDefault="00D75A42" w:rsidP="00D75A42">
            <w:pPr>
              <w:spacing w:line="240" w:lineRule="auto"/>
              <w:rPr>
                <w:rFonts w:cs="Arial"/>
                <w:b/>
                <w:bCs/>
                <w:sz w:val="12"/>
                <w:szCs w:val="12"/>
              </w:rPr>
            </w:pPr>
            <w:r w:rsidRPr="00D75A42">
              <w:rPr>
                <w:rFonts w:cs="Arial"/>
                <w:b/>
                <w:bCs/>
                <w:sz w:val="12"/>
                <w:szCs w:val="12"/>
              </w:rPr>
              <w:t>STAN ZATRUDNIENIA [ETATY]</w:t>
            </w:r>
          </w:p>
        </w:tc>
        <w:tc>
          <w:tcPr>
            <w:tcW w:w="755"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20</w:t>
            </w:r>
          </w:p>
        </w:tc>
        <w:tc>
          <w:tcPr>
            <w:tcW w:w="7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19,50</w:t>
            </w:r>
          </w:p>
        </w:tc>
        <w:tc>
          <w:tcPr>
            <w:tcW w:w="616" w:type="pct"/>
            <w:tcBorders>
              <w:top w:val="nil"/>
              <w:left w:val="nil"/>
              <w:bottom w:val="single" w:sz="4" w:space="0" w:color="auto"/>
              <w:right w:val="single" w:sz="4" w:space="0" w:color="auto"/>
            </w:tcBorders>
            <w:shd w:val="clear" w:color="000000" w:fill="B7CFE8"/>
            <w:noWrap/>
            <w:vAlign w:val="center"/>
            <w:hideMark/>
          </w:tcPr>
          <w:p w:rsidR="00D75A42" w:rsidRPr="00D75A42" w:rsidRDefault="00D75A42" w:rsidP="00D75A42">
            <w:pPr>
              <w:spacing w:line="240" w:lineRule="auto"/>
              <w:jc w:val="right"/>
              <w:rPr>
                <w:rFonts w:cs="Arial"/>
                <w:b/>
                <w:bCs/>
                <w:sz w:val="12"/>
                <w:szCs w:val="12"/>
              </w:rPr>
            </w:pPr>
            <w:r w:rsidRPr="00D75A42">
              <w:rPr>
                <w:rFonts w:cs="Arial"/>
                <w:b/>
                <w:bCs/>
                <w:sz w:val="12"/>
                <w:szCs w:val="12"/>
              </w:rPr>
              <w:t>97,5</w:t>
            </w:r>
          </w:p>
        </w:tc>
      </w:tr>
    </w:tbl>
    <w:p w:rsidR="00002B42" w:rsidRPr="005A6FFD" w:rsidRDefault="00002B42" w:rsidP="00002B42">
      <w:pPr>
        <w:rPr>
          <w:sz w:val="4"/>
          <w:szCs w:val="4"/>
        </w:rPr>
      </w:pPr>
    </w:p>
    <w:p w:rsidR="005760F3" w:rsidRDefault="005760F3" w:rsidP="00002B42">
      <w:pPr>
        <w:sectPr w:rsidR="005760F3"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FF686D" w:rsidP="00002B42">
      <w:pPr>
        <w:pStyle w:val="Nagwek1"/>
      </w:pPr>
      <w:bookmarkStart w:id="46" w:name="_Toc34842365"/>
      <w:r>
        <w:t>3</w:t>
      </w:r>
      <w:r w:rsidR="00002B42">
        <w:t>.</w:t>
      </w:r>
      <w:r w:rsidR="00002B42">
        <w:tab/>
      </w:r>
      <w:r w:rsidR="000B5BF9">
        <w:t>TABLICE</w:t>
      </w:r>
      <w:r w:rsidR="00002B42">
        <w:t xml:space="preserve"> ZBIORCZE</w:t>
      </w:r>
      <w:bookmarkEnd w:id="46"/>
    </w:p>
    <w:p w:rsidR="00002B42" w:rsidRPr="00052C8E" w:rsidRDefault="00002B42" w:rsidP="00002B42"/>
    <w:p w:rsidR="00002B42" w:rsidRDefault="00002B42" w:rsidP="00002B42"/>
    <w:p w:rsidR="00002B42" w:rsidRDefault="00002B42" w:rsidP="00002B42">
      <w:pPr>
        <w:sectPr w:rsidR="00002B42" w:rsidSect="00002B42">
          <w:headerReference w:type="default" r:id="rId19"/>
          <w:type w:val="oddPage"/>
          <w:pgSz w:w="11906" w:h="16838"/>
          <w:pgMar w:top="1417" w:right="1417" w:bottom="1417" w:left="1417" w:header="708" w:footer="708" w:gutter="0"/>
          <w:cols w:space="708"/>
          <w:docGrid w:linePitch="360"/>
        </w:sectPr>
      </w:pPr>
    </w:p>
    <w:p w:rsidR="00002B42" w:rsidRDefault="00002B42" w:rsidP="00002B42"/>
    <w:p w:rsidR="00002B42" w:rsidRDefault="00FF686D" w:rsidP="00002B42">
      <w:pPr>
        <w:pStyle w:val="Nagwek2"/>
      </w:pPr>
      <w:bookmarkStart w:id="47" w:name="_Toc34842366"/>
      <w:r>
        <w:t>3</w:t>
      </w:r>
      <w:r w:rsidR="00002B42">
        <w:t>.1.</w:t>
      </w:r>
      <w:r w:rsidR="00002B42">
        <w:tab/>
        <w:t>Wydatki ogółem w układzie zadań</w:t>
      </w:r>
      <w:bookmarkEnd w:id="4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FC29C3" w:rsidRPr="00FC29C3" w:rsidTr="00FC29C3">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Razem wydatki</w:t>
            </w:r>
          </w:p>
        </w:tc>
      </w:tr>
      <w:tr w:rsidR="00FC29C3" w:rsidRPr="00FC29C3" w:rsidTr="00FC29C3">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FC29C3" w:rsidRPr="00FC29C3" w:rsidRDefault="00FC29C3" w:rsidP="00FC29C3">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w:t>
            </w:r>
            <w:r w:rsidRPr="00FC29C3">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w:t>
            </w:r>
            <w:r w:rsidRPr="00FC29C3">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w:t>
            </w:r>
            <w:r w:rsidRPr="00FC29C3">
              <w:rPr>
                <w:rFonts w:cs="Arial"/>
                <w:b/>
                <w:bCs/>
                <w:sz w:val="14"/>
                <w:szCs w:val="14"/>
              </w:rPr>
              <w:br/>
              <w:t xml:space="preserve"> (kol. 9/8)</w:t>
            </w:r>
          </w:p>
        </w:tc>
      </w:tr>
      <w:tr w:rsidR="00FC29C3" w:rsidRPr="00FC29C3" w:rsidTr="00FC29C3">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10</w:t>
            </w:r>
          </w:p>
        </w:tc>
      </w:tr>
      <w:tr w:rsidR="00FC29C3" w:rsidRPr="00FC29C3" w:rsidTr="00FC29C3">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236 692 307</w:t>
            </w:r>
          </w:p>
        </w:tc>
        <w:tc>
          <w:tcPr>
            <w:tcW w:w="434"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231 257 011,19</w:t>
            </w:r>
          </w:p>
        </w:tc>
        <w:tc>
          <w:tcPr>
            <w:tcW w:w="38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97,7</w:t>
            </w:r>
          </w:p>
        </w:tc>
        <w:tc>
          <w:tcPr>
            <w:tcW w:w="434"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62 773 862</w:t>
            </w:r>
          </w:p>
        </w:tc>
        <w:tc>
          <w:tcPr>
            <w:tcW w:w="434"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58 756 476,41</w:t>
            </w:r>
          </w:p>
        </w:tc>
        <w:tc>
          <w:tcPr>
            <w:tcW w:w="38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93,6</w:t>
            </w:r>
          </w:p>
        </w:tc>
        <w:tc>
          <w:tcPr>
            <w:tcW w:w="434"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299 466 169</w:t>
            </w:r>
          </w:p>
        </w:tc>
        <w:tc>
          <w:tcPr>
            <w:tcW w:w="434"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290 013 487,60</w:t>
            </w:r>
          </w:p>
        </w:tc>
        <w:tc>
          <w:tcPr>
            <w:tcW w:w="38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96,8</w:t>
            </w:r>
          </w:p>
        </w:tc>
      </w:tr>
      <w:tr w:rsidR="00FC29C3" w:rsidRPr="00FC29C3" w:rsidTr="00FC29C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2 796 852</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2 592 839,61</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92,7</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24 232 816</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21 835 334,91</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90,1</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27 029 668</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24 428 174,52</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90,4</w:t>
            </w:r>
          </w:p>
        </w:tc>
      </w:tr>
      <w:tr w:rsidR="00FC29C3" w:rsidRPr="00FC29C3" w:rsidTr="00FC29C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color w:val="FF1818"/>
                <w:sz w:val="12"/>
                <w:szCs w:val="12"/>
              </w:rPr>
            </w:pPr>
            <w:r w:rsidRPr="00FC29C3">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3 637 191</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3 077 174,29</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84,6</w:t>
            </w:r>
          </w:p>
        </w:tc>
      </w:tr>
      <w:tr w:rsidR="00FC29C3" w:rsidRPr="00FC29C3" w:rsidTr="00FC29C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4 843 067</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4 082 886,51</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84,3</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745 773</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520 583,50</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69,8</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5 588 840</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4 603 470,01</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82,4</w:t>
            </w:r>
          </w:p>
        </w:tc>
      </w:tr>
      <w:tr w:rsidR="00FC29C3" w:rsidRPr="00FC29C3" w:rsidTr="00FC29C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125 761 416</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123 184 571,73</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98,0</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34 407 799</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34 211 454,73</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160 169 215</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157 396 026,46</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98,3</w:t>
            </w:r>
          </w:p>
        </w:tc>
      </w:tr>
      <w:tr w:rsidR="00FC29C3" w:rsidRPr="00FC29C3" w:rsidTr="00FC29C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64 775 894</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64 711 363,60</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3 131 663</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1 958 153,52</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62,5</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67 907 557</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66 669 517,12</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98,2</w:t>
            </w:r>
          </w:p>
        </w:tc>
      </w:tr>
      <w:tr w:rsidR="00FC29C3" w:rsidRPr="00FC29C3" w:rsidTr="00FC29C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9 292 738</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9 263 683,01</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9 292 738</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9 263 683,01</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4 280 462</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4 255 095,55</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147 600</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129 936,00</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88,0</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4 428 062</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4 385 031,55</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r>
      <w:tr w:rsidR="00FC29C3" w:rsidRPr="00FC29C3" w:rsidTr="00FC29C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815 545</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803 478,03</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98,5</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815 545</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803 478,03</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98,5</w:t>
            </w:r>
          </w:p>
        </w:tc>
      </w:tr>
      <w:tr w:rsidR="00FC29C3" w:rsidRPr="00FC29C3" w:rsidTr="00FC29C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20 017 232</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18 815 210,78</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94,0</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108 211</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101 013,75</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93,3</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20 125 443</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18 916 224,53</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94,0</w:t>
            </w:r>
          </w:p>
        </w:tc>
      </w:tr>
      <w:tr w:rsidR="00FC29C3" w:rsidRPr="00FC29C3" w:rsidTr="00FC29C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471 910</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470 708,08</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471 910</w:t>
            </w:r>
          </w:p>
        </w:tc>
        <w:tc>
          <w:tcPr>
            <w:tcW w:w="434"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470 708,08</w:t>
            </w:r>
          </w:p>
        </w:tc>
        <w:tc>
          <w:tcPr>
            <w:tcW w:w="38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bl>
    <w:p w:rsidR="00002B42" w:rsidRDefault="00002B42" w:rsidP="00002B42"/>
    <w:p w:rsidR="00002B42" w:rsidRDefault="00002B42" w:rsidP="00002B42"/>
    <w:p w:rsidR="00002B42" w:rsidRDefault="00002B42" w:rsidP="00002B42">
      <w:pPr>
        <w:sectPr w:rsidR="00002B42" w:rsidSect="00002B42">
          <w:footerReference w:type="default" r:id="rId20"/>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FF686D" w:rsidP="00002B42">
      <w:pPr>
        <w:pStyle w:val="Nagwek2"/>
      </w:pPr>
      <w:bookmarkStart w:id="48" w:name="_Toc34842367"/>
      <w:r>
        <w:t>3</w:t>
      </w:r>
      <w:r w:rsidR="00002B42">
        <w:t>.2.</w:t>
      </w:r>
      <w:r w:rsidR="00002B42">
        <w:tab/>
        <w:t>Wydatki bieżące w układzie zadań</w:t>
      </w:r>
      <w:bookmarkEnd w:id="48"/>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FC29C3" w:rsidRPr="00FC29C3" w:rsidTr="00FC29C3">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 tym Urząd</w:t>
            </w:r>
          </w:p>
        </w:tc>
      </w:tr>
      <w:tr w:rsidR="00FC29C3" w:rsidRPr="00FC29C3" w:rsidTr="00FC29C3">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FC29C3" w:rsidRPr="00FC29C3" w:rsidRDefault="00FC29C3" w:rsidP="00FC29C3">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w:t>
            </w:r>
            <w:r w:rsidRPr="00FC29C3">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C29C3" w:rsidRPr="00FC29C3" w:rsidRDefault="00FC29C3" w:rsidP="00FC29C3">
            <w:pPr>
              <w:spacing w:line="240" w:lineRule="auto"/>
              <w:jc w:val="center"/>
              <w:rPr>
                <w:rFonts w:cs="Arial"/>
                <w:b/>
                <w:bCs/>
                <w:sz w:val="14"/>
                <w:szCs w:val="14"/>
              </w:rPr>
            </w:pPr>
            <w:r w:rsidRPr="00FC29C3">
              <w:rPr>
                <w:rFonts w:cs="Arial"/>
                <w:b/>
                <w:bCs/>
                <w:sz w:val="14"/>
                <w:szCs w:val="14"/>
              </w:rPr>
              <w:t>Wskaźnik %</w:t>
            </w:r>
            <w:r w:rsidRPr="00FC29C3">
              <w:rPr>
                <w:rFonts w:cs="Arial"/>
                <w:b/>
                <w:bCs/>
                <w:sz w:val="14"/>
                <w:szCs w:val="14"/>
              </w:rPr>
              <w:br/>
              <w:t>(kol. 6/5)</w:t>
            </w:r>
          </w:p>
        </w:tc>
      </w:tr>
      <w:tr w:rsidR="00FC29C3" w:rsidRPr="00FC29C3" w:rsidTr="00FC29C3">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center"/>
              <w:rPr>
                <w:rFonts w:cs="Arial"/>
                <w:sz w:val="12"/>
                <w:szCs w:val="12"/>
              </w:rPr>
            </w:pPr>
            <w:r w:rsidRPr="00FC29C3">
              <w:rPr>
                <w:rFonts w:cs="Arial"/>
                <w:sz w:val="12"/>
                <w:szCs w:val="12"/>
              </w:rPr>
              <w:t>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236 692 307</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231 257 011,19</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97,7</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151 443 950</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148 380 084,50</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2 796 852</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2 592 839,61</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92,7</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2 796 852</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2 592 839,61</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20 900</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20 900,00</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20 900</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20 900,00</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20 900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20 900,00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20 900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20 900,00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20 900,00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2 775 952</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2 571 939,61</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92,7</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2 775 952</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2 571 939,61</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92,7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2 530 952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2 411 579,98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2 530 952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2 411 579,98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95,3</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2 242 280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2 130 245,72</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2 242 280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2 130 245,72</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288 672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281 334,26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288 672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281 334,26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205 000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138 674,73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67,6</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205 000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138 674,73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67,6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12 590,24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12 590,24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36,0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126 084,49</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74,2</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170 000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126 084,49</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74,2</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21 684,90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54,2</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21 684,90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54,2</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3 637 191</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3 077 174,29</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84,6</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3 637 191</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3 077 174,29</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84,6</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308 030</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238 075,88</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77,3</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308 030</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238 075,88</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77,3</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88 500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54 831,87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62,0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88 500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54 831,87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62,0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59 000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58 467,31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59 000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58 467,31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99,1</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126 820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124 776,70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126 820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124 776,70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98,4</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33 710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33 710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35 960</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27 812,06</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77,3</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35 960</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27 812,06</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77,3</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35 960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27 812,06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77,3</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35 960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27 812,06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77,3</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3 293 201</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2 811 286,35</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85,4</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3 293 201</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2 811 286,35</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85,4</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2 826 121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2 414 321,62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85,4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2 826 121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2 414 321,62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85,4</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270 523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218 346,25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80,7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270 523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218 346,25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80,7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196 557</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178 618,48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196 557</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178 618,48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90,9</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4 843 067</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4 082 886,51</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84,3</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4 843 067</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4 082 886,51</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84,3</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1 975 444</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1 419 459,89</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71,9</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1 975 444</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1 419 459,89</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71,9</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1 597 863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1 057 501,65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66,2</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1 597 863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1 057 501,65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66,2</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1 356 541</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881 102,17</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65,0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1 356 541</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881 102,17</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65,0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213 122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148 199,80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69,5</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213 122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148 199,80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28 200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28 199,68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28 200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28 199,68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19 236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17 976,00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19 236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17 976,00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93,4</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232 923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223 729,08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232 923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223 729,08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96,1</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15 600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15 479,22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15 600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15 479,22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99,2</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24 046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18 999,74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79,0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24 046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18 999,74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79,0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12 414</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12 413,20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12 414</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12 413,20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73 362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73 361,00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73 362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73 361,00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551 615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463 365,51</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84,0</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551 615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463 365,51</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84,0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242 655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175 320,94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72,3</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242 655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175 320,94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72,3</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57 527,10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76,7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57 527,10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76,7</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233 960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230 517,47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233 960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230 517,47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1 739 695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1 630 734,17</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93,7</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1 739 695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1 630 734,17</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93,7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854 347</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803 423,22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854 347</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803 423,22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94,0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878 583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820 545,95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878 583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820 545,95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93,4</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6 765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6 765,00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6 765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6 765,00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576 313</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569 326,94</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576 313</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569 326,94</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98,8</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467 781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464 754,48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467 781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464 754,48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99,4</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30 931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30 444,88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30 931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30 444,88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98,4</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Składki na rzecz izb rolniczych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3 998,08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57,1</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3 998,08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57,1</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70 601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70 129,50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70 601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70 129,50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99,3</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125 761 416</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123 184 571,73</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98,0</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43 724 731</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43 504 666,82</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122 622 794</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120 133 424,93</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98,0</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43 448 052</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43 237 177,05</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99,5</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43 676 691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42 709 599,18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22 644 982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22 562 044,14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99,6</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21 183 796</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20 271 236,80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152 087</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123 681,76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81,3</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22 492 895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22 438 362,38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22 492 895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22 438 362,38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99,8</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2 688 266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2 614 433,60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1 136 931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1 131 761,46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99,5</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1 551 335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1 482 672,14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95,6</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1 136 931</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1 131 761,46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1 136 931</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1 131 761,46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42 414 166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41 720 693,50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8 935 236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8 925 697,37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99,9</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33 553 372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32 867 630,09</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74 442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72 633,96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8 860 794</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8 853 063,41</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8 860 794</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8 853 063,41</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gimnazjów</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3 159 293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3 157 225,76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221 359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221 358,85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Prowadzenie 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2 937 934</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2 935 866,91</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dla niepublicznych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221 359</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221 358,85</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221 359</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221 358,85</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3 590 628</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3 413 245,21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314 682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313 661,04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3 275 946</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3 099 584,17</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314 682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313 661,04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314 682</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313 661,04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99,7</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2 661 446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2 599 051,16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4 804 983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4 646 455,20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96,7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2 278 909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2 248 725,82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529 943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523 444,84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98,8</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1 493 989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1 476 024,38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302 157</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260 384,54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86,2</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302 157</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260 384,54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86,2</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2 549 621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2 502 864,04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751 750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664 212,75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88,4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591 464</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585 343,74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11 818 295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11 698 128,75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8 652 055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8 596 200,99</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99,4</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3 166 240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3 101 927,76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8 652 055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8 596 200,99</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8 652 055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8 596 200,99</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432 600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422 381,04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119 243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117 280,08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98,4</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313 357</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305 100,96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119 243</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117 280,08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119 243</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117 280,08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98,4</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3 138 622</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3 051 146,80</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276 679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267 489,77</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1 739 018</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1 729 873,13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1 739 018</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1 729 873,13</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3 680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3 680,00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3 680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3 680,00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199 594</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198 183,32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61 946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61 944,00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146 132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145 679,81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77 055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75 117,93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color w:val="FF1818"/>
                <w:sz w:val="12"/>
                <w:szCs w:val="12"/>
              </w:rPr>
            </w:pPr>
            <w:r w:rsidRPr="00FC29C3">
              <w:rPr>
                <w:rFonts w:cs="Arial"/>
                <w:b/>
                <w:bCs/>
                <w:i/>
                <w:iCs/>
                <w:color w:val="FF1818"/>
                <w:sz w:val="12"/>
                <w:szCs w:val="12"/>
              </w:rPr>
              <w:t>-</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161 974</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150 976,25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93,2</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43 418</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43 417,39</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222 755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220 083,74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147 755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147 400,00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99,8</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200 346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179 969,78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89,8</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19 880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11 048,38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55,6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112 840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112 750,00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19 880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11 048,38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55,6</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19 880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11 048,38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67 181</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55 726,40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82,9</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Wyprawka szkolna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445,00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388 068</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347 582,84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 xml:space="preserve">Programy </w:t>
            </w:r>
            <w:proofErr w:type="spellStart"/>
            <w:r w:rsidRPr="00FC29C3">
              <w:rPr>
                <w:rFonts w:cs="Arial"/>
                <w:sz w:val="12"/>
                <w:szCs w:val="12"/>
              </w:rPr>
              <w:t>edukacyjno</w:t>
            </w:r>
            <w:proofErr w:type="spellEnd"/>
            <w:r w:rsidRPr="00FC29C3">
              <w:rPr>
                <w:rFonts w:cs="Arial"/>
                <w:sz w:val="12"/>
                <w:szCs w:val="12"/>
              </w:rPr>
              <w:t xml:space="preserve"> - oświatowe</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380 540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342 951,10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90,1</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 xml:space="preserve">Projekty </w:t>
            </w:r>
            <w:proofErr w:type="spellStart"/>
            <w:r w:rsidRPr="00FC29C3">
              <w:rPr>
                <w:rFonts w:cs="Arial"/>
                <w:sz w:val="12"/>
                <w:szCs w:val="12"/>
              </w:rPr>
              <w:t>edukacyjno</w:t>
            </w:r>
            <w:proofErr w:type="spellEnd"/>
            <w:r w:rsidRPr="00FC29C3">
              <w:rPr>
                <w:rFonts w:cs="Arial"/>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7 528</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4 631,74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61,5</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64 775 894</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64 711 363,60</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61 564 222</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61 514 341,82</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243 091</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208 381,13</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85,7</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243 091</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208 381,13</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85,7</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Programy w zakresie przeciwdziałania narkomanii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121 891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117 939,40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121 891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117 939,40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96,8</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121 200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90 441,73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74,6</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121 200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90 441,73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74,6</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121 200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90 441,73</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74,6</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121 200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90 441,73</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74,6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3 911 108</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3 897 396,48</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1 166 907</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1 159 450,55</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99,4</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1 703,55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22,5</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1 703,55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22,5</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2 033 680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2 027 612,73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1 683 755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1 682 077,47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1 159 322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1 157 747,00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99,9</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43 692</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43 620,38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24 196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24 182,35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118 200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118 200,00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111 300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111 300,00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6 900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6 900,00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60 621 695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60 605 585,99</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60 154 224</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60 146 510,14</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443 903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435 948,11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 </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60 119 081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60 114 391,86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60 119 081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60 114 391,86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23 645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20 905,90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88,4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23 645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20 905,90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88,4</w:t>
            </w:r>
          </w:p>
        </w:tc>
      </w:tr>
      <w:tr w:rsidR="00FC29C3" w:rsidRPr="00FC29C3" w:rsidTr="00FC29C3">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35 066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34 340,12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11 498</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11 212,38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97,5</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9 292 738</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9 263 683,01</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9 292 738</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9 263 683,01</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1 157 799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1 128 744,31</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97,5</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1 157 799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1 128 744,31</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1 157 799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1 128 744,31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1 157 799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1 128 744,31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8 130 400</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8 130 400,00</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8 130 400</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8 130 400,00</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5 088 400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5 088 400,00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5 088 400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5 088 400,00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Centrum Kultury Wilanów</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5 088 400,00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3 042 000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3 042 000,00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3 042 000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3 042 000,00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Biblioteka Publiczna w Dzielnicy Wilanów</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3 042 000,00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4 539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4 538,70</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4 539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4 538,70</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4 539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4 538,70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4 539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4 538,70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4 280 462</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4 255 095,55</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4 280 462</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4 255 095,55</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99,4</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917 709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895 393,59</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917 709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895 393,59</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97,6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917 709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895 393,59</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917 709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895 393,59</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97,6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3 362 753</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3 359 701,96</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3 362 753</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3 359 701,96</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99,9</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614 781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612 828,34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614 781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612 828,34</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400 269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399 170,62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400 269</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399 170,62</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2 347 703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2 347 703,00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2 347 703</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2 347 703,00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Centrum Sportu Wilanów</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2 347 703,00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815 545</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803 478,03</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815 545</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803 478,03</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815 545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803 478,03</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815 545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803 478,03</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98,5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595 544</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584 223,47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595 544</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584 223,47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98,1</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35 000,00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35 000,00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100,0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169 544</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168 492,99</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169 544</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168 492,99</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99,4</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391 000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380 730,48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391 000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380 730,48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97,4</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366,30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36,6</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366,30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36,6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219 001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218 888,26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219 001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218 888,26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99,9</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20 017 232</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18 815 210,78</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94,0</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20 017 232</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18 815 210,78</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94,0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19 209 199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18 039 359,24</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93,9</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19 209 199</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18 039 359,24</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93,9</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15 252 881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14 721 335,67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15 252 881</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14 721 335,67</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96,5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15 167 174</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14 644 976,42</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96,6</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15 167 174</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14 644 976,42</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96,6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85 707</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76 359,25</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89,1</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85 707</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76 359,25</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89,1</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3 891 318</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3 253 685,41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83,6</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3 891 318</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3 253 685,41</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83,6</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318 271</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283 286,98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318 271</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283 286,98</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89,0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1 681 708</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1 285 785,74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76,5</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1 681 708</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1 285 785,74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76,5</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336 585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314 487,10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93,4</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336 585</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314 487,10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93,4</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9 408</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4 434,34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47,1</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9 408</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4 434,34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47,1</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69 147,36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92,2</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75 000</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69 147,36</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92,2</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693 873</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528 958,94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76,2</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693 873</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528 958,94</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76,2</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10 726</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9 195,75</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85,7</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10 726</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9 195,75</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85,7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C29C3" w:rsidRPr="00FC29C3" w:rsidRDefault="00FC29C3" w:rsidP="00FC29C3">
            <w:pPr>
              <w:spacing w:line="240" w:lineRule="auto"/>
              <w:rPr>
                <w:rFonts w:cs="Arial"/>
                <w:sz w:val="12"/>
                <w:szCs w:val="12"/>
              </w:rPr>
            </w:pPr>
            <w:r w:rsidRPr="00FC29C3">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765 747</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758 389,20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765 747</w:t>
            </w:r>
          </w:p>
        </w:tc>
        <w:tc>
          <w:tcPr>
            <w:tcW w:w="658"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758 389,20</w:t>
            </w:r>
          </w:p>
        </w:tc>
        <w:tc>
          <w:tcPr>
            <w:tcW w:w="499" w:type="pct"/>
            <w:tcBorders>
              <w:top w:val="nil"/>
              <w:left w:val="nil"/>
              <w:bottom w:val="single" w:sz="4" w:space="0" w:color="auto"/>
              <w:right w:val="single" w:sz="4" w:space="0" w:color="auto"/>
            </w:tcBorders>
            <w:shd w:val="clear" w:color="auto" w:fill="auto"/>
            <w:noWrap/>
            <w:vAlign w:val="center"/>
            <w:hideMark/>
          </w:tcPr>
          <w:p w:rsidR="00FC29C3" w:rsidRPr="00FC29C3" w:rsidRDefault="00FC29C3" w:rsidP="00FC29C3">
            <w:pPr>
              <w:spacing w:line="240" w:lineRule="auto"/>
              <w:jc w:val="right"/>
              <w:rPr>
                <w:rFonts w:cs="Arial"/>
                <w:sz w:val="12"/>
                <w:szCs w:val="12"/>
              </w:rPr>
            </w:pPr>
            <w:r w:rsidRPr="00FC29C3">
              <w:rPr>
                <w:rFonts w:cs="Arial"/>
                <w:sz w:val="12"/>
                <w:szCs w:val="12"/>
              </w:rPr>
              <w:t>99,0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64 338,16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64 338,16</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99,0</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808 033</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775 851,54</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96,0</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808 033</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775 851,54</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96,0</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574 837</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572 349,78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574 837</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572 349,78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99,6</w:t>
            </w:r>
          </w:p>
        </w:tc>
      </w:tr>
      <w:tr w:rsidR="00FC29C3" w:rsidRPr="00FC29C3" w:rsidTr="00FC29C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2 564,98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21,4</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12 000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2 564,98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21,4</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111 396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98 976,18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88,9</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111 396</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98 976,18</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88,9</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109 800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101 960,60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92,9</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109 800</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101 960,60</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92,9</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471 910</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470 708,08</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471 910</w:t>
            </w:r>
          </w:p>
        </w:tc>
        <w:tc>
          <w:tcPr>
            <w:tcW w:w="658"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470 708,08</w:t>
            </w:r>
          </w:p>
        </w:tc>
        <w:tc>
          <w:tcPr>
            <w:tcW w:w="499" w:type="pct"/>
            <w:tcBorders>
              <w:top w:val="nil"/>
              <w:left w:val="nil"/>
              <w:bottom w:val="single" w:sz="4" w:space="0" w:color="auto"/>
              <w:right w:val="single" w:sz="4" w:space="0" w:color="auto"/>
            </w:tcBorders>
            <w:shd w:val="clear" w:color="000000" w:fill="B6D9E6"/>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419 815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418 613,73</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419 815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418 613,73</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99,7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419 815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418 613,73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419 815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418 613,73</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99,7</w:t>
            </w:r>
          </w:p>
        </w:tc>
      </w:tr>
      <w:tr w:rsidR="00FC29C3" w:rsidRPr="00FC29C3" w:rsidTr="00FC29C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C29C3" w:rsidRPr="00FC29C3" w:rsidRDefault="00FC29C3" w:rsidP="00FC29C3">
            <w:pPr>
              <w:spacing w:line="240" w:lineRule="auto"/>
              <w:rPr>
                <w:rFonts w:cs="Arial"/>
                <w:b/>
                <w:bCs/>
                <w:sz w:val="12"/>
                <w:szCs w:val="12"/>
              </w:rPr>
            </w:pPr>
            <w:r w:rsidRPr="00FC29C3">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52 095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52 094,35</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52 095</w:t>
            </w:r>
          </w:p>
        </w:tc>
        <w:tc>
          <w:tcPr>
            <w:tcW w:w="658"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52 094,35</w:t>
            </w:r>
          </w:p>
        </w:tc>
        <w:tc>
          <w:tcPr>
            <w:tcW w:w="499" w:type="pct"/>
            <w:tcBorders>
              <w:top w:val="nil"/>
              <w:left w:val="nil"/>
              <w:bottom w:val="single" w:sz="4" w:space="0" w:color="auto"/>
              <w:right w:val="single" w:sz="4" w:space="0" w:color="auto"/>
            </w:tcBorders>
            <w:shd w:val="clear" w:color="000000" w:fill="D5E3F2"/>
            <w:noWrap/>
            <w:vAlign w:val="center"/>
            <w:hideMark/>
          </w:tcPr>
          <w:p w:rsidR="00FC29C3" w:rsidRPr="00FC29C3" w:rsidRDefault="00FC29C3" w:rsidP="00FC29C3">
            <w:pPr>
              <w:spacing w:line="240" w:lineRule="auto"/>
              <w:jc w:val="right"/>
              <w:rPr>
                <w:rFonts w:cs="Arial"/>
                <w:b/>
                <w:bCs/>
                <w:sz w:val="12"/>
                <w:szCs w:val="12"/>
              </w:rPr>
            </w:pPr>
            <w:r w:rsidRPr="00FC29C3">
              <w:rPr>
                <w:rFonts w:cs="Arial"/>
                <w:b/>
                <w:bCs/>
                <w:sz w:val="12"/>
                <w:szCs w:val="12"/>
              </w:rPr>
              <w:t>100,0</w:t>
            </w:r>
          </w:p>
        </w:tc>
      </w:tr>
      <w:tr w:rsidR="00FC29C3" w:rsidRPr="00FC29C3" w:rsidTr="00FC29C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C29C3" w:rsidRPr="00FC29C3" w:rsidRDefault="00FC29C3" w:rsidP="00FC29C3">
            <w:pPr>
              <w:spacing w:line="240" w:lineRule="auto"/>
              <w:rPr>
                <w:rFonts w:cs="Arial"/>
                <w:b/>
                <w:bCs/>
                <w:i/>
                <w:iCs/>
                <w:sz w:val="12"/>
                <w:szCs w:val="12"/>
              </w:rPr>
            </w:pPr>
            <w:r w:rsidRPr="00FC29C3">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52 095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52 094,35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52 095</w:t>
            </w:r>
          </w:p>
        </w:tc>
        <w:tc>
          <w:tcPr>
            <w:tcW w:w="658"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52 094,35</w:t>
            </w:r>
          </w:p>
        </w:tc>
        <w:tc>
          <w:tcPr>
            <w:tcW w:w="499" w:type="pct"/>
            <w:tcBorders>
              <w:top w:val="nil"/>
              <w:left w:val="nil"/>
              <w:bottom w:val="single" w:sz="4" w:space="0" w:color="auto"/>
              <w:right w:val="single" w:sz="4" w:space="0" w:color="auto"/>
            </w:tcBorders>
            <w:shd w:val="clear" w:color="000000" w:fill="EAF1F6"/>
            <w:noWrap/>
            <w:vAlign w:val="center"/>
            <w:hideMark/>
          </w:tcPr>
          <w:p w:rsidR="00FC29C3" w:rsidRPr="00FC29C3" w:rsidRDefault="00FC29C3" w:rsidP="00FC29C3">
            <w:pPr>
              <w:spacing w:line="240" w:lineRule="auto"/>
              <w:jc w:val="right"/>
              <w:rPr>
                <w:rFonts w:cs="Arial"/>
                <w:b/>
                <w:bCs/>
                <w:i/>
                <w:iCs/>
                <w:sz w:val="12"/>
                <w:szCs w:val="12"/>
              </w:rPr>
            </w:pPr>
            <w:r w:rsidRPr="00FC29C3">
              <w:rPr>
                <w:rFonts w:cs="Arial"/>
                <w:b/>
                <w:bCs/>
                <w:i/>
                <w:iCs/>
                <w:sz w:val="12"/>
                <w:szCs w:val="12"/>
              </w:rPr>
              <w:t>100,0</w:t>
            </w:r>
          </w:p>
        </w:tc>
      </w:tr>
    </w:tbl>
    <w:p w:rsidR="00C17D07" w:rsidRDefault="00C17D07" w:rsidP="00002B42">
      <w:pPr>
        <w:jc w:val="right"/>
        <w:rPr>
          <w:sz w:val="16"/>
          <w:szCs w:val="16"/>
        </w:rPr>
      </w:pPr>
    </w:p>
    <w:p w:rsidR="00C17D07" w:rsidRPr="00FA7CCC" w:rsidRDefault="00C17D07" w:rsidP="00002B42">
      <w:pPr>
        <w:jc w:val="right"/>
        <w:rPr>
          <w:sz w:val="16"/>
          <w:szCs w:val="16"/>
        </w:rPr>
      </w:pPr>
    </w:p>
    <w:p w:rsidR="00F348D6" w:rsidRDefault="00F348D6" w:rsidP="00002B42">
      <w:pPr>
        <w:sectPr w:rsidR="00F348D6" w:rsidSect="00002B42">
          <w:footerReference w:type="default" r:id="rId21"/>
          <w:type w:val="oddPage"/>
          <w:pgSz w:w="11906" w:h="16838"/>
          <w:pgMar w:top="1417" w:right="1417" w:bottom="1417" w:left="1417" w:header="708" w:footer="708" w:gutter="0"/>
          <w:cols w:space="708"/>
          <w:docGrid w:linePitch="360"/>
        </w:sectPr>
      </w:pPr>
    </w:p>
    <w:p w:rsidR="00002B42" w:rsidRDefault="00002B42" w:rsidP="00002B42"/>
    <w:p w:rsidR="00002B42" w:rsidRDefault="00FF686D" w:rsidP="00C17D07">
      <w:pPr>
        <w:pStyle w:val="Nagwek2"/>
        <w:spacing w:line="240" w:lineRule="auto"/>
      </w:pPr>
      <w:bookmarkStart w:id="49" w:name="_Toc34842368"/>
      <w:r>
        <w:t>3</w:t>
      </w:r>
      <w:r w:rsidR="00002B42">
        <w:t>.3.</w:t>
      </w:r>
      <w:r w:rsidR="00002B42">
        <w:tab/>
        <w:t>Wydatki inwestycyjne w układzie zadań</w:t>
      </w:r>
      <w:bookmarkEnd w:id="49"/>
    </w:p>
    <w:p w:rsidR="00002B42" w:rsidRDefault="00384D3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5E5788" w:rsidRPr="005E5788" w:rsidTr="005E5788">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E5788" w:rsidRPr="005E5788" w:rsidRDefault="005E5788" w:rsidP="005E5788">
            <w:pPr>
              <w:spacing w:line="240" w:lineRule="auto"/>
              <w:jc w:val="center"/>
              <w:rPr>
                <w:rFonts w:cs="Arial"/>
                <w:b/>
                <w:bCs/>
                <w:sz w:val="14"/>
                <w:szCs w:val="14"/>
              </w:rPr>
            </w:pPr>
            <w:r w:rsidRPr="005E5788">
              <w:rPr>
                <w:rFonts w:cs="Arial"/>
                <w:b/>
                <w:bCs/>
                <w:sz w:val="14"/>
                <w:szCs w:val="14"/>
              </w:rPr>
              <w:t xml:space="preserve">Wskaźnik % </w:t>
            </w:r>
            <w:r w:rsidRPr="005E5788">
              <w:rPr>
                <w:rFonts w:cs="Arial"/>
                <w:b/>
                <w:bCs/>
                <w:sz w:val="14"/>
                <w:szCs w:val="14"/>
              </w:rPr>
              <w:br/>
              <w:t>(kol. 3/2)</w:t>
            </w:r>
          </w:p>
        </w:tc>
      </w:tr>
      <w:tr w:rsidR="005E5788" w:rsidRPr="005E5788" w:rsidTr="005E5788">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5E5788" w:rsidRPr="005E5788" w:rsidRDefault="005E5788" w:rsidP="005E5788">
            <w:pPr>
              <w:spacing w:line="240" w:lineRule="auto"/>
              <w:jc w:val="center"/>
              <w:rPr>
                <w:rFonts w:cs="Arial"/>
                <w:sz w:val="12"/>
                <w:szCs w:val="12"/>
              </w:rPr>
            </w:pPr>
            <w:r w:rsidRPr="005E5788">
              <w:rPr>
                <w:rFonts w:cs="Arial"/>
                <w:sz w:val="12"/>
                <w:szCs w:val="12"/>
              </w:rPr>
              <w:t>4</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E5788" w:rsidRPr="005E5788" w:rsidRDefault="005E5788" w:rsidP="005E5788">
            <w:pPr>
              <w:spacing w:line="240" w:lineRule="auto"/>
              <w:ind w:firstLineChars="200" w:firstLine="240"/>
              <w:rPr>
                <w:rFonts w:cs="Arial"/>
                <w:b/>
                <w:bCs/>
                <w:sz w:val="12"/>
                <w:szCs w:val="12"/>
              </w:rPr>
            </w:pPr>
            <w:r w:rsidRPr="005E5788">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62 773 862</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58 756 476,41</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93,6</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24 232 816</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21 835 334,91</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90,1</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i/>
                <w:iCs/>
                <w:sz w:val="12"/>
                <w:szCs w:val="12"/>
              </w:rPr>
            </w:pPr>
            <w:r w:rsidRPr="005E5788">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24 232 816</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21 835 334,91</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90,1</w:t>
            </w:r>
          </w:p>
        </w:tc>
      </w:tr>
      <w:tr w:rsidR="005E5788" w:rsidRPr="005E5788" w:rsidTr="005E578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Budowa ul. Zdrowej na odc. Wilanowska - droga L4 wraz z budową mostka, połączeniem z al. Rzeczypospolitej oraz fragmentami ulic L3 i L4</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7 306 099</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7 223 434,75</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98,9</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Budowa Osi Królewskiej</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20 013</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600,00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Przebudowa ul. Uprawnej, w tym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58 832</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58 832,00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 xml:space="preserve">Budowa ul. </w:t>
            </w:r>
            <w:proofErr w:type="spellStart"/>
            <w:r w:rsidRPr="005E5788">
              <w:rPr>
                <w:rFonts w:cs="Arial"/>
                <w:b/>
                <w:bCs/>
                <w:sz w:val="12"/>
                <w:szCs w:val="12"/>
              </w:rPr>
              <w:t>Nowokabackiej</w:t>
            </w:r>
            <w:proofErr w:type="spellEnd"/>
            <w:r w:rsidRPr="005E5788">
              <w:rPr>
                <w:rFonts w:cs="Arial"/>
                <w:b/>
                <w:bCs/>
                <w:sz w:val="12"/>
                <w:szCs w:val="12"/>
              </w:rPr>
              <w:t xml:space="preserve">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9 000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2 160,05</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24,0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Budowa ul. 37 KUD - etap I</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4 335 349</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4 156 028,34</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95,9</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Przebudowa ul. Bruzdowej na odc. od ul. Prętowej do projektowanej trasy S2</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7 183 684</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6 154 439,41</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85,7</w:t>
            </w:r>
          </w:p>
        </w:tc>
      </w:tr>
      <w:tr w:rsidR="005E5788" w:rsidRPr="005E5788" w:rsidTr="005E578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Przebudowa ul. Jarej od ul. Bruzdowej do Wału Zawadowskiego  wraz z uzupełnieniem chodników w ul. Bruzdowej</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438 591</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394 210,86</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89,9</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Rozbudowa skrzyżowania ul. Sytej z ul. Jarą</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3 420 716</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2 977 896,48</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87,1</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Budowa skrzyżowania ul. Przyczółkowej z ul. A. Branickiego i ul. Z. Vogla</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307 500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46 125,00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15,0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Budowa połączenia ul. A. Branickiego z POW</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293 970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44 095,50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15,0</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Budowa ul. Mango na odcinku od ul. Melonowej do ul. Winogronowej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100 368</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18 819,00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18,8</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Przebudowa ul. Rycerstwa Polskiego wraz z połączeniem  z ul. Kieślowskiego</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758 694</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758 693,52</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745 773</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520 583,50</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69,8</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i/>
                <w:iCs/>
                <w:sz w:val="12"/>
                <w:szCs w:val="12"/>
              </w:rPr>
            </w:pPr>
            <w:r w:rsidRPr="005E5788">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169 373</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0,0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 xml:space="preserve">Realizacja projektu "Wilanów for </w:t>
            </w:r>
            <w:proofErr w:type="spellStart"/>
            <w:r w:rsidRPr="005E5788">
              <w:rPr>
                <w:rFonts w:cs="Arial"/>
                <w:b/>
                <w:bCs/>
                <w:sz w:val="12"/>
                <w:szCs w:val="12"/>
              </w:rPr>
              <w:t>kids</w:t>
            </w:r>
            <w:proofErr w:type="spellEnd"/>
            <w:r w:rsidRPr="005E5788">
              <w:rPr>
                <w:rFonts w:cs="Arial"/>
                <w:b/>
                <w:bCs/>
                <w:sz w:val="12"/>
                <w:szCs w:val="12"/>
              </w:rPr>
              <w:t>"</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169 373</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0,0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i/>
                <w:iCs/>
                <w:sz w:val="12"/>
                <w:szCs w:val="12"/>
              </w:rPr>
            </w:pPr>
            <w:r w:rsidRPr="005E5788">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576 400</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520 583,50</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90,3</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576 400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520 583,50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90,3</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34 407 799</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34 211 454,73</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99,4</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i/>
                <w:iCs/>
                <w:sz w:val="12"/>
                <w:szCs w:val="12"/>
              </w:rPr>
            </w:pPr>
            <w:r w:rsidRPr="005E5788">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34 407 799</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34 211 454,73</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99,4</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 xml:space="preserve">Budowa szkoły podstawowej wraz z zapleczem sportowym przy ul. św. Urszuli Ledóchowskiej - etap I </w:t>
            </w:r>
            <w:proofErr w:type="spellStart"/>
            <w:r w:rsidRPr="005E5788">
              <w:rPr>
                <w:rFonts w:cs="Arial"/>
                <w:b/>
                <w:bCs/>
                <w:sz w:val="12"/>
                <w:szCs w:val="12"/>
              </w:rPr>
              <w:t>i</w:t>
            </w:r>
            <w:proofErr w:type="spellEnd"/>
            <w:r w:rsidRPr="005E5788">
              <w:rPr>
                <w:rFonts w:cs="Arial"/>
                <w:b/>
                <w:bCs/>
                <w:sz w:val="12"/>
                <w:szCs w:val="12"/>
              </w:rPr>
              <w:t xml:space="preserve"> II</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164 700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164 699,86</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Budowa szkoły podstawowej  wraz z infrastrukturą przy ul. Oś Królewska</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26 813 365</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26 625 418,75</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99,3</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 xml:space="preserve">Budowa przedszkola wraz z infrastrukturą przy ul. </w:t>
            </w:r>
            <w:proofErr w:type="spellStart"/>
            <w:r w:rsidRPr="005E5788">
              <w:rPr>
                <w:rFonts w:cs="Arial"/>
                <w:b/>
                <w:bCs/>
                <w:sz w:val="12"/>
                <w:szCs w:val="12"/>
              </w:rPr>
              <w:t>Latoszki</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6 818 892</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6 810 494,81</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99,9</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Nabycie nieruchomości stanowiącej część obiektów  sportowych  Szkoły Podstawowej nr 300 im. W. Rutkiewicz</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463 388</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463 387,32</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Realizacja projektu "Kraina zabawek"</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98 500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98 499,99</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 xml:space="preserve">Modernizacja akustyczna Szkoły Podstawowej nr 300 im. Wandy  Rutkiewicz, ul. </w:t>
            </w:r>
            <w:proofErr w:type="spellStart"/>
            <w:r w:rsidRPr="005E5788">
              <w:rPr>
                <w:rFonts w:cs="Arial"/>
                <w:b/>
                <w:bCs/>
                <w:sz w:val="12"/>
                <w:szCs w:val="12"/>
              </w:rPr>
              <w:t>Gubinowska</w:t>
            </w:r>
            <w:proofErr w:type="spellEnd"/>
            <w:r w:rsidRPr="005E5788">
              <w:rPr>
                <w:rFonts w:cs="Arial"/>
                <w:b/>
                <w:bCs/>
                <w:sz w:val="12"/>
                <w:szCs w:val="12"/>
              </w:rPr>
              <w:t xml:space="preserve"> 28/30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48 954</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48 954,00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3 131 663</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1 958 153,52</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62,5</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i/>
                <w:iCs/>
                <w:sz w:val="12"/>
                <w:szCs w:val="12"/>
              </w:rPr>
            </w:pPr>
            <w:r w:rsidRPr="005E5788">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3 131 663</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1 958 153,52</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62,5</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Budowa żłobka wraz z infrastrukturą przy ul. Zdrowej</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3 131 663</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1 958 153,52</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62,5</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147 600</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129 936,00</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88,0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i/>
                <w:iCs/>
                <w:sz w:val="12"/>
                <w:szCs w:val="12"/>
              </w:rPr>
            </w:pPr>
            <w:r w:rsidRPr="005E5788">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147 600</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129 936,00</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88,0</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 xml:space="preserve">Modernizacja hali sportowej przy ul. </w:t>
            </w:r>
            <w:proofErr w:type="spellStart"/>
            <w:r w:rsidRPr="005E5788">
              <w:rPr>
                <w:rFonts w:cs="Arial"/>
                <w:b/>
                <w:bCs/>
                <w:sz w:val="12"/>
                <w:szCs w:val="12"/>
              </w:rPr>
              <w:t>Gubinowskiej</w:t>
            </w:r>
            <w:proofErr w:type="spellEnd"/>
            <w:r w:rsidRPr="005E5788">
              <w:rPr>
                <w:rFonts w:cs="Arial"/>
                <w:b/>
                <w:bCs/>
                <w:sz w:val="12"/>
                <w:szCs w:val="12"/>
              </w:rPr>
              <w:t xml:space="preserve"> 28/30 (Centrum Sportu Wilanów)</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147 600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129 936,00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88,0</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108 211</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101 013,75</w:t>
            </w:r>
          </w:p>
        </w:tc>
        <w:tc>
          <w:tcPr>
            <w:tcW w:w="740" w:type="pct"/>
            <w:tcBorders>
              <w:top w:val="nil"/>
              <w:left w:val="nil"/>
              <w:bottom w:val="single" w:sz="4" w:space="0" w:color="auto"/>
              <w:right w:val="single" w:sz="4" w:space="0" w:color="auto"/>
            </w:tcBorders>
            <w:shd w:val="clear" w:color="000000" w:fill="B6D9E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93,3</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E5788" w:rsidRPr="005E5788" w:rsidRDefault="005E5788" w:rsidP="005E5788">
            <w:pPr>
              <w:spacing w:line="240" w:lineRule="auto"/>
              <w:rPr>
                <w:rFonts w:cs="Arial"/>
                <w:b/>
                <w:bCs/>
                <w:i/>
                <w:iCs/>
                <w:sz w:val="12"/>
                <w:szCs w:val="12"/>
              </w:rPr>
            </w:pPr>
            <w:r w:rsidRPr="005E5788">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108 211</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101 013,75</w:t>
            </w:r>
          </w:p>
        </w:tc>
        <w:tc>
          <w:tcPr>
            <w:tcW w:w="740" w:type="pct"/>
            <w:tcBorders>
              <w:top w:val="nil"/>
              <w:left w:val="nil"/>
              <w:bottom w:val="single" w:sz="4" w:space="0" w:color="auto"/>
              <w:right w:val="single" w:sz="4" w:space="0" w:color="auto"/>
            </w:tcBorders>
            <w:shd w:val="clear" w:color="000000" w:fill="D5E3F2"/>
            <w:noWrap/>
            <w:vAlign w:val="center"/>
            <w:hideMark/>
          </w:tcPr>
          <w:p w:rsidR="005E5788" w:rsidRPr="005E5788" w:rsidRDefault="005E5788" w:rsidP="005E5788">
            <w:pPr>
              <w:spacing w:line="240" w:lineRule="auto"/>
              <w:jc w:val="right"/>
              <w:rPr>
                <w:rFonts w:cs="Arial"/>
                <w:b/>
                <w:bCs/>
                <w:i/>
                <w:iCs/>
                <w:sz w:val="12"/>
                <w:szCs w:val="12"/>
              </w:rPr>
            </w:pPr>
            <w:r w:rsidRPr="005E5788">
              <w:rPr>
                <w:rFonts w:cs="Arial"/>
                <w:b/>
                <w:bCs/>
                <w:i/>
                <w:iCs/>
                <w:sz w:val="12"/>
                <w:szCs w:val="12"/>
              </w:rPr>
              <w:t>93,3</w:t>
            </w:r>
          </w:p>
        </w:tc>
      </w:tr>
      <w:tr w:rsidR="005E5788" w:rsidRPr="005E5788" w:rsidTr="005E578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26 539</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19 341,75</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72,9</w:t>
            </w:r>
          </w:p>
        </w:tc>
      </w:tr>
      <w:tr w:rsidR="005E5788" w:rsidRPr="005E5788" w:rsidTr="005E578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Rozbudowa systemów sygnalizacji, adaptacja pomieszczeń i wykonanie napisów na budynkach</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33 948</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33 948,00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r w:rsidR="005E5788" w:rsidRPr="005E5788" w:rsidTr="005E578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E5788" w:rsidRPr="005E5788" w:rsidRDefault="005E5788" w:rsidP="005E5788">
            <w:pPr>
              <w:spacing w:line="240" w:lineRule="auto"/>
              <w:rPr>
                <w:rFonts w:cs="Arial"/>
                <w:b/>
                <w:bCs/>
                <w:sz w:val="12"/>
                <w:szCs w:val="12"/>
              </w:rPr>
            </w:pPr>
            <w:r w:rsidRPr="005E5788">
              <w:rPr>
                <w:rFonts w:cs="Arial"/>
                <w:b/>
                <w:bCs/>
                <w:sz w:val="12"/>
                <w:szCs w:val="12"/>
              </w:rPr>
              <w:t>Realizacja projektu "Zakup ekranu multimedialnego LED, kolorowego do wyświetlania informacji przy wejściu do budynku MCE"</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47 724</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47 724,00</w:t>
            </w:r>
          </w:p>
        </w:tc>
        <w:tc>
          <w:tcPr>
            <w:tcW w:w="740" w:type="pct"/>
            <w:tcBorders>
              <w:top w:val="nil"/>
              <w:left w:val="nil"/>
              <w:bottom w:val="single" w:sz="4" w:space="0" w:color="auto"/>
              <w:right w:val="single" w:sz="4" w:space="0" w:color="auto"/>
            </w:tcBorders>
            <w:shd w:val="clear" w:color="000000" w:fill="EAF1F6"/>
            <w:noWrap/>
            <w:vAlign w:val="center"/>
            <w:hideMark/>
          </w:tcPr>
          <w:p w:rsidR="005E5788" w:rsidRPr="005E5788" w:rsidRDefault="005E5788" w:rsidP="005E5788">
            <w:pPr>
              <w:spacing w:line="240" w:lineRule="auto"/>
              <w:jc w:val="right"/>
              <w:rPr>
                <w:rFonts w:cs="Arial"/>
                <w:b/>
                <w:bCs/>
                <w:sz w:val="12"/>
                <w:szCs w:val="12"/>
              </w:rPr>
            </w:pPr>
            <w:r w:rsidRPr="005E5788">
              <w:rPr>
                <w:rFonts w:cs="Arial"/>
                <w:b/>
                <w:bCs/>
                <w:sz w:val="12"/>
                <w:szCs w:val="12"/>
              </w:rPr>
              <w:t>100,0</w:t>
            </w:r>
          </w:p>
        </w:tc>
      </w:tr>
    </w:tbl>
    <w:p w:rsidR="0028142D" w:rsidRPr="00FA7CCC" w:rsidRDefault="0028142D" w:rsidP="00002B42">
      <w:pPr>
        <w:jc w:val="right"/>
        <w:rPr>
          <w:sz w:val="16"/>
          <w:szCs w:val="16"/>
        </w:rPr>
      </w:pPr>
    </w:p>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FF686D" w:rsidP="00002B42">
      <w:pPr>
        <w:pStyle w:val="Nagwek1"/>
      </w:pPr>
      <w:bookmarkStart w:id="50" w:name="_Toc34842369"/>
      <w:r>
        <w:t>4</w:t>
      </w:r>
      <w:r w:rsidR="00002B42">
        <w:t>.</w:t>
      </w:r>
      <w:r w:rsidR="00002B42">
        <w:tab/>
        <w:t>OBJAŚNIENIA W UKŁADZIE ZADAŃ</w:t>
      </w:r>
      <w:bookmarkEnd w:id="50"/>
    </w:p>
    <w:p w:rsidR="00002B42" w:rsidRPr="00AA1C50" w:rsidRDefault="00002B42" w:rsidP="00002B42"/>
    <w:p w:rsidR="00002B42" w:rsidRDefault="00002B42" w:rsidP="00002B42"/>
    <w:p w:rsidR="00002B42" w:rsidRDefault="00002B42" w:rsidP="00002B42">
      <w:pPr>
        <w:sectPr w:rsidR="00002B42" w:rsidSect="00002B42">
          <w:headerReference w:type="default" r:id="rId22"/>
          <w:type w:val="oddPage"/>
          <w:pgSz w:w="11906" w:h="16838"/>
          <w:pgMar w:top="1417" w:right="1417" w:bottom="1417" w:left="1417" w:header="708" w:footer="708" w:gutter="0"/>
          <w:cols w:space="708"/>
          <w:docGrid w:linePitch="360"/>
        </w:sectPr>
      </w:pPr>
    </w:p>
    <w:p w:rsidR="00002B42" w:rsidRDefault="00002B42" w:rsidP="00002B42"/>
    <w:p w:rsidR="00002B42" w:rsidRDefault="00056FEA" w:rsidP="00FF686D">
      <w:pPr>
        <w:pStyle w:val="Nagwek2"/>
      </w:pPr>
      <w:bookmarkStart w:id="51" w:name="_Toc34842370"/>
      <w:r>
        <w:t>4.1.</w:t>
      </w:r>
      <w:r>
        <w:tab/>
      </w:r>
      <w:r w:rsidR="00002B42">
        <w:t>Dochody</w:t>
      </w:r>
      <w:bookmarkEnd w:id="51"/>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PLAN</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WYKONANIE</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 xml:space="preserve">WSKAŹNIK </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726" w:type="pct"/>
            <w:gridSpan w:val="2"/>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27 774 698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25 584 390,52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92,1%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24 902 575</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23 428 134,16</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94,1%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89,66%</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91,57%</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Podatki i opłaty lokalne ogółem</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19 304 161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17 784 521,48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92,1%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77,52%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75,91%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848 826</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768 502,80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90,5%</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3,41%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3,28%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3 187 528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3 591 845,89</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112,7%</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12,80%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15,33%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1 562 060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1 283 263,99</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82,2%</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6,27%</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5,48%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2 872 123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2 156 256,36</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75,1%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10,34%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8,43%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2 872 123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2 156 256,36</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75,1%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bl>
    <w:p w:rsidR="00E17FC4" w:rsidRDefault="00E17FC4" w:rsidP="00E17FC4">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5E5788" w:rsidRPr="005E5788" w:rsidTr="005E5788">
        <w:trPr>
          <w:trHeight w:val="85"/>
          <w:tblHeader/>
        </w:trPr>
        <w:tc>
          <w:tcPr>
            <w:tcW w:w="226" w:type="pct"/>
            <w:tcBorders>
              <w:top w:val="nil"/>
              <w:left w:val="nil"/>
              <w:bottom w:val="nil"/>
              <w:right w:val="nil"/>
            </w:tcBorders>
            <w:shd w:val="clear" w:color="C0C0C0" w:fill="95B3D7"/>
            <w:noWrap/>
            <w:vAlign w:val="center"/>
            <w:hideMark/>
          </w:tcPr>
          <w:p w:rsidR="005E5788" w:rsidRPr="005E5788" w:rsidRDefault="005E5788" w:rsidP="005E5788">
            <w:pPr>
              <w:spacing w:line="240" w:lineRule="auto"/>
              <w:jc w:val="center"/>
              <w:rPr>
                <w:rFonts w:ascii="Arial CE" w:hAnsi="Arial CE" w:cs="Arial"/>
                <w:b/>
                <w:bCs/>
                <w:sz w:val="14"/>
                <w:szCs w:val="14"/>
              </w:rPr>
            </w:pPr>
            <w:r w:rsidRPr="005E5788">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5E5788" w:rsidRPr="005E5788" w:rsidRDefault="005E5788" w:rsidP="005E5788">
            <w:pPr>
              <w:spacing w:line="240" w:lineRule="auto"/>
              <w:jc w:val="center"/>
              <w:rPr>
                <w:rFonts w:ascii="Arial CE" w:hAnsi="Arial CE" w:cs="Arial"/>
                <w:b/>
                <w:bCs/>
                <w:sz w:val="14"/>
                <w:szCs w:val="14"/>
              </w:rPr>
            </w:pPr>
            <w:r w:rsidRPr="005E5788">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5E5788" w:rsidRPr="005E5788" w:rsidRDefault="005E5788" w:rsidP="005E5788">
            <w:pPr>
              <w:spacing w:line="240" w:lineRule="auto"/>
              <w:jc w:val="center"/>
              <w:rPr>
                <w:rFonts w:ascii="Arial CE" w:hAnsi="Arial CE" w:cs="Arial"/>
                <w:b/>
                <w:bCs/>
                <w:sz w:val="14"/>
                <w:szCs w:val="14"/>
              </w:rPr>
            </w:pPr>
            <w:r w:rsidRPr="005E5788">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5E5788" w:rsidRPr="005E5788" w:rsidRDefault="005E5788" w:rsidP="005E5788">
            <w:pPr>
              <w:spacing w:line="240" w:lineRule="auto"/>
              <w:jc w:val="center"/>
              <w:rPr>
                <w:rFonts w:ascii="Arial CE" w:hAnsi="Arial CE" w:cs="Arial"/>
                <w:b/>
                <w:bCs/>
                <w:sz w:val="14"/>
                <w:szCs w:val="14"/>
              </w:rPr>
            </w:pPr>
            <w:r w:rsidRPr="005E5788">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5E5788" w:rsidRPr="005E5788" w:rsidRDefault="005E5788" w:rsidP="005E5788">
            <w:pPr>
              <w:spacing w:line="240" w:lineRule="auto"/>
              <w:jc w:val="center"/>
              <w:rPr>
                <w:rFonts w:ascii="Arial CE" w:hAnsi="Arial CE" w:cs="Arial"/>
                <w:b/>
                <w:bCs/>
                <w:sz w:val="14"/>
                <w:szCs w:val="14"/>
              </w:rPr>
            </w:pPr>
            <w:r w:rsidRPr="005E5788">
              <w:rPr>
                <w:rFonts w:ascii="Arial CE" w:hAnsi="Arial CE" w:cs="Arial"/>
                <w:b/>
                <w:bCs/>
                <w:sz w:val="14"/>
                <w:szCs w:val="14"/>
              </w:rPr>
              <w:t xml:space="preserve">WSKAŹNIK </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726" w:type="pct"/>
            <w:gridSpan w:val="2"/>
            <w:tcBorders>
              <w:top w:val="nil"/>
              <w:left w:val="nil"/>
              <w:bottom w:val="nil"/>
              <w:right w:val="nil"/>
            </w:tcBorders>
            <w:shd w:val="clear" w:color="C0C0C0" w:fill="DCE6F1"/>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27 774 698</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25 584 390,52</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92,1%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726" w:type="pct"/>
            <w:gridSpan w:val="2"/>
            <w:tcBorders>
              <w:top w:val="nil"/>
              <w:left w:val="nil"/>
              <w:bottom w:val="nil"/>
              <w:right w:val="nil"/>
            </w:tcBorders>
            <w:shd w:val="clear" w:color="C0C0C0" w:fill="DCE6F1"/>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24 902 575</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23 428 134,16</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94,1%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89,66%</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91,57%</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726" w:type="pct"/>
            <w:gridSpan w:val="2"/>
            <w:tcBorders>
              <w:top w:val="nil"/>
              <w:left w:val="nil"/>
              <w:bottom w:val="nil"/>
              <w:right w:val="nil"/>
            </w:tcBorders>
            <w:shd w:val="clear" w:color="C0C0C0" w:fill="DCE6F1"/>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24 902 575</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23 428 134,16</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94,1%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I</w:t>
            </w:r>
          </w:p>
        </w:tc>
        <w:tc>
          <w:tcPr>
            <w:tcW w:w="2500"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Podatki i opłaty lokalne ogółem</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19 304 161</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17 784 521,48</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92,1%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77,52%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75,91%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Podatek od nieruchomości</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18 319 122</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16 808 779,79</w:t>
            </w:r>
          </w:p>
        </w:tc>
        <w:tc>
          <w:tcPr>
            <w:tcW w:w="758"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91,8%</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Poziom realizacji planu dochodów wynika z:</w:t>
            </w:r>
            <w:r w:rsidRPr="005E5788">
              <w:rPr>
                <w:rFonts w:ascii="Arial CE" w:hAnsi="Arial CE" w:cs="Arial"/>
                <w:sz w:val="12"/>
                <w:szCs w:val="12"/>
              </w:rPr>
              <w:br/>
              <w:t>1. w przypadku osób prawnych:</w:t>
            </w:r>
            <w:r w:rsidRPr="005E5788">
              <w:rPr>
                <w:rFonts w:ascii="Arial CE" w:hAnsi="Arial CE" w:cs="Arial"/>
                <w:sz w:val="12"/>
                <w:szCs w:val="12"/>
              </w:rPr>
              <w:br/>
              <w:t xml:space="preserve">- mniejszej od planowanej liczby podatników </w:t>
            </w:r>
            <w:r w:rsidRPr="005E5788">
              <w:rPr>
                <w:rFonts w:ascii="Arial CE" w:hAnsi="Arial CE" w:cs="Arial"/>
                <w:sz w:val="12"/>
                <w:szCs w:val="12"/>
              </w:rPr>
              <w:br/>
              <w:t xml:space="preserve">- przekazania na poziom </w:t>
            </w:r>
            <w:proofErr w:type="spellStart"/>
            <w:r w:rsidRPr="005E5788">
              <w:rPr>
                <w:rFonts w:ascii="Arial CE" w:hAnsi="Arial CE" w:cs="Arial"/>
                <w:sz w:val="12"/>
                <w:szCs w:val="12"/>
              </w:rPr>
              <w:t>ogólnomiejski</w:t>
            </w:r>
            <w:proofErr w:type="spellEnd"/>
            <w:r w:rsidRPr="005E5788">
              <w:rPr>
                <w:rFonts w:ascii="Arial CE" w:hAnsi="Arial CE" w:cs="Arial"/>
                <w:sz w:val="12"/>
                <w:szCs w:val="12"/>
              </w:rPr>
              <w:t xml:space="preserve"> dochodów podatników posiadających nieruchomości w kilku dzielnicach</w:t>
            </w:r>
            <w:r w:rsidRPr="005E5788">
              <w:rPr>
                <w:rFonts w:ascii="Arial CE" w:hAnsi="Arial CE" w:cs="Arial"/>
                <w:sz w:val="12"/>
                <w:szCs w:val="12"/>
              </w:rPr>
              <w:br/>
              <w:t>2. w przypadku osób fizycznych:</w:t>
            </w:r>
            <w:r w:rsidRPr="005E5788">
              <w:rPr>
                <w:rFonts w:ascii="Arial CE" w:hAnsi="Arial CE" w:cs="Arial"/>
                <w:sz w:val="12"/>
                <w:szCs w:val="12"/>
              </w:rPr>
              <w:br/>
              <w:t xml:space="preserve">- przekazania na poziom </w:t>
            </w:r>
            <w:proofErr w:type="spellStart"/>
            <w:r w:rsidRPr="005E5788">
              <w:rPr>
                <w:rFonts w:ascii="Arial CE" w:hAnsi="Arial CE" w:cs="Arial"/>
                <w:sz w:val="12"/>
                <w:szCs w:val="12"/>
              </w:rPr>
              <w:t>ogólnomiejski</w:t>
            </w:r>
            <w:proofErr w:type="spellEnd"/>
            <w:r w:rsidRPr="005E5788">
              <w:rPr>
                <w:rFonts w:ascii="Arial CE" w:hAnsi="Arial CE" w:cs="Arial"/>
                <w:sz w:val="12"/>
                <w:szCs w:val="12"/>
              </w:rPr>
              <w:t xml:space="preserve"> dochodów podatników posiadających nieruchomości w kilku dzielnicach</w:t>
            </w:r>
            <w:r w:rsidRPr="005E5788">
              <w:rPr>
                <w:rFonts w:ascii="Arial CE" w:hAnsi="Arial CE" w:cs="Arial"/>
                <w:sz w:val="12"/>
                <w:szCs w:val="12"/>
              </w:rPr>
              <w:br/>
              <w:t>- niższej od planowanej ściągalności</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8 510 475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7 351 401,51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86,4%</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7 795 465,19</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90,44%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301 559,93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85 360,82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9 808 647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9 457 378,28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96,4%</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10 390 416,61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85,51%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592 270,70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1 546 822,12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Podatek rolny</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192 064</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196 080,56</w:t>
            </w:r>
          </w:p>
        </w:tc>
        <w:tc>
          <w:tcPr>
            <w:tcW w:w="758"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102,1%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12 415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3 290,72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26,5%</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5 271,98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0,68%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3 255,05</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179 649</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192 789,84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107,3%</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183 018,74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83,17%</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40 564,08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Podatek leśny</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2 431</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169,00</w:t>
            </w:r>
          </w:p>
        </w:tc>
        <w:tc>
          <w:tcPr>
            <w:tcW w:w="758"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7,0%</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2 414</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94,00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3,9%</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94,00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75,00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441,2%</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86,00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87,21%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Podatek od środków transportowych</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790 544</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779 492,13</w:t>
            </w:r>
          </w:p>
        </w:tc>
        <w:tc>
          <w:tcPr>
            <w:tcW w:w="758"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98,6%</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396 267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439 741,50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111,0%</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482 929,84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86,54%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21 793,57</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394 277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339 750,63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86,2%</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590 162,68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55,43%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12 602,91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848 826</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768 502,80</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90,5%</w:t>
            </w:r>
          </w:p>
        </w:tc>
      </w:tr>
      <w:tr w:rsidR="005E5788" w:rsidRPr="005E5788" w:rsidTr="005E5788">
        <w:trPr>
          <w:trHeight w:val="85"/>
        </w:trPr>
        <w:tc>
          <w:tcPr>
            <w:tcW w:w="226"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3,41%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3,28%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 xml:space="preserve">Opłaty </w:t>
            </w:r>
            <w:proofErr w:type="spellStart"/>
            <w:r w:rsidRPr="005E5788">
              <w:rPr>
                <w:rFonts w:ascii="Arial CE" w:hAnsi="Arial CE" w:cs="Arial"/>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100 000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18 753,07</w:t>
            </w:r>
          </w:p>
        </w:tc>
        <w:tc>
          <w:tcPr>
            <w:tcW w:w="758"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18,8%</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Poziom realizacji planu dochodów wynika z dokonania wpłat z tytułu decyzji wydanych w latach ubiegłych.</w:t>
            </w:r>
            <w:r w:rsidRPr="005E5788">
              <w:rPr>
                <w:rFonts w:ascii="Arial CE" w:hAnsi="Arial CE" w:cs="Arial"/>
                <w:sz w:val="12"/>
                <w:szCs w:val="12"/>
              </w:rPr>
              <w:br/>
              <w:t xml:space="preserve">W okresie sprawozdawczym nie wydano decyzji ustalających opłaty </w:t>
            </w:r>
            <w:proofErr w:type="spellStart"/>
            <w:r w:rsidRPr="005E5788">
              <w:rPr>
                <w:rFonts w:ascii="Arial CE" w:hAnsi="Arial CE" w:cs="Arial"/>
                <w:sz w:val="12"/>
                <w:szCs w:val="12"/>
              </w:rPr>
              <w:t>adiacenckie</w:t>
            </w:r>
            <w:proofErr w:type="spellEnd"/>
            <w:r w:rsidRPr="005E5788">
              <w:rPr>
                <w:rFonts w:ascii="Arial CE" w:hAnsi="Arial CE" w:cs="Arial"/>
                <w:sz w:val="12"/>
                <w:szCs w:val="12"/>
              </w:rPr>
              <w:t xml:space="preserve"> z tytułu podziału nieruchomości.</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52 826</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7 302,91</w:t>
            </w:r>
          </w:p>
        </w:tc>
        <w:tc>
          <w:tcPr>
            <w:tcW w:w="758"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13,8%</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Poziom realizacji planu dochodów wynika z dokonania wpłat z tytułu decyzji wydanych w latach ubiegłych.                           </w:t>
            </w:r>
            <w:r w:rsidRPr="005E5788">
              <w:rPr>
                <w:rFonts w:ascii="Arial CE" w:hAnsi="Arial CE" w:cs="Arial"/>
                <w:sz w:val="12"/>
                <w:szCs w:val="12"/>
              </w:rPr>
              <w:br/>
              <w:t>W okresie sprawozdawczym nie wydano decyzji administracyjnych ustalających wysokość renty planistycznej.</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696 000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742 446,82</w:t>
            </w:r>
          </w:p>
        </w:tc>
        <w:tc>
          <w:tcPr>
            <w:tcW w:w="758"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106,7%</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363 784,00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222 731,82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155 907,00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24,00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Poziom realizacji planu dochodów wynika z: </w:t>
            </w:r>
            <w:r w:rsidRPr="005E5788">
              <w:rPr>
                <w:rFonts w:ascii="Arial CE" w:hAnsi="Arial CE" w:cs="Arial"/>
                <w:sz w:val="12"/>
                <w:szCs w:val="12"/>
              </w:rPr>
              <w:br/>
              <w:t>1. większej liczby złożonych wniosków i wydanych decyzji</w:t>
            </w:r>
            <w:r w:rsidRPr="005E5788">
              <w:rPr>
                <w:rFonts w:ascii="Arial CE" w:hAnsi="Arial CE" w:cs="Arial"/>
                <w:sz w:val="12"/>
                <w:szCs w:val="12"/>
              </w:rPr>
              <w:br/>
              <w:t>2. prowadzonych robót w pasie drogowym w zakresie budowy wodociągów, kanalizacji, przyłączy w większym zakresie niż planowano</w:t>
            </w:r>
            <w:r w:rsidRPr="005E5788">
              <w:rPr>
                <w:rFonts w:ascii="Arial CE" w:hAnsi="Arial CE" w:cs="Arial"/>
                <w:sz w:val="12"/>
                <w:szCs w:val="12"/>
              </w:rPr>
              <w:br/>
              <w:t>3. efektywnie prowadzonej akcji windykacyjnej</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3 187 528</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3 591 845,89</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112,7%</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12,80%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15,33%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2 078 144</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2 320 052,62</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111,6%</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2 078 144</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2 320 052,62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111,6%</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B57653">
            <w:pPr>
              <w:spacing w:line="240" w:lineRule="auto"/>
              <w:rPr>
                <w:rFonts w:ascii="Arial CE" w:hAnsi="Arial CE" w:cs="Arial"/>
                <w:sz w:val="12"/>
                <w:szCs w:val="12"/>
              </w:rPr>
            </w:pPr>
            <w:r w:rsidRPr="005E5788">
              <w:rPr>
                <w:rFonts w:ascii="Arial CE" w:hAnsi="Arial CE" w:cs="Arial"/>
                <w:sz w:val="12"/>
                <w:szCs w:val="12"/>
              </w:rPr>
              <w:t xml:space="preserve">Dochody z tytułu użytkowania wieczystego nieruchomości pozyskano z opłat rocznych od osób fizycznych/prawnych m. in. za lokale mieszkalne, miejsca postojowe, lokale użytkowe/usługowe oraz domy jednorodzinne. </w:t>
            </w:r>
            <w:r w:rsidRPr="005E5788">
              <w:rPr>
                <w:rFonts w:ascii="Arial CE" w:hAnsi="Arial CE" w:cs="Arial"/>
                <w:sz w:val="12"/>
                <w:szCs w:val="12"/>
              </w:rPr>
              <w:br/>
              <w:t xml:space="preserve">Poziom realizacji planu dochodów wynika z: </w:t>
            </w:r>
            <w:r w:rsidRPr="005E5788">
              <w:rPr>
                <w:rFonts w:ascii="Arial CE" w:hAnsi="Arial CE" w:cs="Arial"/>
                <w:sz w:val="12"/>
                <w:szCs w:val="12"/>
              </w:rPr>
              <w:br/>
              <w:t>1. poziom wykonania planu dochodów wynika z wnoszenia przez użytkowników wieczystych opłat rocznych z tytułu użytkowania wieczystego za 2019 rok przed wydaniem zaświadczenia potwierdzającego przekształcenie na podstawie ustawy z dnia 20 lipca 2018 r. o przekształceniu prawa użytkowania wieczystego gruntów zabudowanych na cele mieszkaniowe w prawo własności tych gruntów (Dz. U. z 2019 r. poz. 916)</w:t>
            </w:r>
            <w:r w:rsidRPr="005E5788">
              <w:rPr>
                <w:rFonts w:ascii="Arial CE" w:hAnsi="Arial CE" w:cs="Arial"/>
                <w:sz w:val="12"/>
                <w:szCs w:val="12"/>
              </w:rPr>
              <w:br/>
            </w:r>
            <w:r w:rsidR="00B57653">
              <w:rPr>
                <w:rFonts w:ascii="Arial CE" w:hAnsi="Arial CE" w:cs="Arial"/>
                <w:sz w:val="12"/>
                <w:szCs w:val="12"/>
              </w:rPr>
              <w:t xml:space="preserve">2. </w:t>
            </w:r>
            <w:r w:rsidRPr="005E5788">
              <w:rPr>
                <w:rFonts w:ascii="Arial CE" w:hAnsi="Arial CE" w:cs="Arial"/>
                <w:sz w:val="12"/>
                <w:szCs w:val="12"/>
              </w:rPr>
              <w:t>aktualizacji wysokości opłat rocznych z tytułu użytkowania wieczystego gruntów</w:t>
            </w:r>
            <w:r w:rsidRPr="005E5788">
              <w:rPr>
                <w:rFonts w:ascii="Arial CE" w:hAnsi="Arial CE" w:cs="Arial"/>
                <w:sz w:val="12"/>
                <w:szCs w:val="12"/>
              </w:rPr>
              <w:br/>
            </w:r>
            <w:r w:rsidR="00B57653">
              <w:rPr>
                <w:rFonts w:ascii="Arial CE" w:hAnsi="Arial CE" w:cs="Arial"/>
                <w:sz w:val="12"/>
                <w:szCs w:val="12"/>
              </w:rPr>
              <w:t>3</w:t>
            </w:r>
            <w:r w:rsidRPr="005E5788">
              <w:rPr>
                <w:rFonts w:ascii="Arial CE" w:hAnsi="Arial CE" w:cs="Arial"/>
                <w:sz w:val="12"/>
                <w:szCs w:val="12"/>
              </w:rPr>
              <w:t>. orzeczeń Samorządowego Kolegium Odwoławczego na rzecz m.st. Warszawy</w:t>
            </w:r>
            <w:r w:rsidRPr="005E5788">
              <w:rPr>
                <w:rFonts w:ascii="Arial CE" w:hAnsi="Arial CE" w:cs="Arial"/>
                <w:sz w:val="12"/>
                <w:szCs w:val="12"/>
              </w:rPr>
              <w:br/>
            </w:r>
            <w:r w:rsidR="00B57653">
              <w:rPr>
                <w:rFonts w:ascii="Arial CE" w:hAnsi="Arial CE" w:cs="Arial"/>
                <w:sz w:val="12"/>
                <w:szCs w:val="12"/>
              </w:rPr>
              <w:t>4</w:t>
            </w:r>
            <w:r w:rsidRPr="005E5788">
              <w:rPr>
                <w:rFonts w:ascii="Arial CE" w:hAnsi="Arial CE" w:cs="Arial"/>
                <w:sz w:val="12"/>
                <w:szCs w:val="12"/>
              </w:rPr>
              <w:t xml:space="preserve">. braku rozstrzygnięć stosownych organów w sprawie wniesionych przez użytkowników wieczystych </w:t>
            </w:r>
            <w:proofErr w:type="spellStart"/>
            <w:r w:rsidRPr="005E5788">
              <w:rPr>
                <w:rFonts w:ascii="Arial CE" w:hAnsi="Arial CE" w:cs="Arial"/>
                <w:sz w:val="12"/>
                <w:szCs w:val="12"/>
              </w:rPr>
              <w:t>odwołań</w:t>
            </w:r>
            <w:proofErr w:type="spellEnd"/>
            <w:r w:rsidRPr="005E5788">
              <w:rPr>
                <w:rFonts w:ascii="Arial CE" w:hAnsi="Arial CE" w:cs="Arial"/>
                <w:sz w:val="12"/>
                <w:szCs w:val="12"/>
              </w:rPr>
              <w:t xml:space="preserve"> od dokonanej aktualizacji wysokości opłat rocznych z tytułu użytkowania wieczystego gruntów</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4 854</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4 854,40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100,0%</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1 104 530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1 266 938,87</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114,7%</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Poziom realizacji planu dochodów z najmu i dzierżawy mienia wynika: </w:t>
            </w:r>
            <w:r w:rsidRPr="005E5788">
              <w:rPr>
                <w:rFonts w:ascii="Arial CE" w:hAnsi="Arial CE" w:cs="Arial"/>
                <w:sz w:val="12"/>
                <w:szCs w:val="12"/>
              </w:rPr>
              <w:br/>
              <w:t>1. w przypadku wpływów z czynszu za mieszkania komunalne  - z regularnych wpłat dokonywanych przez najemców</w:t>
            </w:r>
            <w:r w:rsidRPr="005E5788">
              <w:rPr>
                <w:rFonts w:ascii="Arial CE" w:hAnsi="Arial CE" w:cs="Arial"/>
                <w:sz w:val="12"/>
                <w:szCs w:val="12"/>
              </w:rPr>
              <w:br/>
              <w:t>2. w przypadku wpływów z najmu garaży - z powodu rezygnacji kilku dotychczasowych najemców z najmu i nie wynajęciu tych garaży kolejnym najemcom</w:t>
            </w:r>
            <w:r w:rsidRPr="005E5788">
              <w:rPr>
                <w:rFonts w:ascii="Arial CE" w:hAnsi="Arial CE" w:cs="Arial"/>
                <w:sz w:val="12"/>
                <w:szCs w:val="12"/>
              </w:rPr>
              <w:br/>
              <w:t>3. w przypadku wpływów z dzierżawy gruntów  - z większej niż planowano liczby wniosków o dzierżawę</w:t>
            </w:r>
            <w:r w:rsidRPr="005E5788">
              <w:rPr>
                <w:rFonts w:ascii="Arial CE" w:hAnsi="Arial CE" w:cs="Arial"/>
                <w:sz w:val="12"/>
                <w:szCs w:val="12"/>
              </w:rPr>
              <w:br/>
              <w:t>4. w przypadku pozostałych dochodów z najmu i dzierżawy  - z większej niż planowano liczby podpisanych umów na udostępnienie gruntów stanowiących własność m.st. Warszawy w celu realizacji inwestycji liniowych.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1 355 309,99</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91,34%</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28 994,95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107 197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122 386,62</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114,2%</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623 850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614 925,91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98,6%</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105 483</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98 094,89</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93,0%</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163 000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257 579,85</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158,0%</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105 000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173 951,60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165,7%</w:t>
            </w:r>
          </w:p>
        </w:tc>
      </w:tr>
      <w:tr w:rsidR="005E5788" w:rsidRPr="005E5788" w:rsidTr="00B57653">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tcPr>
          <w:p w:rsidR="005E5788" w:rsidRPr="005E5788" w:rsidRDefault="005E5788" w:rsidP="005E5788">
            <w:pPr>
              <w:spacing w:line="240" w:lineRule="auto"/>
              <w:jc w:val="right"/>
              <w:rPr>
                <w:rFonts w:ascii="Arial CE" w:hAnsi="Arial CE" w:cs="Arial"/>
                <w:i/>
                <w:iCs/>
                <w:sz w:val="12"/>
                <w:szCs w:val="12"/>
              </w:rPr>
            </w:pPr>
          </w:p>
        </w:tc>
        <w:tc>
          <w:tcPr>
            <w:tcW w:w="758" w:type="pct"/>
            <w:tcBorders>
              <w:top w:val="nil"/>
              <w:left w:val="nil"/>
              <w:bottom w:val="nil"/>
              <w:right w:val="nil"/>
            </w:tcBorders>
            <w:shd w:val="clear" w:color="auto" w:fill="auto"/>
            <w:vAlign w:val="center"/>
          </w:tcPr>
          <w:p w:rsidR="005E5788" w:rsidRPr="005E5788" w:rsidRDefault="005E5788" w:rsidP="005E5788">
            <w:pPr>
              <w:spacing w:line="240" w:lineRule="auto"/>
              <w:jc w:val="right"/>
              <w:rPr>
                <w:rFonts w:ascii="Arial CE" w:hAnsi="Arial CE" w:cs="Arial"/>
                <w:i/>
                <w:iCs/>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5E5788" w:rsidRPr="005E5788" w:rsidRDefault="005E5788" w:rsidP="005E5788">
            <w:pPr>
              <w:spacing w:line="240" w:lineRule="auto"/>
              <w:rPr>
                <w:rFonts w:ascii="Arial CE" w:hAnsi="Arial CE" w:cs="Arial"/>
                <w:i/>
                <w:iCs/>
                <w:color w:val="000000"/>
                <w:sz w:val="12"/>
                <w:szCs w:val="12"/>
              </w:rPr>
            </w:pPr>
            <w:r w:rsidRPr="005E5788">
              <w:rPr>
                <w:rFonts w:ascii="Arial CE" w:hAnsi="Arial CE"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color w:val="000000"/>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171 368,18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178,95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Dysponent 2 - Dzielnicowe Biuro Finansów Oświaty Wilanów m.st. Warszawy</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2 404,47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5E5788" w:rsidRPr="005E5788" w:rsidRDefault="005E5788" w:rsidP="005E5788">
            <w:pPr>
              <w:spacing w:line="240" w:lineRule="auto"/>
              <w:rPr>
                <w:rFonts w:ascii="Arial CE" w:hAnsi="Arial CE" w:cs="Arial"/>
                <w:i/>
                <w:iCs/>
                <w:color w:val="000000"/>
                <w:sz w:val="12"/>
                <w:szCs w:val="12"/>
              </w:rPr>
            </w:pPr>
            <w:r w:rsidRPr="005E5788">
              <w:rPr>
                <w:rFonts w:ascii="Arial CE" w:hAnsi="Arial CE" w:cs="Arial"/>
                <w:i/>
                <w:iCs/>
                <w:color w:val="000000"/>
                <w:sz w:val="12"/>
                <w:szCs w:val="12"/>
              </w:rPr>
              <w:t xml:space="preserve">- z tytułu wynajmu pomieszczeń w placówkach oświatowych </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color w:val="000000"/>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IV</w:t>
            </w:r>
          </w:p>
        </w:tc>
        <w:tc>
          <w:tcPr>
            <w:tcW w:w="2500" w:type="pct"/>
            <w:tcBorders>
              <w:top w:val="nil"/>
              <w:left w:val="nil"/>
              <w:bottom w:val="nil"/>
              <w:right w:val="nil"/>
            </w:tcBorders>
            <w:shd w:val="clear" w:color="C0C0C0" w:fill="EAF2F6"/>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1 562 060</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1 283 263,99</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82,2%</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6,27%</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5,48%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4 694</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41 155,28</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876,8%</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od osób prawnych: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4 000,00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kary porządkowe nałożone na podatników w związku z niezgłoszeniem nieruchomości do opodatkowania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od osób fizycznych: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2 150,00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kary porządkowe nałożone na podatników w związku z niezgłoszeniem nieruchomości do opodatkowania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4 694</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35 005,28</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745,7%</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27 696,95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3 223,16</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z tytułu niedotrzymania warunków umów zawartych przez urząd w tym: za dostarczanie wody o jakości niezgodnej z normami</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2 433,88</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z tytułu niedotrzymania warunków umowy zawartej z DBFO Wilanów m.st. Warszawy - nieterminowe zakończenie prac</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1 651,29</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99 626</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108 256,49</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108,7%</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color w:val="000000"/>
                <w:sz w:val="12"/>
                <w:szCs w:val="12"/>
              </w:rPr>
            </w:pPr>
            <w:r w:rsidRPr="005E5788">
              <w:rPr>
                <w:rFonts w:ascii="Arial CE" w:hAnsi="Arial CE" w:cs="Arial"/>
                <w:color w:val="000000"/>
                <w:sz w:val="12"/>
                <w:szCs w:val="12"/>
              </w:rPr>
              <w:t>w tym:</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color w:val="000000"/>
                <w:sz w:val="12"/>
                <w:szCs w:val="12"/>
              </w:rPr>
            </w:pPr>
            <w:r w:rsidRPr="005E5788">
              <w:rPr>
                <w:rFonts w:ascii="Arial CE" w:hAnsi="Arial CE" w:cs="Arial"/>
                <w:color w:val="000000"/>
                <w:sz w:val="12"/>
                <w:szCs w:val="12"/>
              </w:rPr>
              <w:t>• Opłaty za przedszkole</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204,03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Poziom realizacji planu dochodów wynika z wpłat z tytułu opłat za pobyt dzieci w placówkach w latach poprzednich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color w:val="000000"/>
                <w:sz w:val="12"/>
                <w:szCs w:val="12"/>
              </w:rPr>
            </w:pPr>
            <w:r w:rsidRPr="005E5788">
              <w:rPr>
                <w:rFonts w:ascii="Arial CE" w:hAnsi="Arial CE" w:cs="Arial"/>
                <w:color w:val="000000"/>
                <w:sz w:val="12"/>
                <w:szCs w:val="12"/>
              </w:rPr>
              <w:t>• Opłaty za wyżywienie w przedszkolach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11 100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9 438,10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Poziom realizacji planu dochodów wynika z mniejszej niż planowano sprzedaży liczby posiłków pracownikom placówek oświatowych.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88 526</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98 614,36</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780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487,00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85 191</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95 241,16</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różnych opłat</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2 555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2 886,20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1 717,00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opłaty na rzecz gminy przy wyrejestrowaniu pojazdu</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1 071,00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opłaty za ksero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98,20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160 000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147 807,35</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92,4%</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podatku od nieruchomości</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116 711,65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 podatku od środków transportowych </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10 247,90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8 306,43</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 opłaty </w:t>
            </w:r>
            <w:proofErr w:type="spellStart"/>
            <w:r w:rsidRPr="005E5788">
              <w:rPr>
                <w:rFonts w:ascii="Arial CE" w:hAnsi="Arial CE" w:cs="Arial"/>
                <w:i/>
                <w:iCs/>
                <w:sz w:val="12"/>
                <w:szCs w:val="12"/>
              </w:rPr>
              <w:t>adiacenckiej</w:t>
            </w:r>
            <w:proofErr w:type="spellEnd"/>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6 642,65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renty planistycznej</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4 828,27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podatku rolnego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1 070,45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21 000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31 267,07</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148,9%</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24 376,25</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przekształcenie prawa wieczystego użytkowania w prawo własności</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4 881,40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pozostałe</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849,99</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opłaty za dzierżawę</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651,09</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inwestycji liniowych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508,34</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64 050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150 008,99</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234,2%</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53 976,72</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64 050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96 032,27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36 350,53</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wpłata z zabezpieczenia należytego wykonania umowy dot. budowy obiektu sportowego ORLIK przy ul. Sytej 123 (środki te zostały wpłacone z depozytu dzielnicy)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26 687,88</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17 099,77</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wpłaty za dokonane zniszczenia mienia / z tytułu szkody za zniszczony murek w garażu urzędu.</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6 334,50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5 325,88</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3 600,00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633,71</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500 000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103 451,68</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20,7%</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-8 053,60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712 690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709 370,73</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99,5%</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Poziom realizacji planu dochodów wynika: </w:t>
            </w:r>
            <w:r w:rsidRPr="005E5788">
              <w:rPr>
                <w:rFonts w:ascii="Arial CE" w:hAnsi="Arial CE" w:cs="Arial"/>
                <w:sz w:val="12"/>
                <w:szCs w:val="12"/>
              </w:rPr>
              <w:br/>
              <w:t xml:space="preserve">1. w przypadku wpływów z usług dotyczących zwrotu odpłatności za media  - z zaległości we wpłatach świadczeń od najemców lokali mieszkalnych i  użytkowych za media. </w:t>
            </w:r>
            <w:r w:rsidRPr="005E5788">
              <w:rPr>
                <w:rFonts w:ascii="Arial CE" w:hAnsi="Arial CE" w:cs="Arial"/>
                <w:sz w:val="12"/>
                <w:szCs w:val="12"/>
              </w:rPr>
              <w:br/>
              <w:t>2. w przypadku pozostałych wpływów z usług - z wyższych odpłatności za pobyt i usługi opiekuńcze</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663 690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632 852,24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95,4%</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49 000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76 518,49</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156,2%</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Dysponent 1 - Ośrodek Pomocy Społecznej Dzielnicy Wilanów m.st. Warszawy</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44 000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71 985,49</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odpłatność za pobyt w Dziennym Domu dla Osób Starszych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43 002,60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odpłatność za usługi opiekuńcze</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28 982,89</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Dysponent 2 - Dzielnicowe Biuro Finansów Oświaty Wilanów m.st. Warszawy</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5 000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4 533,00</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odpłatność za żywienie personelu</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726" w:type="pct"/>
            <w:gridSpan w:val="2"/>
            <w:tcBorders>
              <w:top w:val="nil"/>
              <w:left w:val="nil"/>
              <w:bottom w:val="nil"/>
              <w:right w:val="nil"/>
            </w:tcBorders>
            <w:shd w:val="clear" w:color="C0C0C0" w:fill="DCE6F1"/>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2 872 123</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2 156 256,36</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75,1%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10,34%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8,43%</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726" w:type="pct"/>
            <w:gridSpan w:val="2"/>
            <w:tcBorders>
              <w:top w:val="nil"/>
              <w:left w:val="nil"/>
              <w:bottom w:val="nil"/>
              <w:right w:val="nil"/>
            </w:tcBorders>
            <w:shd w:val="clear" w:color="C0C0C0" w:fill="DCE6F1"/>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2 872 123</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2 156 256,36</w:t>
            </w:r>
          </w:p>
        </w:tc>
        <w:tc>
          <w:tcPr>
            <w:tcW w:w="758" w:type="pct"/>
            <w:tcBorders>
              <w:top w:val="nil"/>
              <w:left w:val="nil"/>
              <w:bottom w:val="nil"/>
              <w:right w:val="nil"/>
            </w:tcBorders>
            <w:shd w:val="clear" w:color="C0C0C0" w:fill="DCE6F1"/>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75,1%</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40 000</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39 976,98</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99,9%</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1,39%</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1,85%</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i/>
                <w:iCs/>
                <w:sz w:val="12"/>
                <w:szCs w:val="12"/>
              </w:rPr>
            </w:pPr>
            <w:r w:rsidRPr="005E5788">
              <w:rPr>
                <w:rFonts w:ascii="Arial CE" w:hAnsi="Arial CE" w:cs="Arial"/>
                <w:i/>
                <w:iCs/>
                <w:sz w:val="12"/>
                <w:szCs w:val="12"/>
              </w:rPr>
              <w:t xml:space="preserve">• sprzedaż nowo wybudowanych elementów sieci elektroenergetycznej </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r w:rsidRPr="005E5788">
              <w:rPr>
                <w:rFonts w:ascii="Arial CE" w:hAnsi="Arial CE" w:cs="Arial"/>
                <w:i/>
                <w:iCs/>
                <w:sz w:val="12"/>
                <w:szCs w:val="12"/>
              </w:rPr>
              <w:t>39 976,98</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i/>
                <w:i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1 488 008</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772 797,15</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51,9%</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51,81%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35,84%</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2019 r. poz. 916)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opłaty za przekształcenie użytkowania wieczystego w prawo własności, 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32 984,36</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ind w:firstLineChars="100" w:firstLine="120"/>
              <w:rPr>
                <w:rFonts w:ascii="Arial CE" w:hAnsi="Arial CE" w:cs="Arial"/>
                <w:sz w:val="12"/>
                <w:szCs w:val="12"/>
              </w:rPr>
            </w:pPr>
            <w:r w:rsidRPr="005E5788">
              <w:rPr>
                <w:rFonts w:ascii="Arial CE" w:hAnsi="Arial CE"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32 984,36</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r w:rsidRPr="005E5788">
              <w:rPr>
                <w:rFonts w:ascii="Arial CE" w:hAnsi="Arial CE" w:cs="Arial"/>
                <w:sz w:val="12"/>
                <w:szCs w:val="12"/>
              </w:rPr>
              <w:t>739 812,79</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right"/>
              <w:rPr>
                <w:rFonts w:ascii="Arial CE" w:hAnsi="Arial CE" w:cs="Arial"/>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center"/>
              <w:rPr>
                <w:rFonts w:ascii="Arial CE" w:hAnsi="Arial CE" w:cs="Arial"/>
                <w:b/>
                <w:bCs/>
                <w:sz w:val="12"/>
                <w:szCs w:val="12"/>
              </w:rPr>
            </w:pPr>
            <w:r w:rsidRPr="005E5788">
              <w:rPr>
                <w:rFonts w:ascii="Arial CE" w:hAnsi="Arial CE" w:cs="Arial"/>
                <w:b/>
                <w:bCs/>
                <w:sz w:val="12"/>
                <w:szCs w:val="12"/>
              </w:rPr>
              <w:t>III</w:t>
            </w:r>
          </w:p>
        </w:tc>
        <w:tc>
          <w:tcPr>
            <w:tcW w:w="2500" w:type="pct"/>
            <w:tcBorders>
              <w:top w:val="nil"/>
              <w:left w:val="nil"/>
              <w:bottom w:val="nil"/>
              <w:right w:val="nil"/>
            </w:tcBorders>
            <w:shd w:val="clear" w:color="000000" w:fill="EAF2F6"/>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1 344 115</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1 343 482,23</w:t>
            </w:r>
          </w:p>
        </w:tc>
        <w:tc>
          <w:tcPr>
            <w:tcW w:w="758" w:type="pct"/>
            <w:tcBorders>
              <w:top w:val="nil"/>
              <w:left w:val="nil"/>
              <w:bottom w:val="nil"/>
              <w:right w:val="nil"/>
            </w:tcBorders>
            <w:shd w:val="clear" w:color="C0C0C0" w:fill="EAF2F6"/>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100,0%</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b/>
                <w:bCs/>
                <w:sz w:val="12"/>
                <w:szCs w:val="12"/>
              </w:rPr>
            </w:pPr>
            <w:r w:rsidRPr="005E578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46,80%</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r w:rsidRPr="005E5788">
              <w:rPr>
                <w:rFonts w:ascii="Arial CE" w:hAnsi="Arial CE" w:cs="Arial"/>
                <w:b/>
                <w:bCs/>
                <w:sz w:val="12"/>
                <w:szCs w:val="12"/>
              </w:rPr>
              <w:t>62,31%</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b/>
                <w:bCs/>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95 695</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95 695,12</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100,0%</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 xml:space="preserve">Kwota wykonania wynika z realizacji postanowienia Sądu Rejonowego </w:t>
            </w:r>
            <w:proofErr w:type="spellStart"/>
            <w:r w:rsidRPr="005E5788">
              <w:rPr>
                <w:rFonts w:ascii="Arial CE" w:hAnsi="Arial CE" w:cs="Arial"/>
                <w:sz w:val="12"/>
                <w:szCs w:val="12"/>
              </w:rPr>
              <w:t>sygn</w:t>
            </w:r>
            <w:proofErr w:type="spellEnd"/>
            <w:r w:rsidRPr="005E5788">
              <w:rPr>
                <w:rFonts w:ascii="Arial CE" w:hAnsi="Arial CE" w:cs="Arial"/>
                <w:sz w:val="12"/>
                <w:szCs w:val="12"/>
              </w:rPr>
              <w:t xml:space="preserve"> akt. XVI </w:t>
            </w:r>
            <w:proofErr w:type="spellStart"/>
            <w:r w:rsidRPr="005E5788">
              <w:rPr>
                <w:rFonts w:ascii="Arial CE" w:hAnsi="Arial CE" w:cs="Arial"/>
                <w:sz w:val="12"/>
                <w:szCs w:val="12"/>
              </w:rPr>
              <w:t>Ns</w:t>
            </w:r>
            <w:proofErr w:type="spellEnd"/>
            <w:r w:rsidRPr="005E5788">
              <w:rPr>
                <w:rFonts w:ascii="Arial CE" w:hAnsi="Arial CE" w:cs="Arial"/>
                <w:sz w:val="12"/>
                <w:szCs w:val="12"/>
              </w:rPr>
              <w:t xml:space="preserve"> 730/18 z 24.01.2019 r. - wpłata z tytułu wyjścia ze współwłasności (dot. nieruchomości przy ul. Arbuzowej).</w:t>
            </w: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000000" w:fill="FFFFC5"/>
            <w:noWrap/>
            <w:vAlign w:val="center"/>
            <w:hideMark/>
          </w:tcPr>
          <w:p w:rsidR="005E5788" w:rsidRPr="005E5788" w:rsidRDefault="005E5788" w:rsidP="005E5788">
            <w:pPr>
              <w:spacing w:line="240" w:lineRule="auto"/>
              <w:jc w:val="center"/>
              <w:rPr>
                <w:rFonts w:ascii="Arial CE" w:hAnsi="Arial CE" w:cs="Arial"/>
                <w:sz w:val="12"/>
                <w:szCs w:val="12"/>
              </w:rPr>
            </w:pPr>
            <w:r w:rsidRPr="005E578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E5788" w:rsidRPr="005E5788" w:rsidRDefault="005E5788" w:rsidP="005E5788">
            <w:pPr>
              <w:spacing w:line="240" w:lineRule="auto"/>
              <w:rPr>
                <w:rFonts w:ascii="Arial CE" w:hAnsi="Arial CE" w:cs="Arial"/>
                <w:sz w:val="12"/>
                <w:szCs w:val="12"/>
                <w:u w:val="single"/>
              </w:rPr>
            </w:pPr>
            <w:r w:rsidRPr="005E5788">
              <w:rPr>
                <w:rFonts w:ascii="Arial CE" w:hAnsi="Arial CE" w:cs="Arial"/>
                <w:sz w:val="12"/>
                <w:szCs w:val="12"/>
                <w:u w:val="single"/>
              </w:rPr>
              <w:t>Wpływy z tytułu odszkodowania za przejęte nieruchomości pod inwestycje celu publicznego</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1 248 420</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1 247 787,11</w:t>
            </w:r>
          </w:p>
        </w:tc>
        <w:tc>
          <w:tcPr>
            <w:tcW w:w="758" w:type="pct"/>
            <w:tcBorders>
              <w:top w:val="nil"/>
              <w:left w:val="nil"/>
              <w:bottom w:val="nil"/>
              <w:right w:val="nil"/>
            </w:tcBorders>
            <w:shd w:val="clear" w:color="000000" w:fill="FFFFC5"/>
            <w:vAlign w:val="center"/>
            <w:hideMark/>
          </w:tcPr>
          <w:p w:rsidR="005E5788" w:rsidRPr="005E5788" w:rsidRDefault="005E5788" w:rsidP="005E5788">
            <w:pPr>
              <w:spacing w:line="240" w:lineRule="auto"/>
              <w:jc w:val="right"/>
              <w:rPr>
                <w:rFonts w:ascii="Arial CE" w:hAnsi="Arial CE" w:cs="Arial"/>
                <w:sz w:val="12"/>
                <w:szCs w:val="12"/>
                <w:u w:val="single"/>
              </w:rPr>
            </w:pPr>
            <w:r w:rsidRPr="005E5788">
              <w:rPr>
                <w:rFonts w:ascii="Arial CE" w:hAnsi="Arial CE" w:cs="Arial"/>
                <w:sz w:val="12"/>
                <w:szCs w:val="12"/>
                <w:u w:val="single"/>
              </w:rPr>
              <w:t>99,9%</w:t>
            </w: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r>
      <w:tr w:rsidR="005E5788" w:rsidRPr="005E5788" w:rsidTr="005E5788">
        <w:trPr>
          <w:trHeight w:val="85"/>
        </w:trPr>
        <w:tc>
          <w:tcPr>
            <w:tcW w:w="226" w:type="pct"/>
            <w:tcBorders>
              <w:top w:val="nil"/>
              <w:left w:val="nil"/>
              <w:bottom w:val="nil"/>
              <w:right w:val="nil"/>
            </w:tcBorders>
            <w:shd w:val="clear" w:color="auto" w:fill="auto"/>
            <w:noWrap/>
            <w:vAlign w:val="center"/>
            <w:hideMark/>
          </w:tcPr>
          <w:p w:rsidR="005E5788" w:rsidRPr="005E5788" w:rsidRDefault="005E5788" w:rsidP="005E578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r w:rsidRPr="005E5788">
              <w:rPr>
                <w:rFonts w:ascii="Arial CE" w:hAnsi="Arial CE" w:cs="Arial"/>
                <w:sz w:val="12"/>
                <w:szCs w:val="12"/>
              </w:rPr>
              <w:t>Kwotę wykonania stanowi odszkodowanie wpłacone przez Generalną Dyrekcję Dróg Krajowych i Autostrad za grunty przejęte w związku z realizacją inwestycji celu publicznego pn. "Budowa drogi ekspresowej S2 - Południowej obwodnicy Warszawy".</w:t>
            </w: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E5788" w:rsidRPr="005E5788" w:rsidRDefault="005E5788" w:rsidP="005E578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5788" w:rsidRPr="005E5788" w:rsidRDefault="005E5788" w:rsidP="005E5788">
            <w:pPr>
              <w:spacing w:line="240" w:lineRule="auto"/>
              <w:rPr>
                <w:rFonts w:ascii="Times New Roman" w:hAnsi="Times New Roman"/>
                <w:sz w:val="12"/>
                <w:szCs w:val="12"/>
              </w:rPr>
            </w:pPr>
          </w:p>
        </w:tc>
      </w:tr>
    </w:tbl>
    <w:p w:rsidR="005E5788" w:rsidRPr="00E66322" w:rsidRDefault="005E5788" w:rsidP="00E17FC4">
      <w:pPr>
        <w:rPr>
          <w:sz w:val="12"/>
          <w:szCs w:val="12"/>
        </w:rPr>
      </w:pPr>
    </w:p>
    <w:p w:rsidR="00002B42" w:rsidRPr="00DD014C" w:rsidRDefault="00002B42" w:rsidP="00002B42">
      <w:pPr>
        <w:rPr>
          <w:sz w:val="12"/>
          <w:szCs w:val="12"/>
        </w:rPr>
      </w:pPr>
    </w:p>
    <w:p w:rsidR="00F348D6" w:rsidRDefault="00F348D6" w:rsidP="00002B42">
      <w:pPr>
        <w:sectPr w:rsidR="00F348D6" w:rsidSect="00002B42">
          <w:type w:val="oddPage"/>
          <w:pgSz w:w="11906" w:h="16838"/>
          <w:pgMar w:top="1417" w:right="1417" w:bottom="1417" w:left="1417" w:header="708" w:footer="708" w:gutter="0"/>
          <w:cols w:space="708"/>
          <w:docGrid w:linePitch="360"/>
        </w:sectPr>
      </w:pPr>
    </w:p>
    <w:p w:rsidR="00002B42" w:rsidRPr="000F53FD" w:rsidRDefault="00002B42" w:rsidP="00002B42">
      <w:pPr>
        <w:rPr>
          <w:sz w:val="12"/>
          <w:szCs w:val="12"/>
        </w:rPr>
      </w:pPr>
    </w:p>
    <w:p w:rsidR="00002B42" w:rsidRDefault="00056FEA" w:rsidP="00002B42">
      <w:pPr>
        <w:pStyle w:val="Nagwek2"/>
      </w:pPr>
      <w:bookmarkStart w:id="52" w:name="_Toc34842371"/>
      <w:r>
        <w:t>4</w:t>
      </w:r>
      <w:r w:rsidR="00002B42">
        <w:t>.2.</w:t>
      </w:r>
      <w:r w:rsidR="00002B42">
        <w:tab/>
        <w:t>Charakterystyka wydatków bieżących</w:t>
      </w:r>
      <w:r w:rsidR="00002B42">
        <w:br/>
        <w:t>w układzie zadań</w:t>
      </w:r>
      <w:bookmarkEnd w:id="52"/>
    </w:p>
    <w:p w:rsidR="00002B42" w:rsidRDefault="00056FEA" w:rsidP="00002B42">
      <w:pPr>
        <w:pStyle w:val="Nagwek3"/>
      </w:pPr>
      <w:bookmarkStart w:id="53" w:name="_Toc34842372"/>
      <w:r>
        <w:t>4</w:t>
      </w:r>
      <w:r w:rsidR="00002B42">
        <w:t>.2.1.</w:t>
      </w:r>
      <w:r w:rsidR="00002B42">
        <w:tab/>
        <w:t>Transport i komunikacja</w:t>
      </w:r>
      <w:bookmarkEnd w:id="53"/>
    </w:p>
    <w:tbl>
      <w:tblPr>
        <w:tblW w:w="5000" w:type="pct"/>
        <w:tblCellMar>
          <w:left w:w="70" w:type="dxa"/>
          <w:right w:w="70" w:type="dxa"/>
        </w:tblCellMar>
        <w:tblLook w:val="04A0" w:firstRow="1" w:lastRow="0" w:firstColumn="1" w:lastColumn="0" w:noHBand="0" w:noVBand="1"/>
      </w:tblPr>
      <w:tblGrid>
        <w:gridCol w:w="4721"/>
        <w:gridCol w:w="1138"/>
        <w:gridCol w:w="1023"/>
        <w:gridCol w:w="1252"/>
        <w:gridCol w:w="938"/>
      </w:tblGrid>
      <w:tr w:rsidR="00E04001" w:rsidRPr="00E04001" w:rsidTr="00E04001">
        <w:trPr>
          <w:trHeight w:val="85"/>
          <w:tblHeader/>
        </w:trPr>
        <w:tc>
          <w:tcPr>
            <w:tcW w:w="2602"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Wyszczególnienie</w:t>
            </w:r>
          </w:p>
        </w:tc>
        <w:tc>
          <w:tcPr>
            <w:tcW w:w="627"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 </w:t>
            </w:r>
          </w:p>
        </w:tc>
        <w:tc>
          <w:tcPr>
            <w:tcW w:w="564"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Plan</w:t>
            </w:r>
          </w:p>
        </w:tc>
        <w:tc>
          <w:tcPr>
            <w:tcW w:w="690" w:type="pct"/>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Wykonanie</w:t>
            </w:r>
          </w:p>
        </w:tc>
        <w:tc>
          <w:tcPr>
            <w:tcW w:w="517" w:type="pct"/>
            <w:tcBorders>
              <w:top w:val="nil"/>
              <w:left w:val="nil"/>
              <w:bottom w:val="nil"/>
              <w:right w:val="nil"/>
            </w:tcBorders>
            <w:shd w:val="clear" w:color="000000" w:fill="8DB0DB"/>
            <w:vAlign w:val="center"/>
            <w:hideMark/>
          </w:tcPr>
          <w:p w:rsidR="00E04001" w:rsidRPr="00E04001" w:rsidRDefault="00E04001" w:rsidP="00D75A42">
            <w:pPr>
              <w:spacing w:line="240" w:lineRule="auto"/>
              <w:jc w:val="center"/>
              <w:rPr>
                <w:rFonts w:cs="Arial"/>
                <w:b/>
                <w:bCs/>
                <w:sz w:val="14"/>
                <w:szCs w:val="14"/>
              </w:rPr>
            </w:pPr>
            <w:r w:rsidRPr="00E04001">
              <w:rPr>
                <w:rFonts w:cs="Arial"/>
                <w:b/>
                <w:bCs/>
                <w:sz w:val="14"/>
                <w:szCs w:val="14"/>
              </w:rPr>
              <w:t xml:space="preserve">Wskaźnik </w:t>
            </w:r>
          </w:p>
        </w:tc>
      </w:tr>
      <w:tr w:rsidR="00E04001" w:rsidRPr="00E04001" w:rsidTr="00E04001">
        <w:trPr>
          <w:trHeight w:val="85"/>
        </w:trPr>
        <w:tc>
          <w:tcPr>
            <w:tcW w:w="2602" w:type="pct"/>
            <w:tcBorders>
              <w:top w:val="nil"/>
              <w:left w:val="nil"/>
              <w:bottom w:val="nil"/>
              <w:right w:val="nil"/>
            </w:tcBorders>
            <w:shd w:val="clear" w:color="000000" w:fill="FFFFFF"/>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 </w:t>
            </w:r>
          </w:p>
        </w:tc>
        <w:tc>
          <w:tcPr>
            <w:tcW w:w="627" w:type="pct"/>
            <w:tcBorders>
              <w:top w:val="nil"/>
              <w:left w:val="nil"/>
              <w:bottom w:val="nil"/>
              <w:right w:val="nil"/>
            </w:tcBorders>
            <w:shd w:val="clear" w:color="000000" w:fill="FFFFFF"/>
            <w:vAlign w:val="center"/>
            <w:hideMark/>
          </w:tcPr>
          <w:p w:rsidR="00E04001" w:rsidRPr="00E04001" w:rsidRDefault="00E04001" w:rsidP="00E04001">
            <w:pPr>
              <w:spacing w:line="240" w:lineRule="auto"/>
              <w:jc w:val="center"/>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FFFFFF"/>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690" w:type="pct"/>
            <w:tcBorders>
              <w:top w:val="nil"/>
              <w:left w:val="nil"/>
              <w:bottom w:val="nil"/>
              <w:right w:val="nil"/>
            </w:tcBorders>
            <w:shd w:val="clear" w:color="000000" w:fill="FFFFFF"/>
            <w:vAlign w:val="center"/>
            <w:hideMark/>
          </w:tcPr>
          <w:p w:rsidR="00E04001" w:rsidRPr="00E04001" w:rsidRDefault="00E04001" w:rsidP="00E04001">
            <w:pPr>
              <w:spacing w:line="240" w:lineRule="auto"/>
              <w:jc w:val="center"/>
              <w:rPr>
                <w:rFonts w:cs="Arial"/>
                <w:b/>
                <w:bCs/>
                <w:sz w:val="12"/>
                <w:szCs w:val="12"/>
              </w:rPr>
            </w:pPr>
            <w:r w:rsidRPr="00E04001">
              <w:rPr>
                <w:rFonts w:cs="Arial"/>
                <w:b/>
                <w:bCs/>
                <w:sz w:val="12"/>
                <w:szCs w:val="12"/>
              </w:rPr>
              <w:t> </w:t>
            </w:r>
          </w:p>
        </w:tc>
        <w:tc>
          <w:tcPr>
            <w:tcW w:w="517" w:type="pct"/>
            <w:tcBorders>
              <w:top w:val="nil"/>
              <w:left w:val="nil"/>
              <w:bottom w:val="nil"/>
              <w:right w:val="nil"/>
            </w:tcBorders>
            <w:shd w:val="clear" w:color="000000" w:fill="FFFFFF"/>
            <w:vAlign w:val="center"/>
            <w:hideMark/>
          </w:tcPr>
          <w:p w:rsidR="00E04001" w:rsidRPr="00E04001" w:rsidRDefault="00E04001" w:rsidP="00E04001">
            <w:pPr>
              <w:spacing w:line="240" w:lineRule="auto"/>
              <w:jc w:val="center"/>
              <w:rPr>
                <w:rFonts w:cs="Arial"/>
                <w:b/>
                <w:bCs/>
                <w:sz w:val="12"/>
                <w:szCs w:val="12"/>
              </w:rPr>
            </w:pPr>
            <w:r w:rsidRPr="00E04001">
              <w:rPr>
                <w:rFonts w:cs="Arial"/>
                <w:b/>
                <w:bCs/>
                <w:sz w:val="12"/>
                <w:szCs w:val="12"/>
              </w:rPr>
              <w:t> </w:t>
            </w:r>
          </w:p>
        </w:tc>
      </w:tr>
      <w:tr w:rsidR="00E04001" w:rsidRPr="00E04001" w:rsidTr="00E04001">
        <w:trPr>
          <w:trHeight w:val="85"/>
        </w:trPr>
        <w:tc>
          <w:tcPr>
            <w:tcW w:w="2602"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both"/>
              <w:rPr>
                <w:rFonts w:cs="Arial"/>
                <w:b/>
                <w:bCs/>
                <w:sz w:val="12"/>
                <w:szCs w:val="12"/>
              </w:rPr>
            </w:pPr>
            <w:r>
              <w:rPr>
                <w:rFonts w:cs="Arial"/>
                <w:b/>
                <w:bCs/>
                <w:sz w:val="12"/>
                <w:szCs w:val="12"/>
              </w:rPr>
              <w:t>RAZEM</w:t>
            </w:r>
          </w:p>
        </w:tc>
        <w:tc>
          <w:tcPr>
            <w:tcW w:w="627"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2 796 852</w:t>
            </w:r>
          </w:p>
        </w:tc>
        <w:tc>
          <w:tcPr>
            <w:tcW w:w="690"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2 592 839,61</w:t>
            </w:r>
          </w:p>
        </w:tc>
        <w:tc>
          <w:tcPr>
            <w:tcW w:w="517" w:type="pct"/>
            <w:tcBorders>
              <w:top w:val="nil"/>
              <w:left w:val="nil"/>
              <w:bottom w:val="nil"/>
              <w:right w:val="nil"/>
            </w:tcBorders>
            <w:shd w:val="clear" w:color="000000" w:fill="B6D9E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92,7%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Komunikacja zbiorowa - program 1</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20 900</w:t>
            </w:r>
          </w:p>
        </w:tc>
        <w:tc>
          <w:tcPr>
            <w:tcW w:w="690"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20 900,00</w:t>
            </w:r>
          </w:p>
        </w:tc>
        <w:tc>
          <w:tcPr>
            <w:tcW w:w="517"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Zarządzanie komunikacją miejską - zadanie 2</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20 900</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20 900,00</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Organizacja komunikacji, marketing, nadzór i kontrola ruchu</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20 900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20 900,00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optymalizacja połączeń i zapewnienie ciągłości funkcjonowania komunikacji miejskiej</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Kultury i Sportu</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60095</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montaż, demontaż i przygotowanie do rozpoczęcia sezonu oraz serwis samoobsługowych stacji naprawy rowerów</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16 000,00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remonty, naprawy samoobsługowych stacji naprawy rowerów</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4 900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4 900,00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8 marca 1990 r. o samorządzie gminnym (Dz. U. z 2019 r. poz. 506,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Drogi i mosty - program 2</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2 775 952</w:t>
            </w:r>
          </w:p>
        </w:tc>
        <w:tc>
          <w:tcPr>
            <w:tcW w:w="690"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2 571 939,61</w:t>
            </w:r>
          </w:p>
        </w:tc>
        <w:tc>
          <w:tcPr>
            <w:tcW w:w="517"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92,7%</w:t>
            </w:r>
          </w:p>
        </w:tc>
      </w:tr>
      <w:tr w:rsidR="00E04001" w:rsidRPr="00E04001" w:rsidTr="00E04001">
        <w:trPr>
          <w:trHeight w:val="85"/>
        </w:trPr>
        <w:tc>
          <w:tcPr>
            <w:tcW w:w="2602" w:type="pct"/>
            <w:tcBorders>
              <w:top w:val="nil"/>
              <w:left w:val="nil"/>
              <w:bottom w:val="nil"/>
              <w:right w:val="nil"/>
            </w:tcBorders>
            <w:shd w:val="clear" w:color="000000" w:fill="FFFFFF"/>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w:t>
            </w:r>
          </w:p>
        </w:tc>
        <w:tc>
          <w:tcPr>
            <w:tcW w:w="627" w:type="pct"/>
            <w:tcBorders>
              <w:top w:val="nil"/>
              <w:left w:val="nil"/>
              <w:bottom w:val="nil"/>
              <w:right w:val="nil"/>
            </w:tcBorders>
            <w:shd w:val="clear" w:color="000000" w:fill="FFFFFF"/>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 </w:t>
            </w:r>
          </w:p>
        </w:tc>
        <w:tc>
          <w:tcPr>
            <w:tcW w:w="564" w:type="pct"/>
            <w:tcBorders>
              <w:top w:val="nil"/>
              <w:left w:val="nil"/>
              <w:bottom w:val="nil"/>
              <w:right w:val="nil"/>
            </w:tcBorders>
            <w:shd w:val="clear" w:color="000000" w:fill="FFFFFF"/>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90" w:type="pct"/>
            <w:tcBorders>
              <w:top w:val="nil"/>
              <w:left w:val="nil"/>
              <w:bottom w:val="nil"/>
              <w:right w:val="nil"/>
            </w:tcBorders>
            <w:shd w:val="clear" w:color="000000" w:fill="FFFFFF"/>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517" w:type="pct"/>
            <w:tcBorders>
              <w:top w:val="nil"/>
              <w:left w:val="nil"/>
              <w:bottom w:val="nil"/>
              <w:right w:val="nil"/>
            </w:tcBorders>
            <w:shd w:val="clear" w:color="000000" w:fill="FFFFFF"/>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w:t>
            </w: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i remonty dróg - zadanie 1</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2 530 952</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2 411 579,98</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95,3%</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i remonty dróg gminnych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2 242 280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2 130 245,72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95,0%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poprawa stanu nawierzchni dróg oraz zapewnienie bezpieczeństwa ruchu drogowego</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W zarządzie Dzielnicy pozostają:</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drogi gminne:</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powierzchnia ogółem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303 000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długość ogółem (km)</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57</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drogowe obiekty inżynierskie (szt.)</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60016</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remonty nawierzchni dróg utwardzonych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16 807,00</w:t>
            </w:r>
          </w:p>
        </w:tc>
        <w:tc>
          <w:tcPr>
            <w:tcW w:w="564"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1 160 500</w:t>
            </w:r>
          </w:p>
        </w:tc>
        <w:tc>
          <w:tcPr>
            <w:tcW w:w="690"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1 155 840,94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99,6%</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tłuczniowych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14 030,00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210 500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210 450,00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bitumicznych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2 777,00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950 000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945 390,94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99,5%</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usuwanie bieżących awarii</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194 599</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192 747,23</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remonty nawierzchni chodników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195,00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109 216,01</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99,3%</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malowanie i odnawianie oznakowania poziomego;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4 630,00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64 852,41</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zakup, montaż nowego i wymiana uszkodzonego oznakowania pionowego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144 755,79</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wypompowywanie wody z nawierzchni ulic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23 400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21 223,60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przeglądy stanu technicznego dróg gminnych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12 000,00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75,0%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projekty techniczne remontów dróg (szt.)</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3,00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49 200,00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98,4%</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wypłaty odszkodowań za wypadki na drogach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12,5%</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wykonanie i montaż barierek w ciągu ul. Klimczaka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111 930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111 930,00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bieżące utrzymanie odwodnienia ulic</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84 894,40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94,3%</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utylizacja materiału staro użytecznego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78 720,00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92,6%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badanie wód opadowych i roztopowych ze studzienek chłonnych w ul. Piechoty Łanowej</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49 938,00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zmniejszenie naturalnej retencji ulic: Bruzdowej, Prętowej i Zakamarek</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19 749,34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82,3%</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zabezpieczenie betonowych donic w celu poprawy bezpieczeństwa pieszych w ciągu ul. Radosnej</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17 950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17 950,00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usługi geodezyjne, opłaty notarialne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22 600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13 407,00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59,3%</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konserwacja przepompowni</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3 321</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3 321,00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realizacja projektów: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"Miejsca do parkowania przy ul. Biedronki od strony dzwonnicy"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"Monitoring wizualny na ulicy Husarii przy ulicy Petyhorskiej"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8 980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21 marca 1985 r. o drogach publicznych (Dz. U. z 2018 r. poz. 2068,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i remonty dróg wewnętrznych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288 672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281 334,26</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poprawa stanu nawierzchni dróg oraz zapewnienie bezpieczeństwa ruchu drogowego</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W zarządzie Dzielnicy pozostają:</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drogi wewnętrzne:</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powierzchnia ogółem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31 705</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długość ogółem (km)</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60017</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remonty nawierzchni dróg utwardzonych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2 782</w:t>
            </w:r>
          </w:p>
        </w:tc>
        <w:tc>
          <w:tcPr>
            <w:tcW w:w="564"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240 352</w:t>
            </w:r>
          </w:p>
        </w:tc>
        <w:tc>
          <w:tcPr>
            <w:tcW w:w="690"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240 203,97</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tłuczniowych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1 897</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19 112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18 967,19</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99,2%</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bitumicznych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885</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221 240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221 236,78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usuwanie bieżących awarii</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38 620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38 615,59</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zmniejszenie naturalnej retencji terenowej ulicy Starodawnej</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4 700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2 514,70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53,5%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kary i odszkodowania wypłacone na rzecz osób fizycznych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kary i odszkodowania wypłacone na rzecz osób prawnych i jednostek organizacyjnych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21 marca 1985 r. o drogach publicznych (Dz. U. z 2018 r. poz. 2068,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Oświetlenie ulic - zadanie 4</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205 000</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138 674,73</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67,6%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 xml:space="preserve">Iluminacje obiektów architektonicznych </w:t>
            </w: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35 000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12 590,24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36,0%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wyeksponowanie obiektów architektonicznych, mostowych i obiektów zabytkowych Miasta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iluminowanych obiektów (szt.)</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90015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opłaty za energię elektryczną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12 590,24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36,0%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10 kwietnia 1997 r. Prawo energetyczne (Dz. U. z 2019 r. poz. 755,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i remonty oświetlenia ulic, placów i dróg</w:t>
            </w: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170 000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126 084,49</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74,2%</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i poprawa stanu technicznego oświetlenia ulic, placów i dróg oraz racjonalizacja kosztów zużycia energii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90015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projekty remontów oświetlenia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87 976,00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97,8%</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opłaty za energię elektryczną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26 678</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8 411,27</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31,5%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gaz dostarczany do latarni gazowych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5 025,82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19,3%</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remonty i konserwacje latarni gazowych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18 671,40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93,4%</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konserwacja oświetlenia ul. Mango i ul. A. </w:t>
            </w:r>
            <w:proofErr w:type="spellStart"/>
            <w:r w:rsidRPr="00E04001">
              <w:rPr>
                <w:rFonts w:cs="Arial"/>
                <w:sz w:val="12"/>
                <w:szCs w:val="12"/>
              </w:rPr>
              <w:t>Worobczuka</w:t>
            </w:r>
            <w:proofErr w:type="spellEnd"/>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7 322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6 000,00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81,9%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10 kwietnia 1997 r. Prawo energetyczne (Dz. U. z 2019 r. poz. 755,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Opracowania i analizy związane z drogami - zadanie 5</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40 000</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21 684,90</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54,2%</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kształtowanie warunków dla rozwoju infrastruktury drogowej</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60095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projekty zmian organizacji ruchu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11 685,00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39,0%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opinie techniczne, ekspertyzy, analizy</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9 999,90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21 marca 1985 r. o drogach publicznych (Dz. U. z 2018 r. poz. 2068,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bl>
    <w:p w:rsidR="00E04001" w:rsidRPr="00E04001" w:rsidRDefault="00E04001" w:rsidP="00E04001"/>
    <w:p w:rsidR="00002B42" w:rsidRDefault="00002B42" w:rsidP="00056FEA">
      <w:pPr>
        <w:pStyle w:val="Nagwek3"/>
      </w:pPr>
      <w:r>
        <w:br w:type="page"/>
      </w:r>
      <w:bookmarkStart w:id="54" w:name="_Toc34842373"/>
      <w:r w:rsidR="00056FEA">
        <w:t>4.2.2.</w:t>
      </w:r>
      <w:r w:rsidR="00056FEA">
        <w:tab/>
      </w:r>
      <w:r>
        <w:t>Ład przestrzenny i gospodarka nieruchomościami</w:t>
      </w:r>
      <w:bookmarkEnd w:id="54"/>
    </w:p>
    <w:tbl>
      <w:tblPr>
        <w:tblW w:w="9072" w:type="dxa"/>
        <w:tblCellMar>
          <w:left w:w="70" w:type="dxa"/>
          <w:right w:w="70" w:type="dxa"/>
        </w:tblCellMar>
        <w:tblLook w:val="04A0" w:firstRow="1" w:lastRow="0" w:firstColumn="1" w:lastColumn="0" w:noHBand="0" w:noVBand="1"/>
      </w:tblPr>
      <w:tblGrid>
        <w:gridCol w:w="4820"/>
        <w:gridCol w:w="1134"/>
        <w:gridCol w:w="850"/>
        <w:gridCol w:w="1276"/>
        <w:gridCol w:w="992"/>
      </w:tblGrid>
      <w:tr w:rsidR="00E04001" w:rsidRPr="00E04001" w:rsidTr="00E04001">
        <w:trPr>
          <w:trHeight w:val="85"/>
          <w:tblHeader/>
        </w:trPr>
        <w:tc>
          <w:tcPr>
            <w:tcW w:w="4820" w:type="dxa"/>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Wyszczególnienie</w:t>
            </w:r>
          </w:p>
        </w:tc>
        <w:tc>
          <w:tcPr>
            <w:tcW w:w="1134" w:type="dxa"/>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 </w:t>
            </w:r>
          </w:p>
        </w:tc>
        <w:tc>
          <w:tcPr>
            <w:tcW w:w="850" w:type="dxa"/>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Plan</w:t>
            </w:r>
          </w:p>
        </w:tc>
        <w:tc>
          <w:tcPr>
            <w:tcW w:w="1276" w:type="dxa"/>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Wykonanie</w:t>
            </w:r>
          </w:p>
        </w:tc>
        <w:tc>
          <w:tcPr>
            <w:tcW w:w="992" w:type="dxa"/>
            <w:tcBorders>
              <w:top w:val="nil"/>
              <w:left w:val="nil"/>
              <w:bottom w:val="nil"/>
              <w:right w:val="nil"/>
            </w:tcBorders>
            <w:shd w:val="clear" w:color="000000" w:fill="8DB0DB"/>
            <w:vAlign w:val="center"/>
            <w:hideMark/>
          </w:tcPr>
          <w:p w:rsidR="00E04001" w:rsidRPr="00E04001" w:rsidRDefault="00E04001" w:rsidP="00D75A42">
            <w:pPr>
              <w:spacing w:line="240" w:lineRule="auto"/>
              <w:jc w:val="center"/>
              <w:rPr>
                <w:rFonts w:cs="Arial"/>
                <w:b/>
                <w:bCs/>
                <w:sz w:val="14"/>
                <w:szCs w:val="14"/>
              </w:rPr>
            </w:pPr>
            <w:r w:rsidRPr="00E04001">
              <w:rPr>
                <w:rFonts w:cs="Arial"/>
                <w:b/>
                <w:bCs/>
                <w:sz w:val="14"/>
                <w:szCs w:val="14"/>
              </w:rPr>
              <w:t>Wskaźnik</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B6D9E6"/>
            <w:vAlign w:val="center"/>
            <w:hideMark/>
          </w:tcPr>
          <w:p w:rsidR="00E04001" w:rsidRPr="00E04001" w:rsidRDefault="00E04001" w:rsidP="00E04001">
            <w:pPr>
              <w:spacing w:line="240" w:lineRule="auto"/>
              <w:jc w:val="both"/>
              <w:rPr>
                <w:rFonts w:cs="Arial"/>
                <w:b/>
                <w:bCs/>
                <w:sz w:val="12"/>
                <w:szCs w:val="12"/>
              </w:rPr>
            </w:pPr>
            <w:r>
              <w:rPr>
                <w:rFonts w:cs="Arial"/>
                <w:b/>
                <w:bCs/>
                <w:sz w:val="12"/>
                <w:szCs w:val="12"/>
              </w:rPr>
              <w:t>RAZEM</w:t>
            </w:r>
          </w:p>
        </w:tc>
        <w:tc>
          <w:tcPr>
            <w:tcW w:w="1134" w:type="dxa"/>
            <w:tcBorders>
              <w:top w:val="nil"/>
              <w:left w:val="nil"/>
              <w:bottom w:val="nil"/>
              <w:right w:val="nil"/>
            </w:tcBorders>
            <w:shd w:val="clear" w:color="000000" w:fill="B6D9E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850" w:type="dxa"/>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3 637 191</w:t>
            </w:r>
          </w:p>
        </w:tc>
        <w:tc>
          <w:tcPr>
            <w:tcW w:w="1276" w:type="dxa"/>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3 077 174,29</w:t>
            </w:r>
          </w:p>
        </w:tc>
        <w:tc>
          <w:tcPr>
            <w:tcW w:w="992" w:type="dxa"/>
            <w:tcBorders>
              <w:top w:val="nil"/>
              <w:left w:val="nil"/>
              <w:bottom w:val="nil"/>
              <w:right w:val="nil"/>
            </w:tcBorders>
            <w:shd w:val="clear" w:color="000000" w:fill="B6D9E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84,6%</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Mieszkaniowy zasób komunalny oraz pozostałe zadania związane z zapewnieniem lokali mieszkalnych - program 3</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308 030</w:t>
            </w:r>
          </w:p>
        </w:tc>
        <w:tc>
          <w:tcPr>
            <w:tcW w:w="1276"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238 075,88</w:t>
            </w:r>
          </w:p>
        </w:tc>
        <w:tc>
          <w:tcPr>
            <w:tcW w:w="992" w:type="dxa"/>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77,3%</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Koszty eksploatacji mieszkaniowego zasobu komunalnego - zadanie 1</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88 500</w:t>
            </w:r>
          </w:p>
        </w:tc>
        <w:tc>
          <w:tcPr>
            <w:tcW w:w="1276"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54 831,87</w:t>
            </w:r>
          </w:p>
        </w:tc>
        <w:tc>
          <w:tcPr>
            <w:tcW w:w="992"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62,0%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utrzymanie budynków mieszkalnych łącznie z ich otoczeniem</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Łączna liczba mieszkań administrowanych przez dzielnicę:</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liczba mieszkań w budynkach będących w 100% własnością m.st. Warszawy</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liczba mieszkań we wspólnotach mieszkaniowych </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Łączna powierzchnia eksploatacyjna towarzysząca mieszkalnym budynkom komunalnym (podwórka, place zabaw) i powierzchnia zieleni (m²)</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3 341</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Wydział Zarządzania Nieruchomościami</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53 500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38 559,87</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72,1%</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19 300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13 725,79</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71,1%</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26 500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21 055,60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79,5%</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odprowadzanie ścieków</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12 500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10 288,40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82,3%</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sprzątanie</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12 300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10 767,20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87,5%</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dezynsekcja, deratyzacja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1 700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podatek od towarów i usług (VAT)</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307,48</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7,7%</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gospodarowanie odpadami</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3 700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3 471,00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93,8%</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Infrastruktury</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35 000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16 272,00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46,5%</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konserwacja  budynków mieszkalnych </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25 000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14 328,00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57,3%</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zakup materiałów w celu usunięcia awarii w budynkach mieszkalnych będących w zarządzie Dzielnicy </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1 944,00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19,4%</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24 czerwca 1994 r. o własności lokali (Dz. U. z 2019 r. poz. 737,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21 czerwca 2001 r. o ochronie praw lokatorów, mieszkaniowym zasobie gminy i o zmianie Kodeksu cywilnego (Dz. U. z 2019 r. poz. 1182,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Remonty mieszkaniowego zasobu komunalnego - zadanie 2</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59 000</w:t>
            </w:r>
          </w:p>
        </w:tc>
        <w:tc>
          <w:tcPr>
            <w:tcW w:w="1276"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58 467,31</w:t>
            </w:r>
          </w:p>
        </w:tc>
        <w:tc>
          <w:tcPr>
            <w:tcW w:w="992"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99,1%</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poprawa warunków życia lokatorom mieszkań komunalnych oraz zabezpieczenie budynków komunalnych przed dekapitalizacją</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Liczba remontowanych budynków komunalnych (szt.)</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w:t>
            </w: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Liczba remontowanych mieszkań komunalnych (szt.)</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w:t>
            </w: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Łączna powierzchnia remontowanych mieszkań (m²)</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39</w:t>
            </w: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Infrastruktury</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remonty ogółem, z tego: </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49 850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49 373,71</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remont mieszkania komunalnego przy ul. Resorowej 61</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32 150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32 053,71</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99,7%</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remont instalacji gazowej, remont okna balkonowego w budynku komunalnym przy ul. Przyczółkowej 58</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9 760,00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97,6%</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remont pomieszczenia w budynku komunalnym przy ul. Wiertniczej 147</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9 150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9 093,60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99,4%</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montaż czujników sensorycznych c.o. i gazowych w mieszkaniach komunalnych na terenie Dzielnicy Wilanów</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7 700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7 560,00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98,2%</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24 czerwca 1994 r. o własności lokali (Dz. U. z 2019 r. poz. 737,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21 czerwca 2001 r. o ochronie praw lokatorów, mieszkaniowym zasobie gminy i o zmianie Kodeksu cywilnego (Dz. U. z 2019 r. poz. 1182,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Rozliczenia ze wspólnotami mieszkaniowymi - zadanie 4</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126 820</w:t>
            </w:r>
          </w:p>
        </w:tc>
        <w:tc>
          <w:tcPr>
            <w:tcW w:w="1276"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124 776,70</w:t>
            </w:r>
          </w:p>
        </w:tc>
        <w:tc>
          <w:tcPr>
            <w:tcW w:w="992"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98,4%</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rozliczeń ze wspólnotami mieszkaniowymi za lokale Miasta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Liczba lokali Miasta we wspólnotach mieszkaniowych</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10</w:t>
            </w: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w tym liczba mieszkań</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10</w:t>
            </w: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Zarządzania Nieruchomościami</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126 820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124 776,70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98,4%</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media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44 900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44 168,90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98,4%</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zaliczka eksploatacyjna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36 576</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36 575,37</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zaliczka remontowa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32 746</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32 745,34</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odprowadzanie ścieków</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9 130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7 882,09</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86,3%</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gospodarowanie odpadami</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3 468</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3 405,00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98,2%</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24 czerwca 1994 r. o własności lokali (Dz. U. z 2019 r. poz. 737,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21 czerwca 2001 r. o ochronie praw lokatorów, mieszkaniowym zasobie gminy i o zmianie Kodeksu cywilnego (Dz. U. z 2019 r. poz. 1182,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Rozliczenia za lokale z właścicielami innymi niż m.st. Warszawa - zadanie 6</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33 710</w:t>
            </w:r>
          </w:p>
        </w:tc>
        <w:tc>
          <w:tcPr>
            <w:tcW w:w="1276"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0,00</w:t>
            </w:r>
          </w:p>
        </w:tc>
        <w:tc>
          <w:tcPr>
            <w:tcW w:w="992"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zabezpieczenie lokali zastępczych i socjalnych spoza zasobu komunalnego, w tym dla najuboższych mieszkańców oraz rozliczenia z byłymi lokatorami zasobu komunalnego</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Zarządzania Nieruchomościami</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33 710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0,00</w:t>
            </w: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kary i odszkodowania za niedostarczenie lokalu socjalnego</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13 507</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wynajem pomieszczeń na wypadek nieprzewidzianych sytuacji </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10 000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opłaty za najem i dzierżawę pomieszczeń tymczasowych i zastępczych </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5 000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koszty postępowania sądowego, odsetki </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5 203</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21 czerwca 2001 r. o ochronie praw lokatorów, mieszkaniowym zasobie gminy i o zmianie Kodeksu cywilnego (Dz. U. z 2019 r. poz. 1182,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Zadania związane z nabywaniem i sprzedażą nieruchomości - program 4</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35 960</w:t>
            </w:r>
          </w:p>
        </w:tc>
        <w:tc>
          <w:tcPr>
            <w:tcW w:w="1276" w:type="dxa"/>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27 812,06</w:t>
            </w:r>
          </w:p>
        </w:tc>
        <w:tc>
          <w:tcPr>
            <w:tcW w:w="992" w:type="dxa"/>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77,3%</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Regulacja stanów prawnych nieruchomości, w tym odszkodowania - zadanie 2</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35 960</w:t>
            </w:r>
          </w:p>
        </w:tc>
        <w:tc>
          <w:tcPr>
            <w:tcW w:w="1276"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27 812,06</w:t>
            </w:r>
          </w:p>
        </w:tc>
        <w:tc>
          <w:tcPr>
            <w:tcW w:w="992"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77,3%</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przekształcanie prawa użytkowania wieczystego w prawo własności oraz wypłata odszkodowań osobom fizycznym i prawnym na podstawie obowiązujących przepisów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Wydział Prawny</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16 852,66</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84,3%</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koszty postępowań sądowych</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Zarządzania Nieruchomościami</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15 960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10 959,40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68,7%</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sądowe za zmiany wpisów w księgach wieczystych</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6 710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5 710,00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85,1%</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wykonanie mapy wraz z projektem podziału nieruchomości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3 690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3 690,00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wycena planowanych do zakupu działek  </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2 600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600,00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23,1%</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koszty postępowań sądowych</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2 000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notarialne w tym uwierzytelnianie dokumentów</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960</w:t>
            </w:r>
          </w:p>
        </w:tc>
        <w:tc>
          <w:tcPr>
            <w:tcW w:w="1276"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959,40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21 czerwca 2001 r. o ochronie praw lokatorów, mieszkaniowym zasobie gminy i o zmianie Kodeksu cywilnego (Dz. U. z 2019 r. poz. 1182,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954" w:type="dxa"/>
            <w:gridSpan w:val="2"/>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 Ustawa z dnia 21 sierpnia 1997 r. o gospodarce nieruchomościami (Dz. U. z 2018 r. poz. 2204, z </w:t>
            </w:r>
            <w:proofErr w:type="spellStart"/>
            <w:r w:rsidRPr="00E04001">
              <w:rPr>
                <w:rFonts w:cs="Arial"/>
                <w:i/>
                <w:iCs/>
                <w:sz w:val="12"/>
                <w:szCs w:val="12"/>
              </w:rPr>
              <w:t>późn</w:t>
            </w:r>
            <w:proofErr w:type="spellEnd"/>
            <w:r w:rsidRPr="00E04001">
              <w:rPr>
                <w:rFonts w:cs="Arial"/>
                <w:i/>
                <w:iCs/>
                <w:sz w:val="12"/>
                <w:szCs w:val="12"/>
              </w:rPr>
              <w:t xml:space="preserve">. zm.)                                                                                       </w:t>
            </w: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24 czerwca 1994 r. o własności lokali (Dz. U. z 2019 r. poz. 737,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Pozostały zasób komunalny - program 5</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3 293 201</w:t>
            </w:r>
          </w:p>
        </w:tc>
        <w:tc>
          <w:tcPr>
            <w:tcW w:w="1276"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2 811 286,35</w:t>
            </w:r>
          </w:p>
        </w:tc>
        <w:tc>
          <w:tcPr>
            <w:tcW w:w="992" w:type="dxa"/>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85,4%</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Zarządzanie lokalami użytkowymi i ich eksploatacja - zadanie 1</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2 826 121</w:t>
            </w:r>
          </w:p>
        </w:tc>
        <w:tc>
          <w:tcPr>
            <w:tcW w:w="1276"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2 414 321,62</w:t>
            </w:r>
          </w:p>
        </w:tc>
        <w:tc>
          <w:tcPr>
            <w:tcW w:w="992"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85,4%</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utrzymanie lokali użytkowych</w:t>
            </w:r>
            <w:r w:rsidRPr="00E04001">
              <w:rPr>
                <w:rFonts w:cs="Arial"/>
                <w:strike/>
                <w:sz w:val="12"/>
                <w:szCs w:val="12"/>
              </w:rPr>
              <w:t xml:space="preserve">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Liczba lokali użytkowych razem:</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73</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z tego garaże</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r w:rsidRPr="00E04001">
              <w:rPr>
                <w:rFonts w:cs="Arial"/>
                <w:i/>
                <w:iCs/>
                <w:sz w:val="12"/>
                <w:szCs w:val="12"/>
              </w:rPr>
              <w:t>52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Rodzaj lokali użytkowych: garaże, biurowo - usługowe, użyteczności publicznej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Wydział Zarządzania Nieruchomościami</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1 614 753</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1 218 778,21</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75,5%</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 elektrycznej, cieplnej i wody</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768 500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522 239,33</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68,0%</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wymiana i serwis mat antypoślizgowych; ochrona obiektów przy ul. Przyczółkowej 27A, ul. Kolegiackiej 3, ul. Radosnej 11; opłata za monitoring ppoż. w budynku przy ul. Kolegiackiej 3 oraz sygnałów włamania z budynku ul. S. Kostki Potockiego 20; aktualizacja Instrukcji Bezpieczeństwa Pożarowego dla budynku ul. Kolegiacka 3</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598 229</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560 096,49</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93,6%</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sprzątanie</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85 000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83 442,96</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98,2%</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podatek od towarów i usług (VAT)</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56 000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6 894,42</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12,3%</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kary i odszkodowania wypłacane na rzecz osób prawnych</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39 545</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koszt postepowania sądowego </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39 116</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26 999,21</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69,0%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odprowadzanie ścieków</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14 689,75</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91,8%</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odsetki</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ogłoszenia prasowe</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1 750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1 612,80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92,2%</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gospodarowanie odpadami</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1 400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1 228,00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87,7%</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zwrot najemcy połowy kosztów z tytułu złożenia w formie aktu notarialnego oświadczenia o poddaniu się rygorowi egzekucji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307,50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34,2%</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wycena lokali w związku z ogłaszaniem przetargów na ich wynajem</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765</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764,23</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opłata za telefon alarmowy w windzie budynku przy ul. Przyczółkowej 27A, ul. Kolegiackiej 3, ul. Radosnej 11;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548</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503,52</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91,9%</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Infrastruktury</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1 211 368</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1 195 543,41</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98,7%</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zasądzone odszkodowanie za niezasadnie nałożenie kar za opóźnienie w wykonaniu robót budowlanych związanych z budową budynku użyteczności publicznej przy ul. Przyczółkowej 27 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995 191</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994 527,58</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konserwacja budynków użyteczności publicznej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127 000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121 648,21</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95,8%</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jednostek klimatyzacyjnych dla budynków użyteczności publicznej przy ul. Radosnej 11 i ul. Przyczółkowej 27A, sprężarki do wentylacji oraz materiałów do sprawnej pracy instalacji wodnej w garażu budynku przy ul. Kolegiackiej 3, materiałów do usunięcia awarii w węźle c.o. w budynku przy ul. Kolegiackiej 3 oraz do konserwacji dźwigów w budynkach użyteczności publicznej na terenie Wilanowa</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31 500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30 187,73</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95,8%</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wykonanie kontroli instalacji elektrycznej przy ul. Kolegiackiej 3, usunięcie awarii instalacji zimnej wody w budynku przy ul. Kolegiackiej 3 oraz remont gaśnic proszkowych </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29 117</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27 087,90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93,0%</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konserwacja i badanie okresowe urządzeń dźwigowych oraz montaż jednostek klimatyzacyjnych przy ul. Radosnej 11 i ul. Przyczółkowej 27, opłata za dozór techniczny dźwigu</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20 560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19 816,59</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96,4%</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podatek od towarów i usług </w:t>
            </w:r>
            <w:r w:rsidR="00B57653">
              <w:rPr>
                <w:rFonts w:cs="Arial"/>
                <w:sz w:val="12"/>
                <w:szCs w:val="12"/>
              </w:rPr>
              <w:t>(</w:t>
            </w:r>
            <w:r w:rsidRPr="00E04001">
              <w:rPr>
                <w:rFonts w:cs="Arial"/>
                <w:sz w:val="12"/>
                <w:szCs w:val="12"/>
              </w:rPr>
              <w:t>VAT</w:t>
            </w:r>
            <w:r w:rsidR="00B57653">
              <w:rPr>
                <w:rFonts w:cs="Arial"/>
                <w:sz w:val="12"/>
                <w:szCs w:val="12"/>
              </w:rPr>
              <w:t>)</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2 275,40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28,4%</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Remonty lokali użytkowych - zadanie 2</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270 523</w:t>
            </w:r>
          </w:p>
        </w:tc>
        <w:tc>
          <w:tcPr>
            <w:tcW w:w="1276"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218 346,25</w:t>
            </w:r>
          </w:p>
        </w:tc>
        <w:tc>
          <w:tcPr>
            <w:tcW w:w="992"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80,7%</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zabezpieczenie budynków komunalnych przed dekapitalizacją</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Infrastruktury</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remonty m.in: naprawa linii sygnalizacji akustycznej w  budynku przy ul. Kolegiackiej 3, remont centrali portierni w budynku przy ul. Radosnej 1, remont garaży przy ul. Kosiarzy, remont struktury akustycznej sufitów w budynku przy ul. Kolegiackiej 3,  </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hideMark/>
          </w:tcPr>
          <w:p w:rsidR="00E04001" w:rsidRPr="00E04001" w:rsidRDefault="00E04001" w:rsidP="00E04001">
            <w:pPr>
              <w:spacing w:line="240" w:lineRule="auto"/>
              <w:jc w:val="right"/>
              <w:rPr>
                <w:rFonts w:cs="Arial"/>
                <w:sz w:val="12"/>
                <w:szCs w:val="12"/>
              </w:rPr>
            </w:pPr>
            <w:r w:rsidRPr="00E04001">
              <w:rPr>
                <w:rFonts w:cs="Arial"/>
                <w:sz w:val="12"/>
                <w:szCs w:val="12"/>
              </w:rPr>
              <w:t>159 665</w:t>
            </w:r>
          </w:p>
        </w:tc>
        <w:tc>
          <w:tcPr>
            <w:tcW w:w="1276" w:type="dxa"/>
            <w:tcBorders>
              <w:top w:val="nil"/>
              <w:left w:val="nil"/>
              <w:bottom w:val="nil"/>
              <w:right w:val="nil"/>
            </w:tcBorders>
            <w:shd w:val="clear" w:color="auto" w:fill="auto"/>
            <w:noWrap/>
            <w:hideMark/>
          </w:tcPr>
          <w:p w:rsidR="00E04001" w:rsidRPr="00E04001" w:rsidRDefault="00E04001" w:rsidP="00E04001">
            <w:pPr>
              <w:spacing w:line="240" w:lineRule="auto"/>
              <w:jc w:val="right"/>
              <w:rPr>
                <w:rFonts w:cs="Arial"/>
                <w:sz w:val="12"/>
                <w:szCs w:val="12"/>
              </w:rPr>
            </w:pPr>
            <w:r w:rsidRPr="00E04001">
              <w:rPr>
                <w:rFonts w:cs="Arial"/>
                <w:sz w:val="12"/>
                <w:szCs w:val="12"/>
              </w:rPr>
              <w:t>115 494,75</w:t>
            </w:r>
          </w:p>
        </w:tc>
        <w:tc>
          <w:tcPr>
            <w:tcW w:w="992" w:type="dxa"/>
            <w:tcBorders>
              <w:top w:val="nil"/>
              <w:left w:val="nil"/>
              <w:bottom w:val="nil"/>
              <w:right w:val="nil"/>
            </w:tcBorders>
            <w:shd w:val="clear" w:color="auto" w:fill="auto"/>
            <w:noWrap/>
            <w:hideMark/>
          </w:tcPr>
          <w:p w:rsidR="00E04001" w:rsidRPr="00E04001" w:rsidRDefault="00E04001" w:rsidP="00E04001">
            <w:pPr>
              <w:spacing w:line="240" w:lineRule="auto"/>
              <w:jc w:val="right"/>
              <w:rPr>
                <w:rFonts w:cs="Arial"/>
                <w:sz w:val="12"/>
                <w:szCs w:val="12"/>
              </w:rPr>
            </w:pPr>
            <w:r w:rsidRPr="00E04001">
              <w:rPr>
                <w:rFonts w:cs="Arial"/>
                <w:sz w:val="12"/>
                <w:szCs w:val="12"/>
              </w:rPr>
              <w:t>72,3%</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ekspertyza techniczna zabytkowego budynku Kolejki Wilanowskiej wraz z infrastrukturą architektoniczną przy ul. St. Kostki Potockiego 11</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49 500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49 500,00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awarie</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45 000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42 883,45</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95,3%</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podatek od towarów i usług (VAT)</w:t>
            </w:r>
          </w:p>
        </w:tc>
        <w:tc>
          <w:tcPr>
            <w:tcW w:w="1134"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16 358</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10 468,05</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64,0%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954" w:type="dxa"/>
            <w:gridSpan w:val="2"/>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21 sierpnia 1997 r. o gospodarce nieruchomościami (Dz. U. z 2018 r. poz. 2204, z </w:t>
            </w:r>
            <w:proofErr w:type="spellStart"/>
            <w:r w:rsidRPr="00E04001">
              <w:rPr>
                <w:rFonts w:cs="Arial"/>
                <w:i/>
                <w:iCs/>
                <w:sz w:val="12"/>
                <w:szCs w:val="12"/>
              </w:rPr>
              <w:t>późn</w:t>
            </w:r>
            <w:proofErr w:type="spellEnd"/>
            <w:r w:rsidRPr="00E04001">
              <w:rPr>
                <w:rFonts w:cs="Arial"/>
                <w:i/>
                <w:iCs/>
                <w:sz w:val="12"/>
                <w:szCs w:val="12"/>
              </w:rPr>
              <w:t xml:space="preserve">. zm.)                                                                                       </w:t>
            </w: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24 czerwca 1994 r. o własności lokali (Dz. U. z 2019 r. poz. 737,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Zarządzanie pozostałymi nieruchomościami - zadanie 6</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850"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196 557</w:t>
            </w:r>
          </w:p>
        </w:tc>
        <w:tc>
          <w:tcPr>
            <w:tcW w:w="1276"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178 618,48</w:t>
            </w:r>
          </w:p>
        </w:tc>
        <w:tc>
          <w:tcPr>
            <w:tcW w:w="992"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90,9%</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prowadzenie działań służących efektywnemu wykorzystaniu pozostałych nieruchomości użytkowych </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Rodzaje nieruchomości</w:t>
            </w:r>
            <w:r w:rsidRPr="00E04001">
              <w:rPr>
                <w:rFonts w:cs="Arial"/>
                <w:i/>
                <w:iCs/>
                <w:sz w:val="12"/>
                <w:szCs w:val="12"/>
              </w:rPr>
              <w:t xml:space="preserve"> (grunty zabudowane i zurbanizowane)   </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Wydział Zarządzania Nieruchomościami</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176 557</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170 624,81</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96,6%</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opłata roczna za użytkowanie wieczyste nieruchomości Skarbu Państwa położonych przy ul. Klimczaka 2 i ul. Klimczaka 4 oraz nieruchomości Skarbu Państwa stanowiące fragment ul. Sarmackiej .</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172 082</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166 350,31</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96,7%</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wycena gruntów w celu aktualizacji wysokości czynszu dzierżawnego, określenia wartości ograniczonego prawa rzeczowego służebności przejścia i przejazdu, ustalenia dodatkowej opłaty za użytkowanie wieczyste z powodu niezabudowania nieruchomości w terminie oraz w celu przejęcie na własność od Skarbu Państwa działek pod ul. Sarmacka, </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3 737</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3 536,50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94,6%</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wyceny do ustalenia renty planistycznej</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738</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738,00</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Prawny</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7 993,67</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70005</w:t>
            </w: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koszty postępowań sądowych</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20 000</w:t>
            </w: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7 993,67</w:t>
            </w: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40,0%</w:t>
            </w: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954" w:type="dxa"/>
            <w:gridSpan w:val="2"/>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21 sierpnia 1997 r. o gospodarce nieruchomościami (Dz. U. z 2018 r. poz. 2204, z </w:t>
            </w:r>
            <w:proofErr w:type="spellStart"/>
            <w:r w:rsidRPr="00E04001">
              <w:rPr>
                <w:rFonts w:cs="Arial"/>
                <w:i/>
                <w:iCs/>
                <w:sz w:val="12"/>
                <w:szCs w:val="12"/>
              </w:rPr>
              <w:t>późn</w:t>
            </w:r>
            <w:proofErr w:type="spellEnd"/>
            <w:r w:rsidRPr="00E04001">
              <w:rPr>
                <w:rFonts w:cs="Arial"/>
                <w:i/>
                <w:iCs/>
                <w:sz w:val="12"/>
                <w:szCs w:val="12"/>
              </w:rPr>
              <w:t xml:space="preserve">. zm.)                                                                                       </w:t>
            </w: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4820"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marca 2003 r. o planowaniu i zagospodarowaniu przestrzennym (Dz. U. z 2018 r. poz. 1945, z </w:t>
            </w:r>
            <w:proofErr w:type="spellStart"/>
            <w:r w:rsidRPr="00E04001">
              <w:rPr>
                <w:rFonts w:cs="Arial"/>
                <w:i/>
                <w:iCs/>
                <w:sz w:val="12"/>
                <w:szCs w:val="12"/>
              </w:rPr>
              <w:t>późn</w:t>
            </w:r>
            <w:proofErr w:type="spellEnd"/>
            <w:r w:rsidRPr="00E04001">
              <w:rPr>
                <w:rFonts w:cs="Arial"/>
                <w:i/>
                <w:iCs/>
                <w:sz w:val="12"/>
                <w:szCs w:val="12"/>
              </w:rPr>
              <w:t>. zm.)</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bl>
    <w:p w:rsidR="00E04001" w:rsidRPr="00E04001" w:rsidRDefault="00E04001" w:rsidP="00E04001"/>
    <w:p w:rsidR="00002B42" w:rsidRDefault="00002B42" w:rsidP="00056FEA">
      <w:pPr>
        <w:pStyle w:val="Nagwek3"/>
        <w:spacing w:line="240" w:lineRule="auto"/>
      </w:pPr>
      <w:r>
        <w:br w:type="page"/>
      </w:r>
      <w:bookmarkStart w:id="55" w:name="_Toc34842374"/>
      <w:r w:rsidR="00056FEA">
        <w:t>4.2.3.</w:t>
      </w:r>
      <w:r w:rsidR="00056FEA">
        <w:tab/>
      </w:r>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4721"/>
        <w:gridCol w:w="1138"/>
        <w:gridCol w:w="1023"/>
        <w:gridCol w:w="1252"/>
        <w:gridCol w:w="938"/>
      </w:tblGrid>
      <w:tr w:rsidR="00E04001" w:rsidRPr="00E04001" w:rsidTr="00E04001">
        <w:trPr>
          <w:trHeight w:val="85"/>
          <w:tblHeader/>
        </w:trPr>
        <w:tc>
          <w:tcPr>
            <w:tcW w:w="2602"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Wyszczególnienie</w:t>
            </w:r>
          </w:p>
        </w:tc>
        <w:tc>
          <w:tcPr>
            <w:tcW w:w="627"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 </w:t>
            </w:r>
          </w:p>
        </w:tc>
        <w:tc>
          <w:tcPr>
            <w:tcW w:w="564"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Plan</w:t>
            </w:r>
          </w:p>
        </w:tc>
        <w:tc>
          <w:tcPr>
            <w:tcW w:w="690" w:type="pct"/>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Wykonanie</w:t>
            </w:r>
          </w:p>
        </w:tc>
        <w:tc>
          <w:tcPr>
            <w:tcW w:w="517" w:type="pct"/>
            <w:tcBorders>
              <w:top w:val="nil"/>
              <w:left w:val="nil"/>
              <w:bottom w:val="nil"/>
              <w:right w:val="nil"/>
            </w:tcBorders>
            <w:shd w:val="clear" w:color="000000" w:fill="8DB0DB"/>
            <w:vAlign w:val="center"/>
            <w:hideMark/>
          </w:tcPr>
          <w:p w:rsidR="00E04001" w:rsidRPr="00E04001" w:rsidRDefault="00E04001" w:rsidP="00D75A42">
            <w:pPr>
              <w:spacing w:line="240" w:lineRule="auto"/>
              <w:jc w:val="center"/>
              <w:rPr>
                <w:rFonts w:cs="Arial"/>
                <w:b/>
                <w:bCs/>
                <w:sz w:val="14"/>
                <w:szCs w:val="14"/>
              </w:rPr>
            </w:pPr>
            <w:r w:rsidRPr="00E04001">
              <w:rPr>
                <w:rFonts w:cs="Arial"/>
                <w:b/>
                <w:bCs/>
                <w:sz w:val="14"/>
                <w:szCs w:val="14"/>
              </w:rPr>
              <w:t xml:space="preserve">Wskaźnik </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both"/>
              <w:rPr>
                <w:rFonts w:cs="Arial"/>
                <w:b/>
                <w:bCs/>
                <w:sz w:val="12"/>
                <w:szCs w:val="12"/>
              </w:rPr>
            </w:pPr>
            <w:r>
              <w:rPr>
                <w:rFonts w:cs="Arial"/>
                <w:b/>
                <w:bCs/>
                <w:sz w:val="12"/>
                <w:szCs w:val="12"/>
              </w:rPr>
              <w:t>RAZEM</w:t>
            </w:r>
          </w:p>
        </w:tc>
        <w:tc>
          <w:tcPr>
            <w:tcW w:w="627"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4 843 067</w:t>
            </w:r>
          </w:p>
        </w:tc>
        <w:tc>
          <w:tcPr>
            <w:tcW w:w="690"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4 082 886,51</w:t>
            </w:r>
          </w:p>
        </w:tc>
        <w:tc>
          <w:tcPr>
            <w:tcW w:w="517" w:type="pct"/>
            <w:tcBorders>
              <w:top w:val="nil"/>
              <w:left w:val="nil"/>
              <w:bottom w:val="nil"/>
              <w:right w:val="nil"/>
            </w:tcBorders>
            <w:shd w:val="clear" w:color="000000" w:fill="B6D9E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84,3%</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porządku i czystości - program 1</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1 975 444</w:t>
            </w:r>
          </w:p>
        </w:tc>
        <w:tc>
          <w:tcPr>
            <w:tcW w:w="690"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1 419 459,89</w:t>
            </w:r>
          </w:p>
        </w:tc>
        <w:tc>
          <w:tcPr>
            <w:tcW w:w="517"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71,9%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Oczyszczanie miasta - zadanie 1</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1 597 863</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1 057 501,65</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66,2%</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Zimowe oczyszczanie ulic</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1 356 541</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881 102,17</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65,0%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zapobieganie i likwidacja śliskości na drogach, terenach przyulicznych w tym parkingach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powierzchnia oczyszczanych ulic (tys.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379</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60016</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Kalkulacja: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odśnieżanie m.in.: chodników i zatok parkingowych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383 265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220 631,22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57,6%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mechaniczne posypywanie solą</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358 274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258 372,80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72,1%</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płużenie</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222 347</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117 123,88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52,7%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posypywanie piaskiem z solą</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159 716</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110 439,42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69,1%</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uporządkowanie dróg i ciągów pieszo-jezdnych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155 836</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150 835,45</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96,8%</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mechaniczne posypywanie piaskiem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72 103</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23 699,40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32,9%</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zbieranie i wywóz błota oraz pryzm śniegowych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Letnie oczyszczanie ulic</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213 122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148 199,80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69,5%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czystości na drogach, w tym na terenach przyulicznych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powierzchnia oczyszczanych ulic (tys. m²)</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327</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60016</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mechaniczne oczyszczanie z piasku i innych zanieczyszczeń (zamiatanie) jezdni, chodników, zatok parkingowych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137 258</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79 349,20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57,8%</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ręczne oczyszczanie z piasku i innych zanieczyszczeń (zamiatanie) jezdni, chodników, zatok parkingowych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75 864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68 850,60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90,8%</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Oczyszczanie pozostałych terenów</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28 200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28 199,68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czystości i porządku na terenie Miasta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obszar objęty oczyszczaniem (ha)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Dysponent: </w:t>
            </w:r>
            <w:r w:rsidRPr="00E04001">
              <w:rPr>
                <w:rFonts w:cs="Arial"/>
                <w:i/>
                <w:iCs/>
                <w:sz w:val="12"/>
                <w:szCs w:val="12"/>
              </w:rPr>
              <w:t>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90003</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sprzątanie terenów niezagospodarowanych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28 200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28 199,68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13 września 1996 r. o utrzymaniu czystości i porządku w gminach (Dz. U. z 2019 r. poz. 2010,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4.Ustawa z dnia 14 grudnia 2012 r. o odpadach (Dz. U. z 2019 r. poz. 701,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Interwencyjne pogotowie oczyszczania - zadanie 2</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19 236</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17 976,00</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93,4%</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usuwanie zagrożeń bezpieczeństwa ruchu drogowego i zagrożeń sanitarnych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Dysponent: </w:t>
            </w:r>
            <w:r w:rsidRPr="00E04001">
              <w:rPr>
                <w:rFonts w:cs="Arial"/>
                <w:i/>
                <w:iCs/>
                <w:sz w:val="12"/>
                <w:szCs w:val="12"/>
              </w:rPr>
              <w:t>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90003</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deratyzacja terenów zieleni wzdłuż Kanału Wolickiego</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16 800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16 800,00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usuwanie i utylizacja padłych zwierząt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1 575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315,00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usuwanie gniazd owadów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861</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861,00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13 września 1996 r. o utrzymaniu czystości i porządku w gminach (Dz. U. z 2019 r. poz. 2010,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4.Ustawa z dnia 14 grudnia 2012 r. o odpadach (Dz. U. z 2019 r. poz. 701,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Opróżnianie i zakup koszy ulicznych - zadanie 3</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232 923</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223 729,08</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96,1%</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cyklicznego opróżniania koszy</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nowo zakupionych koszy (szt.)</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27</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Dysponent: </w:t>
            </w:r>
            <w:r w:rsidRPr="00E04001">
              <w:rPr>
                <w:rFonts w:cs="Arial"/>
                <w:i/>
                <w:iCs/>
                <w:sz w:val="12"/>
                <w:szCs w:val="12"/>
              </w:rPr>
              <w:t>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90003</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opróżnianie koszy ulicznych </w:t>
            </w:r>
            <w:r w:rsidRPr="00E04001">
              <w:rPr>
                <w:rFonts w:cs="Arial"/>
                <w:i/>
                <w:iCs/>
                <w:sz w:val="12"/>
                <w:szCs w:val="12"/>
              </w:rPr>
              <w:t xml:space="preserve">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203 339</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194 146,28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95,5%</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zakup koszy na śmieci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21 062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21 061,32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ustawienie (montaż) koszy na śmieci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4 246</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4 246,00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realizacja projektu pn. "Kosze na ulicy Ostrej"</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3 784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3 783,48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realizacja projektu pn. "Kosze na ulicy Ostrej"</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492,00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13 września 1996 r. o utrzymaniu czystości i porządku w gminach (Dz. U. z 2019 r. poz. 2010,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Szalety miejskie i kabiny sanitarne - zadanie 4</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15 600</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15 479,22</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99,2%</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serwisu szaletów miejskich i kabin sanitarnych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toalet serwisowanych cyklicznie (szt.)</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90003</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ustawianie i serwis kabin sanitarnych typu TOI-TOI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13 018</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12 899,34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99,1%</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realizacja projektu "Toaleta przenośna przy cmentarzu w Powsinie"</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2 582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2 579,88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13 września 1996 r. o utrzymaniu czystości i porządku w gminach (Dz. U. z 2019 r. poz. 2010,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Likwidacja dzikich wysypisk - zadanie 5</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24 046</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18 999,74</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79,0%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usuwanie nielegalnych zwałek śmieci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90026</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usuwanie nielegalnych zwałek śmieci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24 046</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18 999,74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79,0%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13 września 1996 r. o utrzymaniu czystości i porządku w gminach (Dz. U. z 2019 r. poz. 2010,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4.Ustawa z dnia 14 grudnia 2012 r. o odpadach (Dz. U. z 2019 r. poz. 701,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Opracowania i analizy związane z ochroną środowiska i monitorowanie środowiska - zadanie 10</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12 414</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12 413,20</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monitorowanie danych dotyczących ochrony środowiska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90005, 90007</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badanie powietrza atmosferycznego pod kątem skażeń chemicznych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8 414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8 413,20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opracowanie w zakresie analizy lokalizacji gruntów położonych przy Południowej Obwodnicy Warszawy  na terenie Dzielnicy Wilanów pod kątem wykonania mapy zanieczyszczeń powietrza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4 000,00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Zadania z zakresu bezdomności zwierząt w mieście - zadanie 12</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73 362</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73 361,00</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opieki zwierzętom bezdomnym i wolno żyjącym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zwierząt objętych opieką weterynaryjną (szt.)</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264</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90095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usługi weterynaryjne</w:t>
            </w:r>
            <w:r w:rsidRPr="00E04001">
              <w:rPr>
                <w:rFonts w:cs="Arial"/>
                <w:i/>
                <w:iCs/>
                <w:sz w:val="12"/>
                <w:szCs w:val="12"/>
              </w:rPr>
              <w:t xml:space="preserve">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60 752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60 751,00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obsługa i utrzymanie </w:t>
            </w:r>
            <w:proofErr w:type="spellStart"/>
            <w:r w:rsidRPr="00E04001">
              <w:rPr>
                <w:rFonts w:cs="Arial"/>
                <w:sz w:val="12"/>
                <w:szCs w:val="12"/>
              </w:rPr>
              <w:t>kaczkomatów</w:t>
            </w:r>
            <w:proofErr w:type="spellEnd"/>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4 810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4 810,00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organizacja spotkania z opiekunem kotów wolno bytujących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4 200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4 200,00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czyszczenie budek lęgowych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liczba wykonanych zabiegów (szt.)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1 243</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średnie koszty zabiegów danego rodzaju w zł:</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sterylizacja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kastracja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odrobaczenie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odpchlenie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znakowanie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szczepienia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badanie ogólne stanu zdrowia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21 sierpnia 1997 r. o ochronie zwierząt (Dz. U. z 2019 r. poz. 122,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13 września 1996 r. o utrzymaniu czystości i porządku w gminach (Dz. U. z 2019 r. poz. 2010,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Gospodarka ściekowa i ochrona wód - program 2</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551 615</w:t>
            </w:r>
          </w:p>
        </w:tc>
        <w:tc>
          <w:tcPr>
            <w:tcW w:w="690"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463 365,51</w:t>
            </w:r>
          </w:p>
        </w:tc>
        <w:tc>
          <w:tcPr>
            <w:tcW w:w="517"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84,0%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i remonty sieci wodno-kanalizacyjnej - zadanie 1</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242 655</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175 320,94</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72,3%</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mieszkańcom Miasta zaopatrzenia w wodę na cele bytowo-socjalne oraz zapewnienie dostępu do wody dla służb ratowniczych </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40002</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187 655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170 243,14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90,7%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studni oligoceńskich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liczba ujęć studni czwartorzędowych </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punktów ogólnodostępnych czerpalnych</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stacji uzdatniania wody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studni wodociągowych współfinansowanych przez Dzielnicę</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długość sieci wodociągowej administrowanej przez Dzielnicę (km)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187 655</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170 243,14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90,7%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utrzymanie, remonty i konserwacje studni oligoceńskich i czwartorzędowych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159 755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155 102,33</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97,1%</w:t>
            </w:r>
          </w:p>
        </w:tc>
      </w:tr>
      <w:tr w:rsidR="00E04001" w:rsidRPr="00E04001" w:rsidTr="00E04001">
        <w:trPr>
          <w:trHeight w:val="85"/>
        </w:trPr>
        <w:tc>
          <w:tcPr>
            <w:tcW w:w="2602"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zużycie energii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12 468,01</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49,9%</w:t>
            </w:r>
          </w:p>
        </w:tc>
      </w:tr>
      <w:tr w:rsidR="00E04001" w:rsidRPr="00E04001" w:rsidTr="00E04001">
        <w:trPr>
          <w:trHeight w:val="85"/>
        </w:trPr>
        <w:tc>
          <w:tcPr>
            <w:tcW w:w="2602"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za pobór wody</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2 800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2 599,00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92,8%</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opłata notarialna za poświadczenia za zgodność z oryginałem decyzji ustanawiających strefy ochrony bezpośredniej dla dwóch ujęć wody oligoceńskiej</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73,80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73,8%</w:t>
            </w:r>
          </w:p>
        </w:tc>
      </w:tr>
      <w:tr w:rsidR="00E04001" w:rsidRPr="00E04001" w:rsidTr="00E04001">
        <w:trPr>
          <w:trHeight w:val="85"/>
        </w:trPr>
        <w:tc>
          <w:tcPr>
            <w:tcW w:w="2602"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90001</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5 077,80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9,2%</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długość kanalizacji deszczowo-drenażowej (km)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długość lokalnej sieci kanalizacyjnej (km)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przepompowni ścieków (szt.)</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Dysponent </w:t>
            </w:r>
            <w:r w:rsidRPr="00E04001">
              <w:rPr>
                <w:rFonts w:cs="Arial"/>
                <w:i/>
                <w:iCs/>
                <w:sz w:val="12"/>
                <w:szCs w:val="12"/>
              </w:rPr>
              <w:t>2: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5 077,80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9,2%</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likwidacja nieczynnego przewodu kanalizacji tłoczonej</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korzystanie ze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15 000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5 077,80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33,9%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wypłaty odszkodowań</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12 397</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pozostałe odsetki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7 603</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7 czerwca 2001 r. o zbiorowym zaopatrzeniu w wodę i zbiorowym odprowadzaniu ścieków (Dz. U. z 2019 r. poz. 1437,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20 grudnia 1996 r. o gospodarce komunalnej (Dz. U. z 2019 r. poz. 712,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Opracowania związane z gospodarką wodno-ściekową - zadanie 2</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75 000</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57 527,10</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76,7%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kształtowanie warunków dla rozwoju gospodarki </w:t>
            </w:r>
            <w:proofErr w:type="spellStart"/>
            <w:r w:rsidRPr="00E04001">
              <w:rPr>
                <w:rFonts w:cs="Arial"/>
                <w:sz w:val="12"/>
                <w:szCs w:val="12"/>
              </w:rPr>
              <w:t>wodno</w:t>
            </w:r>
            <w:proofErr w:type="spellEnd"/>
            <w:r w:rsidRPr="00E04001">
              <w:rPr>
                <w:rFonts w:cs="Arial"/>
                <w:sz w:val="12"/>
                <w:szCs w:val="12"/>
              </w:rPr>
              <w:t xml:space="preserve"> – ściekowej w celu poprawy jakości życia mieszkańców, możliwości rozwojowych obszarów</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90001</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ekspertyzy, analizy w zakresie gospodarki wodnej</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75 000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57 527,10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76,7%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7 czerwca 2001 r. o zbiorowym zaopatrzeniu w wodę i zbiorowym odprowadzaniu ścieków (Dz. U. z 2019 r. poz. 1437,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20 grudnia 1996 r. o gospodarce komunalnej (Dz. U. z 2019 r. poz. 712,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i konserwacja urządzeń wodnych i innych zbiorników wodnych - zadanie 3</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233 960</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230 517,47</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zapewnienie funkcjonowania urządzeń i zbiorników wodnych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powierzchnia terenów zmeliorowanych (m²)</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2 870 000</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powierzchnia zbiorników i cieków wodnych (m²)</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11 070</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długość sieci rowów melioracyjnych (km)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27,156</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zbiorników wodnych (szt.)</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w:t>
            </w: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229 440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225 997,47</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90001</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bieżąca konserwacja i utrzymanie urządzeń melioracyjnych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207 100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203 665,47</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98,3%</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bieżące utrzymanie urządzeń (</w:t>
            </w:r>
            <w:proofErr w:type="spellStart"/>
            <w:r w:rsidRPr="00E04001">
              <w:rPr>
                <w:rFonts w:cs="Arial"/>
                <w:sz w:val="12"/>
                <w:szCs w:val="12"/>
              </w:rPr>
              <w:t>divery</w:t>
            </w:r>
            <w:proofErr w:type="spellEnd"/>
            <w:r w:rsidRPr="00E04001">
              <w:rPr>
                <w:rFonts w:cs="Arial"/>
                <w:sz w:val="12"/>
                <w:szCs w:val="12"/>
              </w:rPr>
              <w:t>) służących do monitoringu wód powierzchniowych na terenie Dzielnicy wraz z dokonywaniem z nich odczytów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12 000,00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zakup urządzeń służących do monitoringu wód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10 340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10 332,00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4 520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4 520,00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90001</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udział m.st. Warszawy w kosztach utrzymania rzeki </w:t>
            </w:r>
            <w:proofErr w:type="spellStart"/>
            <w:r w:rsidRPr="00E04001">
              <w:rPr>
                <w:rFonts w:cs="Arial"/>
                <w:sz w:val="12"/>
                <w:szCs w:val="12"/>
              </w:rPr>
              <w:t>Wilanówki</w:t>
            </w:r>
            <w:proofErr w:type="spellEnd"/>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20 lipca 2017 r. Prawo wodne (Dz. U. z 2018 r. poz. 2268,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Tereny zielone - program 3</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1 739 695</w:t>
            </w:r>
          </w:p>
        </w:tc>
        <w:tc>
          <w:tcPr>
            <w:tcW w:w="690"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1 630 734,17</w:t>
            </w:r>
          </w:p>
        </w:tc>
        <w:tc>
          <w:tcPr>
            <w:tcW w:w="517"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93,7%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i konserwacja zieleni - zadanie 1</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854 347</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803 423,22</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94,0%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pielęgnacja i poprawa estetyki terenów zieleni</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powierzchnia terenów objętych utrzymaniem (ha)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90004</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Kalkulacja: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pielęgnacja terenów zieleni (odchwaszczanie i cięcie pielęgnacyjne bylin, traw ozdobnych i paproci, odchwaszczanie i nawadnianie roślinności w tym: ekstensywnej na dachach; założenie, nawożenie, wałowanie i aeracja trawnika; obsadzanie rabat bylinami, odchwaszczanie i uzupełnianie misy drzewa; nawożenie drzew; montaż </w:t>
            </w:r>
            <w:proofErr w:type="spellStart"/>
            <w:r w:rsidRPr="00E04001">
              <w:rPr>
                <w:rFonts w:cs="Arial"/>
                <w:sz w:val="12"/>
                <w:szCs w:val="12"/>
              </w:rPr>
              <w:t>wygrodzeń</w:t>
            </w:r>
            <w:proofErr w:type="spellEnd"/>
            <w:r w:rsidRPr="00E04001">
              <w:rPr>
                <w:rFonts w:cs="Arial"/>
                <w:sz w:val="12"/>
                <w:szCs w:val="12"/>
              </w:rPr>
              <w:t>, płotków i kratek trawnikowych, urządzania terenów zieleni z udziałem mieszkańców; pielęgnacja krzewów, koszenie trawy, obsadzenie kwietników wraz z pielęgnacją, wiosenne i jesienne grabienie liści)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490 639</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490 012,04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sprzątanie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113 977</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95 227,90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83,6%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utrzymanie i nadzór nad prawidłowym funkcjonowaniem urządzeń technicznych związanych z eksploatacją czterech fontann, odprowadzanie ścieków (wód </w:t>
            </w:r>
            <w:proofErr w:type="spellStart"/>
            <w:r w:rsidRPr="00E04001">
              <w:rPr>
                <w:rFonts w:cs="Arial"/>
                <w:sz w:val="12"/>
                <w:szCs w:val="12"/>
              </w:rPr>
              <w:t>popłucznych</w:t>
            </w:r>
            <w:proofErr w:type="spellEnd"/>
            <w:r w:rsidRPr="00E04001">
              <w:rPr>
                <w:rFonts w:cs="Arial"/>
                <w:sz w:val="12"/>
                <w:szCs w:val="12"/>
              </w:rPr>
              <w:t xml:space="preserve">) z fontann przy ul. Prymasa A. Hlonda i al. Rzeczypospolitej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91 275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86 895,12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95,2%</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energia elektryczna i woda wykorzystywana do utrzymania terenów zieleni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57 350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30 256,89</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52,8%</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nasadzenia drzew i krzewów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44 454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44 454,00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projekty pn. "Kosze i ławki na ul. Branickiego" i  pn. "Ławki na ul. Kieślowskiego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26 380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26 379,81</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utrzymanie systemów nawadniających urządzone tereny zieleni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15 375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15 375,00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wydatki związane z posiadaniem drzewostanu rosnącego na terenach zarządzanych przez Dzielnicę Wilanów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9 397</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9 360,00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zajęcie pasa drogowego ul. Oś Królewska i ul. Prymasa A. Hlonda przez urządzenia związane z funkcjonowaniem fontann</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5 500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5 462,46</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99,3%</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Utrzymanie i konserwacja zieleni przyulicznej - zadanie 2</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878 583</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820 545,95</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93,4%</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pielęgnacja i poprawa estetyki terenów zieleni przyulicznej</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powierzchnia zieleni przyulicznej (ha)</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22</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60016</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projekty pn. "Parkowe ulice MW 2.0" oraz "50 nowych drzew na ulicach Zawad"</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415 000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377 621,50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91,0%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pielęgnacja terenów zieleni w pasach drogowych (grabienie, obsadzanie rabat bylinami, cięcia żywopłotów i krzewów, odchwaszczanie , ściółkowanie, wiosenne i jesienne grabienie liści, sezonowe obsadzanie kwietników wraz z pielęgnacją)</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129 690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129 689,42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sprzątanie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85 778</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65 242,43</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76,1%</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koszenie trawy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64 895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64 895,00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pielęgnacja drzew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58 200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58 094,00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wydatki związane z posiadaniem drzewostanu</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47 403</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47 388,00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nasadzenia drzew i krzewów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43 416</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43 415,80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bieżąca konserwacja, demontaż i przechowywanie materiałów zabezpieczających krzewy przed skutkami zimy</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23 346</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23 345,52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podlewanie </w:t>
            </w:r>
            <w:proofErr w:type="spellStart"/>
            <w:r w:rsidRPr="00E04001">
              <w:rPr>
                <w:rFonts w:cs="Arial"/>
                <w:sz w:val="12"/>
                <w:szCs w:val="12"/>
              </w:rPr>
              <w:t>nasadzeń</w:t>
            </w:r>
            <w:proofErr w:type="spellEnd"/>
            <w:r w:rsidRPr="00E04001">
              <w:rPr>
                <w:rFonts w:cs="Arial"/>
                <w:sz w:val="12"/>
                <w:szCs w:val="12"/>
              </w:rPr>
              <w:t xml:space="preserve"> w pasach drogowych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9 820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9 819,28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utrzymanie obiektów małej architektury</w:t>
            </w:r>
            <w:r w:rsidRPr="00E04001">
              <w:rPr>
                <w:rFonts w:cs="Arial"/>
                <w:strike/>
                <w:sz w:val="12"/>
                <w:szCs w:val="12"/>
              </w:rPr>
              <w:t xml:space="preserve">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1 035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1 035,00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21 marca 1985 r. o drogach publicznych (Dz. U. z 2018 r. poz. 2068,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Opracowania związane z zielenią - zadanie 5</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6 765</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6 765,00</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kształtowanie warunków dla zachowania i rozwoju terenów zieleni w Mieście</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90004</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ekspertyzy dendrologiczne</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6 765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6 765,00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27 kwietnia 2001 r. Prawo ochrony środowiska (Dz. U. z 2019 r. poz. 1396,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21 marca 1985 r. o drogach publicznych (Dz. U. z 2018 r. poz. 2068,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Pozostałe zadania z zakresu gospodarki komunalnej - program 4</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576 313</w:t>
            </w:r>
          </w:p>
        </w:tc>
        <w:tc>
          <w:tcPr>
            <w:tcW w:w="690"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569 326,94</w:t>
            </w:r>
          </w:p>
        </w:tc>
        <w:tc>
          <w:tcPr>
            <w:tcW w:w="517"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98,8%</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Place zabaw, ścieżki zdrowia i inne formy aktywności plenerowej - zadanie 1</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467 781</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464 754,48</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99,4%</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tworzenie i utrzymanie terenów rekreacyjnych dla mieszkańców</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placów zabaw (szt.)</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siłowni plenerowych (szt.)</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liczba placów zabaw z urządzeniami do </w:t>
            </w:r>
            <w:proofErr w:type="spellStart"/>
            <w:r w:rsidRPr="00E04001">
              <w:rPr>
                <w:rFonts w:cs="Arial"/>
                <w:i/>
                <w:iCs/>
                <w:sz w:val="12"/>
                <w:szCs w:val="12"/>
              </w:rPr>
              <w:t>kaliseniki</w:t>
            </w:r>
            <w:proofErr w:type="spellEnd"/>
            <w:r w:rsidRPr="00E04001">
              <w:rPr>
                <w:rFonts w:cs="Arial"/>
                <w:i/>
                <w:iCs/>
                <w:sz w:val="12"/>
                <w:szCs w:val="12"/>
              </w:rPr>
              <w:t xml:space="preserve"> - </w:t>
            </w:r>
            <w:proofErr w:type="spellStart"/>
            <w:r w:rsidRPr="00E04001">
              <w:rPr>
                <w:rFonts w:cs="Arial"/>
                <w:i/>
                <w:iCs/>
                <w:sz w:val="12"/>
                <w:szCs w:val="12"/>
              </w:rPr>
              <w:t>street</w:t>
            </w:r>
            <w:proofErr w:type="spellEnd"/>
            <w:r w:rsidRPr="00E04001">
              <w:rPr>
                <w:rFonts w:cs="Arial"/>
                <w:i/>
                <w:iCs/>
                <w:sz w:val="12"/>
                <w:szCs w:val="12"/>
              </w:rPr>
              <w:t xml:space="preserve"> </w:t>
            </w:r>
            <w:proofErr w:type="spellStart"/>
            <w:r w:rsidRPr="00E04001">
              <w:rPr>
                <w:rFonts w:cs="Arial"/>
                <w:i/>
                <w:iCs/>
                <w:sz w:val="12"/>
                <w:szCs w:val="12"/>
              </w:rPr>
              <w:t>work</w:t>
            </w:r>
            <w:proofErr w:type="spellEnd"/>
            <w:r w:rsidRPr="00E04001">
              <w:rPr>
                <w:rFonts w:cs="Arial"/>
                <w:i/>
                <w:iCs/>
                <w:sz w:val="12"/>
                <w:szCs w:val="12"/>
              </w:rPr>
              <w:t xml:space="preserve"> out</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liczba terenów z urządzeniami siłowni plenerowych i placu zabaw</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90095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utrzymanie placów zabaw i siłowni plenerowych: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467 781</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464 754,48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99,4%</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remont nawierzchni poliuretanowej na placu zabaw przy ul. Gronowej oraz naprawa słupa oświetleniowego z zasilaniem hybrydowym</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182 987</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182 347,50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utrzymanie wyposażenia placów zabaw i siłowni plenerowych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139 267</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138 316,22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99,3%</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konserwacje wyposażenia placów zabaw i siłowni plenerowych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36 090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35 972,00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wymiana piasku w piaskownicach (krotność wymiany - 2 razy)</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33 924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33 924,00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zakup 9 sztuk ławek dla matek karmiących (ławki z przewijakami)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23 750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23 739,00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utrzymanie zieleni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19 300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19 251,31</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okresowe przeglądy placów zabaw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12 202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12 201,60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utrzymanie wdrożonego systemu kontroli i utrzymania wyposażenia placów zabaw i siłowni plenerowych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7 674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7 673,37</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wykonanie dokumentacji projektowo-kosztorysowej w zakresie utrzymania placów zabaw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4 797</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4 797,00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sprzątanie</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4 582</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3 333,46</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72,8%</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montaż 9 sztuk ławek dla matek karmiących (ławki z przewijakami)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2 768</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2 767,50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opłata za zajęcie pasa drogowego przy ul. Prymasa A. Hlonda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431,52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98,1%</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13 września 1996 r. o utrzymaniu czystości i porządku w gminach (Dz. U. z 2019 r. poz. 2010,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20 grudnia 1996 r. o gospodarce komunalnej (Dz. U. z 2019 r. poz. 712,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Wykonywanie zadań związanych z rolnictwem w mieście - zadanie 2</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30 931</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30 444,88</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98,4%</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realizacja obowiązku ustawowego dotyczącego zwrotu podatku akcyzowego zawartego w cenie oleju napędowego</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01095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zwrot rolnikom podatku akcyzowego zawartego w cenie oleju napędowego wykorzystywanego do produkcji rolnej oraz koszty związane z ustaleniem i wypłatą zwrotu podatku</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30 931</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30 444,88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98,4%</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zadanie finansowane ze środków z budżetu państwa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10 marca 2006 r. o zwrocie podatku akcyzowego zawartego w cenie oleju napędowego wykorzystywanego do produkcji rolnej (Dz. U. z 2019 r. poz. 2188)</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Składki na rzecz izb rolniczych - zadanie 3</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7 000</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3 998,08</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57,1%</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realizacja obowiązku ustawowego, w zakresie wpłaty składek na rzecz izb rolniczych</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Budżetowo-Księgowy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01030</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wpłaty Dzielnicy na rzecz Mazowieckiej Izby Rolniczej w wysokości 2% uzyskanych wpływów z podatku rolnego</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3 998,08</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57,1%</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14 grudnia 1995 r. o izbach rolniczych (Dz. U. z 2018 r. poz. 1027)</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Przedsięwzięcia ekologiczne - zadanie 7</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70 601</w:t>
            </w:r>
          </w:p>
        </w:tc>
        <w:tc>
          <w:tcPr>
            <w:tcW w:w="690"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70 129,50</w:t>
            </w:r>
          </w:p>
        </w:tc>
        <w:tc>
          <w:tcPr>
            <w:tcW w:w="517"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99,3%</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propagowanie proekologicznych postaw wśród mieszkańców</w:t>
            </w:r>
          </w:p>
        </w:tc>
        <w:tc>
          <w:tcPr>
            <w:tcW w:w="62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Ochrony Środowiska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70 601</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70 129,50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99,3%</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90095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utrzymanie pasieki edukacyjnej</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35 051</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35 050,50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organizacja imprez i konkursów o tematyce ekologicznej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18 456</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18 450,00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warsztaty dla uczniów w Muzeum Króla Jana III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14 880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14 415,00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kolportaż ulotek dot. segregacji odpadów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2 214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2 214,00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16 kwietnia 2004 r. o ochronie przyrody (Dz. U. z 2018 r. poz. 1614,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bl>
    <w:p w:rsidR="00E04001" w:rsidRPr="00E04001" w:rsidRDefault="00E04001" w:rsidP="00E04001"/>
    <w:p w:rsidR="00BC4909" w:rsidRDefault="00570629" w:rsidP="00056FEA">
      <w:pPr>
        <w:pStyle w:val="Nagwek3"/>
        <w:spacing w:line="240" w:lineRule="auto"/>
      </w:pPr>
      <w:r>
        <w:br w:type="page"/>
      </w:r>
      <w:bookmarkStart w:id="56" w:name="_Toc34842375"/>
      <w:r w:rsidR="00056FEA">
        <w:t>4.2.4.</w:t>
      </w:r>
      <w:r w:rsidR="00056FEA">
        <w:tab/>
      </w:r>
      <w:r w:rsidR="00CF0284">
        <w:t>Edukacja</w:t>
      </w:r>
      <w:bookmarkEnd w:id="56"/>
    </w:p>
    <w:tbl>
      <w:tblPr>
        <w:tblW w:w="5000" w:type="pct"/>
        <w:tblCellMar>
          <w:left w:w="70" w:type="dxa"/>
          <w:right w:w="70" w:type="dxa"/>
        </w:tblCellMar>
        <w:tblLook w:val="04A0" w:firstRow="1" w:lastRow="0" w:firstColumn="1" w:lastColumn="0" w:noHBand="0" w:noVBand="1"/>
      </w:tblPr>
      <w:tblGrid>
        <w:gridCol w:w="5182"/>
        <w:gridCol w:w="784"/>
        <w:gridCol w:w="1164"/>
        <w:gridCol w:w="1164"/>
        <w:gridCol w:w="778"/>
      </w:tblGrid>
      <w:tr w:rsidR="00E04001" w:rsidRPr="00E04001" w:rsidTr="00E04001">
        <w:trPr>
          <w:trHeight w:val="85"/>
          <w:tblHeader/>
        </w:trPr>
        <w:tc>
          <w:tcPr>
            <w:tcW w:w="2861"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Wyszczególnienie</w:t>
            </w:r>
          </w:p>
        </w:tc>
        <w:tc>
          <w:tcPr>
            <w:tcW w:w="438"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sz w:val="14"/>
                <w:szCs w:val="14"/>
              </w:rPr>
            </w:pPr>
            <w:r w:rsidRPr="00E04001">
              <w:rPr>
                <w:rFonts w:cs="Arial"/>
                <w:sz w:val="14"/>
                <w:szCs w:val="14"/>
              </w:rPr>
              <w:t> </w:t>
            </w:r>
          </w:p>
        </w:tc>
        <w:tc>
          <w:tcPr>
            <w:tcW w:w="647" w:type="pct"/>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 xml:space="preserve">Plan </w:t>
            </w:r>
          </w:p>
        </w:tc>
        <w:tc>
          <w:tcPr>
            <w:tcW w:w="647" w:type="pct"/>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Wykonanie</w:t>
            </w:r>
          </w:p>
        </w:tc>
        <w:tc>
          <w:tcPr>
            <w:tcW w:w="406" w:type="pct"/>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Wskaźnik</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both"/>
              <w:rPr>
                <w:rFonts w:cs="Arial"/>
                <w:b/>
                <w:bCs/>
                <w:sz w:val="12"/>
                <w:szCs w:val="12"/>
              </w:rPr>
            </w:pPr>
            <w:r>
              <w:rPr>
                <w:rFonts w:cs="Arial"/>
                <w:b/>
                <w:bCs/>
                <w:sz w:val="12"/>
                <w:szCs w:val="12"/>
              </w:rPr>
              <w:t>RAZEM</w:t>
            </w:r>
          </w:p>
        </w:tc>
        <w:tc>
          <w:tcPr>
            <w:tcW w:w="438" w:type="pct"/>
            <w:tcBorders>
              <w:top w:val="nil"/>
              <w:left w:val="nil"/>
              <w:bottom w:val="nil"/>
              <w:right w:val="nil"/>
            </w:tcBorders>
            <w:shd w:val="clear" w:color="000000" w:fill="B6D9E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125 761 416</w:t>
            </w:r>
          </w:p>
        </w:tc>
        <w:tc>
          <w:tcPr>
            <w:tcW w:w="647"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123 184 571,73</w:t>
            </w:r>
          </w:p>
        </w:tc>
        <w:tc>
          <w:tcPr>
            <w:tcW w:w="406"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Oświata i edukacyjna opieka wychowawcza - program 1</w:t>
            </w:r>
          </w:p>
        </w:tc>
        <w:tc>
          <w:tcPr>
            <w:tcW w:w="438"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122 622 794</w:t>
            </w:r>
          </w:p>
        </w:tc>
        <w:tc>
          <w:tcPr>
            <w:tcW w:w="64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120 133 424,93</w:t>
            </w:r>
          </w:p>
        </w:tc>
        <w:tc>
          <w:tcPr>
            <w:tcW w:w="406"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przedszkoli i innych form wychowania przedszkolnego - zadanie 1</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43 676 691</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42 709 599,18</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80104, 80106</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publicznych przedszkoli i innych form wychowania przedszkolnego</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21 183 796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20 271 236,80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95,7%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21 031 709</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20 147 555,04</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1 483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127,2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132,6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15 491 057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15 447 104,86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12 232 975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12 203 968,09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804 214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804 210,21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24 500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18 825,45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76,8%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2 429 368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2 420 101,11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1 422 700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868 575,44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61,1%</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1 236 413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1 010 251,84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81,7%</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1 114 052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1 113 205,69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595 782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595 602,67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568 768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536 935,97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94,4%</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403 916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403 123,71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59 268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57 278,72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96,6%</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36 244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33 336,00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92,0%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28 300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28 248,00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27 300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16 932,72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62,0%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22 390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19 213,00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85,8%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11 811,00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90,9%</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4 874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4 867,20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4 145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145,00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483,00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24,2%</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na rzecz budżetu państwa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Koszty postępowania sądowego i prokuratorskiego</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440,22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88,0%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41 965</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41 486,69</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Działania związane z rozpoczęciem działalności nowoutworzonej placówki, w tym m.in. Rekrutacja dzieci i kadry, sporządzenie listy planowanych zakupów wyposażenia i pomocy dydaktycznych, przygotowanie pomieszczeń i terenu zewnętrznego na przyjęcie dzieci.</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3:</w:t>
            </w:r>
            <w:r w:rsidRPr="00E04001">
              <w:rPr>
                <w:rFonts w:cs="Arial"/>
                <w:i/>
                <w:iCs/>
                <w:sz w:val="12"/>
                <w:szCs w:val="12"/>
              </w:rPr>
              <w:t xml:space="preserve"> Wydział Prawny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94 422</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66 500,50</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70,4%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Zastępstwo procesowe w postępowaniu sądowym przeciwko wykonawcom inwestycji budowy przedszkola przy ul. Zdrowej wraz z niezbędną infrastrukturą oraz nadzór autorski.</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4:</w:t>
            </w:r>
            <w:r w:rsidRPr="00E04001">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15 700</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15 694,57</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Opłata za dozór techniczny dźwigu osobowego i kontrolę Sanepid budynku przedszkola oraz zakup energii dla nowoutworzonej placówki. </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Dotacje dla niepublicznych przedszkoli i innych form wychowania przedszkolnego</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22 492 895</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22 438 362,38</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1 902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oddziałów "0" w szkołach podstawowych - zadanie 3</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2 688 266</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2 614 433,60</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97,3%</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80103</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publicznych oddziałów "0" w szkołach podstawowych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1 551 335</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1 482 672,14</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95,6%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1 426 749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1 380 071,34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1 116 692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1 089 548,69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97,6%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78 240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78 237,65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231 817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212 285,00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91,6%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64 152</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64 018,89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45 000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26 488,43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58,9%</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5 500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5 499,46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5 331</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2 691,89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50,5%</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3 120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2 420,00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77,6%</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1 483</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1 482,13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Dotacje dla niepublicznych oddziałów "0" w szkołach podstawowych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1 136 931</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1 131 761,46</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szkół podstawowych - zadanie 4</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42 414 166</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41 720 693,50</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publicznych szkół podstawowych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33 553 372</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32 867 630,09</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33 478 930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32 794 996,13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3 468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281,8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110,9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29 004 479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28 977 745,41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23 068 614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23 063 433,09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1 385 432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1 385 429,10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380,00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76,0%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4 549 933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4 528 503,22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1 485 100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958 020,61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64,5%</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1 188 458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1 188 237,46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820 978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813 092,75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463 711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401 066,36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86,5%</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237 000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226 855,74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95,7%</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118 562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86 327,00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72,8%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49 958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49 526,00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99,1%</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31 700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30 773,00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97,1%</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31 500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17 859,31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56,7%</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24 484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24 183,70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18 814,00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2 494,79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62,4%</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74 442</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72 633,96</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Realizacja wyroku sądowego dotyczącego budowy kompleksu boisk, nadzór autorski oraz ekspertyzy, analizy i opinie.</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Dotacje dla niepublicznych szkół podstawowych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8 860 794</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8 853 063,41</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1 555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gimnazjów - zadanie 6</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3 159 293</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3 157 225,76</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80110</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publicznych gimnazjów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2 937 934</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2 935 866,91</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ramowego programu nauczania w trzyletnim okresie nauki w gimnazjum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278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2 492 413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2 490 351,55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1 826 976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1 824 916,96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293 876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293 875,03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371 561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371 559,56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213 809</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213 807,49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75 452</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75 452,00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67 855</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67 853,62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43 036</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43 035,50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22 317</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22 316,43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7 000,00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6 505</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6 504,67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4 495</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4 493,65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2 552</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2 552,00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2 500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2 500,00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Dotacje dla niepublicznych gimnazjów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221 359</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221 358,85</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ramowego programu nauczania w trzyletnim okresie nauki w gimnazjum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liceów ogólnokształcących - zadanie 8</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3 590 628</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3 413 245,21</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95,1%</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80120</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publicznych liceów ogólnokształcących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3 275 946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3 099 584,17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94,6%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29,8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2 538 149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2 510 414,64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1 992 765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1 965 711,39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150 619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150 618,14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394 765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394 085,11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334 000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278 352,55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83,3%</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167 000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98 147,13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58,8%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98 641</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98 264,66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99,6%</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63 383</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60 074,87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45 000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32 869,61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73,0%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10 568</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4 669,02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44,2%</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6 720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6 720,00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3 494,00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87,4%</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1 150,05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38,3%</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2 950,10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98,3%</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1 385</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1 385,00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998,79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93,75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93,8%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Dotacje dla niepublicznych liceów ogólnokształcących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314 682</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313 661,04</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publicznych poradni psychologiczno-pedagogicznych - zadanie 19</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2 661 446</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2 599 051,16</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udzielanie pomocy psychologiczno- pedagogicznej dzieciom i młodzieży oraz rodzicom i nauczycielom związanej z wychowaniem i kształceniem dzieci i młodzieży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85406</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1 963 595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1 904 216,39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1 507 810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1 506 033,50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91 087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91 086,61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5 520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4 890,00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88,6%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359 178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302 206,28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84,1%</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za administrowanie i czynsze za budynki, lokale i pomieszczenia garażowe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426 758</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426 757,23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83 077</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82 063,17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49 342</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49 269,12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46 500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46 488,89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35 500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34 943,00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98,4%</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34 562</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34 009,62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98,4%</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9 600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9 600,00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7 000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6 657,60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95,1%</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3 050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2 678,14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87,8%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1 682</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1 678,00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780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690,00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88,5%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świetlic szkolnych - zadanie 21</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4 804 983</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4 646 455,20</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96,7%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pełnienie funkcji dydaktycznych, opiekuńczych, wychowawczych wobec dzieci uczęszczających do szkół podstawowych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85401</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60,7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4 497 767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4 349 275,73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3 551 699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3 436 884,89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96,8%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235 257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235 253,92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710 811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677 136,92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95,3%</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201 259</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201 153,70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59 000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58 909,62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24 082</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24 023,57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15 075</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7 398,58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49,1%</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5 800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3 694,00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63,7%</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2 000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2 000,00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Remonty w przedszkolach, szkołach i placówkach oświatowych - zadanie 27</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2 278 909</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2 248 725,82</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poprawa stanu technicznego oraz zapewnienie sprawnego funkcjonowania budynków oświatowych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1 748 966</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1 725 280,98</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1 034 976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1 028 427,42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99,4%</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549 600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536 274,51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97,6%</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91 192,27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gimnazjach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34 458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34 457,59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stołówkach szkolnych i przedszkolnych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25 998,11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świetlicach szkolnych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dzielnicowym biurze finansów oświaty</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2 874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2 873,28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poradniach psychologiczno-pedagogicznych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1 058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1 057,80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529 943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523 444,84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490 200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487 848,64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99,5%</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39 743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35 596,20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89,6%</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14 grudnia 2016 r. Prawo oświatowe (Dz.U.2019.1148)</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Zajęcia dla uczniów na basenach i w halach sportowych - zadanie 28</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1 493 989</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1 476 024,38</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zapewnienie możliwości rozwoju fizycznego dzieci i młodzieży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80101, 80110</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zajęcia sportowe dla uczniów szkół podstawowych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1 398 489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1 380 524,38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zajęcia sportowe dla uczniów gimnazjów</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95 500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95 500,00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Dowożenie uczniów do szkół - zadanie 29</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302 157</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260 384,54</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86,2%</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zapewnienie transportu do szkół dzieci i młodzieży niepełnosprawnej</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80113</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uczniów dowożonych do szkół</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Prowadzenie stołówek szkolnych i przedszkolnych - zadanie 30</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2 549 621</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2 502 864,04</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98,2%</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zapewnienie wyżywienia uczniom w stołówkach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43,6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2 372 834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2 342 602,44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1 876 960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1 852 155,82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131 024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131 020,27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364 850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359 426,35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91 530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78 723,24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57 074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55 779,39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97,7%</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14 105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14 022,94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99,4%</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7 343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5 841,03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79,5%</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5 100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4 260,00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83,5%</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1 635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1 635,00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Wczesne wspomaganie rozwoju dziecka - zadanie 32</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751 750</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664 212,75</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88,4%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przygotowania dziecka do nauki szkolnej oraz organizowanie opieki nad dziećmi niepełnosprawnymi</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85404</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160 286</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78 869,01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49,2%</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 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dzieci/uczniów, korzystających z zajęć organizowanych w placówkach publicznych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155 479</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74 062,98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47,6%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123 218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49 541,89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40,2%</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5 427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5 426,24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26 834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19 094,85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71,2%</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4 485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4 484,03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322,00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591 464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585 343,74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placówek niepublicznych,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dzieci/uczniów, korzystających z zajęć organizowanych w placówkach niepublicznych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Dotacje dla placówek niepublicznych realizujących zadania w zakresie wczesnego wspomagania rozwoju dziecka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591 464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585 343,74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4. Uchwała Nr LXXXIV/2890/2006 Rady m.st. Warszawy z dnia 26 października 2006 r. w sprawie organizowania wczesnego wspomagania rozwoju dzieci w m.st. Warszawa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Realizacja zadań wymagających stosowania specjalnej organizacji nauki i metod pracy - zadanie 34</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11 818 295</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11 698 128,75</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Realizacja zadań wymagających stosowania specjalnej organizacji nauki i metod pracy przez placówki publiczne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3 166 240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3 101 927,76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80149</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990 498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949 056,53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930 701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889 397,48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754 993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719 619,59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95,3%</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30 920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30 918,01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144 788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138 859,88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95,9%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59 797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59 659,05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80150</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2 172 086</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2 149 219,11</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2 172 086</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2 149 219,11</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1 730 816</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1 725 047,09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79 310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79 307,84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361 960</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344 864,18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95,3%</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80152</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3 656</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3 652,12</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3 656</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3 652,12</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1 185</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1 184,56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1 895</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1 893,39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576</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574,17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Dotacje dla podmiotów niepublicznych realizujących zadania wymagające stosowania specjalnej organizacji nauki i metod pracy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8 652 055</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8 596 200,99</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80149, 80150</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Wyposażenie szkół w podręczniki, materiały edukacyjne lub materiały ćwiczeniowe - zadanie 39</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432 600</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422 381,04</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80153</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 xml:space="preserve">Wyposażenie szkół publicznych w podręczniki, materiały edukacyjne lub materiały ćwiczeniowe </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313 357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305 100,96</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u w:val="single"/>
              </w:rPr>
              <w:t>Cel:</w:t>
            </w:r>
            <w:r w:rsidRPr="00E04001">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313 357</w:t>
            </w: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cs="Arial"/>
                <w:sz w:val="12"/>
                <w:szCs w:val="12"/>
              </w:rPr>
            </w:pPr>
            <w:r w:rsidRPr="00E04001">
              <w:rPr>
                <w:rFonts w:cs="Arial"/>
                <w:sz w:val="12"/>
                <w:szCs w:val="12"/>
              </w:rPr>
              <w:t>305 100,96</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97,4%</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Dotacje na sfinansowanie wyposażenia placówek niepublicznych w podręczniki, materiały edukacyjne lub materiały ćwiczeniowe</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119 243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117 280,08</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u w:val="single"/>
              </w:rPr>
              <w:t>Cel:</w:t>
            </w:r>
            <w:r w:rsidRPr="00E04001">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Pozostałe zadania z zakresu oświaty i wychowania - program 2</w:t>
            </w:r>
          </w:p>
        </w:tc>
        <w:tc>
          <w:tcPr>
            <w:tcW w:w="438"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3 138 622</w:t>
            </w:r>
          </w:p>
        </w:tc>
        <w:tc>
          <w:tcPr>
            <w:tcW w:w="64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3 051 146,80</w:t>
            </w:r>
          </w:p>
        </w:tc>
        <w:tc>
          <w:tcPr>
            <w:tcW w:w="406"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97,2%</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Zarządzanie finansami oświaty - zadanie 1</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1 739 018</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1 729 873,13</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zapewnienie obsługi finansowo - księgowej szkół</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75085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1 737 973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1 728 834,51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(średniorocznie)</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1 515 853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1 507 040,91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1 207 046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1 206 978,10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72 815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72 814,62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235 992</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227 248,19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96,3%</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123 557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123 428,65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43 764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43 609,13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99,6%</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22 356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22 355,01</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19 437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19 432,83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8 260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8 259,10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3 670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3 632,88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176,00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80153</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1 045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1 038,62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1 045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1 038,62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870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870,00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175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168,62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96,4%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21 listopada 2008 r. o pracownikach samorządowych (Dz.U.2019.1282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8 marca 1990 r. o samorządzie gminnym (Dz.U.2019.506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4.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Postępowania związane z awansem zawodowym nauczycieli - zadanie 2</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3 680</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3 680,00</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utrzymanie komisji egzaminacyjnych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Utrzymanie komisji egzaminacyjnych prowadzących postępowanie egzaminacyjne na stopień nauczyciela mianowanego.</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3 680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3 680,00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3 680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3 680,00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Dokształcanie i doskonalenie nauczycieli - zadanie 3</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199 594</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198 183,32</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99,3%</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podwyższanie kwalifikacji nauczycieli</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80146, 85446</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137 648</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136 239,32</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61 946</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61 944,00</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etatów doradców metodycznych (średniorocznie)</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0,4</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Fundusz socjalny dla emerytowanych pracowników oświaty - zadanie 4</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146 132</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145 679,81</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zapewnienie środków na realizację zadania wynikającego z ustawy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140 947</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140 794,35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93</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5 185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4 885,46</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94,2%</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Nagrody dla nauczycieli - zadanie 5</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77 055</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75 117,93</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wyrażanie uznania za osiągnięcia </w:t>
            </w:r>
            <w:proofErr w:type="spellStart"/>
            <w:r w:rsidRPr="00E04001">
              <w:rPr>
                <w:rFonts w:cs="Arial"/>
                <w:i/>
                <w:iCs/>
                <w:sz w:val="12"/>
                <w:szCs w:val="12"/>
              </w:rPr>
              <w:t>pedagogiczno</w:t>
            </w:r>
            <w:proofErr w:type="spellEnd"/>
            <w:r w:rsidRPr="00E04001">
              <w:rPr>
                <w:rFonts w:cs="Arial"/>
                <w:i/>
                <w:iCs/>
                <w:sz w:val="12"/>
                <w:szCs w:val="12"/>
              </w:rPr>
              <w:t xml:space="preserve"> – wychowawcze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80195, 85495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Organizacja olimpiad, konkursów i uroczystości szkolnych oraz realizacja programów o charakterze innowacyjnym - zadanie 6</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161 974</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150 976,25</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93,2%</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programów edukacyjnych o charakterze innowacyjnym, olimpiad, konkursów i uroczystości szkolnych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Organizacja konkursów i uroczystości szkolnych.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151 418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140 447,93</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92,8%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108 000</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97 030,54</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62 000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53 836,05</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86,8%</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26 300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23 564,79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89,6%</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16 700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16 629,70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99,6%</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3 000,00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43 418</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43 417,39</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28 418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28 417,39</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15 000,00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10 556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10 528,32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10 556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10 528,32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8 800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8 800,00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1 756</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1 728,32</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98,4%</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Uchwała Nr LXIII/1751/2013 Rady m.st. Warszawy z dnia 29 sierpnia 2013 roku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Wypoczynek dzieci i młodzieży szkolnej - zadanie 7</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222 755</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220 083,74</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organizowanie wypoczynku dzieci i młodzieży</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85412</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Organizacja wypoczynku dzieci i młodzieży, w tym organizacja akcji "Lato w mieście" i "Zima w mieście".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75 000</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72 683,74</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47 743,00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95,5%</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25 000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24 940,74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Kultury i Sportu</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147 755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147 400,00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147 755</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147 400,00</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147 400</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147 400,00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355</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0,00</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Pomoc materialna dla uczniów, studentów i doktorantów - zadanie 8</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200 346</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179 969,78</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89,8%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Stypendia za wyniki w nauce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112 840</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112 750,00</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wspieranie i nagradzanie uczniów za osiągnięcia w nauce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85416</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112 840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112 750,00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Stypendia socjalne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19 880</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11 048,38</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55,6%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u w:val="single"/>
              </w:rPr>
              <w:t>Cel:</w:t>
            </w:r>
            <w:r w:rsidRPr="00E04001">
              <w:rPr>
                <w:rFonts w:cs="Arial"/>
                <w:i/>
                <w:iCs/>
                <w:sz w:val="12"/>
                <w:szCs w:val="12"/>
              </w:rPr>
              <w:t xml:space="preserve"> umożliwienie dzieciom i młodzieży pokonywania barier dostępu do edukacji wynikających z trudnej sytuacji materialnej</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Spraw Społecznych i Świadczeń</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Stypendia dla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18 880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11 048,38</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58,5%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Dożywianie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67 181</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55 726,40</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82,9%</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zapewnienie dożywienia uczniom z rodzin najuboższych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51 981</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51 361,40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98,8%</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15 200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4 365,00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28,7%</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4. Ustawa z dnia 8 marca 1990 r. o samorządzie gminnym (Dz.U.2019.506 z późn.zm.)</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Wyprawka szkolna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445</w:t>
            </w: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445,00</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zapewnienie wyposażenia w komplet podręczników szkolnych dzieci z rodzin najuboższych</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Inne formy pomocy dla uczniów</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445</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445,00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Realizacja programów edukacyjno-oświatowych (w tym UE) - zadanie 9</w:t>
            </w:r>
          </w:p>
        </w:tc>
        <w:tc>
          <w:tcPr>
            <w:tcW w:w="438"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388 068</w:t>
            </w:r>
          </w:p>
        </w:tc>
        <w:tc>
          <w:tcPr>
            <w:tcW w:w="64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347 582,84</w:t>
            </w:r>
          </w:p>
        </w:tc>
        <w:tc>
          <w:tcPr>
            <w:tcW w:w="406"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89,6%</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 xml:space="preserve">Programy </w:t>
            </w:r>
            <w:proofErr w:type="spellStart"/>
            <w:r w:rsidRPr="00E04001">
              <w:rPr>
                <w:rFonts w:cs="Arial"/>
                <w:b/>
                <w:bCs/>
                <w:sz w:val="12"/>
                <w:szCs w:val="12"/>
              </w:rPr>
              <w:t>edukacyjno</w:t>
            </w:r>
            <w:proofErr w:type="spellEnd"/>
            <w:r w:rsidRPr="00E04001">
              <w:rPr>
                <w:rFonts w:cs="Arial"/>
                <w:b/>
                <w:bCs/>
                <w:sz w:val="12"/>
                <w:szCs w:val="12"/>
              </w:rPr>
              <w:t xml:space="preserve"> - oświatowe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380 540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342 951,10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90,1%</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edukacja obywatelska, samorządowa i patriotyczna dzieci i młodzieży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Realizacja programu "Klasa w Warszawie. Warszawa z klasą".</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380 540</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342 951,10</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90,1%</w:t>
            </w:r>
          </w:p>
        </w:tc>
      </w:tr>
      <w:tr w:rsidR="00E04001" w:rsidRPr="00E04001" w:rsidTr="00E04001">
        <w:trPr>
          <w:trHeight w:val="85"/>
        </w:trPr>
        <w:tc>
          <w:tcPr>
            <w:tcW w:w="2861" w:type="pct"/>
            <w:tcBorders>
              <w:top w:val="nil"/>
              <w:left w:val="nil"/>
              <w:bottom w:val="nil"/>
              <w:right w:val="nil"/>
            </w:tcBorders>
            <w:shd w:val="clear" w:color="auto" w:fill="auto"/>
            <w:vAlign w:val="bottom"/>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Uchwała Nr LXIII/1751/2013 Rady m.st. Warszawy z dnia 29 sierpnia 2013 roku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 xml:space="preserve">Projekty </w:t>
            </w:r>
            <w:proofErr w:type="spellStart"/>
            <w:r w:rsidRPr="00E04001">
              <w:rPr>
                <w:rFonts w:cs="Arial"/>
                <w:b/>
                <w:bCs/>
                <w:sz w:val="12"/>
                <w:szCs w:val="12"/>
              </w:rPr>
              <w:t>edukacyjno</w:t>
            </w:r>
            <w:proofErr w:type="spellEnd"/>
            <w:r w:rsidRPr="00E04001">
              <w:rPr>
                <w:rFonts w:cs="Arial"/>
                <w:b/>
                <w:bCs/>
                <w:sz w:val="12"/>
                <w:szCs w:val="12"/>
              </w:rPr>
              <w:t xml:space="preserve"> - oświatowe realizowane w ramach programów Unii Europejskiej</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7 528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4 631,74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61,5%</w:t>
            </w: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realizacja projektu zgodnie z umową o dofinansowanie</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Dzielnicowe Biuro Finansów Oświaty</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7 528</w:t>
            </w: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4 631,74</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61,5%</w:t>
            </w:r>
          </w:p>
        </w:tc>
      </w:tr>
      <w:tr w:rsidR="00E04001" w:rsidRPr="00E04001" w:rsidTr="00E04001">
        <w:trPr>
          <w:trHeight w:val="85"/>
        </w:trPr>
        <w:tc>
          <w:tcPr>
            <w:tcW w:w="2861"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noProof/>
                <w:sz w:val="12"/>
                <w:szCs w:val="12"/>
              </w:rPr>
              <w:drawing>
                <wp:anchor distT="0" distB="0" distL="114300" distR="114300" simplePos="0" relativeHeight="2515548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6" name="Obraz 176" descr="Expanded" hidden="1">
                    <a:extLst xmlns:a="http://schemas.openxmlformats.org/drawingml/2006/main">
                      <a:ext uri="{FF2B5EF4-FFF2-40B4-BE49-F238E27FC236}">
                        <a16:creationId xmlns:a16="http://schemas.microsoft.com/office/drawing/2014/main" id="{00000000-0008-0000-0100-0000B0000000}"/>
                      </a:ext>
                    </a:extLst>
                  </wp:docPr>
                  <wp:cNvGraphicFramePr/>
                  <a:graphic xmlns:a="http://schemas.openxmlformats.org/drawingml/2006/main">
                    <a:graphicData uri="http://schemas.openxmlformats.org/drawingml/2006/picture">
                      <pic:pic xmlns:pic="http://schemas.openxmlformats.org/drawingml/2006/picture">
                        <pic:nvPicPr>
                          <pic:cNvPr id="176" name="BExVT0HABIZ37KAQB46JP7LN0JZ1" descr="Expanded" hidden="1">
                            <a:extLst>
                              <a:ext uri="{FF2B5EF4-FFF2-40B4-BE49-F238E27FC236}">
                                <a16:creationId xmlns:a16="http://schemas.microsoft.com/office/drawing/2014/main" id="{00000000-0008-0000-0100-0000B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558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7" name="Obraz 177" descr="Expanded" hidden="1">
                    <a:extLst xmlns:a="http://schemas.openxmlformats.org/drawingml/2006/main">
                      <a:ext uri="{FF2B5EF4-FFF2-40B4-BE49-F238E27FC236}">
                        <a16:creationId xmlns:a16="http://schemas.microsoft.com/office/drawing/2014/main" id="{00000000-0008-0000-0100-0000B1000000}"/>
                      </a:ext>
                    </a:extLst>
                  </wp:docPr>
                  <wp:cNvGraphicFramePr/>
                  <a:graphic xmlns:a="http://schemas.openxmlformats.org/drawingml/2006/main">
                    <a:graphicData uri="http://schemas.openxmlformats.org/drawingml/2006/picture">
                      <pic:pic xmlns:pic="http://schemas.openxmlformats.org/drawingml/2006/picture">
                        <pic:nvPicPr>
                          <pic:cNvPr id="177" name="BExMLXWIMUTZ8P7TU6XYGFPZWCUA" descr="Expanded" hidden="1">
                            <a:extLst>
                              <a:ext uri="{FF2B5EF4-FFF2-40B4-BE49-F238E27FC236}">
                                <a16:creationId xmlns:a16="http://schemas.microsoft.com/office/drawing/2014/main" id="{00000000-0008-0000-0100-0000B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568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8" name="Obraz 178" descr="Expanded" hidden="1">
                    <a:extLst xmlns:a="http://schemas.openxmlformats.org/drawingml/2006/main">
                      <a:ext uri="{FF2B5EF4-FFF2-40B4-BE49-F238E27FC236}">
                        <a16:creationId xmlns:a16="http://schemas.microsoft.com/office/drawing/2014/main" id="{00000000-0008-0000-0100-0000B2000000}"/>
                      </a:ext>
                    </a:extLst>
                  </wp:docPr>
                  <wp:cNvGraphicFramePr/>
                  <a:graphic xmlns:a="http://schemas.openxmlformats.org/drawingml/2006/main">
                    <a:graphicData uri="http://schemas.openxmlformats.org/drawingml/2006/picture">
                      <pic:pic xmlns:pic="http://schemas.openxmlformats.org/drawingml/2006/picture">
                        <pic:nvPicPr>
                          <pic:cNvPr id="178" name="BExVT0HABIZ37KAQB46JP7LN0JZ1" descr="Expanded" hidden="1">
                            <a:extLst>
                              <a:ext uri="{FF2B5EF4-FFF2-40B4-BE49-F238E27FC236}">
                                <a16:creationId xmlns:a16="http://schemas.microsoft.com/office/drawing/2014/main" id="{00000000-0008-0000-0100-0000B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578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79" name="Obraz 179" descr="Expanded" hidden="1">
                    <a:extLst xmlns:a="http://schemas.openxmlformats.org/drawingml/2006/main">
                      <a:ext uri="{FF2B5EF4-FFF2-40B4-BE49-F238E27FC236}">
                        <a16:creationId xmlns:a16="http://schemas.microsoft.com/office/drawing/2014/main" id="{00000000-0008-0000-0100-0000B3000000}"/>
                      </a:ext>
                    </a:extLst>
                  </wp:docPr>
                  <wp:cNvGraphicFramePr/>
                  <a:graphic xmlns:a="http://schemas.openxmlformats.org/drawingml/2006/main">
                    <a:graphicData uri="http://schemas.openxmlformats.org/drawingml/2006/picture">
                      <pic:pic xmlns:pic="http://schemas.openxmlformats.org/drawingml/2006/picture">
                        <pic:nvPicPr>
                          <pic:cNvPr id="179" name="BExVT0HABIZ37KAQB46JP7LN0JZ1" descr="Expanded" hidden="1">
                            <a:extLst>
                              <a:ext uri="{FF2B5EF4-FFF2-40B4-BE49-F238E27FC236}">
                                <a16:creationId xmlns:a16="http://schemas.microsoft.com/office/drawing/2014/main" id="{00000000-0008-0000-0100-0000B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589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0" name="Obraz 180" descr="Expanded" hidden="1">
                    <a:extLst xmlns:a="http://schemas.openxmlformats.org/drawingml/2006/main">
                      <a:ext uri="{FF2B5EF4-FFF2-40B4-BE49-F238E27FC236}">
                        <a16:creationId xmlns:a16="http://schemas.microsoft.com/office/drawing/2014/main" id="{00000000-0008-0000-0100-0000B4000000}"/>
                      </a:ext>
                    </a:extLst>
                  </wp:docPr>
                  <wp:cNvGraphicFramePr/>
                  <a:graphic xmlns:a="http://schemas.openxmlformats.org/drawingml/2006/main">
                    <a:graphicData uri="http://schemas.openxmlformats.org/drawingml/2006/picture">
                      <pic:pic xmlns:pic="http://schemas.openxmlformats.org/drawingml/2006/picture">
                        <pic:nvPicPr>
                          <pic:cNvPr id="180" name="BExVT0HABIZ37KAQB46JP7LN0JZ1" descr="Expanded" hidden="1">
                            <a:extLst>
                              <a:ext uri="{FF2B5EF4-FFF2-40B4-BE49-F238E27FC236}">
                                <a16:creationId xmlns:a16="http://schemas.microsoft.com/office/drawing/2014/main" id="{00000000-0008-0000-0100-0000B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599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1" name="Obraz 181" descr="Expanded" hidden="1">
                    <a:extLst xmlns:a="http://schemas.openxmlformats.org/drawingml/2006/main">
                      <a:ext uri="{FF2B5EF4-FFF2-40B4-BE49-F238E27FC236}">
                        <a16:creationId xmlns:a16="http://schemas.microsoft.com/office/drawing/2014/main" id="{00000000-0008-0000-0100-0000B5000000}"/>
                      </a:ext>
                    </a:extLst>
                  </wp:docPr>
                  <wp:cNvGraphicFramePr/>
                  <a:graphic xmlns:a="http://schemas.openxmlformats.org/drawingml/2006/main">
                    <a:graphicData uri="http://schemas.openxmlformats.org/drawingml/2006/picture">
                      <pic:pic xmlns:pic="http://schemas.openxmlformats.org/drawingml/2006/picture">
                        <pic:nvPicPr>
                          <pic:cNvPr id="181" name="BExMLXWIMUTZ8P7TU6XYGFPZWCUA" descr="Expanded" hidden="1">
                            <a:extLst>
                              <a:ext uri="{FF2B5EF4-FFF2-40B4-BE49-F238E27FC236}">
                                <a16:creationId xmlns:a16="http://schemas.microsoft.com/office/drawing/2014/main" id="{00000000-0008-0000-0100-0000B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09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2" name="Obraz 182" descr="Expanded" hidden="1">
                    <a:extLst xmlns:a="http://schemas.openxmlformats.org/drawingml/2006/main">
                      <a:ext uri="{FF2B5EF4-FFF2-40B4-BE49-F238E27FC236}">
                        <a16:creationId xmlns:a16="http://schemas.microsoft.com/office/drawing/2014/main" id="{00000000-0008-0000-0100-0000B6000000}"/>
                      </a:ext>
                    </a:extLst>
                  </wp:docPr>
                  <wp:cNvGraphicFramePr/>
                  <a:graphic xmlns:a="http://schemas.openxmlformats.org/drawingml/2006/main">
                    <a:graphicData uri="http://schemas.openxmlformats.org/drawingml/2006/picture">
                      <pic:pic xmlns:pic="http://schemas.openxmlformats.org/drawingml/2006/picture">
                        <pic:nvPicPr>
                          <pic:cNvPr id="182" name="BExMLXWIMUTZ8P7TU6XYGFPZWCUA" descr="Expanded" hidden="1">
                            <a:extLst>
                              <a:ext uri="{FF2B5EF4-FFF2-40B4-BE49-F238E27FC236}">
                                <a16:creationId xmlns:a16="http://schemas.microsoft.com/office/drawing/2014/main" id="{00000000-0008-0000-0100-0000B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19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3" name="Obraz 183" descr="Expanded" hidden="1">
                    <a:extLst xmlns:a="http://schemas.openxmlformats.org/drawingml/2006/main">
                      <a:ext uri="{FF2B5EF4-FFF2-40B4-BE49-F238E27FC236}">
                        <a16:creationId xmlns:a16="http://schemas.microsoft.com/office/drawing/2014/main" id="{00000000-0008-0000-0100-0000B7000000}"/>
                      </a:ext>
                    </a:extLst>
                  </wp:docPr>
                  <wp:cNvGraphicFramePr/>
                  <a:graphic xmlns:a="http://schemas.openxmlformats.org/drawingml/2006/main">
                    <a:graphicData uri="http://schemas.openxmlformats.org/drawingml/2006/picture">
                      <pic:pic xmlns:pic="http://schemas.openxmlformats.org/drawingml/2006/picture">
                        <pic:nvPicPr>
                          <pic:cNvPr id="183" name="BExMLXWIMUTZ8P7TU6XYGFPZWCUA" descr="Expanded" hidden="1">
                            <a:extLst>
                              <a:ext uri="{FF2B5EF4-FFF2-40B4-BE49-F238E27FC236}">
                                <a16:creationId xmlns:a16="http://schemas.microsoft.com/office/drawing/2014/main" id="{00000000-0008-0000-0100-0000B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30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4" name="Obraz 184" descr="Expanded" hidden="1">
                    <a:extLst xmlns:a="http://schemas.openxmlformats.org/drawingml/2006/main">
                      <a:ext uri="{FF2B5EF4-FFF2-40B4-BE49-F238E27FC236}">
                        <a16:creationId xmlns:a16="http://schemas.microsoft.com/office/drawing/2014/main" id="{00000000-0008-0000-0100-0000B8000000}"/>
                      </a:ext>
                    </a:extLst>
                  </wp:docPr>
                  <wp:cNvGraphicFramePr/>
                  <a:graphic xmlns:a="http://schemas.openxmlformats.org/drawingml/2006/main">
                    <a:graphicData uri="http://schemas.openxmlformats.org/drawingml/2006/picture">
                      <pic:pic xmlns:pic="http://schemas.openxmlformats.org/drawingml/2006/picture">
                        <pic:nvPicPr>
                          <pic:cNvPr id="184" name="BExVT0HABIZ37KAQB46JP7LN0JZ1" descr="Expanded" hidden="1">
                            <a:extLst>
                              <a:ext uri="{FF2B5EF4-FFF2-40B4-BE49-F238E27FC236}">
                                <a16:creationId xmlns:a16="http://schemas.microsoft.com/office/drawing/2014/main" id="{00000000-0008-0000-0100-0000B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40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5" name="Obraz 185" descr="Expanded" hidden="1">
                    <a:extLst xmlns:a="http://schemas.openxmlformats.org/drawingml/2006/main">
                      <a:ext uri="{FF2B5EF4-FFF2-40B4-BE49-F238E27FC236}">
                        <a16:creationId xmlns:a16="http://schemas.microsoft.com/office/drawing/2014/main" id="{00000000-0008-0000-0100-0000B9000000}"/>
                      </a:ext>
                    </a:extLst>
                  </wp:docPr>
                  <wp:cNvGraphicFramePr/>
                  <a:graphic xmlns:a="http://schemas.openxmlformats.org/drawingml/2006/main">
                    <a:graphicData uri="http://schemas.openxmlformats.org/drawingml/2006/picture">
                      <pic:pic xmlns:pic="http://schemas.openxmlformats.org/drawingml/2006/picture">
                        <pic:nvPicPr>
                          <pic:cNvPr id="185" name="BExVT0HABIZ37KAQB46JP7LN0JZ1" descr="Expanded" hidden="1">
                            <a:extLst>
                              <a:ext uri="{FF2B5EF4-FFF2-40B4-BE49-F238E27FC236}">
                                <a16:creationId xmlns:a16="http://schemas.microsoft.com/office/drawing/2014/main" id="{00000000-0008-0000-0100-0000B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50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6" name="Obraz 186" descr="Expanded" hidden="1">
                    <a:extLst xmlns:a="http://schemas.openxmlformats.org/drawingml/2006/main">
                      <a:ext uri="{FF2B5EF4-FFF2-40B4-BE49-F238E27FC236}">
                        <a16:creationId xmlns:a16="http://schemas.microsoft.com/office/drawing/2014/main" id="{00000000-0008-0000-0100-0000BA000000}"/>
                      </a:ext>
                    </a:extLst>
                  </wp:docPr>
                  <wp:cNvGraphicFramePr/>
                  <a:graphic xmlns:a="http://schemas.openxmlformats.org/drawingml/2006/main">
                    <a:graphicData uri="http://schemas.openxmlformats.org/drawingml/2006/picture">
                      <pic:pic xmlns:pic="http://schemas.openxmlformats.org/drawingml/2006/picture">
                        <pic:nvPicPr>
                          <pic:cNvPr id="186" name="BExVT0HABIZ37KAQB46JP7LN0JZ1" descr="Expanded" hidden="1">
                            <a:extLst>
                              <a:ext uri="{FF2B5EF4-FFF2-40B4-BE49-F238E27FC236}">
                                <a16:creationId xmlns:a16="http://schemas.microsoft.com/office/drawing/2014/main" id="{00000000-0008-0000-0100-0000B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6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7" name="Obraz 187" descr="Expanded" hidden="1">
                    <a:extLst xmlns:a="http://schemas.openxmlformats.org/drawingml/2006/main">
                      <a:ext uri="{FF2B5EF4-FFF2-40B4-BE49-F238E27FC236}">
                        <a16:creationId xmlns:a16="http://schemas.microsoft.com/office/drawing/2014/main" id="{00000000-0008-0000-0100-0000BB000000}"/>
                      </a:ext>
                    </a:extLst>
                  </wp:docPr>
                  <wp:cNvGraphicFramePr/>
                  <a:graphic xmlns:a="http://schemas.openxmlformats.org/drawingml/2006/main">
                    <a:graphicData uri="http://schemas.openxmlformats.org/drawingml/2006/picture">
                      <pic:pic xmlns:pic="http://schemas.openxmlformats.org/drawingml/2006/picture">
                        <pic:nvPicPr>
                          <pic:cNvPr id="187" name="BExVT0HABIZ37KAQB46JP7LN0JZ1" descr="Expanded" hidden="1">
                            <a:extLst>
                              <a:ext uri="{FF2B5EF4-FFF2-40B4-BE49-F238E27FC236}">
                                <a16:creationId xmlns:a16="http://schemas.microsoft.com/office/drawing/2014/main" id="{00000000-0008-0000-0100-0000B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7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8" name="Obraz 188" descr="Expanded" hidden="1">
                    <a:extLst xmlns:a="http://schemas.openxmlformats.org/drawingml/2006/main">
                      <a:ext uri="{FF2B5EF4-FFF2-40B4-BE49-F238E27FC236}">
                        <a16:creationId xmlns:a16="http://schemas.microsoft.com/office/drawing/2014/main" id="{00000000-0008-0000-0100-0000BC000000}"/>
                      </a:ext>
                    </a:extLst>
                  </wp:docPr>
                  <wp:cNvGraphicFramePr/>
                  <a:graphic xmlns:a="http://schemas.openxmlformats.org/drawingml/2006/main">
                    <a:graphicData uri="http://schemas.openxmlformats.org/drawingml/2006/picture">
                      <pic:pic xmlns:pic="http://schemas.openxmlformats.org/drawingml/2006/picture">
                        <pic:nvPicPr>
                          <pic:cNvPr id="188" name="BExMLXWIMUTZ8P7TU6XYGFPZWCUA" descr="Expanded" hidden="1">
                            <a:extLst>
                              <a:ext uri="{FF2B5EF4-FFF2-40B4-BE49-F238E27FC236}">
                                <a16:creationId xmlns:a16="http://schemas.microsoft.com/office/drawing/2014/main" id="{00000000-0008-0000-0100-0000B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8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89" name="Obraz 189" descr="Expanded" hidden="1">
                    <a:extLst xmlns:a="http://schemas.openxmlformats.org/drawingml/2006/main">
                      <a:ext uri="{FF2B5EF4-FFF2-40B4-BE49-F238E27FC236}">
                        <a16:creationId xmlns:a16="http://schemas.microsoft.com/office/drawing/2014/main" id="{00000000-0008-0000-0100-0000BD000000}"/>
                      </a:ext>
                    </a:extLst>
                  </wp:docPr>
                  <wp:cNvGraphicFramePr/>
                  <a:graphic xmlns:a="http://schemas.openxmlformats.org/drawingml/2006/main">
                    <a:graphicData uri="http://schemas.openxmlformats.org/drawingml/2006/picture">
                      <pic:pic xmlns:pic="http://schemas.openxmlformats.org/drawingml/2006/picture">
                        <pic:nvPicPr>
                          <pic:cNvPr id="189" name="BExMLXWIMUTZ8P7TU6XYGFPZWCUA" descr="Expanded" hidden="1">
                            <a:extLst>
                              <a:ext uri="{FF2B5EF4-FFF2-40B4-BE49-F238E27FC236}">
                                <a16:creationId xmlns:a16="http://schemas.microsoft.com/office/drawing/2014/main" id="{00000000-0008-0000-0100-0000B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69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0" name="Obraz 190" descr="Expanded" hidden="1">
                    <a:extLst xmlns:a="http://schemas.openxmlformats.org/drawingml/2006/main">
                      <a:ext uri="{FF2B5EF4-FFF2-40B4-BE49-F238E27FC236}">
                        <a16:creationId xmlns:a16="http://schemas.microsoft.com/office/drawing/2014/main" id="{00000000-0008-0000-0100-0000BE000000}"/>
                      </a:ext>
                    </a:extLst>
                  </wp:docPr>
                  <wp:cNvGraphicFramePr/>
                  <a:graphic xmlns:a="http://schemas.openxmlformats.org/drawingml/2006/main">
                    <a:graphicData uri="http://schemas.openxmlformats.org/drawingml/2006/picture">
                      <pic:pic xmlns:pic="http://schemas.openxmlformats.org/drawingml/2006/picture">
                        <pic:nvPicPr>
                          <pic:cNvPr id="190" name="BExMLXWIMUTZ8P7TU6XYGFPZWCUA" descr="Expanded" hidden="1">
                            <a:extLst>
                              <a:ext uri="{FF2B5EF4-FFF2-40B4-BE49-F238E27FC236}">
                                <a16:creationId xmlns:a16="http://schemas.microsoft.com/office/drawing/2014/main" id="{00000000-0008-0000-0100-0000B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0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1" name="Obraz 191" descr="Expanded" hidden="1">
                    <a:extLst xmlns:a="http://schemas.openxmlformats.org/drawingml/2006/main">
                      <a:ext uri="{FF2B5EF4-FFF2-40B4-BE49-F238E27FC236}">
                        <a16:creationId xmlns:a16="http://schemas.microsoft.com/office/drawing/2014/main" id="{00000000-0008-0000-0100-0000BF000000}"/>
                      </a:ext>
                    </a:extLst>
                  </wp:docPr>
                  <wp:cNvGraphicFramePr/>
                  <a:graphic xmlns:a="http://schemas.openxmlformats.org/drawingml/2006/main">
                    <a:graphicData uri="http://schemas.openxmlformats.org/drawingml/2006/picture">
                      <pic:pic xmlns:pic="http://schemas.openxmlformats.org/drawingml/2006/picture">
                        <pic:nvPicPr>
                          <pic:cNvPr id="191" name="BExVT0HABIZ37KAQB46JP7LN0JZ1" descr="Expanded" hidden="1">
                            <a:extLst>
                              <a:ext uri="{FF2B5EF4-FFF2-40B4-BE49-F238E27FC236}">
                                <a16:creationId xmlns:a16="http://schemas.microsoft.com/office/drawing/2014/main" id="{00000000-0008-0000-0100-0000B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1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2" name="Obraz 192" descr="Expanded" hidden="1">
                    <a:extLst xmlns:a="http://schemas.openxmlformats.org/drawingml/2006/main">
                      <a:ext uri="{FF2B5EF4-FFF2-40B4-BE49-F238E27FC236}">
                        <a16:creationId xmlns:a16="http://schemas.microsoft.com/office/drawing/2014/main" id="{00000000-0008-0000-0100-0000C0000000}"/>
                      </a:ext>
                    </a:extLst>
                  </wp:docPr>
                  <wp:cNvGraphicFramePr/>
                  <a:graphic xmlns:a="http://schemas.openxmlformats.org/drawingml/2006/main">
                    <a:graphicData uri="http://schemas.openxmlformats.org/drawingml/2006/picture">
                      <pic:pic xmlns:pic="http://schemas.openxmlformats.org/drawingml/2006/picture">
                        <pic:nvPicPr>
                          <pic:cNvPr id="192" name="BExVT0HABIZ37KAQB46JP7LN0JZ1" descr="Expanded" hidden="1">
                            <a:extLst>
                              <a:ext uri="{FF2B5EF4-FFF2-40B4-BE49-F238E27FC236}">
                                <a16:creationId xmlns:a16="http://schemas.microsoft.com/office/drawing/2014/main" id="{00000000-0008-0000-0100-0000C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2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3" name="Obraz 193" descr="Expanded" hidden="1">
                    <a:extLst xmlns:a="http://schemas.openxmlformats.org/drawingml/2006/main">
                      <a:ext uri="{FF2B5EF4-FFF2-40B4-BE49-F238E27FC236}">
                        <a16:creationId xmlns:a16="http://schemas.microsoft.com/office/drawing/2014/main" id="{00000000-0008-0000-0100-0000C1000000}"/>
                      </a:ext>
                    </a:extLst>
                  </wp:docPr>
                  <wp:cNvGraphicFramePr/>
                  <a:graphic xmlns:a="http://schemas.openxmlformats.org/drawingml/2006/main">
                    <a:graphicData uri="http://schemas.openxmlformats.org/drawingml/2006/picture">
                      <pic:pic xmlns:pic="http://schemas.openxmlformats.org/drawingml/2006/picture">
                        <pic:nvPicPr>
                          <pic:cNvPr id="193" name="BExVT0HABIZ37KAQB46JP7LN0JZ1" descr="Expanded" hidden="1">
                            <a:extLst>
                              <a:ext uri="{FF2B5EF4-FFF2-40B4-BE49-F238E27FC236}">
                                <a16:creationId xmlns:a16="http://schemas.microsoft.com/office/drawing/2014/main" id="{00000000-0008-0000-0100-0000C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3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4" name="Obraz 194" descr="Expanded" hidden="1">
                    <a:extLst xmlns:a="http://schemas.openxmlformats.org/drawingml/2006/main">
                      <a:ext uri="{FF2B5EF4-FFF2-40B4-BE49-F238E27FC236}">
                        <a16:creationId xmlns:a16="http://schemas.microsoft.com/office/drawing/2014/main" id="{00000000-0008-0000-0100-0000C2000000}"/>
                      </a:ext>
                    </a:extLst>
                  </wp:docPr>
                  <wp:cNvGraphicFramePr/>
                  <a:graphic xmlns:a="http://schemas.openxmlformats.org/drawingml/2006/main">
                    <a:graphicData uri="http://schemas.openxmlformats.org/drawingml/2006/picture">
                      <pic:pic xmlns:pic="http://schemas.openxmlformats.org/drawingml/2006/picture">
                        <pic:nvPicPr>
                          <pic:cNvPr id="194" name="BExVT0HABIZ37KAQB46JP7LN0JZ1" descr="Expanded" hidden="1">
                            <a:extLst>
                              <a:ext uri="{FF2B5EF4-FFF2-40B4-BE49-F238E27FC236}">
                                <a16:creationId xmlns:a16="http://schemas.microsoft.com/office/drawing/2014/main" id="{00000000-0008-0000-0100-0000C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4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5" name="Obraz 195" descr="Expanded" hidden="1">
                    <a:extLst xmlns:a="http://schemas.openxmlformats.org/drawingml/2006/main">
                      <a:ext uri="{FF2B5EF4-FFF2-40B4-BE49-F238E27FC236}">
                        <a16:creationId xmlns:a16="http://schemas.microsoft.com/office/drawing/2014/main" id="{00000000-0008-0000-0100-0000C3000000}"/>
                      </a:ext>
                    </a:extLst>
                  </wp:docPr>
                  <wp:cNvGraphicFramePr/>
                  <a:graphic xmlns:a="http://schemas.openxmlformats.org/drawingml/2006/main">
                    <a:graphicData uri="http://schemas.openxmlformats.org/drawingml/2006/picture">
                      <pic:pic xmlns:pic="http://schemas.openxmlformats.org/drawingml/2006/picture">
                        <pic:nvPicPr>
                          <pic:cNvPr id="195" name="BExVT0HABIZ37KAQB46JP7LN0JZ1" descr="Expanded" hidden="1">
                            <a:extLst>
                              <a:ext uri="{FF2B5EF4-FFF2-40B4-BE49-F238E27FC236}">
                                <a16:creationId xmlns:a16="http://schemas.microsoft.com/office/drawing/2014/main" id="{00000000-0008-0000-0100-0000C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5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6" name="Obraz 196" descr="Expanded" hidden="1">
                    <a:extLst xmlns:a="http://schemas.openxmlformats.org/drawingml/2006/main">
                      <a:ext uri="{FF2B5EF4-FFF2-40B4-BE49-F238E27FC236}">
                        <a16:creationId xmlns:a16="http://schemas.microsoft.com/office/drawing/2014/main" id="{00000000-0008-0000-0100-0000C4000000}"/>
                      </a:ext>
                    </a:extLst>
                  </wp:docPr>
                  <wp:cNvGraphicFramePr/>
                  <a:graphic xmlns:a="http://schemas.openxmlformats.org/drawingml/2006/main">
                    <a:graphicData uri="http://schemas.openxmlformats.org/drawingml/2006/picture">
                      <pic:pic xmlns:pic="http://schemas.openxmlformats.org/drawingml/2006/picture">
                        <pic:nvPicPr>
                          <pic:cNvPr id="196" name="BExMLXWIMUTZ8P7TU6XYGFPZWCUA" descr="Expanded" hidden="1">
                            <a:extLst>
                              <a:ext uri="{FF2B5EF4-FFF2-40B4-BE49-F238E27FC236}">
                                <a16:creationId xmlns:a16="http://schemas.microsoft.com/office/drawing/2014/main" id="{00000000-0008-0000-0100-0000C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6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7" name="Obraz 197" descr="Expanded" hidden="1">
                    <a:extLst xmlns:a="http://schemas.openxmlformats.org/drawingml/2006/main">
                      <a:ext uri="{FF2B5EF4-FFF2-40B4-BE49-F238E27FC236}">
                        <a16:creationId xmlns:a16="http://schemas.microsoft.com/office/drawing/2014/main" id="{00000000-0008-0000-0100-0000C5000000}"/>
                      </a:ext>
                    </a:extLst>
                  </wp:docPr>
                  <wp:cNvGraphicFramePr/>
                  <a:graphic xmlns:a="http://schemas.openxmlformats.org/drawingml/2006/main">
                    <a:graphicData uri="http://schemas.openxmlformats.org/drawingml/2006/picture">
                      <pic:pic xmlns:pic="http://schemas.openxmlformats.org/drawingml/2006/picture">
                        <pic:nvPicPr>
                          <pic:cNvPr id="197" name="BExMLXWIMUTZ8P7TU6XYGFPZWCUA" descr="Expanded" hidden="1">
                            <a:extLst>
                              <a:ext uri="{FF2B5EF4-FFF2-40B4-BE49-F238E27FC236}">
                                <a16:creationId xmlns:a16="http://schemas.microsoft.com/office/drawing/2014/main" id="{00000000-0008-0000-0100-0000C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7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8" name="Obraz 198" descr="Expanded" hidden="1">
                    <a:extLst xmlns:a="http://schemas.openxmlformats.org/drawingml/2006/main">
                      <a:ext uri="{FF2B5EF4-FFF2-40B4-BE49-F238E27FC236}">
                        <a16:creationId xmlns:a16="http://schemas.microsoft.com/office/drawing/2014/main" id="{00000000-0008-0000-0100-0000C6000000}"/>
                      </a:ext>
                    </a:extLst>
                  </wp:docPr>
                  <wp:cNvGraphicFramePr/>
                  <a:graphic xmlns:a="http://schemas.openxmlformats.org/drawingml/2006/main">
                    <a:graphicData uri="http://schemas.openxmlformats.org/drawingml/2006/picture">
                      <pic:pic xmlns:pic="http://schemas.openxmlformats.org/drawingml/2006/picture">
                        <pic:nvPicPr>
                          <pic:cNvPr id="198" name="BExMLXWIMUTZ8P7TU6XYGFPZWCUA" descr="Expanded" hidden="1">
                            <a:extLst>
                              <a:ext uri="{FF2B5EF4-FFF2-40B4-BE49-F238E27FC236}">
                                <a16:creationId xmlns:a16="http://schemas.microsoft.com/office/drawing/2014/main" id="{00000000-0008-0000-0100-0000C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8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99" name="Obraz 199" descr="Expanded" hidden="1">
                    <a:extLst xmlns:a="http://schemas.openxmlformats.org/drawingml/2006/main">
                      <a:ext uri="{FF2B5EF4-FFF2-40B4-BE49-F238E27FC236}">
                        <a16:creationId xmlns:a16="http://schemas.microsoft.com/office/drawing/2014/main" id="{00000000-0008-0000-0100-0000C7000000}"/>
                      </a:ext>
                    </a:extLst>
                  </wp:docPr>
                  <wp:cNvGraphicFramePr/>
                  <a:graphic xmlns:a="http://schemas.openxmlformats.org/drawingml/2006/main">
                    <a:graphicData uri="http://schemas.openxmlformats.org/drawingml/2006/picture">
                      <pic:pic xmlns:pic="http://schemas.openxmlformats.org/drawingml/2006/picture">
                        <pic:nvPicPr>
                          <pic:cNvPr id="199" name="BExVT0HABIZ37KAQB46JP7LN0JZ1" descr="Expanded" hidden="1">
                            <a:extLst>
                              <a:ext uri="{FF2B5EF4-FFF2-40B4-BE49-F238E27FC236}">
                                <a16:creationId xmlns:a16="http://schemas.microsoft.com/office/drawing/2014/main" id="{00000000-0008-0000-0100-0000C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79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00" name="Obraz 200" descr="Expanded" hidden="1">
                    <a:extLst xmlns:a="http://schemas.openxmlformats.org/drawingml/2006/main">
                      <a:ext uri="{FF2B5EF4-FFF2-40B4-BE49-F238E27FC236}">
                        <a16:creationId xmlns:a16="http://schemas.microsoft.com/office/drawing/2014/main" id="{00000000-0008-0000-0100-0000C8000000}"/>
                      </a:ext>
                    </a:extLst>
                  </wp:docPr>
                  <wp:cNvGraphicFramePr/>
                  <a:graphic xmlns:a="http://schemas.openxmlformats.org/drawingml/2006/main">
                    <a:graphicData uri="http://schemas.openxmlformats.org/drawingml/2006/picture">
                      <pic:pic xmlns:pic="http://schemas.openxmlformats.org/drawingml/2006/picture">
                        <pic:nvPicPr>
                          <pic:cNvPr id="200" name="BExVT0HABIZ37KAQB46JP7LN0JZ1" descr="Expanded" hidden="1">
                            <a:extLst>
                              <a:ext uri="{FF2B5EF4-FFF2-40B4-BE49-F238E27FC236}">
                                <a16:creationId xmlns:a16="http://schemas.microsoft.com/office/drawing/2014/main" id="{00000000-0008-0000-0100-0000C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0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01" name="Obraz 201" descr="Expanded" hidden="1">
                    <a:extLst xmlns:a="http://schemas.openxmlformats.org/drawingml/2006/main">
                      <a:ext uri="{FF2B5EF4-FFF2-40B4-BE49-F238E27FC236}">
                        <a16:creationId xmlns:a16="http://schemas.microsoft.com/office/drawing/2014/main" id="{00000000-0008-0000-0100-0000C9000000}"/>
                      </a:ext>
                    </a:extLst>
                  </wp:docPr>
                  <wp:cNvGraphicFramePr/>
                  <a:graphic xmlns:a="http://schemas.openxmlformats.org/drawingml/2006/main">
                    <a:graphicData uri="http://schemas.openxmlformats.org/drawingml/2006/picture">
                      <pic:pic xmlns:pic="http://schemas.openxmlformats.org/drawingml/2006/picture">
                        <pic:nvPicPr>
                          <pic:cNvPr id="201" name="BExMLXWIMUTZ8P7TU6XYGFPZWCUA" descr="Expanded" hidden="1">
                            <a:extLst>
                              <a:ext uri="{FF2B5EF4-FFF2-40B4-BE49-F238E27FC236}">
                                <a16:creationId xmlns:a16="http://schemas.microsoft.com/office/drawing/2014/main" id="{00000000-0008-0000-0100-0000C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1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02" name="Obraz 202" descr="Expanded" hidden="1">
                    <a:extLst xmlns:a="http://schemas.openxmlformats.org/drawingml/2006/main">
                      <a:ext uri="{FF2B5EF4-FFF2-40B4-BE49-F238E27FC236}">
                        <a16:creationId xmlns:a16="http://schemas.microsoft.com/office/drawing/2014/main" id="{00000000-0008-0000-0100-0000CA000000}"/>
                      </a:ext>
                    </a:extLst>
                  </wp:docPr>
                  <wp:cNvGraphicFramePr/>
                  <a:graphic xmlns:a="http://schemas.openxmlformats.org/drawingml/2006/main">
                    <a:graphicData uri="http://schemas.openxmlformats.org/drawingml/2006/picture">
                      <pic:pic xmlns:pic="http://schemas.openxmlformats.org/drawingml/2006/picture">
                        <pic:nvPicPr>
                          <pic:cNvPr id="202" name="BExMLXWIMUTZ8P7TU6XYGFPZWCUA" descr="Expanded" hidden="1">
                            <a:extLst>
                              <a:ext uri="{FF2B5EF4-FFF2-40B4-BE49-F238E27FC236}">
                                <a16:creationId xmlns:a16="http://schemas.microsoft.com/office/drawing/2014/main" id="{00000000-0008-0000-0100-0000C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2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203" name="Obraz 203" descr="Expanded" hidden="1">
                    <a:extLst xmlns:a="http://schemas.openxmlformats.org/drawingml/2006/main">
                      <a:ext uri="{FF2B5EF4-FFF2-40B4-BE49-F238E27FC236}">
                        <a16:creationId xmlns:a16="http://schemas.microsoft.com/office/drawing/2014/main" id="{00000000-0008-0000-0100-0000CB000000}"/>
                      </a:ext>
                    </a:extLst>
                  </wp:docPr>
                  <wp:cNvGraphicFramePr/>
                  <a:graphic xmlns:a="http://schemas.openxmlformats.org/drawingml/2006/main">
                    <a:graphicData uri="http://schemas.openxmlformats.org/drawingml/2006/picture">
                      <pic:pic xmlns:pic="http://schemas.openxmlformats.org/drawingml/2006/picture">
                        <pic:nvPicPr>
                          <pic:cNvPr id="203" name="BExMLXWIMUTZ8P7TU6XYGFPZWCUA" descr="Expanded" hidden="1">
                            <a:extLst>
                              <a:ext uri="{FF2B5EF4-FFF2-40B4-BE49-F238E27FC236}">
                                <a16:creationId xmlns:a16="http://schemas.microsoft.com/office/drawing/2014/main" id="{00000000-0008-0000-0100-0000C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sz w:val="12"/>
                <w:szCs w:val="12"/>
              </w:rPr>
              <w:t xml:space="preserve">Projekty </w:t>
            </w:r>
            <w:proofErr w:type="spellStart"/>
            <w:r w:rsidRPr="00E04001">
              <w:rPr>
                <w:rFonts w:cs="Arial"/>
                <w:sz w:val="12"/>
                <w:szCs w:val="12"/>
              </w:rPr>
              <w:t>edukacyjno</w:t>
            </w:r>
            <w:proofErr w:type="spellEnd"/>
            <w:r w:rsidRPr="00E04001">
              <w:rPr>
                <w:rFonts w:cs="Arial"/>
                <w:sz w:val="12"/>
                <w:szCs w:val="12"/>
              </w:rPr>
              <w:t xml:space="preserve"> - oświatowe finansowane ze środków UE pn.:</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ind w:firstLineChars="100" w:firstLine="120"/>
              <w:jc w:val="both"/>
              <w:rPr>
                <w:rFonts w:cs="Arial"/>
                <w:sz w:val="12"/>
                <w:szCs w:val="12"/>
              </w:rPr>
            </w:pPr>
            <w:r w:rsidRPr="00E04001">
              <w:rPr>
                <w:rFonts w:cs="Arial"/>
                <w:sz w:val="12"/>
                <w:szCs w:val="12"/>
              </w:rPr>
              <w:t>-"Szkoła bliżej nauki"</w:t>
            </w:r>
          </w:p>
        </w:tc>
        <w:tc>
          <w:tcPr>
            <w:tcW w:w="438" w:type="pct"/>
            <w:tcBorders>
              <w:top w:val="nil"/>
              <w:left w:val="nil"/>
              <w:bottom w:val="nil"/>
              <w:right w:val="nil"/>
            </w:tcBorders>
            <w:shd w:val="clear" w:color="auto" w:fill="auto"/>
            <w:noWrap/>
            <w:vAlign w:val="center"/>
            <w:hideMark/>
          </w:tcPr>
          <w:p w:rsidR="00E04001" w:rsidRPr="00E04001" w:rsidRDefault="00E04001" w:rsidP="00E04001">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3 764,87</w:t>
            </w:r>
          </w:p>
        </w:tc>
        <w:tc>
          <w:tcPr>
            <w:tcW w:w="406"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r>
      <w:tr w:rsidR="00E04001" w:rsidRPr="00E04001" w:rsidTr="00E04001">
        <w:trPr>
          <w:trHeight w:val="85"/>
        </w:trPr>
        <w:tc>
          <w:tcPr>
            <w:tcW w:w="2861" w:type="pct"/>
            <w:tcBorders>
              <w:top w:val="nil"/>
              <w:left w:val="nil"/>
              <w:bottom w:val="nil"/>
              <w:right w:val="nil"/>
            </w:tcBorders>
            <w:shd w:val="clear" w:color="auto" w:fill="auto"/>
            <w:vAlign w:val="center"/>
            <w:hideMark/>
          </w:tcPr>
          <w:p w:rsidR="00E04001" w:rsidRPr="00E04001" w:rsidRDefault="00E04001" w:rsidP="00E04001">
            <w:pPr>
              <w:spacing w:line="240" w:lineRule="auto"/>
              <w:ind w:firstLineChars="100" w:firstLine="120"/>
              <w:jc w:val="both"/>
              <w:rPr>
                <w:rFonts w:cs="Arial"/>
                <w:sz w:val="12"/>
                <w:szCs w:val="12"/>
              </w:rPr>
            </w:pPr>
            <w:r w:rsidRPr="00E04001">
              <w:rPr>
                <w:rFonts w:cs="Arial"/>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mc:AlternateContent>
                <mc:Choice Requires="wps">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4FC438" id="Prostokąt 12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VC5sec0CAAAeBgAADgAAAAAAAAAAAAAAAAAuAgAAZHJzL2Uyb0RvYy54bWxQSwEC&#10;LQAUAAYACAAAACEAHzXN8NkAAAAEAQAADwAAAAAAAAAAAAAAAAAnBQAAZHJzL2Rvd25yZXYueG1s&#10;UEsFBgAAAAAEAAQA8wAAAC0GA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E649E6" id="Prostokąt 12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A5cIAf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9B0A8C" id="Prostokąt 12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OQNPkz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5DBBAE" id="Prostokąt 12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641987" id="Prostokąt 12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AlQ0pj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072DF8" id="Prostokąt 12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BtvsOnLAgAAHgYAAA4AAAAAAAAAAAAAAAAALgIAAGRycy9lMm9Eb2MueG1sUEsBAi0A&#10;FAAGAAgAAAAhAB81zfDZAAAABAEAAA8AAAAAAAAAAAAAAAAAJQUAAGRycy9kb3ducmV2LnhtbFBL&#10;BQYAAAAABAAEAPMAAAAr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3B8177" id="Prostokąt 12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M3Cfm7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2AFEF8" id="Prostokąt 12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K+LKBX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067CD6" id="Prostokąt 12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EB4AA8" id="Prostokąt 12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14AF0" id="Prostokąt 13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b2DIO80CAAAeBgAADgAAAAAAAAAAAAAAAAAuAgAAZHJzL2Uyb0RvYy54bWxQSwEC&#10;LQAUAAYACAAAACEAHzXN8NkAAAAEAQAADwAAAAAAAAAAAAAAAAAnBQAAZHJzL2Rvd25yZXYueG1s&#10;UEsFBgAAAAAEAAQA8wAAAC0GA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180EFD" id="Prostokąt 13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DUShEX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F2844E" id="Prostokąt 13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KvyZM3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C1E062" id="Prostokąt 13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PGAKLP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A32B02" id="Prostokąt 13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aviBn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788161" id="Prostokąt 13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HN3EZ80CAAAeBgAADgAAAAAAAAAAAAAAAAAuAgAAZHJzL2Uyb0RvYy54bWxQSwEC&#10;LQAUAAYACAAAACEAHzXN8NkAAAAEAQAADwAAAAAAAAAAAAAAAAAnBQAAZHJzL2Rvd25yZXYueG1s&#10;UEsFBgAAAAAEAAQA8wAAAC0GA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420EBB" id="Prostokąt 13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YtFM+80CAAAeBgAADgAAAAAAAAAAAAAAAAAuAgAAZHJzL2Uyb0RvYy54bWxQSwEC&#10;LQAUAAYACAAAACEAHzXN8NkAAAAEAQAADwAAAAAAAAAAAAAAAAAnBQAAZHJzL2Rvd25yZXYueG1s&#10;UEsFBgAAAAAEAAQA8wAAAC0GA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F8C602" id="Prostokąt 13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DijAIX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08CF7C" id="Prostokąt 13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Dk5g7b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D31D2A" id="Prostokąt 13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Ftw1c3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607D14" id="Prostokąt 14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ZAZjZ80CAAAeBgAADgAAAAAAAAAAAAAAAAAuAgAAZHJzL2Uyb0RvYy54bWxQSwEC&#10;LQAUAAYACAAAACEAHzXN8NkAAAAEAQAADwAAAAAAAAAAAAAAAAAnBQAAZHJzL2Rvd25yZXYueG1s&#10;UEsFBgAAAAAEAAQA8wAAAC0GA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41C37A" id="Prostokąt 14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djkBFs0CAAAeBgAADgAAAAAAAAAAAAAAAAAuAgAAZHJzL2Uyb0RvYy54bWxQSwEC&#10;LQAUAAYACAAAACEAHzXN8NkAAAAEAQAADwAAAAAAAAAAAAAAAAAnBQAAZHJzL2Rvd25yZXYueG1s&#10;UEsFBgAAAAAEAAQA8wAAAC0GA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28168A" id="Prostokąt 14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oJTPkc0CAAAeBgAADgAAAAAAAAAAAAAAAAAuAgAAZHJzL2Uyb0RvYy54bWxQSwEC&#10;LQAUAAYACAAAACEAHzXN8NkAAAAEAQAADwAAAAAAAAAAAAAAAAAnBQAAZHJzL2Rvd25yZXYueG1s&#10;UEsFBgAAAAAEAAQA8wAAAC0GA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EC9D93" id="Prostokąt 14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MLdmer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3D1199" id="Prostokąt 14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q8YOa80CAAAeBgAADgAAAAAAAAAAAAAAAAAuAgAAZHJzL2Uyb0RvYy54bWxQSwEC&#10;LQAUAAYACAAAACEAHzXN8NkAAAAEAQAADwAAAAAAAAAAAAAAAAAnBQAAZHJzL2Rvd25yZXYueG1s&#10;UEsFBgAAAAAEAAQA8wAAAC0GA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ACC60" id="Prostokąt 14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PG0QhX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CAED12" id="Prostokąt 14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B8ilpf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0FC4B7" id="Prostokąt 14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VQ2unOAgAAHgYAAA4AAAAAAAAAAAAAAAAALgIAAGRycy9lMm9Eb2MueG1sUEsB&#10;Ai0AFAAGAAgAAAAhAB81zfDZAAAABAEAAA8AAAAAAAAAAAAAAAAAKAUAAGRycy9kb3ducmV2Lnht&#10;bFBLBQYAAAAABAAEAPMAAAAuBgAAAAA=&#10;" filled="f" stroked="f">
                      <o:lock v:ext="edit" aspectratio="t"/>
                    </v:rect>
                  </w:pict>
                </mc:Fallback>
              </mc:AlternateContent>
            </w:r>
            <w:r w:rsidRPr="00E04001">
              <w:rPr>
                <w:rFonts w:cs="Arial"/>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04001">
              <w:rPr>
                <w:rFonts w:cs="Arial"/>
                <w:sz w:val="12"/>
                <w:szCs w:val="12"/>
              </w:rPr>
              <w:t>-"Bliżej rynku pracy-Zintegrowany System Doradztwa Edukacyjno-Zawodowego ZIT WOF"</w:t>
            </w:r>
          </w:p>
        </w:tc>
        <w:tc>
          <w:tcPr>
            <w:tcW w:w="438" w:type="pct"/>
            <w:tcBorders>
              <w:top w:val="nil"/>
              <w:left w:val="nil"/>
              <w:bottom w:val="nil"/>
              <w:right w:val="nil"/>
            </w:tcBorders>
            <w:shd w:val="clear" w:color="auto" w:fill="auto"/>
            <w:vAlign w:val="center"/>
            <w:hideMark/>
          </w:tcPr>
          <w:p w:rsidR="00E04001" w:rsidRPr="00E04001" w:rsidRDefault="00E04001" w:rsidP="00E04001">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866,87</w:t>
            </w:r>
          </w:p>
        </w:tc>
        <w:tc>
          <w:tcPr>
            <w:tcW w:w="406"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r>
    </w:tbl>
    <w:p w:rsidR="0043032F" w:rsidRPr="0043032F" w:rsidRDefault="0043032F" w:rsidP="0043032F"/>
    <w:p w:rsidR="00002B42" w:rsidRDefault="00002B42" w:rsidP="00056FEA">
      <w:pPr>
        <w:pStyle w:val="Nagwek3"/>
      </w:pPr>
      <w:r>
        <w:br w:type="page"/>
      </w:r>
      <w:bookmarkStart w:id="57" w:name="_Toc34842376"/>
      <w:r w:rsidR="00056FEA">
        <w:t>4.2.5.</w:t>
      </w:r>
      <w:r w:rsidR="00056FEA">
        <w:tab/>
      </w:r>
      <w:r>
        <w:t>Ochrona zdrowia i pomoc społeczna</w:t>
      </w:r>
      <w:bookmarkEnd w:id="57"/>
    </w:p>
    <w:tbl>
      <w:tblPr>
        <w:tblW w:w="9072" w:type="dxa"/>
        <w:tblCellMar>
          <w:left w:w="70" w:type="dxa"/>
          <w:right w:w="70" w:type="dxa"/>
        </w:tblCellMar>
        <w:tblLook w:val="04A0" w:firstRow="1" w:lastRow="0" w:firstColumn="1" w:lastColumn="0" w:noHBand="0" w:noVBand="1"/>
      </w:tblPr>
      <w:tblGrid>
        <w:gridCol w:w="5103"/>
        <w:gridCol w:w="851"/>
        <w:gridCol w:w="1134"/>
        <w:gridCol w:w="1134"/>
        <w:gridCol w:w="850"/>
      </w:tblGrid>
      <w:tr w:rsidR="00E04001" w:rsidRPr="00E04001" w:rsidTr="00E04001">
        <w:trPr>
          <w:trHeight w:val="85"/>
          <w:tblHeader/>
        </w:trPr>
        <w:tc>
          <w:tcPr>
            <w:tcW w:w="5103" w:type="dxa"/>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Wyszczególnienie</w:t>
            </w:r>
          </w:p>
        </w:tc>
        <w:tc>
          <w:tcPr>
            <w:tcW w:w="851" w:type="dxa"/>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 </w:t>
            </w:r>
          </w:p>
        </w:tc>
        <w:tc>
          <w:tcPr>
            <w:tcW w:w="1134" w:type="dxa"/>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Wykonanie</w:t>
            </w:r>
          </w:p>
        </w:tc>
        <w:tc>
          <w:tcPr>
            <w:tcW w:w="850" w:type="dxa"/>
            <w:tcBorders>
              <w:top w:val="nil"/>
              <w:left w:val="nil"/>
              <w:bottom w:val="nil"/>
              <w:right w:val="nil"/>
            </w:tcBorders>
            <w:shd w:val="clear" w:color="000000" w:fill="8DB0DB"/>
            <w:vAlign w:val="center"/>
            <w:hideMark/>
          </w:tcPr>
          <w:p w:rsidR="00E04001" w:rsidRPr="00E04001" w:rsidRDefault="00E04001" w:rsidP="00D75A42">
            <w:pPr>
              <w:spacing w:line="240" w:lineRule="auto"/>
              <w:jc w:val="center"/>
              <w:rPr>
                <w:rFonts w:cs="Arial"/>
                <w:b/>
                <w:bCs/>
                <w:sz w:val="14"/>
                <w:szCs w:val="14"/>
              </w:rPr>
            </w:pPr>
            <w:r w:rsidRPr="00E04001">
              <w:rPr>
                <w:rFonts w:cs="Arial"/>
                <w:b/>
                <w:bCs/>
                <w:sz w:val="14"/>
                <w:szCs w:val="14"/>
              </w:rPr>
              <w:t xml:space="preserve">Wskaźnik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bottom"/>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000000" w:fill="FFFFFF"/>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1134" w:type="dxa"/>
            <w:tcBorders>
              <w:top w:val="nil"/>
              <w:left w:val="nil"/>
              <w:bottom w:val="nil"/>
              <w:right w:val="nil"/>
            </w:tcBorders>
            <w:shd w:val="clear" w:color="000000" w:fill="FFFFFF"/>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c>
          <w:tcPr>
            <w:tcW w:w="850" w:type="dxa"/>
            <w:tcBorders>
              <w:top w:val="nil"/>
              <w:left w:val="nil"/>
              <w:bottom w:val="nil"/>
              <w:right w:val="nil"/>
            </w:tcBorders>
            <w:shd w:val="clear" w:color="000000" w:fill="FFFFFF"/>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w:t>
            </w:r>
          </w:p>
        </w:tc>
      </w:tr>
      <w:tr w:rsidR="00E04001" w:rsidRPr="00E04001" w:rsidTr="00E04001">
        <w:trPr>
          <w:trHeight w:val="85"/>
        </w:trPr>
        <w:tc>
          <w:tcPr>
            <w:tcW w:w="5103" w:type="dxa"/>
            <w:tcBorders>
              <w:top w:val="nil"/>
              <w:left w:val="nil"/>
              <w:bottom w:val="nil"/>
              <w:right w:val="nil"/>
            </w:tcBorders>
            <w:shd w:val="clear" w:color="000000" w:fill="B6D9E6"/>
            <w:vAlign w:val="center"/>
            <w:hideMark/>
          </w:tcPr>
          <w:p w:rsidR="00E04001" w:rsidRPr="00E04001" w:rsidRDefault="00E04001" w:rsidP="00E04001">
            <w:pPr>
              <w:spacing w:line="240" w:lineRule="auto"/>
              <w:jc w:val="both"/>
              <w:rPr>
                <w:rFonts w:cs="Arial"/>
                <w:b/>
                <w:bCs/>
                <w:sz w:val="12"/>
                <w:szCs w:val="12"/>
              </w:rPr>
            </w:pPr>
            <w:r>
              <w:rPr>
                <w:rFonts w:cs="Arial"/>
                <w:b/>
                <w:bCs/>
                <w:sz w:val="12"/>
                <w:szCs w:val="12"/>
              </w:rPr>
              <w:t>RAZEM</w:t>
            </w:r>
          </w:p>
        </w:tc>
        <w:tc>
          <w:tcPr>
            <w:tcW w:w="851" w:type="dxa"/>
            <w:tcBorders>
              <w:top w:val="nil"/>
              <w:left w:val="nil"/>
              <w:bottom w:val="nil"/>
              <w:right w:val="nil"/>
            </w:tcBorders>
            <w:shd w:val="clear" w:color="000000" w:fill="B6D9E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64 775 894</w:t>
            </w:r>
          </w:p>
        </w:tc>
        <w:tc>
          <w:tcPr>
            <w:tcW w:w="1134" w:type="dxa"/>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64 711 363,60</w:t>
            </w:r>
          </w:p>
        </w:tc>
        <w:tc>
          <w:tcPr>
            <w:tcW w:w="850" w:type="dxa"/>
            <w:tcBorders>
              <w:top w:val="nil"/>
              <w:left w:val="nil"/>
              <w:bottom w:val="nil"/>
              <w:right w:val="nil"/>
            </w:tcBorders>
            <w:shd w:val="clear" w:color="000000" w:fill="B6D9E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Programy zdrowotne - program 1</w:t>
            </w:r>
          </w:p>
        </w:tc>
        <w:tc>
          <w:tcPr>
            <w:tcW w:w="851" w:type="dxa"/>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243 091</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208 381,13</w:t>
            </w:r>
          </w:p>
        </w:tc>
        <w:tc>
          <w:tcPr>
            <w:tcW w:w="850" w:type="dxa"/>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85,7%</w:t>
            </w: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000000" w:fill="FFFFFF"/>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 </w:t>
            </w: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Programy w zakresie zwalczania narkomanii - zadanie 5</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121 891</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117 939,40</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96,8%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przeciwdziałanie narkomanii oraz terapia osób uzależnionych</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Spraw Społecznych i Świadczeń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85153</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programy profilaktyczne, warsztaty profilaktyczne z zakresu przeciwdziałania uzależnieniom, realizowane w placówkach oświatowych - "Epsilon I-III", "Słowa Mają Moc" - liczba uczestników - 1.685</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92 891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89 559,40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96,4%</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szkolenia i warsztaty dla osób i grup zawodowych (pracowników służb i instytucji) realizujących zadania z zakresu przeciwdziałania narkomanii: szkolenie dla nauczycieli klas I - VIII pt. "Spójrz inaczej" - liczba uczestników - 52</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29 000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28 380,00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29 lipca 2005 r. o przeciwdziałaniu narkomanii (Dz. U. z 2019  r. poz. 852,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24 kwietnia 2003 r. o działalności pożytku publicznego i o wolontariacie (Dz. U. z 2019 r. poz. 688,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3.Uchwała LXXV/2154/2018 Rady miasta stołecznego Warszawy z dnia 18 października 2018 roku w sprawie Przeciwdziałania Narkomanii na lata 2019-2021</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Miejski Program Profilaktyki i Rozwiązywania Problemów Alkoholowych - zadanie 6</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121 200</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90 441,73</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74,6%</w:t>
            </w: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Miejski Program Profilaktyki i Rozwiązywania Problemów Alkoholowych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121 200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90 441,73</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74,6%</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Cel: </w:t>
            </w:r>
            <w:r w:rsidRPr="00E04001">
              <w:rPr>
                <w:rFonts w:cs="Arial"/>
                <w:sz w:val="12"/>
                <w:szCs w:val="12"/>
              </w:rPr>
              <w:t>inicjowanie i wspieranie przedsięwzięć mających na celu przeciwdziałanie alkoholizmowi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Spraw Społecznych i Świadczeń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85154</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r w:rsidRPr="00E04001">
              <w:rPr>
                <w:rFonts w:cs="Arial"/>
                <w:i/>
                <w:iCs/>
                <w:sz w:val="12"/>
                <w:szCs w:val="12"/>
              </w:rPr>
              <w:t xml:space="preserve">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członków Dzielnicowego Zespołu Komisji  Rozwiązywania Problemów Alkoholowych Dzielnicowego Zespołu Wilanów</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36 000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34 462,50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grupa wsparcia dla ofiar przemocy w rodzinie oraz grupy warsztatowej, skierowanej do sprawców przemocy w rodzinie - liczba uczestników: 15</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18 950,00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wynagrodzenia osób obsługujących Punkt </w:t>
            </w:r>
            <w:proofErr w:type="spellStart"/>
            <w:r w:rsidRPr="00E04001">
              <w:rPr>
                <w:rFonts w:cs="Arial"/>
                <w:sz w:val="12"/>
                <w:szCs w:val="12"/>
              </w:rPr>
              <w:t>Informacyjno</w:t>
            </w:r>
            <w:proofErr w:type="spellEnd"/>
            <w:r w:rsidRPr="00E04001">
              <w:rPr>
                <w:rFonts w:cs="Arial"/>
                <w:sz w:val="12"/>
                <w:szCs w:val="12"/>
              </w:rPr>
              <w:t xml:space="preserve"> - Konsultacyjny</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15 000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14 940,00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99,6%</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warsztaty profilaktyczne - warsztaty umiejętności wychowawczych w zakresie postaw rodzicielskich, komunikacji w rodzinie oraz rozpoznawania problemowych </w:t>
            </w:r>
            <w:proofErr w:type="spellStart"/>
            <w:r w:rsidRPr="00E04001">
              <w:rPr>
                <w:rFonts w:cs="Arial"/>
                <w:sz w:val="12"/>
                <w:szCs w:val="12"/>
              </w:rPr>
              <w:t>zachowań</w:t>
            </w:r>
            <w:proofErr w:type="spellEnd"/>
            <w:r w:rsidRPr="00E04001">
              <w:rPr>
                <w:rFonts w:cs="Arial"/>
                <w:sz w:val="12"/>
                <w:szCs w:val="12"/>
              </w:rPr>
              <w:t xml:space="preserve"> dzieci i młodzieży oraz z zakresu przeciwdziałania uzależnieniom, profilaktyka uniwersalna: "</w:t>
            </w:r>
            <w:proofErr w:type="spellStart"/>
            <w:r w:rsidRPr="00E04001">
              <w:rPr>
                <w:rFonts w:cs="Arial"/>
                <w:sz w:val="12"/>
                <w:szCs w:val="12"/>
              </w:rPr>
              <w:t>Unplugged</w:t>
            </w:r>
            <w:proofErr w:type="spellEnd"/>
            <w:r w:rsidRPr="00E04001">
              <w:rPr>
                <w:rFonts w:cs="Arial"/>
                <w:sz w:val="12"/>
                <w:szCs w:val="12"/>
              </w:rPr>
              <w:t>" oraz "Stres jest OK"  - liczba uczestników: 186</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12 600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9 580,00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76,0%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szkolenia dla osób realizujących zadania związane z przeciwdziałaniem alkoholizmowi i przemocy w rodzinie - liczba uczestników:  8</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5 593,00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37,3%</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organizacja czasu wolnego dzieci i młodzieży (liczba uczestników: 26) - program "Gramy w szachy"</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1 040,00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przygotowanie materiału edukacyjnego na temat przemocy w rodzinie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72,0%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znaków sądowych i opłaty sądowe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1 085,60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badania biegłych sądowych zlecone przez Komisje Rozwiazywania Problemów Alkoholowych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4 300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916,59</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21,3%</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274,04</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91,3%</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26 października 1982 r. o wychowaniu w trzeźwości i przeciwdziałaniu alkoholizmowi (Dz. U. z 2019 r. poz. 2277,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2.Uchwała Nr LXXV/2155/2018 Rady m.st. Warszawy z dnia 18 października 2018 r. w sprawie Programu Profilaktyki i Rozwiązywania Problemów Alkoholowych m.st. Warszawy w 2019 r.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3.Ustawa z dnia 24 kwietnia 2003 r. o działalności pożytku publicznego i o wolontariacie (Dz. U. z 2019 r. poz. 688,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Pomoc społeczna - program 3</w:t>
            </w:r>
          </w:p>
        </w:tc>
        <w:tc>
          <w:tcPr>
            <w:tcW w:w="851" w:type="dxa"/>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3 911 108</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3 897 396,48</w:t>
            </w:r>
          </w:p>
        </w:tc>
        <w:tc>
          <w:tcPr>
            <w:tcW w:w="850" w:type="dxa"/>
            <w:tcBorders>
              <w:top w:val="nil"/>
              <w:left w:val="nil"/>
              <w:bottom w:val="nil"/>
              <w:right w:val="nil"/>
            </w:tcBorders>
            <w:shd w:val="clear" w:color="000000" w:fill="DCE6F1"/>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99,6%</w:t>
            </w: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Poradnictwo, mieszkania chronione i ośrodki interwencji kryzysowej oraz usługi specjalistyczne - zadanie 1</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7 585</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1 703,55</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22,5%</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zadania zlecone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7 585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1 703,55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22,5%</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Dysponent : </w:t>
            </w:r>
            <w:r w:rsidRPr="00E04001">
              <w:rPr>
                <w:rFonts w:cs="Arial"/>
                <w:i/>
                <w:iCs/>
                <w:sz w:val="12"/>
                <w:szCs w:val="12"/>
              </w:rPr>
              <w:t>Wydział Informatyki</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7 585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1 703,55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22,5%</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75515</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koszty obsługi nieodpłatnej pomocy prawnej</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7 585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1 703,55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22,5%</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5 sierpnia 2015 r. o nieodpłatnej pomocy prawnej, nieodpłatnym poradnictwie obywatelskim oraz edukacji prawnej (Dz. U. z 2019 r. poz. 294,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Jednostki obsługi zadań z zakresu pomocy społecznej - zadanie 7</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2 033 680</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2 027 612,73</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zapewnienie  obsługi zadań z zakresu pomocy społecznej</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Wydatki Ośrodka Pomocy Społecznej  przy ul. Przyczółkowej 27A, Warszawa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liczba podopiecznych  (osób w rodzinach) korzystających  z pomocy materialnej - 176 osób</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liczba podopiecznych (osób w rodzinach) korzystająca wyłącznie z pracy socjalnej - 816 osób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85219</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średnie zatrudnienie (liczba etatów ogółem)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17,50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średnie zatrudnienie  pracowników socjalnych (liczba etatów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8,13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1 866 151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1 860 119,69</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1 476 441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1 472 509,51</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113 625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113 624,62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1 000,00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275 085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272 985,56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99,2%</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167 529</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167 493,04</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pozostałych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49 632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49 631,32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24 614</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24 613,49</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23 489</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23 488,56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23 301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23 300,23</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świadczenia społeczne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15 037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15 036,10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7 783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7 783,00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wyjazdy służbowe krajowe (ryczałty samochodowe, bilety komunikacji miejskiej, zwrot kosztów przejazdów dla pracowników socjalnych wykonujących pracę w terenie)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6 985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6 984,46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na rzecz budżetu jednostki samorządu terytorialnego</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6 396</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6 395,40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3 949</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3 948,61</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podatek od nieruchomości</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2 501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2 501,00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2 460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2 429,62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1 166</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1 166,00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remontowych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216</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215,25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W ramach ww. środków kwotę: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- 4.634,61 zł  przeznaczono na wynagrodzenia za sprawowanie opieki i obsługę tego zadania (zadanie zlecone z zakresu administracji rządowej)</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4 636</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4 634,61</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12 marca 2004 r. o pomocy społecznej (Dz. U. z 2019 r. poz.1507,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 Ustawa z dnia 21 listopada 2008 r. o pracownikach samorządowych (Dz. U. z 2019 r. poz. 1282)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 xml:space="preserve">Zapewnienie opieki osobom przebywającym i dochodzącym w jednostkach pomocy społecznej - zadanie 8 </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1 683 755</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1 682 077,47</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 xml:space="preserve">prowadzenie jednostek pomocy społecznej zapewniających usługi bytowe, opiekuńcze i wspomagające dla osób wymagających całodobowej lub okresowej opieki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zadania własne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Dzienny Dom dla Osób Starszych, ul. Lentza 35  dla osób starszych, zapewniający opiekę, poradnictwo socjalne, zajęcia ruchowe, zajęcia plastyczne, edukacyjne, muzykoterapia, biblioterapia.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2 184,71</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524 433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524 330,47</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85203</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344 886</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344 883,18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wynagrodzenia osobowe pracowników</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268 077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268 076,64</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54 787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54 784,66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20 222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20 221,88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1 800,00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inne wydatki:</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179 547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179 447,29</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zakup usług pozostałych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94 560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94 559,12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administrowanie i czynsze za budynki, lokale i pomieszczenia garażowe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42 989</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42 988,56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22 273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22 272,99</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energii</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9 620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9 543,85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99,2%</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4 988</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4 987,17</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remontowych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2 266</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2 265,48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1 497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1 476,70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98,6%</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szkolenia pracowników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699</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699,00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377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376,42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278</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278,00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Spraw Społecznych i Świadczeń</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1 159 322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1 157 747,00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85203</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52</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1 855</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dotacja przeznaczona na funkcjonowanie Środowiskowego Domu Samopomocy typu AB w Dzielnicy Wilanów m.st. Warszawy dla osób chorujących psychicznie oraz osób z niepełnosprawnością intelektualną przy ul. Przyczółkowej 27A. Dom prowadzony jest przez Stowarzyszenie Otwarte Drzwi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1 159 322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1 157 747,00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12 marca 2004 r. o pomocy społecznej (Dz. U. z 2019 r. poz.1507,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 Ustawa z dnia 21 listopada 2008 r. o pracownikach samorządowych (Dz. U. z 2019 r. poz. 1282)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Zapewnienie pomocy, opieki i wychowania dzieciom i młodzieży pozbawionym opieki rodziców - zadanie 9</w:t>
            </w:r>
          </w:p>
        </w:tc>
        <w:tc>
          <w:tcPr>
            <w:tcW w:w="851"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43 692</w:t>
            </w:r>
          </w:p>
        </w:tc>
        <w:tc>
          <w:tcPr>
            <w:tcW w:w="1134"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43 620,38</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zapewnienie dziecku pozbawionemu częściowo lub całkowicie opieki rodzicielskiej całodobowej lub okresowej opieki i wychowania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1. Realizacja zadań w ramach resortowego programu wspierania rodziny i systemu pieczy zastępczej "Asystent rodziny"</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28 192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28 120,38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28 192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28 120,38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średnie zatrudnienie (liczba etatów)</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0,25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21 154</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21 141,04</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16 652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16 648,97</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1 087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1 086,23</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3 415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3 405,84</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7 038</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6 979,34</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99,2%</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5 412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5 412,00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wyjazdy służbowe krajowe (ryczałt samochodowy)</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1 237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1 179,57</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95,4%</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312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311,52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76,25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2. Projekt "Integracyjno-edukacyjny wyjazd rodzinny" -  wyjazd do parku rozrywki Bałtowskiego Kompleksu Turystycznego dla rodzin z dziećmi (podopiecznych OPS Wilanów), przeżywających trudności w prawidłowym wypełnianiu funkcji opiekuńczo-wychowawczych.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9 500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9 500,00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3. Projekt "Warsztaty Umiejętności Wychowawczych dla rodziców" - warsztaty i zajęcia psychologiczne mające na celu podniesienie kompetencji oraz umiejętności rodzicielskich i opiekuńczo-wychowawczych.</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6 000,00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12 marca 2004 r. o pomocy społecznej (Dz. U. z 2019 r. poz.1507,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9 czerwca 2011 r. o wspieraniu rodziny i systemie pieczy zastępczej (Dz. U. z 2019 r. poz. 1111,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Wspieranie inicjatyw społecznych na rzecz zaspokajania potrzeb życiowych osób i rodzin - zadanie 10</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24 196</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24 182,35</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wspieranie osób i rodzin zagrożonym marginalizacją społeczną</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w:t>
            </w:r>
            <w:r w:rsidRPr="00E04001">
              <w:rPr>
                <w:rFonts w:cs="Arial"/>
                <w:i/>
                <w:iCs/>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24 196</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24 182,35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85205</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4 987,65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Projekt "Grupa wsparcia dla osób doświadczających przemocy - podopiecznych OPS Wilanów" - mający na celu umożliwienie wyjścia z kręgu przemocy, podniesienie świadomości dotyczącej tego problemu.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4 987,65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19 196</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19 194,70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Program "Wilanów dla Seniora" - projekt edukacyjno-informacyjny skierowany do osób starszych.</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11 196</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11 196,00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Impreza "Gwiazdkowa" dla dzieci i rodzin - Świąteczne, rodzinne spotkanie z Mikołajem.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7 500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7 500,00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Projekt wspieranie inicjatyw lokalnych w dzielnicy Wilanów "Razem dla Wilanowa"- cykl spotkań, seminariów i warsztatów skierowanych do mieszkańców, instytucji oraz lokalnych przedsiębiorców i organizacji.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498,70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12 marca 2004 r. o pomocy społecznej (Dz. U. z 2019 r. poz.1507,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24 kwietnia 2003 r. o działalności pożytku publicznego i o wolontariacie (Dz. U. z 2019 r. poz. 688,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3. Ustawa z dnia 29 lipca 2005 r. o przeciwdziałaniu przemocy w rodzinie (Dz. U. z 2015 r., poz. 1390) - w przypadku, gdy nie występuje rozdział 85205 - usunąć</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Dożywianie - zadanie 11</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118 200</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118 200,00</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Realizacja programu "Posiłek w szkole i w domu"</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111 300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111 300,00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zapewnienie dożywienia dzieciom i dorosłym z najuboższych rodzin</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Zadanie jest dofinansowywane dotacją celową z budżetu państwa na realizację zadań własnych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wskaźnik dofinansowania realizacji programu środkami Miasta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111 300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111 300,00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85214, 85230</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dożywianie dzieci i dorosłych:</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szkolne obiady:</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1 950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1 950,00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7,50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żywienie w żłobkach: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447,00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liczba dzieci objętych programem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4,70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108 903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108 903,00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12 marca 2004 r. o pomocy społecznej (Dz. U. z 2019 r. poz.1507,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2.Uchwała Nr 140 Rady Ministrów z dnia 15 października 2018 r. w sprawie ustanowienia wieloletniego rządowego programu "Posiłek w szkole i w domu” na lata 2019-2023 (M. P. z 2018 r. poz. 1007)</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Pozostałe zadania z zakresu dożywiania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6 900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6 900,00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udzielanie pomocy w formie dożywiania, w tym zapewnienie posiłku dla dzieci i dorosłych z rodzin które nie są w stanie się same wyżywić</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6 900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6 900,00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85214</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dożywianie dzieci i dorosłych:</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za szkolne obiady:</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495,00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6 405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6 405,00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12 marca 2004 r. o pomocy społecznej (Dz. U. z 2019 r. poz.1507,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Wypłata świadczeń i zasiłków oraz pomoc w naturze - program 4</w:t>
            </w:r>
          </w:p>
        </w:tc>
        <w:tc>
          <w:tcPr>
            <w:tcW w:w="851" w:type="dxa"/>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60 621 695</w:t>
            </w:r>
          </w:p>
        </w:tc>
        <w:tc>
          <w:tcPr>
            <w:tcW w:w="1134" w:type="dxa"/>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60 605 585,99</w:t>
            </w:r>
          </w:p>
        </w:tc>
        <w:tc>
          <w:tcPr>
            <w:tcW w:w="850" w:type="dxa"/>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Zasiłki i pomoc w naturze - zadanie 1</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443 903</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435 948,11</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98,2%</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 xml:space="preserve">pomoc osobom i rodzinom mającym niskie dochody oraz posiadającym orzeczenie o niepełnosprawności, a nie posiadających uprawnień do renty ani emerytury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Zadanie finansowane jest ze środków własnych m.st. Warszawy oraz z dotacji z budżetu państwa na realizację zadań własnych gminy</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443 903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435 948,11</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98,2%</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85214</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192 953</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188 304,75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97,6%</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zasiłki celowe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148 455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148 455,00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koszty leczenia - średnia wartość zasiłku - 253,50 zł, liczba świadczeń - 104, liczba świadczeniobiorców - 35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26 364</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26 364,00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zakup opału  - średnia wartość zasiłku - 850,10 zł, liczba świadczeń - 29,  liczba świadczeniobiorców - 18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24 653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24 653,00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zakup odzieży - średnia wartość zasiłku - 134,67 zł, liczba świadczeń - 165, liczba świadczeniobiorców - 69 osób</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22 220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22 220,00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opłata za energię elektryczną i gaz - średnia wartość zasiłku - 221,17 zł, liczba świadczeń - 82, liczba świadczeniobiorców - 20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18 136</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18 136,00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zakup obuwia - średnia wartość zasiłku - 110,12 zł, liczba świadczeń - 164, liczba świadczeniobiorców - 69 osób</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18 060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18 060,00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zakup środków czystości - średnia wartość zasiłku - 40,00 zł, liczba świadczeń - 307, liczba świadczeniobiorców - 72 osoby</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12 280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12 280,00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zaspokojenie niezbędnych potrzeb:</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12 244</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12 244,00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okularów - średnia wartość zasiłku - 428,00 zł, liczba świadczeń - 8, liczba świadczeniobiorców -  8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3 424,00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pielucho majtek - średnia wartość zasiłku - 380,00 zł, liczba świadczeń - 6,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2 280,00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pieca - średnia wartość zasiłku - 2.000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2 000,00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butli gazowej - średnia wartość zasiłku - 64,07 zł, liczba świadczeń - 28, liczba świadczeniobiorców - 7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1 793,96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protezy tymczasowej podudzia - średnia wartość zasiłku - 600,00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grzejnika ściennego - średnia wartość zasiłku - 410,00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410,00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naprawa pieca - średnia wartość zasiłku - 400,25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400,25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opłacenie rachunków za wodę - średnia wartość zasiłku - 113,14 zł, liczba świadczeń - 3, liczba świadczeniobiorców - 2 osoby,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339,42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bojlera - średnia wartość zasiłku - 273,49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273,49</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ciśnieniomierza - średnia wartość zasiłku - 109,99 zł, liczba świadczeń - 2, liczba świadczeniobiorców - 2 osoby,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219,98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grzejnika olejowego - średnia wartość zasiłku - 176,00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176,00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biustonosza ortopedycznego - średnia wartość zasiłku - 150,00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150,00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sprzętu gospodarstwa domowego i pościeli - średnia wartość zasiłku - 107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107,00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naprawa okularów - średnia wartość zasiłku - 50,00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zakup termometru - średnia wartość zasiłku - 19,90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19,90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opłata czynszu  - średnia wartość zasiłku - 416,68 zł, liczba świadczeń - 22, liczba świadczeniobiorców  - 6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9 167</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9 167,00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remont mieszkania  - średnia wartość zasiłku  - 448,88 zł, liczba świadczeń - 7, liczba świadczeniobiorców - 5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3 142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3 142,00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zdarzenie losowe  - średnia wartość zasiłku  - 2.000 zł, liczba świadczeń - 1, liczba świadczeniobiorców - 1 osoba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2 000,00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opłata za wywóz nieczystości płynnych - szambo  - średnia wartość zasiłku - 189 zł, liczba świadczeń - 1, liczba świadczeniobiorców  - 1 osoba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189</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189,00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zasiłki okresowe - średnia wartość zasiłku - 349 zł, liczba świadczeń - 103., liczba świadczeniobiorców - 17 osób</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36 298</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35 947,50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sprawienie pogrzebu - średnia wartość świadczenia - 3.902,25 zł, liczba świadczeń -1</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8 200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3 902,25</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47,6%</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85216</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250 950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247 643,36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zasiłki stałe  - średnia wartość zasiłku - 522,45 zł, liczba świadczeń - 474,  liczba świadczeniobiorców - 48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250 950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247 643,36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Ustawa z dnia 12 marca 2004 r. o pomocy społecznej (Dz. U. z 2019 r. poz.1507,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Świadczenia rodzinne, wychowawcze i z funduszu alimentacyjnego - zadanie 2</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60 119 081</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60 114 391,86</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Cel: </w:t>
            </w:r>
            <w:r w:rsidRPr="00E04001">
              <w:rPr>
                <w:rFonts w:cs="Arial"/>
                <w:sz w:val="12"/>
                <w:szCs w:val="12"/>
              </w:rPr>
              <w:t xml:space="preserve"> zapewnienie sprawnej obsługi w zakresie wypłaty świadczeń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Wypłata świadczeń (realizowana w ramach zadań zleconych i finansowana dotacją  z budżetu państwa)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Spraw Społecznych i Świadczeń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60 119 081</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60 114 391,86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u w:val="single"/>
              </w:rPr>
            </w:pPr>
            <w:r w:rsidRPr="00E04001">
              <w:rPr>
                <w:rFonts w:cs="Arial"/>
                <w:sz w:val="12"/>
                <w:szCs w:val="12"/>
                <w:u w:val="single"/>
              </w:rPr>
              <w:t>Klasyfikacja:</w:t>
            </w:r>
            <w:r w:rsidRPr="00E04001">
              <w:rPr>
                <w:rFonts w:cs="Arial"/>
                <w:sz w:val="12"/>
                <w:szCs w:val="12"/>
              </w:rPr>
              <w:t xml:space="preserve"> </w:t>
            </w:r>
            <w:r w:rsidRPr="00E04001">
              <w:rPr>
                <w:rFonts w:cs="Arial"/>
                <w:i/>
                <w:iCs/>
                <w:sz w:val="12"/>
                <w:szCs w:val="12"/>
              </w:rPr>
              <w:t>rozdział: 85501</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54 396 152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54 394 987,90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świadczenia wychowawcze (Program Rodzina 500+) - liczba świadczeń - 109.300, liczba świadczeniobiorców - 13.685 osób</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54 396 152</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54 394 987,90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85502</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3 701 379</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3 697 853,96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świadczenia opiekuńcze</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2 025 271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2 024 429,76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świadczenia pielęgnacyjne - średnia wartość zasiłku - 1.575,25 zł, liczba świadczeń - 753, liczba świadczeniobiorców  - 69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1 187 000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1 186 159,60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zasiłki pielęgnacyjne - średnia wartość zasiłku - 189,60 zł, liczba świadczeń - 4.248, liczba świadczeniobiorców  - 389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805 411</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805 410,16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specjalny zasiłek opiekuńczy - średnia wartość zasiłku - 620,00 zł, liczba świadczeń - 53, liczba świadczeniobiorców  - 6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32 860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32 860,00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zasiłki rodzinne - średnia wartość zasiłku - 113,08 zł, liczba świadczeń - 3.156 liczba świadczeniobiorców - 191 osób</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356 900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356 878,17</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dodatki do zasiłków rodzinnych, w tym z tytułu: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196 108</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195 569,49</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opieki nad dzieckiem w okresie korzystania z urlopu wychowawczego  - średnia wartość zasiłku - 394,19 zł,  liczba świadczeń - 160, liczba świadczeniobiorców - 21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63 080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63 070,54</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samotnego wychowywania dziecka - średnia wartość zasiłku 193,72 zł, liczba świadczeń - 222, liczba świadczeniobiorców  - 21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43 010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43 006,00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wychowanie dziecka w rodzinie wielodzietnej -  średnia wartość zasiłku 94,44 zł, liczba świadczeń - 413, liczba świadczeniobiorców  - 34 osoby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39 400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39 002,16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urodzenia dziecka - średnia wartość zasiłku - 1.000 zł, liczba świadczeń - 19, liczba świadczeniobiorców  - 19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19 000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19 000,00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kształcenia i rehabilitacji dziecka niepełnosprawnego w wieku powyżej 5 roku życia do ukończenia 24 roku życia - średnia wartość zasiłku - 109,92 zł, liczba świadczeń - 138, liczba świadczeniobiorców  - 16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15 170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15 168,66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rozpoczęcia roku szkolnego - średnia wartość zasiłku 70,67 zł, liczba świadczeń - 205, liczba świadczeniobiorców  - 101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14 500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14 487,13</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kształcenia i rehabilitacji dziecka niepełnosprawnego do 5 roku życia  - średnia wartość zasiłku 90,00 zł, liczba świadczeń - 13, liczba świadczeniobiorców - 3 osoby</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1 170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1 170,00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rozpoczęcia przez dziecko nauki w szkole poza miejscem zamieszkania, w związku z dojazdem do miejscowości, w której znajduje się siedziba szkoły - średnia wartość zasiłku - 69,00 zł, liczba świadczeń - 8, liczba świadczeniobiorców  - 2 osoby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570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552,00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96,8%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rozpoczęcia przez dziecko nauki w szkole poza miejscem zamieszkania, w związku z zamieszkiwaniem w miejscowości, w której znajduje się siedziba szkoły - średnia wartość zasiłku - 113,00 zł, liczba świadczeń - 1, liczba świadczeniobiorców  - 1 osoba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208</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113,00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54,3%</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świadczenia z funduszu alimentacyjnego -  średnia wartość zasiłku - 471,43 zł, liczba świadczeń - 259, liczba świadczeniobiorców  - 30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122 100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122 100,00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składki na ubezpieczenia społeczne  -  średnia wartość zasiłku - 402,87 zł, liczba świadczeń - 655, liczba świadczeniobiorców  - 63 osoby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266 000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263 878,64</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99,2%</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świadczenia rodzicielskie -  średnia wartość zasiłku - 919,13 zł, liczba świadczeń - 643, liczba świadczeniobiorców  - 98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591 000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590 997,90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jednorazowa zapomoga z tytułu urodzenia się dziecka -  średnia wartość zasiłku - 1.000,00 zł, liczba świadczeń - 104, liczba świadczeniobiorców  - 104 osoby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104 000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104 000,00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świadczenia wynikające z realizacji ustawy o wsparciu kobiet w ciąży i rodzin "Za życiem" - średnia wartość zasiłku - 4.000,00 zł, liczba świadczeń - 10, liczba świadczeniobiorców - 10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40 000,00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85504</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2 021 550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2 021 550,00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świadczenia wynikające z realizacji programu "Dobry start" - liczba świadczeń - 6.758, liczba świadczeniobiorców - 6.749 osób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2 021 550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2 021 550,00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5103"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28 listopada 2003 r. o świadczeniach rodzinnych (Dz. U. z 2018 r.,  poz. 2220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 Ustawa z dnia 7 września 2007 r. o pomocy osobom uprawnionym do alimentów (Dz. U. z 2019 r. poz. 670,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3. Ustawa z dnia 4 kwietnia 2014 r. o ustaleniu i wypłacie zasiłków dla opiekunów (Dz. U. z 2017 r poz. 2092 j.t.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4.Ustawa z dnia 11 lutego 2016 r. o pomocy państwa w wychowaniu dzieci (Dz. U. z 2019 r. poz. 2407, z </w:t>
            </w:r>
            <w:proofErr w:type="spellStart"/>
            <w:r w:rsidRPr="00E04001">
              <w:rPr>
                <w:rFonts w:cs="Arial"/>
                <w:i/>
                <w:iCs/>
                <w:sz w:val="12"/>
                <w:szCs w:val="12"/>
              </w:rPr>
              <w:t>późn</w:t>
            </w:r>
            <w:proofErr w:type="spellEnd"/>
            <w:r w:rsidRPr="00E04001">
              <w:rPr>
                <w:rFonts w:cs="Arial"/>
                <w:i/>
                <w:iCs/>
                <w:sz w:val="12"/>
                <w:szCs w:val="12"/>
              </w:rPr>
              <w:t xml:space="preserve">. zm.)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5. Ustawa z dnia 4 listopada 2016 roku o wsparciu kobiet w ciąży i rodzin "Za życiem" (Dz. U. z 2019 r. poz. 473 z późn.zm)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6.Ustawa z dnia 12 marca 2004 r. o pomocy społecznej (Dz. U. z 2019 r. poz.1507,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7. Rozporządzenie Rady Ministrów z dnia 30 maja 2018 r  w sprawie szczegółowych warunków realizacji rządowego programu „Dobry start”  (Dz.U. z 2018 r, poz.1061)</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Dodatki mieszkaniowe i energetyczne - zadanie 3</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23 645</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20 905,90</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88,4%</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 xml:space="preserve">Cel: </w:t>
            </w:r>
            <w:r w:rsidRPr="00E04001">
              <w:rPr>
                <w:rFonts w:cs="Arial"/>
                <w:sz w:val="12"/>
                <w:szCs w:val="12"/>
              </w:rPr>
              <w:t xml:space="preserve"> wypłaty zasiłków dla osób i rodzin o niskich dochodach w formie dodatków mieszkaniowych i energetycznych</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Liczba wydanych decyzji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 w tym pozytywnych</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18</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Liczba gospodarstw domowych</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Spraw Społecznych i Świadczeń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85215</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mieszkania spółdzielcze  -  średnia wartość zasiłku - 193,79 zł, liczba świadczeń - 66, liczba świadczeniobiorców  - 8 osób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15 000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12 790,80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85,3%</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inne (najem SGGW, najem inny)  - średnia wartość zasiłku - 282,21 zł, liczba świadczeń - 12, liczba świadczeniobiorców  - 1 osoba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3 645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3 386,40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92,9%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mieszkania komunalne -  średnia wartość zasiłku - 206,76 zł, liczba świadczeń -13, liczba świadczeniobiorców  - 2 osoby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2 800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2 687,88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96,0%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mieszkania własnościowe/hipoteczne  -  średnia wartość zasiłku - 170,12 zł, liczba świadczeń - 12, liczba świadczeniobiorców  - 1 osoba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2 200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2 040,82</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92,8%</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1.Ustawa z dnia 21 czerwca 2001 r. o dodatkach mieszkaniowych (Dz. U. z 2019 r. poz. 2133)</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2.Ustawa z dnia 10 kwietnia 1997 r. Prawo energetyczne (Dz. U. z 2019 r. poz. 755,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both"/>
              <w:rPr>
                <w:rFonts w:cs="Arial"/>
                <w:b/>
                <w:bCs/>
                <w:sz w:val="12"/>
                <w:szCs w:val="12"/>
              </w:rPr>
            </w:pPr>
            <w:r w:rsidRPr="00E04001">
              <w:rPr>
                <w:rFonts w:cs="Arial"/>
                <w:b/>
                <w:bCs/>
                <w:sz w:val="12"/>
                <w:szCs w:val="12"/>
              </w:rPr>
              <w:t>Ubezpieczenia zdrowotne i świadczenia dla osób nieobjętych ubezpieczeniem społecznym oraz osób pobierających niektóre świadczenia z pomocy społecznej - zadanie 4</w:t>
            </w:r>
          </w:p>
        </w:tc>
        <w:tc>
          <w:tcPr>
            <w:tcW w:w="851" w:type="dxa"/>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35 066</w:t>
            </w:r>
          </w:p>
        </w:tc>
        <w:tc>
          <w:tcPr>
            <w:tcW w:w="1134" w:type="dxa"/>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34 340,12</w:t>
            </w:r>
          </w:p>
        </w:tc>
        <w:tc>
          <w:tcPr>
            <w:tcW w:w="850" w:type="dxa"/>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97,9%</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 xml:space="preserve"> </w:t>
            </w:r>
            <w:r w:rsidRPr="00E04001">
              <w:rPr>
                <w:rFonts w:cs="Arial"/>
                <w:sz w:val="12"/>
                <w:szCs w:val="12"/>
              </w:rPr>
              <w:t>zapewnienie objęcia opieką zdrowotną osób nieobjętych ubezpieczeniem społecznym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Zadanie finansowane z dotacji z budżetu państwa na realizację zadań własnych i zleconych gminie.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14 616</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14 171,46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97,0%</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85156</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450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446,40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99,2%</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Dzielnicowe Biuro Finansów Oświaty</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składki zdrowotnej za uczniów  nieobjętych  ubezpieczeniem zdrowotnym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85195</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2 668</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2 512,68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94,2%</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wydawanie decyzji potwierdzających prawo do korzystania z bezpłatnych świadczeń opieki zdrowotnej.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wywiady środowiskowe </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2 343</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2 218,68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94,7%</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pozostałe wydatki związane z wydawaniem decyzji</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325</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294,00</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90,5%</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85513</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11 498</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11 212,38</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97,5%</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 :</w:t>
            </w:r>
            <w:r w:rsidRPr="00E04001">
              <w:rPr>
                <w:rFonts w:cs="Arial"/>
                <w:i/>
                <w:iCs/>
                <w:sz w:val="12"/>
                <w:szCs w:val="12"/>
              </w:rPr>
              <w:t xml:space="preserve"> Wydział Spraw Społecznych i Świadczeń</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składki zdrowotnej za osoby pobierające niektóre świadczenia rodzinne nieobjęte ubezpieczeniem zdrowotnym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zadania własne:</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20 450</w:t>
            </w: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20 168,66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98,6%</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85213</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20 450</w:t>
            </w: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20 168,66</w:t>
            </w: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98,6%</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w:t>
            </w: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opłaty składki zdrowotnej za podopiecznych Ośrodka Pomocy Społecznej nieobjętych ubezpieczeniem zdrowotnym.</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1.Ustawa z dnia 27 sierpnia 2004 r. o świadczeniach opieki zdrowotnej finansowanych ze środków publicznych (Dz. U. z 2019 r. poz. 1373,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5103"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 Ustawa z dnia 28 listopada 2003 r. o świadczeniach rodzinnych (Dz. U. z 2018 r.,  poz. 2020 z </w:t>
            </w:r>
            <w:proofErr w:type="spellStart"/>
            <w:r w:rsidRPr="00E04001">
              <w:rPr>
                <w:rFonts w:cs="Arial"/>
                <w:i/>
                <w:iCs/>
                <w:sz w:val="12"/>
                <w:szCs w:val="12"/>
              </w:rPr>
              <w:t>późn</w:t>
            </w:r>
            <w:proofErr w:type="spellEnd"/>
            <w:r w:rsidRPr="00E04001">
              <w:rPr>
                <w:rFonts w:cs="Arial"/>
                <w:i/>
                <w:iCs/>
                <w:sz w:val="12"/>
                <w:szCs w:val="12"/>
              </w:rPr>
              <w:t>. zm.)</w:t>
            </w:r>
          </w:p>
        </w:tc>
        <w:tc>
          <w:tcPr>
            <w:tcW w:w="851" w:type="dxa"/>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bl>
    <w:p w:rsidR="00E04001" w:rsidRPr="00E04001" w:rsidRDefault="00E04001" w:rsidP="00E04001"/>
    <w:p w:rsidR="00002B42" w:rsidRDefault="00002B42" w:rsidP="00AF10C9">
      <w:pPr>
        <w:pStyle w:val="Nagwek3"/>
      </w:pPr>
      <w:r>
        <w:br w:type="page"/>
      </w:r>
      <w:bookmarkStart w:id="58" w:name="_Toc34842377"/>
      <w:r w:rsidR="00AF10C9">
        <w:t>4.2.6.</w:t>
      </w:r>
      <w:r w:rsidR="00AF10C9">
        <w:tab/>
      </w:r>
      <w:r>
        <w:t>Kultura i ochrona dziedzictwa kulturowego</w:t>
      </w:r>
      <w:bookmarkEnd w:id="58"/>
    </w:p>
    <w:tbl>
      <w:tblPr>
        <w:tblW w:w="5000" w:type="pct"/>
        <w:tblCellMar>
          <w:left w:w="70" w:type="dxa"/>
          <w:right w:w="70" w:type="dxa"/>
        </w:tblCellMar>
        <w:tblLook w:val="04A0" w:firstRow="1" w:lastRow="0" w:firstColumn="1" w:lastColumn="0" w:noHBand="0" w:noVBand="1"/>
      </w:tblPr>
      <w:tblGrid>
        <w:gridCol w:w="4721"/>
        <w:gridCol w:w="1138"/>
        <w:gridCol w:w="1023"/>
        <w:gridCol w:w="1252"/>
        <w:gridCol w:w="938"/>
      </w:tblGrid>
      <w:tr w:rsidR="00E04001" w:rsidRPr="00E04001" w:rsidTr="00E04001">
        <w:trPr>
          <w:trHeight w:val="85"/>
          <w:tblHeader/>
        </w:trPr>
        <w:tc>
          <w:tcPr>
            <w:tcW w:w="2602"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Wyszczególnienie</w:t>
            </w:r>
          </w:p>
        </w:tc>
        <w:tc>
          <w:tcPr>
            <w:tcW w:w="627"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 </w:t>
            </w:r>
          </w:p>
        </w:tc>
        <w:tc>
          <w:tcPr>
            <w:tcW w:w="564"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Plan</w:t>
            </w:r>
          </w:p>
        </w:tc>
        <w:tc>
          <w:tcPr>
            <w:tcW w:w="690" w:type="pct"/>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Wykonanie</w:t>
            </w:r>
          </w:p>
        </w:tc>
        <w:tc>
          <w:tcPr>
            <w:tcW w:w="517" w:type="pct"/>
            <w:tcBorders>
              <w:top w:val="nil"/>
              <w:left w:val="nil"/>
              <w:bottom w:val="nil"/>
              <w:right w:val="nil"/>
            </w:tcBorders>
            <w:shd w:val="clear" w:color="000000" w:fill="8DB0DB"/>
            <w:vAlign w:val="center"/>
            <w:hideMark/>
          </w:tcPr>
          <w:p w:rsidR="00E04001" w:rsidRPr="00E04001" w:rsidRDefault="00E04001" w:rsidP="00D75A42">
            <w:pPr>
              <w:spacing w:line="240" w:lineRule="auto"/>
              <w:jc w:val="center"/>
              <w:rPr>
                <w:rFonts w:cs="Arial"/>
                <w:b/>
                <w:bCs/>
                <w:sz w:val="14"/>
                <w:szCs w:val="14"/>
              </w:rPr>
            </w:pPr>
            <w:r w:rsidRPr="00E04001">
              <w:rPr>
                <w:rFonts w:cs="Arial"/>
                <w:b/>
                <w:bCs/>
                <w:sz w:val="14"/>
                <w:szCs w:val="14"/>
              </w:rPr>
              <w:t xml:space="preserve">Wskaźnik </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center"/>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B6D9E6"/>
            <w:vAlign w:val="center"/>
            <w:hideMark/>
          </w:tcPr>
          <w:p w:rsidR="00E04001" w:rsidRPr="00E04001" w:rsidRDefault="00E04001" w:rsidP="00E04001">
            <w:pPr>
              <w:spacing w:line="240" w:lineRule="auto"/>
              <w:rPr>
                <w:rFonts w:cs="Arial"/>
                <w:b/>
                <w:bCs/>
                <w:sz w:val="12"/>
                <w:szCs w:val="12"/>
              </w:rPr>
            </w:pPr>
            <w:r>
              <w:rPr>
                <w:rFonts w:cs="Arial"/>
                <w:b/>
                <w:bCs/>
                <w:sz w:val="12"/>
                <w:szCs w:val="12"/>
              </w:rPr>
              <w:t>RAZEM</w:t>
            </w:r>
          </w:p>
        </w:tc>
        <w:tc>
          <w:tcPr>
            <w:tcW w:w="627" w:type="pct"/>
            <w:tcBorders>
              <w:top w:val="nil"/>
              <w:left w:val="nil"/>
              <w:bottom w:val="nil"/>
              <w:right w:val="nil"/>
            </w:tcBorders>
            <w:shd w:val="clear" w:color="000000" w:fill="B6D9E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9 292 738</w:t>
            </w:r>
          </w:p>
        </w:tc>
        <w:tc>
          <w:tcPr>
            <w:tcW w:w="690" w:type="pct"/>
            <w:tcBorders>
              <w:top w:val="nil"/>
              <w:left w:val="nil"/>
              <w:bottom w:val="nil"/>
              <w:right w:val="nil"/>
            </w:tcBorders>
            <w:shd w:val="clear" w:color="000000" w:fill="B6D9E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9 263 683,01</w:t>
            </w:r>
          </w:p>
        </w:tc>
        <w:tc>
          <w:tcPr>
            <w:tcW w:w="517"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Upowszechnianie kultury i tradycji - program 1</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1 157 799</w:t>
            </w:r>
          </w:p>
        </w:tc>
        <w:tc>
          <w:tcPr>
            <w:tcW w:w="690"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1 128 744,31</w:t>
            </w:r>
          </w:p>
        </w:tc>
        <w:tc>
          <w:tcPr>
            <w:tcW w:w="51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Przedsięwzięcia artystyczne i kulturalne - zadanie 1</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1 157 799</w:t>
            </w:r>
          </w:p>
        </w:tc>
        <w:tc>
          <w:tcPr>
            <w:tcW w:w="690"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1 128 744,31</w:t>
            </w:r>
          </w:p>
        </w:tc>
        <w:tc>
          <w:tcPr>
            <w:tcW w:w="51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w:t>
            </w:r>
            <w:r w:rsidRPr="00E0400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Kultury i Sportu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92105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1 149 799</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1 120 744,31</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97,5%</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liczba zorganizowanych imprez kulturalnych, w tym: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66</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 otwartych</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66</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 z tego plenerowych</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organizacja imprez kulturalnych, koncertów, imprez upamiętniających wydarzenia historyczne:</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988 935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988 926,19</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Walentynki w Wilanowie, spektakl "Telewizja kłamie", koncert z okazji powitania wiosny, koncert pasyjny, koncert </w:t>
            </w:r>
            <w:proofErr w:type="spellStart"/>
            <w:r w:rsidRPr="00E04001">
              <w:rPr>
                <w:rFonts w:cs="Arial"/>
                <w:i/>
                <w:iCs/>
                <w:sz w:val="12"/>
                <w:szCs w:val="12"/>
              </w:rPr>
              <w:t>Tribute</w:t>
            </w:r>
            <w:proofErr w:type="spellEnd"/>
            <w:r w:rsidRPr="00E04001">
              <w:rPr>
                <w:rFonts w:cs="Arial"/>
                <w:i/>
                <w:iCs/>
                <w:sz w:val="12"/>
                <w:szCs w:val="12"/>
              </w:rPr>
              <w:t xml:space="preserve"> to Whitney Houston i George Michael, </w:t>
            </w:r>
            <w:proofErr w:type="spellStart"/>
            <w:r w:rsidRPr="00E04001">
              <w:rPr>
                <w:rFonts w:cs="Arial"/>
                <w:i/>
                <w:iCs/>
                <w:sz w:val="12"/>
                <w:szCs w:val="12"/>
              </w:rPr>
              <w:t>Aeropiknik</w:t>
            </w:r>
            <w:proofErr w:type="spellEnd"/>
            <w:r w:rsidRPr="00E04001">
              <w:rPr>
                <w:rFonts w:cs="Arial"/>
                <w:i/>
                <w:iCs/>
                <w:sz w:val="12"/>
                <w:szCs w:val="12"/>
              </w:rPr>
              <w:t xml:space="preserve">, przegląd taneczny, Wilanowska </w:t>
            </w:r>
            <w:proofErr w:type="spellStart"/>
            <w:r w:rsidRPr="00E04001">
              <w:rPr>
                <w:rFonts w:cs="Arial"/>
                <w:i/>
                <w:iCs/>
                <w:sz w:val="12"/>
                <w:szCs w:val="12"/>
              </w:rPr>
              <w:t>Garażówka</w:t>
            </w:r>
            <w:proofErr w:type="spellEnd"/>
            <w:r w:rsidRPr="00E04001">
              <w:rPr>
                <w:rFonts w:cs="Arial"/>
                <w:i/>
                <w:iCs/>
                <w:sz w:val="12"/>
                <w:szCs w:val="12"/>
              </w:rPr>
              <w:t xml:space="preserve">, CIVIC UP! </w:t>
            </w:r>
            <w:proofErr w:type="spellStart"/>
            <w:r w:rsidRPr="00E04001">
              <w:rPr>
                <w:rFonts w:cs="Arial"/>
                <w:i/>
                <w:iCs/>
                <w:sz w:val="12"/>
                <w:szCs w:val="12"/>
              </w:rPr>
              <w:t>Academy</w:t>
            </w:r>
            <w:proofErr w:type="spellEnd"/>
            <w:r w:rsidRPr="00E04001">
              <w:rPr>
                <w:rFonts w:cs="Arial"/>
                <w:i/>
                <w:iCs/>
                <w:sz w:val="12"/>
                <w:szCs w:val="12"/>
              </w:rPr>
              <w:t>, teatrzyki dla dzieci, plebiscyt Warszawiaki, Dzień Mamy i Dziecka, Festiwal Chorągwi, lekcje muzealne, Noc Muzeów, szkolne pikniki dla dzieci, koncert Sabiny SAGO, Piknik Wolności, koncert Raz Dwa Trzy, rocznica wybuchu Powstania Warszawskiego, Dożynki, rocznica "Akcji Wilanów", Dni Wilanowa, festiwal "Polska od kuchni", Królewski Festiwal Światła, koncert pieśni do wierszy Adama Mickiewicza, spektakl "Zabójcza oferta", "Wilanowska choinka".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988 935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988 926,19</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zadania z zakresu działalności kulturalnej zlecone do realizacji organizacjom  pozarządowym prowadzącym działalność pożytku publicznego:</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94 500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65 748,45</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69,6%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Najpiękniejsze Kolędy i Pastorałki, Cykl otwartych spektakli plenerowych teatru </w:t>
            </w:r>
            <w:proofErr w:type="spellStart"/>
            <w:r w:rsidRPr="00E04001">
              <w:rPr>
                <w:rFonts w:cs="Arial"/>
                <w:i/>
                <w:iCs/>
                <w:sz w:val="12"/>
                <w:szCs w:val="12"/>
              </w:rPr>
              <w:t>pantonimy</w:t>
            </w:r>
            <w:proofErr w:type="spellEnd"/>
            <w:r w:rsidRPr="00E04001">
              <w:rPr>
                <w:rFonts w:cs="Arial"/>
                <w:i/>
                <w:iCs/>
                <w:sz w:val="12"/>
                <w:szCs w:val="12"/>
              </w:rPr>
              <w:t xml:space="preserve"> oraz warsztatów adresowanych do dzieci i ich opiekunów, Wakacyjne kino plenerowe na Wilanowie, Kultura plażowa, Koncerty integrujące dla mieszkańców Wilanowa.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48 548,45</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97,1%</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 realizacja projektu pn. "Varsavianistyczne wycieczki szkolne"</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44 500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17 200,00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38,7%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inne:</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66 364</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66 069,67</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zakupy materiałów niezbędnych do realizacji wydarzeń kulturalnych oraz zakup nagród na ww. wydarzenia i konkursy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 </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92195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8 000,00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 </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utrzymanie wagonika kolejki wilanowskiej</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8 000,00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1. Ustawa z dnia 25 października 1991 r. o organizowaniu i prowadzeniu działalności kulturalnej (Dz.U z 2018 r. poz. 1983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2.Ustawa z dnia 24 kwietnia 2003 r. o działalności pożytku publicznego i o wolontariacie (Dz. U. z 2019 r. poz. 688,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Działalność kulturalna - program 3</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8 130 400</w:t>
            </w:r>
          </w:p>
        </w:tc>
        <w:tc>
          <w:tcPr>
            <w:tcW w:w="690"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8 130 400,00</w:t>
            </w:r>
          </w:p>
        </w:tc>
        <w:tc>
          <w:tcPr>
            <w:tcW w:w="51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Prowadzenie działalności kulturalnej przez domy i ośrodki kultury - zadanie 3</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5 088 400</w:t>
            </w:r>
          </w:p>
        </w:tc>
        <w:tc>
          <w:tcPr>
            <w:tcW w:w="690"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5 088 400,00</w:t>
            </w:r>
          </w:p>
        </w:tc>
        <w:tc>
          <w:tcPr>
            <w:tcW w:w="51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Centrum Kultury Wilanów</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5 088 400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5 088 400,00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i/>
                <w:iCs/>
                <w:sz w:val="12"/>
                <w:szCs w:val="12"/>
              </w:rPr>
              <w:t>:</w:t>
            </w:r>
            <w:r w:rsidRPr="00E0400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Kultury i Sportu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92109</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dotacja podmiotowa na działalność bieżącą</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5 078 400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5 078 400,00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dotacja celowa na realizację projektu pn. "W sąsiedzkim rytmie - tańca, smaków i podróży na Zawadach" finansowanego w ramach Funduszu Animacji Kultury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10 000,00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liczba prowadzonych zajęć (sekcji, kół zainteresowań)</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345</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Default="00E04001" w:rsidP="00E04001">
            <w:pPr>
              <w:spacing w:line="240" w:lineRule="auto"/>
              <w:jc w:val="both"/>
              <w:rPr>
                <w:rFonts w:cs="Arial"/>
                <w:sz w:val="12"/>
                <w:szCs w:val="12"/>
              </w:rPr>
            </w:pPr>
            <w:r w:rsidRPr="00E04001">
              <w:rPr>
                <w:rFonts w:cs="Arial"/>
                <w:sz w:val="12"/>
                <w:szCs w:val="12"/>
              </w:rPr>
              <w:t>rodzaj zajęć (sekcji, kół zainteresowań):</w:t>
            </w:r>
          </w:p>
          <w:p w:rsidR="00E04001" w:rsidRDefault="00E04001" w:rsidP="00E04001">
            <w:pPr>
              <w:spacing w:line="240" w:lineRule="auto"/>
              <w:jc w:val="both"/>
              <w:rPr>
                <w:rFonts w:cs="Arial"/>
                <w:sz w:val="12"/>
                <w:szCs w:val="12"/>
              </w:rPr>
            </w:pPr>
            <w:r w:rsidRPr="00E04001">
              <w:rPr>
                <w:rFonts w:cs="Arial"/>
                <w:sz w:val="12"/>
                <w:szCs w:val="12"/>
              </w:rPr>
              <w:t xml:space="preserve">TANECZNE: modern jazz, modern dance, </w:t>
            </w:r>
            <w:proofErr w:type="spellStart"/>
            <w:r w:rsidRPr="00E04001">
              <w:rPr>
                <w:rFonts w:cs="Arial"/>
                <w:sz w:val="12"/>
                <w:szCs w:val="12"/>
              </w:rPr>
              <w:t>break</w:t>
            </w:r>
            <w:proofErr w:type="spellEnd"/>
            <w:r w:rsidRPr="00E04001">
              <w:rPr>
                <w:rFonts w:cs="Arial"/>
                <w:sz w:val="12"/>
                <w:szCs w:val="12"/>
              </w:rPr>
              <w:t xml:space="preserve"> dance, hip-hop, grupa choreograficzna, taniec w kręgu, zajęcia baletowe, akrobatyka, gimnastyka artystyczna</w:t>
            </w:r>
            <w:r w:rsidRPr="00E04001">
              <w:rPr>
                <w:rFonts w:cs="Arial"/>
                <w:sz w:val="12"/>
                <w:szCs w:val="12"/>
              </w:rPr>
              <w:br/>
              <w:t>MUZYCZNE: indywidualna nauka gry na instrumentach (gitara, skrzypce, keyboard, pianino), zespół wokalny, emisja głosu, klub piosenki, zajęcia umuzykalniające dla dzieci (rytmika)</w:t>
            </w:r>
          </w:p>
          <w:p w:rsidR="00E04001" w:rsidRDefault="00E04001" w:rsidP="00E04001">
            <w:pPr>
              <w:spacing w:line="240" w:lineRule="auto"/>
              <w:jc w:val="both"/>
              <w:rPr>
                <w:rFonts w:cs="Arial"/>
                <w:sz w:val="12"/>
                <w:szCs w:val="12"/>
              </w:rPr>
            </w:pPr>
            <w:r w:rsidRPr="00E04001">
              <w:rPr>
                <w:rFonts w:cs="Arial"/>
                <w:sz w:val="12"/>
                <w:szCs w:val="12"/>
              </w:rPr>
              <w:t>JĘZYKOWE: angielski, hiszpański, niemiecki</w:t>
            </w:r>
          </w:p>
          <w:p w:rsidR="00E04001" w:rsidRDefault="00E04001" w:rsidP="00E04001">
            <w:pPr>
              <w:spacing w:line="240" w:lineRule="auto"/>
              <w:jc w:val="both"/>
              <w:rPr>
                <w:rFonts w:cs="Arial"/>
                <w:sz w:val="12"/>
                <w:szCs w:val="12"/>
              </w:rPr>
            </w:pPr>
            <w:r w:rsidRPr="00E04001">
              <w:rPr>
                <w:rFonts w:cs="Arial"/>
                <w:sz w:val="12"/>
                <w:szCs w:val="12"/>
              </w:rPr>
              <w:t>PLASTYCZNE: malarstwo, akwarele, rysunek, grafika,</w:t>
            </w:r>
          </w:p>
          <w:p w:rsidR="00E04001" w:rsidRDefault="00E04001" w:rsidP="00E04001">
            <w:pPr>
              <w:spacing w:line="240" w:lineRule="auto"/>
              <w:jc w:val="both"/>
              <w:rPr>
                <w:rFonts w:cs="Arial"/>
                <w:sz w:val="12"/>
                <w:szCs w:val="12"/>
              </w:rPr>
            </w:pPr>
            <w:r w:rsidRPr="00E04001">
              <w:rPr>
                <w:rFonts w:cs="Arial"/>
                <w:sz w:val="12"/>
                <w:szCs w:val="12"/>
              </w:rPr>
              <w:t xml:space="preserve">SPORTOWE: zajęcia ruchowe szkoła kręgosłupa, zumba dla dzieci, dorosłych i seniorów, </w:t>
            </w:r>
            <w:proofErr w:type="spellStart"/>
            <w:r w:rsidRPr="00E04001">
              <w:rPr>
                <w:rFonts w:cs="Arial"/>
                <w:sz w:val="12"/>
                <w:szCs w:val="12"/>
              </w:rPr>
              <w:t>pilates</w:t>
            </w:r>
            <w:proofErr w:type="spellEnd"/>
            <w:r w:rsidRPr="00E04001">
              <w:rPr>
                <w:rFonts w:cs="Arial"/>
                <w:sz w:val="12"/>
                <w:szCs w:val="12"/>
              </w:rPr>
              <w:t xml:space="preserve">, </w:t>
            </w:r>
            <w:proofErr w:type="spellStart"/>
            <w:r w:rsidRPr="00E04001">
              <w:rPr>
                <w:rFonts w:cs="Arial"/>
                <w:sz w:val="12"/>
                <w:szCs w:val="12"/>
              </w:rPr>
              <w:t>total</w:t>
            </w:r>
            <w:proofErr w:type="spellEnd"/>
            <w:r w:rsidRPr="00E04001">
              <w:rPr>
                <w:rFonts w:cs="Arial"/>
                <w:sz w:val="12"/>
                <w:szCs w:val="12"/>
              </w:rPr>
              <w:t xml:space="preserve"> body, joga kręgosłupa, joga, karate, body balet, </w:t>
            </w:r>
            <w:proofErr w:type="spellStart"/>
            <w:r w:rsidRPr="00E04001">
              <w:rPr>
                <w:rFonts w:cs="Arial"/>
                <w:sz w:val="12"/>
                <w:szCs w:val="12"/>
              </w:rPr>
              <w:t>stretching</w:t>
            </w:r>
            <w:proofErr w:type="spellEnd"/>
            <w:r w:rsidRPr="00E04001">
              <w:rPr>
                <w:rFonts w:cs="Arial"/>
                <w:sz w:val="12"/>
                <w:szCs w:val="12"/>
              </w:rPr>
              <w:t>, gimnastyka korekcyjna dla przedszkolaków i dzieci szkolnych, joga dla dzieci, szachy</w:t>
            </w:r>
            <w:r w:rsidRPr="00E04001">
              <w:rPr>
                <w:rFonts w:cs="Arial"/>
                <w:sz w:val="12"/>
                <w:szCs w:val="12"/>
              </w:rPr>
              <w:br/>
              <w:t>KLUBY: Wilanowski Uniwersytet Trzeciego Wieku, Pracownia Etnograficzna "</w:t>
            </w:r>
            <w:proofErr w:type="spellStart"/>
            <w:r w:rsidRPr="00E04001">
              <w:rPr>
                <w:rFonts w:cs="Arial"/>
                <w:sz w:val="12"/>
                <w:szCs w:val="12"/>
              </w:rPr>
              <w:t>Powsinianie</w:t>
            </w:r>
            <w:proofErr w:type="spellEnd"/>
            <w:r w:rsidRPr="00E04001">
              <w:rPr>
                <w:rFonts w:cs="Arial"/>
                <w:sz w:val="12"/>
                <w:szCs w:val="12"/>
              </w:rPr>
              <w:t>", Grupa 30+, Chór Seniora "Radosna", Chór od Serca, Zespół "Kuźnia Artystyczna" i "Mała Kuźnia", Wilanowska Orkiestra Dęta</w:t>
            </w:r>
          </w:p>
          <w:p w:rsidR="00E04001" w:rsidRPr="00E04001" w:rsidRDefault="00E04001" w:rsidP="00E04001">
            <w:pPr>
              <w:spacing w:line="240" w:lineRule="auto"/>
              <w:jc w:val="both"/>
              <w:rPr>
                <w:rFonts w:cs="Arial"/>
                <w:sz w:val="12"/>
                <w:szCs w:val="12"/>
              </w:rPr>
            </w:pPr>
            <w:r w:rsidRPr="00E04001">
              <w:rPr>
                <w:rFonts w:cs="Arial"/>
                <w:sz w:val="12"/>
                <w:szCs w:val="12"/>
              </w:rPr>
              <w:t xml:space="preserve">INNE: Wilanowski Uniwersytet Maluszka, Klub Malucha, </w:t>
            </w:r>
            <w:proofErr w:type="spellStart"/>
            <w:r w:rsidRPr="00E04001">
              <w:rPr>
                <w:rFonts w:cs="Arial"/>
                <w:sz w:val="12"/>
                <w:szCs w:val="12"/>
              </w:rPr>
              <w:t>Sensoplastyka</w:t>
            </w:r>
            <w:proofErr w:type="spellEnd"/>
            <w:r w:rsidRPr="00E04001">
              <w:rPr>
                <w:rFonts w:cs="Arial"/>
                <w:sz w:val="12"/>
                <w:szCs w:val="12"/>
              </w:rPr>
              <w:t xml:space="preserve">, </w:t>
            </w:r>
            <w:proofErr w:type="spellStart"/>
            <w:r w:rsidRPr="00E04001">
              <w:rPr>
                <w:rFonts w:cs="Arial"/>
                <w:sz w:val="12"/>
                <w:szCs w:val="12"/>
              </w:rPr>
              <w:t>Plastomisie</w:t>
            </w:r>
            <w:proofErr w:type="spellEnd"/>
            <w:r w:rsidRPr="00E04001">
              <w:rPr>
                <w:rFonts w:cs="Arial"/>
                <w:sz w:val="12"/>
                <w:szCs w:val="12"/>
              </w:rPr>
              <w:t>, Bobasy, Atomowe Brzdące, Rączki dziecinne, muzo-</w:t>
            </w:r>
            <w:proofErr w:type="spellStart"/>
            <w:r w:rsidRPr="00E04001">
              <w:rPr>
                <w:rFonts w:cs="Arial"/>
                <w:sz w:val="12"/>
                <w:szCs w:val="12"/>
              </w:rPr>
              <w:t>migy</w:t>
            </w:r>
            <w:proofErr w:type="spellEnd"/>
            <w:r w:rsidRPr="00E04001">
              <w:rPr>
                <w:rFonts w:cs="Arial"/>
                <w:sz w:val="12"/>
                <w:szCs w:val="12"/>
              </w:rPr>
              <w:t xml:space="preserve">, </w:t>
            </w:r>
            <w:proofErr w:type="spellStart"/>
            <w:r w:rsidRPr="00E04001">
              <w:rPr>
                <w:rFonts w:cs="Arial"/>
                <w:sz w:val="12"/>
                <w:szCs w:val="12"/>
              </w:rPr>
              <w:t>capoeira</w:t>
            </w:r>
            <w:proofErr w:type="spellEnd"/>
            <w:r w:rsidRPr="00E04001">
              <w:rPr>
                <w:rFonts w:cs="Arial"/>
                <w:sz w:val="12"/>
                <w:szCs w:val="12"/>
              </w:rPr>
              <w:t>, joga dla dzieci, szachy, Lego, zajęcia teatralne dla dzieci, młodzieży, studentów, dorosłych i seniorów,  zajęcia komputerowe, zajęcia stolarskie dla rodzin i dla pań, zajęcia przyrodnicze "Przyroda to przygoda".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liczba uczestników zajęć w tym: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5 880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 - dzieci</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5 300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średnia liczba osób uczestnicząca w jednych zajęciach:</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10,72</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 Królewski Turniej Tańców Polskich, Powsińskie Wieczornice, Zapusty, Koncerty, Filharmonia Dziecięca, przedstawienia teatralne dla dzieci, wernisaże, rocznice wydarzeń patriotycznych, piknik z okazji Dnia Dziecka, Piknik Rodzinny, Festiwal Piosenki Filmowej </w:t>
            </w:r>
            <w:proofErr w:type="spellStart"/>
            <w:r w:rsidRPr="00E04001">
              <w:rPr>
                <w:rFonts w:cs="Arial"/>
                <w:i/>
                <w:iCs/>
                <w:sz w:val="12"/>
                <w:szCs w:val="12"/>
              </w:rPr>
              <w:t>Filmosenki</w:t>
            </w:r>
            <w:proofErr w:type="spellEnd"/>
            <w:r w:rsidRPr="00E04001">
              <w:rPr>
                <w:rFonts w:cs="Arial"/>
                <w:i/>
                <w:iCs/>
                <w:sz w:val="12"/>
                <w:szCs w:val="12"/>
              </w:rPr>
              <w:t xml:space="preserve">, </w:t>
            </w:r>
            <w:proofErr w:type="spellStart"/>
            <w:r w:rsidRPr="00E04001">
              <w:rPr>
                <w:rFonts w:cs="Arial"/>
                <w:i/>
                <w:iCs/>
                <w:sz w:val="12"/>
                <w:szCs w:val="12"/>
              </w:rPr>
              <w:t>Fingerstyle</w:t>
            </w:r>
            <w:proofErr w:type="spellEnd"/>
            <w:r w:rsidRPr="00E04001">
              <w:rPr>
                <w:rFonts w:cs="Arial"/>
                <w:i/>
                <w:iCs/>
                <w:sz w:val="12"/>
                <w:szCs w:val="12"/>
              </w:rPr>
              <w:t xml:space="preserve"> Festiwal</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liczba uczestników akcji "Zima w Mieście"</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75</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liczba uczestników akcji "Lato w Mieście"</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180</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xml:space="preserve">inne: Wyjazd grupy Go4dance na turniej taneczny do Portugalii; wyjazd grupy tanecznej </w:t>
            </w:r>
            <w:proofErr w:type="spellStart"/>
            <w:r w:rsidRPr="00E04001">
              <w:rPr>
                <w:rFonts w:cs="Arial"/>
                <w:sz w:val="12"/>
                <w:szCs w:val="12"/>
              </w:rPr>
              <w:t>Keep</w:t>
            </w:r>
            <w:proofErr w:type="spellEnd"/>
            <w:r w:rsidRPr="00E04001">
              <w:rPr>
                <w:rFonts w:cs="Arial"/>
                <w:sz w:val="12"/>
                <w:szCs w:val="12"/>
              </w:rPr>
              <w:t xml:space="preserve"> On Dance na turniej taneczny do Hiszpanii</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realizacja projektów: </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"Kurs komputerowy dla seniorów"</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"Zakup wyposażenia dla pracowni kursów informatycznych prowadzonych przez Centrum Kultury w budynku MCE"</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Prowadzenie działalności kulturalnej przez biblioteki - zadanie 4</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3 042 000</w:t>
            </w:r>
          </w:p>
        </w:tc>
        <w:tc>
          <w:tcPr>
            <w:tcW w:w="690"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3 042 000,00</w:t>
            </w:r>
          </w:p>
        </w:tc>
        <w:tc>
          <w:tcPr>
            <w:tcW w:w="51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xml:space="preserve">Biblioteka Publiczna w Dzielnicy Wilanów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3 042 000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3 042 000,00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zaspokajanie i rozwijanie potrzeb czytelniczych społeczeństwa oraz  wzrost czytelnictwa.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 xml:space="preserve">Dysponent: </w:t>
            </w:r>
            <w:r w:rsidRPr="00E04001">
              <w:rPr>
                <w:rFonts w:cs="Arial"/>
                <w:i/>
                <w:iCs/>
                <w:sz w:val="12"/>
                <w:szCs w:val="12"/>
              </w:rPr>
              <w:t>Wydział Kultury i Sportu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92116</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dotacja podmiotowa na prowadzenie bieżącej działalności</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3 042 000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3 042 000,00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struktura organizacyjna Biblioteki:</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łączna liczba placówek, w tym: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dla dorosłych</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 dla dzieci</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liczba spotkań z pisarzami</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67</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ilość nowych zbiorów bibliotecznych</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10 441,00    </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wartość nowych zbiorów bibliotecznych [zł]</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251 542,11    </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średnia liczba wypożyczanych książek przez jednego czytelnika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16,76    </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średnia liczba wypożyczanych książek przez jednego pracownika biblioteki</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15,55    </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liczba uczestników akcji "Zima w Mieście"</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343</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sz w:val="12"/>
                <w:szCs w:val="12"/>
              </w:rPr>
            </w:pPr>
            <w:r w:rsidRPr="00E04001">
              <w:rPr>
                <w:rFonts w:cs="Arial"/>
                <w:sz w:val="12"/>
                <w:szCs w:val="12"/>
              </w:rPr>
              <w:t>liczba uczestników akcji "Lato w Mieście"</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62</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inne: Klub Małego Czytelnika, Dyskusyjne Kluby Książki, lekcje biblioteczne dla przedszkolaków, uczniów szkół, </w:t>
            </w:r>
            <w:proofErr w:type="spellStart"/>
            <w:r w:rsidRPr="00E04001">
              <w:rPr>
                <w:rFonts w:cs="Arial"/>
                <w:sz w:val="12"/>
                <w:szCs w:val="12"/>
              </w:rPr>
              <w:t>Muzorymki</w:t>
            </w:r>
            <w:proofErr w:type="spellEnd"/>
            <w:r w:rsidRPr="00E04001">
              <w:rPr>
                <w:rFonts w:cs="Arial"/>
                <w:sz w:val="12"/>
                <w:szCs w:val="12"/>
              </w:rPr>
              <w:t>, warsztaty - rysunek 3D, wystawy, Filmowe wtorki, Rymujące urwisy, pikniki, Tydzień bibliotek, wieczory poetyckie</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realizacja projektów: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"Zwiększenie zbiorów bibliotecznych do filii Biblioteki Publicznej mieszczącej się w </w:t>
            </w:r>
            <w:proofErr w:type="spellStart"/>
            <w:r w:rsidRPr="00E04001">
              <w:rPr>
                <w:rFonts w:cs="Arial"/>
                <w:sz w:val="12"/>
                <w:szCs w:val="12"/>
              </w:rPr>
              <w:t>Miedzypokoleniowym</w:t>
            </w:r>
            <w:proofErr w:type="spellEnd"/>
            <w:r w:rsidRPr="00E04001">
              <w:rPr>
                <w:rFonts w:cs="Arial"/>
                <w:sz w:val="12"/>
                <w:szCs w:val="12"/>
              </w:rPr>
              <w:t xml:space="preserve"> Centrum Edukacji na Radosnej 11"</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r w:rsidRPr="00E04001">
              <w:rPr>
                <w:rFonts w:cs="Arial"/>
                <w:sz w:val="12"/>
                <w:szCs w:val="12"/>
              </w:rPr>
              <w:t xml:space="preserve">"Zakup </w:t>
            </w:r>
            <w:proofErr w:type="spellStart"/>
            <w:r w:rsidRPr="00E04001">
              <w:rPr>
                <w:rFonts w:cs="Arial"/>
                <w:sz w:val="12"/>
                <w:szCs w:val="12"/>
              </w:rPr>
              <w:t>wrzutni</w:t>
            </w:r>
            <w:proofErr w:type="spellEnd"/>
            <w:r w:rsidRPr="00E04001">
              <w:rPr>
                <w:rFonts w:cs="Arial"/>
                <w:sz w:val="12"/>
                <w:szCs w:val="12"/>
              </w:rPr>
              <w:t xml:space="preserve"> bibliotecznej (</w:t>
            </w:r>
            <w:proofErr w:type="spellStart"/>
            <w:r w:rsidRPr="00E04001">
              <w:rPr>
                <w:rFonts w:cs="Arial"/>
                <w:sz w:val="12"/>
                <w:szCs w:val="12"/>
              </w:rPr>
              <w:t>trezora</w:t>
            </w:r>
            <w:proofErr w:type="spellEnd"/>
            <w:r w:rsidRPr="00E04001">
              <w:rPr>
                <w:rFonts w:cs="Arial"/>
                <w:sz w:val="12"/>
                <w:szCs w:val="12"/>
              </w:rPr>
              <w:t>) do Filii "Radosna" Biblioteki Publicznej w Dzielnicy Wilanów"</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1.Ustawa z dnia 27 czerwca 1997 r. o bibliotekach (Dz. U. z 2019 r. poz. 1479)</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r w:rsidRPr="00E04001">
              <w:rPr>
                <w:rFonts w:cs="Arial"/>
                <w:i/>
                <w:iCs/>
                <w:sz w:val="12"/>
                <w:szCs w:val="12"/>
              </w:rPr>
              <w:t xml:space="preserve">2. Ustawa z dnia 25 października 1991 r. o organizowaniu i prowadzeniu działalności kulturalnej (Dz.U z 2018 r. poz. 1983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Pozostałe inicjatywy w zakresie kultury - program 4</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4 539</w:t>
            </w:r>
          </w:p>
        </w:tc>
        <w:tc>
          <w:tcPr>
            <w:tcW w:w="690"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4 538,70</w:t>
            </w:r>
          </w:p>
        </w:tc>
        <w:tc>
          <w:tcPr>
            <w:tcW w:w="51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Utrzymanie pomników, rzeźb i innych miejsc pamięci - zadanie 2</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4 539</w:t>
            </w:r>
          </w:p>
        </w:tc>
        <w:tc>
          <w:tcPr>
            <w:tcW w:w="690"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4 538,70</w:t>
            </w:r>
          </w:p>
        </w:tc>
        <w:tc>
          <w:tcPr>
            <w:tcW w:w="51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Cel:</w:t>
            </w:r>
            <w:r w:rsidRPr="00E04001">
              <w:rPr>
                <w:rFonts w:cs="Arial"/>
                <w:sz w:val="12"/>
                <w:szCs w:val="12"/>
              </w:rPr>
              <w:t xml:space="preserve">  utrzymanie pamięci o ważnych dla społeczności postaciach i wydarzeniach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Kultury i Sportu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92195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r w:rsidRPr="00E04001">
              <w:rPr>
                <w:rFonts w:cs="Arial"/>
                <w:sz w:val="12"/>
                <w:szCs w:val="12"/>
              </w:rPr>
              <w:t>konserwacja i remonty</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4 539</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4 538,70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r w:rsidRPr="00E04001">
              <w:rPr>
                <w:rFonts w:cs="Arial"/>
                <w:i/>
                <w:iCs/>
                <w:sz w:val="12"/>
                <w:szCs w:val="12"/>
              </w:rPr>
              <w:t xml:space="preserve">Ustawa z dnia 13 września 1996 r. o utrzymaniu czystości i porządku w gminach (Dz. U. z 2019 r. poz. 2010,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bl>
    <w:p w:rsidR="00002B42" w:rsidRDefault="00002B42" w:rsidP="00AF10C9">
      <w:pPr>
        <w:pStyle w:val="Nagwek3"/>
      </w:pPr>
      <w:r>
        <w:br w:type="page"/>
      </w:r>
      <w:bookmarkStart w:id="59" w:name="_Toc34842378"/>
      <w:r w:rsidR="00AF10C9">
        <w:t>4.2.7.</w:t>
      </w:r>
      <w:r w:rsidR="00AF10C9">
        <w:tab/>
      </w:r>
      <w:r>
        <w:t>Rekreacja, sport i turystyka</w:t>
      </w:r>
      <w:bookmarkEnd w:id="59"/>
    </w:p>
    <w:tbl>
      <w:tblPr>
        <w:tblW w:w="5000" w:type="pct"/>
        <w:tblCellMar>
          <w:left w:w="70" w:type="dxa"/>
          <w:right w:w="70" w:type="dxa"/>
        </w:tblCellMar>
        <w:tblLook w:val="04A0" w:firstRow="1" w:lastRow="0" w:firstColumn="1" w:lastColumn="0" w:noHBand="0" w:noVBand="1"/>
      </w:tblPr>
      <w:tblGrid>
        <w:gridCol w:w="4721"/>
        <w:gridCol w:w="1138"/>
        <w:gridCol w:w="1023"/>
        <w:gridCol w:w="1252"/>
        <w:gridCol w:w="938"/>
      </w:tblGrid>
      <w:tr w:rsidR="00E04001" w:rsidRPr="00E04001" w:rsidTr="00E04001">
        <w:trPr>
          <w:trHeight w:val="85"/>
          <w:tblHeader/>
        </w:trPr>
        <w:tc>
          <w:tcPr>
            <w:tcW w:w="2602" w:type="pct"/>
            <w:tcBorders>
              <w:top w:val="nil"/>
              <w:left w:val="nil"/>
              <w:bottom w:val="nil"/>
              <w:right w:val="nil"/>
            </w:tcBorders>
            <w:shd w:val="clear" w:color="000000" w:fill="8DB0DB"/>
            <w:vAlign w:val="center"/>
            <w:hideMark/>
          </w:tcPr>
          <w:p w:rsidR="00E04001" w:rsidRPr="00E04001" w:rsidRDefault="00E04001" w:rsidP="00B51178">
            <w:pPr>
              <w:spacing w:line="240" w:lineRule="auto"/>
              <w:jc w:val="center"/>
              <w:rPr>
                <w:rFonts w:cs="Arial"/>
                <w:b/>
                <w:bCs/>
                <w:sz w:val="14"/>
                <w:szCs w:val="14"/>
              </w:rPr>
            </w:pPr>
            <w:r w:rsidRPr="00E04001">
              <w:rPr>
                <w:rFonts w:cs="Arial"/>
                <w:b/>
                <w:bCs/>
                <w:sz w:val="14"/>
                <w:szCs w:val="14"/>
              </w:rPr>
              <w:t>Wyszczególnienie</w:t>
            </w:r>
          </w:p>
        </w:tc>
        <w:tc>
          <w:tcPr>
            <w:tcW w:w="627"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 </w:t>
            </w:r>
          </w:p>
        </w:tc>
        <w:tc>
          <w:tcPr>
            <w:tcW w:w="564" w:type="pct"/>
            <w:tcBorders>
              <w:top w:val="nil"/>
              <w:left w:val="nil"/>
              <w:bottom w:val="nil"/>
              <w:right w:val="nil"/>
            </w:tcBorders>
            <w:shd w:val="clear" w:color="000000" w:fill="8DB0DB"/>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Plan</w:t>
            </w:r>
          </w:p>
        </w:tc>
        <w:tc>
          <w:tcPr>
            <w:tcW w:w="690" w:type="pct"/>
            <w:tcBorders>
              <w:top w:val="nil"/>
              <w:left w:val="nil"/>
              <w:bottom w:val="nil"/>
              <w:right w:val="nil"/>
            </w:tcBorders>
            <w:shd w:val="clear" w:color="000000" w:fill="8DB0DB"/>
            <w:noWrap/>
            <w:vAlign w:val="center"/>
            <w:hideMark/>
          </w:tcPr>
          <w:p w:rsidR="00E04001" w:rsidRPr="00E04001" w:rsidRDefault="00E04001" w:rsidP="00E04001">
            <w:pPr>
              <w:spacing w:line="240" w:lineRule="auto"/>
              <w:jc w:val="center"/>
              <w:rPr>
                <w:rFonts w:cs="Arial"/>
                <w:b/>
                <w:bCs/>
                <w:sz w:val="14"/>
                <w:szCs w:val="14"/>
              </w:rPr>
            </w:pPr>
            <w:r w:rsidRPr="00E04001">
              <w:rPr>
                <w:rFonts w:cs="Arial"/>
                <w:b/>
                <w:bCs/>
                <w:sz w:val="14"/>
                <w:szCs w:val="14"/>
              </w:rPr>
              <w:t>Wykonanie</w:t>
            </w:r>
          </w:p>
        </w:tc>
        <w:tc>
          <w:tcPr>
            <w:tcW w:w="517" w:type="pct"/>
            <w:tcBorders>
              <w:top w:val="nil"/>
              <w:left w:val="nil"/>
              <w:bottom w:val="nil"/>
              <w:right w:val="nil"/>
            </w:tcBorders>
            <w:shd w:val="clear" w:color="000000" w:fill="8DB0DB"/>
            <w:vAlign w:val="center"/>
            <w:hideMark/>
          </w:tcPr>
          <w:p w:rsidR="00E04001" w:rsidRPr="00E04001" w:rsidRDefault="00E04001" w:rsidP="00D75A42">
            <w:pPr>
              <w:spacing w:line="240" w:lineRule="auto"/>
              <w:jc w:val="center"/>
              <w:rPr>
                <w:rFonts w:cs="Arial"/>
                <w:b/>
                <w:bCs/>
                <w:sz w:val="14"/>
                <w:szCs w:val="14"/>
              </w:rPr>
            </w:pPr>
            <w:r w:rsidRPr="00E04001">
              <w:rPr>
                <w:rFonts w:cs="Arial"/>
                <w:b/>
                <w:bCs/>
                <w:sz w:val="14"/>
                <w:szCs w:val="14"/>
              </w:rPr>
              <w:t xml:space="preserve">Wskaźnik </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B6D9E6"/>
            <w:vAlign w:val="center"/>
            <w:hideMark/>
          </w:tcPr>
          <w:p w:rsidR="00E04001" w:rsidRPr="00E04001" w:rsidRDefault="00E04001" w:rsidP="00B51178">
            <w:pPr>
              <w:spacing w:line="240" w:lineRule="auto"/>
              <w:jc w:val="both"/>
              <w:rPr>
                <w:rFonts w:cs="Arial"/>
                <w:b/>
                <w:bCs/>
                <w:sz w:val="12"/>
                <w:szCs w:val="12"/>
              </w:rPr>
            </w:pPr>
            <w:r>
              <w:rPr>
                <w:rFonts w:cs="Arial"/>
                <w:b/>
                <w:bCs/>
                <w:sz w:val="12"/>
                <w:szCs w:val="12"/>
              </w:rPr>
              <w:t>RAZEM</w:t>
            </w:r>
          </w:p>
        </w:tc>
        <w:tc>
          <w:tcPr>
            <w:tcW w:w="627" w:type="pct"/>
            <w:tcBorders>
              <w:top w:val="nil"/>
              <w:left w:val="nil"/>
              <w:bottom w:val="nil"/>
              <w:right w:val="nil"/>
            </w:tcBorders>
            <w:shd w:val="clear" w:color="000000" w:fill="B6D9E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4 280 462</w:t>
            </w:r>
          </w:p>
        </w:tc>
        <w:tc>
          <w:tcPr>
            <w:tcW w:w="690" w:type="pct"/>
            <w:tcBorders>
              <w:top w:val="nil"/>
              <w:left w:val="nil"/>
              <w:bottom w:val="nil"/>
              <w:right w:val="nil"/>
            </w:tcBorders>
            <w:shd w:val="clear" w:color="000000" w:fill="B6D9E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4 255 095,55</w:t>
            </w:r>
          </w:p>
        </w:tc>
        <w:tc>
          <w:tcPr>
            <w:tcW w:w="517" w:type="pct"/>
            <w:tcBorders>
              <w:top w:val="nil"/>
              <w:left w:val="nil"/>
              <w:bottom w:val="nil"/>
              <w:right w:val="nil"/>
            </w:tcBorders>
            <w:shd w:val="clear" w:color="000000" w:fill="B6D9E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99,4%</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B51178">
            <w:pPr>
              <w:spacing w:line="240" w:lineRule="auto"/>
              <w:jc w:val="both"/>
              <w:rPr>
                <w:rFonts w:cs="Arial"/>
                <w:b/>
                <w:bCs/>
                <w:sz w:val="12"/>
                <w:szCs w:val="12"/>
              </w:rPr>
            </w:pPr>
            <w:r w:rsidRPr="00E04001">
              <w:rPr>
                <w:rFonts w:cs="Arial"/>
                <w:b/>
                <w:bCs/>
                <w:sz w:val="12"/>
                <w:szCs w:val="12"/>
              </w:rPr>
              <w:t xml:space="preserve">Działalność </w:t>
            </w:r>
            <w:proofErr w:type="spellStart"/>
            <w:r w:rsidRPr="00E04001">
              <w:rPr>
                <w:rFonts w:cs="Arial"/>
                <w:b/>
                <w:bCs/>
                <w:sz w:val="12"/>
                <w:szCs w:val="12"/>
              </w:rPr>
              <w:t>rekreacyjno</w:t>
            </w:r>
            <w:proofErr w:type="spellEnd"/>
            <w:r w:rsidRPr="00E04001">
              <w:rPr>
                <w:rFonts w:cs="Arial"/>
                <w:b/>
                <w:bCs/>
                <w:sz w:val="12"/>
                <w:szCs w:val="12"/>
              </w:rPr>
              <w:t xml:space="preserve"> - sportowa - program 1</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917 709</w:t>
            </w:r>
          </w:p>
        </w:tc>
        <w:tc>
          <w:tcPr>
            <w:tcW w:w="690"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895 393,59</w:t>
            </w:r>
          </w:p>
        </w:tc>
        <w:tc>
          <w:tcPr>
            <w:tcW w:w="51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97,6%</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B51178">
            <w:pPr>
              <w:spacing w:line="240" w:lineRule="auto"/>
              <w:jc w:val="both"/>
              <w:rPr>
                <w:rFonts w:cs="Arial"/>
                <w:b/>
                <w:bCs/>
                <w:sz w:val="12"/>
                <w:szCs w:val="12"/>
              </w:rPr>
            </w:pPr>
            <w:r w:rsidRPr="00E04001">
              <w:rPr>
                <w:rFonts w:cs="Arial"/>
                <w:b/>
                <w:bCs/>
                <w:sz w:val="12"/>
                <w:szCs w:val="12"/>
              </w:rPr>
              <w:t>Utrzymanie obiektów sportowo - rekreacyjnych - zadanie 1</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917 709</w:t>
            </w:r>
          </w:p>
        </w:tc>
        <w:tc>
          <w:tcPr>
            <w:tcW w:w="690"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895 393,59</w:t>
            </w:r>
          </w:p>
        </w:tc>
        <w:tc>
          <w:tcPr>
            <w:tcW w:w="51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97,6%</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udostępnienie mieszkańcom bazy sportowo – rekreacyjnej oraz upowszechnianie form aktywnego spędzania czasu </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Dysponent 1:</w:t>
            </w:r>
            <w:r w:rsidRPr="00E04001">
              <w:rPr>
                <w:rFonts w:cs="Arial"/>
                <w:i/>
                <w:iCs/>
                <w:sz w:val="12"/>
                <w:szCs w:val="12"/>
              </w:rPr>
              <w:t xml:space="preserve">  Wydział Kultury i Sportu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889 409</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868 219,23</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97,6%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sz w:val="12"/>
                <w:szCs w:val="12"/>
              </w:rPr>
              <w:t xml:space="preserve"> </w:t>
            </w:r>
            <w:r w:rsidRPr="00E04001">
              <w:rPr>
                <w:rFonts w:cs="Arial"/>
                <w:i/>
                <w:iCs/>
                <w:sz w:val="12"/>
                <w:szCs w:val="12"/>
              </w:rPr>
              <w:t xml:space="preserve">rozdział:  92601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 xml:space="preserve">koszty utrzymania ogólnodostępnych boisk sportowych </w:t>
            </w:r>
            <w:r w:rsidRPr="00E04001">
              <w:rPr>
                <w:rFonts w:cs="Arial"/>
                <w:i/>
                <w:iCs/>
                <w:sz w:val="12"/>
                <w:szCs w:val="12"/>
              </w:rPr>
              <w:t xml:space="preserve"> ("ORLIK" przy ul. Sytej 123 oraz "ORLIK przy ul. </w:t>
            </w:r>
            <w:proofErr w:type="spellStart"/>
            <w:r w:rsidRPr="00E04001">
              <w:rPr>
                <w:rFonts w:cs="Arial"/>
                <w:i/>
                <w:iCs/>
                <w:sz w:val="12"/>
                <w:szCs w:val="12"/>
              </w:rPr>
              <w:t>Worobczuka</w:t>
            </w:r>
            <w:proofErr w:type="spellEnd"/>
            <w:r w:rsidRPr="00E04001">
              <w:rPr>
                <w:rFonts w:cs="Arial"/>
                <w:i/>
                <w:iCs/>
                <w:sz w:val="12"/>
                <w:szCs w:val="12"/>
              </w:rPr>
              <w:t xml:space="preserve"> 8) </w:t>
            </w:r>
            <w:r w:rsidRPr="00E04001">
              <w:rPr>
                <w:rFonts w:cs="Arial"/>
                <w:sz w:val="12"/>
                <w:szCs w:val="12"/>
              </w:rPr>
              <w:t>łącznie z budynkami technicznymi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841 195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820 031,62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97,5%</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zakup usług pozostałych (m.in. ochrona, sprzątanie, odprowadzanie ścieków)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387 919</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386 753,44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podatek od nieruchomości za obiekty sportowe przy ul. Wiertniczej 26a, ul. </w:t>
            </w:r>
            <w:proofErr w:type="spellStart"/>
            <w:r w:rsidRPr="00E04001">
              <w:rPr>
                <w:rFonts w:cs="Arial"/>
                <w:i/>
                <w:iCs/>
                <w:sz w:val="12"/>
                <w:szCs w:val="12"/>
              </w:rPr>
              <w:t>Gubinowskiej</w:t>
            </w:r>
            <w:proofErr w:type="spellEnd"/>
            <w:r w:rsidRPr="00E04001">
              <w:rPr>
                <w:rFonts w:cs="Arial"/>
                <w:i/>
                <w:iCs/>
                <w:sz w:val="12"/>
                <w:szCs w:val="12"/>
              </w:rPr>
              <w:t xml:space="preserve"> 28/30 i ul. Uprawnej 9/17</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338 834</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338 834,00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energia, zaopatrzenie w wodę</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59 714</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40 068,63</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67,1%</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remonty</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24 923</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24 611,25</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98,7%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zakup materiałów i wyposażenia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16 845</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16 804,30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99,8%</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opłaty na rzecz budżetów samorządu terytorialnego (opłata za wywóz odpadów komunalnych)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12 960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12 960,00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 xml:space="preserve"> </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zatrudnienie instruktora na terenie boisk wielofunkcyjnych pn. "Orlik"</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48 214</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48 187,61</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Dysponent 2:</w:t>
            </w:r>
            <w:r w:rsidRPr="00E04001">
              <w:rPr>
                <w:rFonts w:cs="Arial"/>
                <w:i/>
                <w:iCs/>
                <w:sz w:val="12"/>
                <w:szCs w:val="12"/>
              </w:rPr>
              <w:t xml:space="preserve">  Wydział Prawny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22 000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20 885,40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94,9%</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sz w:val="12"/>
                <w:szCs w:val="12"/>
              </w:rPr>
              <w:t xml:space="preserve"> </w:t>
            </w:r>
            <w:r w:rsidRPr="00E04001">
              <w:rPr>
                <w:rFonts w:cs="Arial"/>
                <w:i/>
                <w:iCs/>
                <w:sz w:val="12"/>
                <w:szCs w:val="12"/>
              </w:rPr>
              <w:t xml:space="preserve">rozdział:  92601  </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prowadzenie postępowań sądowych przeciwko wykonawcom inwestycji pn. "Budowa pływalni, hali sportowej wraz z parkingiem przy Zespole Szkół Nr 79 ul. Wiertnicza 26 w Warszawie".</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22 000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20 885,40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94,9%</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Dysponent 3:</w:t>
            </w:r>
            <w:r w:rsidRPr="00E04001">
              <w:rPr>
                <w:rFonts w:cs="Arial"/>
                <w:i/>
                <w:iCs/>
                <w:sz w:val="12"/>
                <w:szCs w:val="12"/>
              </w:rPr>
              <w:t xml:space="preserve"> Wydział Infrastruktury</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6 300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6 288,96</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99,8%</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92601</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odszkodowanie wraz z odsetkami dotyczące praw autorskich do projektu instalacji wentylacji oraz klimatyzacji wykonanego w związku z budową hali sportowej  przy ul. Wiertniczej 26 w Warszawie</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6 300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6 288,96</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99,8%</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1.Ustawa z dnia 25 czerwca 2010 r. o sporcie (Dz. U. z 2019 r. poz. 1468,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2. Uchwała Nr XCIII/2728/2010 Rady m.st. Warszawy z dnia 21 października 2010 roku w sprawie przyjęcia Strategii Rozwoju Sportu w Warszawie do roku 2020</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CDDEE9"/>
            <w:vAlign w:val="center"/>
            <w:hideMark/>
          </w:tcPr>
          <w:p w:rsidR="00E04001" w:rsidRPr="00E04001" w:rsidRDefault="00E04001" w:rsidP="00B51178">
            <w:pPr>
              <w:spacing w:line="240" w:lineRule="auto"/>
              <w:jc w:val="both"/>
              <w:rPr>
                <w:rFonts w:cs="Arial"/>
                <w:b/>
                <w:bCs/>
                <w:sz w:val="12"/>
                <w:szCs w:val="12"/>
              </w:rPr>
            </w:pPr>
            <w:r w:rsidRPr="00E04001">
              <w:rPr>
                <w:rFonts w:cs="Arial"/>
                <w:b/>
                <w:bCs/>
                <w:sz w:val="12"/>
                <w:szCs w:val="12"/>
              </w:rPr>
              <w:t>Upowszechnianie kultury fizycznej i sportu - program 2</w:t>
            </w:r>
          </w:p>
        </w:tc>
        <w:tc>
          <w:tcPr>
            <w:tcW w:w="627" w:type="pct"/>
            <w:tcBorders>
              <w:top w:val="nil"/>
              <w:left w:val="nil"/>
              <w:bottom w:val="nil"/>
              <w:right w:val="nil"/>
            </w:tcBorders>
            <w:shd w:val="clear" w:color="000000" w:fill="CDDEE9"/>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3 362 753</w:t>
            </w:r>
          </w:p>
        </w:tc>
        <w:tc>
          <w:tcPr>
            <w:tcW w:w="690" w:type="pct"/>
            <w:tcBorders>
              <w:top w:val="nil"/>
              <w:left w:val="nil"/>
              <w:bottom w:val="nil"/>
              <w:right w:val="nil"/>
            </w:tcBorders>
            <w:shd w:val="clear" w:color="000000" w:fill="CDDEE9"/>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3 359 701,96</w:t>
            </w:r>
          </w:p>
        </w:tc>
        <w:tc>
          <w:tcPr>
            <w:tcW w:w="517" w:type="pct"/>
            <w:tcBorders>
              <w:top w:val="nil"/>
              <w:left w:val="nil"/>
              <w:bottom w:val="nil"/>
              <w:right w:val="nil"/>
            </w:tcBorders>
            <w:shd w:val="clear" w:color="000000" w:fill="CDDEE9"/>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99,9%</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B51178">
            <w:pPr>
              <w:spacing w:line="240" w:lineRule="auto"/>
              <w:jc w:val="both"/>
              <w:rPr>
                <w:rFonts w:cs="Arial"/>
                <w:b/>
                <w:bCs/>
                <w:sz w:val="12"/>
                <w:szCs w:val="12"/>
              </w:rPr>
            </w:pPr>
            <w:r w:rsidRPr="00E04001">
              <w:rPr>
                <w:rFonts w:cs="Arial"/>
                <w:b/>
                <w:bCs/>
                <w:sz w:val="12"/>
                <w:szCs w:val="12"/>
              </w:rPr>
              <w:t>Imprezy rekreacyjno-sportowe - zadanie 1</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614 781</w:t>
            </w:r>
          </w:p>
        </w:tc>
        <w:tc>
          <w:tcPr>
            <w:tcW w:w="690"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612 828,34</w:t>
            </w:r>
          </w:p>
        </w:tc>
        <w:tc>
          <w:tcPr>
            <w:tcW w:w="51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upowszechnianie form aktywnego spędzania czasu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Kultury i Sportu</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614 781</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612 828,34</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60095,  92605</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 xml:space="preserve">organizacja imprez </w:t>
            </w:r>
            <w:r w:rsidRPr="00E04001">
              <w:rPr>
                <w:rFonts w:cs="Arial"/>
                <w:i/>
                <w:iCs/>
                <w:sz w:val="12"/>
                <w:szCs w:val="12"/>
              </w:rPr>
              <w:t xml:space="preserve">(Zimowy Wilanów, Gala MMA, turniej piłkarski o Puchar Prezydenta m.st. Warszawy, mecz ONICO Warszawy, Warszawski Weekend Rowerowy, </w:t>
            </w:r>
            <w:proofErr w:type="spellStart"/>
            <w:r w:rsidRPr="00E04001">
              <w:rPr>
                <w:rFonts w:cs="Arial"/>
                <w:i/>
                <w:iCs/>
                <w:sz w:val="12"/>
                <w:szCs w:val="12"/>
              </w:rPr>
              <w:t>Wannado</w:t>
            </w:r>
            <w:proofErr w:type="spellEnd"/>
            <w:r w:rsidRPr="00E04001">
              <w:rPr>
                <w:rFonts w:cs="Arial"/>
                <w:i/>
                <w:iCs/>
                <w:sz w:val="12"/>
                <w:szCs w:val="12"/>
              </w:rPr>
              <w:t xml:space="preserve"> - Festiwal Sportu dla dzieci, Marcin </w:t>
            </w:r>
            <w:proofErr w:type="spellStart"/>
            <w:r w:rsidRPr="00E04001">
              <w:rPr>
                <w:rFonts w:cs="Arial"/>
                <w:i/>
                <w:iCs/>
                <w:sz w:val="12"/>
                <w:szCs w:val="12"/>
              </w:rPr>
              <w:t>Gortat</w:t>
            </w:r>
            <w:proofErr w:type="spellEnd"/>
            <w:r w:rsidRPr="00E04001">
              <w:rPr>
                <w:rFonts w:cs="Arial"/>
                <w:i/>
                <w:iCs/>
                <w:sz w:val="12"/>
                <w:szCs w:val="12"/>
              </w:rPr>
              <w:t xml:space="preserve"> </w:t>
            </w:r>
            <w:proofErr w:type="spellStart"/>
            <w:r w:rsidRPr="00E04001">
              <w:rPr>
                <w:rFonts w:cs="Arial"/>
                <w:i/>
                <w:iCs/>
                <w:sz w:val="12"/>
                <w:szCs w:val="12"/>
              </w:rPr>
              <w:t>Camp</w:t>
            </w:r>
            <w:proofErr w:type="spellEnd"/>
            <w:r w:rsidRPr="00E04001">
              <w:rPr>
                <w:rFonts w:cs="Arial"/>
                <w:i/>
                <w:iCs/>
                <w:sz w:val="12"/>
                <w:szCs w:val="12"/>
              </w:rPr>
              <w:t xml:space="preserve"> 2019, Królewski Festiwal Biegowy, Wyścig po zdrowie, Bieg "Czas na wzrok", New start = New life)</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419 717</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418 240,59</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99,6%</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zmiana organizacji ruchu</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134 759</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134 758,80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zakup pucharów, dyplomów, nagród rzeczowych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30 305</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29 828,95</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98,4%</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 xml:space="preserve">zadania zlecone organizacjom pozarządowym prowadzącym działalność pożytku publicznego organizację imprez </w:t>
            </w:r>
            <w:r w:rsidRPr="00E04001">
              <w:rPr>
                <w:rFonts w:cs="Arial"/>
                <w:i/>
                <w:iCs/>
                <w:sz w:val="12"/>
                <w:szCs w:val="12"/>
              </w:rPr>
              <w:t>(Szyjemy sport na miarę, Gwiazda pod koszem, Wilanowski Turniej Piłki Ręcznej)</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30 000</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30 000,00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1.Ustawa z dnia 25 czerwca 2010 r. o sporcie (Dz. U. z 2019 r. poz. 1468,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2. Uchwała Nr XCIII/2728/2010 Rady m.st. Warszawy z dnia 21 października 2010 roku w sprawie przyjęcia Strategii Rozwoju Sportu w Warszawie do roku 2020</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3.Ustawa z dnia 24 kwietnia 2003 r. o działalności pożytku publicznego i o wolontariacie (Dz. U. z 2019 r. poz. 688,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B51178">
            <w:pPr>
              <w:spacing w:line="240" w:lineRule="auto"/>
              <w:jc w:val="both"/>
              <w:rPr>
                <w:rFonts w:cs="Arial"/>
                <w:b/>
                <w:bCs/>
                <w:sz w:val="12"/>
                <w:szCs w:val="12"/>
              </w:rPr>
            </w:pPr>
            <w:r w:rsidRPr="00E04001">
              <w:rPr>
                <w:rFonts w:cs="Arial"/>
                <w:b/>
                <w:bCs/>
                <w:sz w:val="12"/>
                <w:szCs w:val="12"/>
              </w:rPr>
              <w:t>Podnoszenie sprawności fizycznej mieszkańców oraz szkolenia i współzawodnictwo sportowe dzieci i młodzieży - zadanie 2</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400 269</w:t>
            </w:r>
          </w:p>
        </w:tc>
        <w:tc>
          <w:tcPr>
            <w:tcW w:w="690"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399 170,62</w:t>
            </w:r>
          </w:p>
        </w:tc>
        <w:tc>
          <w:tcPr>
            <w:tcW w:w="51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poprawa sprawności fizycznej mieszkańców Miasta</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Kultury i Sportu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400 269</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399 170,62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99,7%</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92605</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 xml:space="preserve">zadania zlecone organizacjom pozarządowym prowadzącym działalność pożytku publicznego na szkolenie i współzawodnictwo dzieci i młodzieży (m.in. piłka ręczna, piłka nożna, piłka siatkowa, sztuki walki, łyżwiarstwo szybkie, wrotkarstwo, koszykówka, taniec) </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200 000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200 000,00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organizacja turniejów sportowych o Puchar Burmistrza oraz wydarzeń podnoszących sprawność fizyczną mieszkańców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83 981</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83 938,00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99,9%</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realizacja programów szkoleniowo - rekreacyjnych: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36 463</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35 926,50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98,5%</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 "</w:t>
            </w:r>
            <w:proofErr w:type="spellStart"/>
            <w:r w:rsidRPr="00E04001">
              <w:rPr>
                <w:rFonts w:cs="Arial"/>
                <w:i/>
                <w:iCs/>
                <w:sz w:val="12"/>
                <w:szCs w:val="12"/>
              </w:rPr>
              <w:t>Champions</w:t>
            </w:r>
            <w:proofErr w:type="spellEnd"/>
            <w:r w:rsidRPr="00E04001">
              <w:rPr>
                <w:rFonts w:cs="Arial"/>
                <w:i/>
                <w:iCs/>
                <w:sz w:val="12"/>
                <w:szCs w:val="12"/>
              </w:rPr>
              <w:t xml:space="preserve"> </w:t>
            </w:r>
            <w:proofErr w:type="spellStart"/>
            <w:r w:rsidRPr="00E04001">
              <w:rPr>
                <w:rFonts w:cs="Arial"/>
                <w:i/>
                <w:iCs/>
                <w:sz w:val="12"/>
                <w:szCs w:val="12"/>
              </w:rPr>
              <w:t>Handball</w:t>
            </w:r>
            <w:proofErr w:type="spellEnd"/>
            <w:r w:rsidRPr="00E04001">
              <w:rPr>
                <w:rFonts w:cs="Arial"/>
                <w:i/>
                <w:iCs/>
                <w:sz w:val="12"/>
                <w:szCs w:val="12"/>
              </w:rPr>
              <w:t xml:space="preserve"> </w:t>
            </w:r>
            <w:proofErr w:type="spellStart"/>
            <w:r w:rsidRPr="00E04001">
              <w:rPr>
                <w:rFonts w:cs="Arial"/>
                <w:i/>
                <w:iCs/>
                <w:sz w:val="12"/>
                <w:szCs w:val="12"/>
              </w:rPr>
              <w:t>Academy</w:t>
            </w:r>
            <w:proofErr w:type="spellEnd"/>
            <w:r w:rsidRPr="00E04001">
              <w:rPr>
                <w:rFonts w:cs="Arial"/>
                <w:i/>
                <w:iCs/>
                <w:sz w:val="12"/>
                <w:szCs w:val="12"/>
              </w:rPr>
              <w:t>"</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24 330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24 330,00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 "Otwarte hale, sale, baseny i boiska sportowe"</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8 506</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8 270,00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97,2%</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 "Od zabawy do sportu"</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3 627</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3 326,50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91,7%</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podnoszenie sprawności mieszkańców: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30 866</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30 865,70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 "Sport 50+"</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23 188</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23 188,00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 treningi biegowe i </w:t>
            </w:r>
            <w:proofErr w:type="spellStart"/>
            <w:r w:rsidRPr="00E04001">
              <w:rPr>
                <w:rFonts w:cs="Arial"/>
                <w:i/>
                <w:iCs/>
                <w:sz w:val="12"/>
                <w:szCs w:val="12"/>
              </w:rPr>
              <w:t>nordic</w:t>
            </w:r>
            <w:proofErr w:type="spellEnd"/>
            <w:r w:rsidRPr="00E04001">
              <w:rPr>
                <w:rFonts w:cs="Arial"/>
                <w:i/>
                <w:iCs/>
                <w:sz w:val="12"/>
                <w:szCs w:val="12"/>
              </w:rPr>
              <w:t xml:space="preserve"> </w:t>
            </w:r>
            <w:proofErr w:type="spellStart"/>
            <w:r w:rsidRPr="00E04001">
              <w:rPr>
                <w:rFonts w:cs="Arial"/>
                <w:i/>
                <w:iCs/>
                <w:sz w:val="12"/>
                <w:szCs w:val="12"/>
              </w:rPr>
              <w:t>walking</w:t>
            </w:r>
            <w:proofErr w:type="spellEnd"/>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7 678</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7 677,70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i/>
                <w:iCs/>
                <w:sz w:val="12"/>
                <w:szCs w:val="12"/>
              </w:rPr>
            </w:pPr>
            <w:r w:rsidRPr="00E04001">
              <w:rPr>
                <w:rFonts w:cs="Arial"/>
                <w:i/>
                <w:i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wykonanie nagród oraz medali dla najlepszych sportowców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26 459</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26 458,20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organizacja rozgrywek sportowych (</w:t>
            </w:r>
            <w:r w:rsidRPr="00E04001">
              <w:rPr>
                <w:rFonts w:cs="Arial"/>
                <w:i/>
                <w:iCs/>
                <w:sz w:val="12"/>
                <w:szCs w:val="12"/>
              </w:rPr>
              <w:t>w tym Warszawska Olimpiada Młodzieży)</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12 500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12 500,00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zakup materiałów i wyposażenia, zakup nagród (puchary, upominki)</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10 000</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9 482,22</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94,8%</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 xml:space="preserve"> </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1.Ustawa z dnia 25 czerwca 2010 r. o sporcie (Dz. U. z 2019 r. poz. 1468,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2. Uchwała Nr XCIII/2728/2010 Rady m.st. Warszawy z dnia 21 października 2010 roku w sprawie przyjęcia Strategii Rozwoju Sportu w Warszawie do roku 2020</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3.Ustawa z dnia 24 kwietnia 2003 r. o działalności pożytku publicznego i o wolontariacie (Dz. U. z 2019 r. poz. 688,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000000" w:fill="EAF1F6"/>
            <w:vAlign w:val="center"/>
            <w:hideMark/>
          </w:tcPr>
          <w:p w:rsidR="00E04001" w:rsidRPr="00E04001" w:rsidRDefault="00E04001" w:rsidP="00B51178">
            <w:pPr>
              <w:spacing w:line="240" w:lineRule="auto"/>
              <w:jc w:val="both"/>
              <w:rPr>
                <w:rFonts w:cs="Arial"/>
                <w:b/>
                <w:bCs/>
                <w:sz w:val="12"/>
                <w:szCs w:val="12"/>
              </w:rPr>
            </w:pPr>
            <w:r w:rsidRPr="00E04001">
              <w:rPr>
                <w:rFonts w:cs="Arial"/>
                <w:b/>
                <w:bCs/>
                <w:sz w:val="12"/>
                <w:szCs w:val="12"/>
              </w:rPr>
              <w:t>Prowadzenie działalności sportowo - rekreacyjnej  - zadanie 8</w:t>
            </w:r>
          </w:p>
        </w:tc>
        <w:tc>
          <w:tcPr>
            <w:tcW w:w="627" w:type="pct"/>
            <w:tcBorders>
              <w:top w:val="nil"/>
              <w:left w:val="nil"/>
              <w:bottom w:val="nil"/>
              <w:right w:val="nil"/>
            </w:tcBorders>
            <w:shd w:val="clear" w:color="000000" w:fill="EAF1F6"/>
            <w:vAlign w:val="center"/>
            <w:hideMark/>
          </w:tcPr>
          <w:p w:rsidR="00E04001" w:rsidRPr="00E04001" w:rsidRDefault="00E04001" w:rsidP="00E04001">
            <w:pPr>
              <w:spacing w:line="240" w:lineRule="auto"/>
              <w:rPr>
                <w:rFonts w:cs="Arial"/>
                <w:b/>
                <w:bCs/>
                <w:sz w:val="12"/>
                <w:szCs w:val="12"/>
              </w:rPr>
            </w:pPr>
            <w:r w:rsidRPr="00E04001">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2 347 703</w:t>
            </w:r>
          </w:p>
        </w:tc>
        <w:tc>
          <w:tcPr>
            <w:tcW w:w="690" w:type="pct"/>
            <w:tcBorders>
              <w:top w:val="nil"/>
              <w:left w:val="nil"/>
              <w:bottom w:val="nil"/>
              <w:right w:val="nil"/>
            </w:tcBorders>
            <w:shd w:val="clear" w:color="000000" w:fill="EAF1F6"/>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2 347 703,00</w:t>
            </w:r>
          </w:p>
        </w:tc>
        <w:tc>
          <w:tcPr>
            <w:tcW w:w="517" w:type="pct"/>
            <w:tcBorders>
              <w:top w:val="nil"/>
              <w:left w:val="nil"/>
              <w:bottom w:val="nil"/>
              <w:right w:val="nil"/>
            </w:tcBorders>
            <w:shd w:val="clear" w:color="000000" w:fill="EAF1F6"/>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b/>
                <w:bCs/>
                <w:sz w:val="12"/>
                <w:szCs w:val="12"/>
              </w:rPr>
            </w:pPr>
            <w:r w:rsidRPr="00E04001">
              <w:rPr>
                <w:rFonts w:cs="Arial"/>
                <w:b/>
                <w:bCs/>
                <w:sz w:val="12"/>
                <w:szCs w:val="12"/>
              </w:rPr>
              <w:t>Centrum Sportu Wilanów</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2 347 703</w:t>
            </w:r>
          </w:p>
        </w:tc>
        <w:tc>
          <w:tcPr>
            <w:tcW w:w="690"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2 347 703,00</w:t>
            </w:r>
          </w:p>
        </w:tc>
        <w:tc>
          <w:tcPr>
            <w:tcW w:w="517"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b/>
                <w:bCs/>
                <w:sz w:val="12"/>
                <w:szCs w:val="12"/>
              </w:rPr>
            </w:pPr>
            <w:r w:rsidRPr="00E04001">
              <w:rPr>
                <w:rFonts w:cs="Arial"/>
                <w:b/>
                <w:bCs/>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Cel:</w:t>
            </w:r>
            <w:r w:rsidRPr="00E04001">
              <w:rPr>
                <w:rFonts w:cs="Arial"/>
                <w:sz w:val="12"/>
                <w:szCs w:val="12"/>
              </w:rPr>
              <w:t xml:space="preserve"> udostępnienie mieszkańcom bazy sportowo – rekreacyjnej oraz upowszechnianie form aktywnego spędzania czasu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Dysponent:</w:t>
            </w:r>
            <w:r w:rsidRPr="00E04001">
              <w:rPr>
                <w:rFonts w:cs="Arial"/>
                <w:i/>
                <w:iCs/>
                <w:sz w:val="12"/>
                <w:szCs w:val="12"/>
              </w:rPr>
              <w:t xml:space="preserve"> Wydział Kultury i Sportu</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3229" w:type="pct"/>
            <w:gridSpan w:val="2"/>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Klasyfikacja:</w:t>
            </w:r>
            <w:r w:rsidRPr="00E04001">
              <w:rPr>
                <w:rFonts w:cs="Arial"/>
                <w:i/>
                <w:iCs/>
                <w:sz w:val="12"/>
                <w:szCs w:val="12"/>
              </w:rPr>
              <w:t xml:space="preserve"> rozdział: 92604</w:t>
            </w: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Dotacja przedmiotowa dla zakładu budżetowego pn. "Centrum Sportu Wilanów", który prowadzi działalność sportową i rekreacyjną w placówkach:</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2 347 703</w:t>
            </w: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2 347 703,00</w:t>
            </w: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cs="Arial"/>
                <w:sz w:val="12"/>
                <w:szCs w:val="12"/>
              </w:rPr>
            </w:pPr>
            <w:r w:rsidRPr="00E04001">
              <w:rPr>
                <w:rFonts w:cs="Arial"/>
                <w:sz w:val="12"/>
                <w:szCs w:val="12"/>
              </w:rPr>
              <w:t>100,0%</w:t>
            </w: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 xml:space="preserve"> - pływalnie przy ul. Wiertniczej 26a i ul. </w:t>
            </w:r>
            <w:proofErr w:type="spellStart"/>
            <w:r w:rsidRPr="00E04001">
              <w:rPr>
                <w:rFonts w:cs="Arial"/>
                <w:sz w:val="12"/>
                <w:szCs w:val="12"/>
              </w:rPr>
              <w:t>Gubinowskiej</w:t>
            </w:r>
            <w:proofErr w:type="spellEnd"/>
            <w:r w:rsidRPr="00E04001">
              <w:rPr>
                <w:rFonts w:cs="Arial"/>
                <w:sz w:val="12"/>
                <w:szCs w:val="12"/>
              </w:rPr>
              <w:t xml:space="preserve"> 28/30</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 xml:space="preserve"> - lodowisko przy ul. </w:t>
            </w:r>
            <w:proofErr w:type="spellStart"/>
            <w:r w:rsidRPr="00E04001">
              <w:rPr>
                <w:rFonts w:cs="Arial"/>
                <w:sz w:val="12"/>
                <w:szCs w:val="12"/>
              </w:rPr>
              <w:t>Gubinowskiej</w:t>
            </w:r>
            <w:proofErr w:type="spellEnd"/>
            <w:r w:rsidRPr="00E04001">
              <w:rPr>
                <w:rFonts w:cs="Arial"/>
                <w:sz w:val="12"/>
                <w:szCs w:val="12"/>
              </w:rPr>
              <w:t xml:space="preserve"> 28/30</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 xml:space="preserve"> - hale sportowe zewnętrzne przy ul. Wiertniczej 26a, ul. </w:t>
            </w:r>
            <w:proofErr w:type="spellStart"/>
            <w:r w:rsidRPr="00E04001">
              <w:rPr>
                <w:rFonts w:cs="Arial"/>
                <w:sz w:val="12"/>
                <w:szCs w:val="12"/>
              </w:rPr>
              <w:t>Gubinowskiej</w:t>
            </w:r>
            <w:proofErr w:type="spellEnd"/>
            <w:r w:rsidRPr="00E04001">
              <w:rPr>
                <w:rFonts w:cs="Arial"/>
                <w:sz w:val="12"/>
                <w:szCs w:val="12"/>
              </w:rPr>
              <w:t xml:space="preserve"> 28/30 i ul. Uprawnej 9/17</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sz w:val="12"/>
                <w:szCs w:val="12"/>
              </w:rPr>
            </w:pPr>
            <w:r w:rsidRPr="00E04001">
              <w:rPr>
                <w:rFonts w:cs="Arial"/>
                <w:sz w:val="12"/>
                <w:szCs w:val="12"/>
              </w:rPr>
              <w:t xml:space="preserve"> - boiska przy ul. Wiertniczej 26a i ul. </w:t>
            </w:r>
            <w:proofErr w:type="spellStart"/>
            <w:r w:rsidRPr="00E04001">
              <w:rPr>
                <w:rFonts w:cs="Arial"/>
                <w:sz w:val="12"/>
                <w:szCs w:val="12"/>
              </w:rPr>
              <w:t>Gubinowskiej</w:t>
            </w:r>
            <w:proofErr w:type="spellEnd"/>
            <w:r w:rsidRPr="00E04001">
              <w:rPr>
                <w:rFonts w:cs="Arial"/>
                <w:sz w:val="12"/>
                <w:szCs w:val="12"/>
              </w:rPr>
              <w:t xml:space="preserve"> 28/30 i ul. Uprawnej 9/17</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noWrap/>
            <w:vAlign w:val="center"/>
            <w:hideMark/>
          </w:tcPr>
          <w:p w:rsidR="00E04001" w:rsidRPr="00E04001" w:rsidRDefault="00E04001" w:rsidP="00B51178">
            <w:pPr>
              <w:spacing w:line="240" w:lineRule="auto"/>
              <w:jc w:val="both"/>
              <w:rPr>
                <w:rFonts w:cs="Arial"/>
                <w:i/>
                <w:iCs/>
                <w:sz w:val="12"/>
                <w:szCs w:val="12"/>
                <w:u w:val="single"/>
              </w:rPr>
            </w:pPr>
            <w:r w:rsidRPr="00E04001">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 xml:space="preserve">1.Ustawa z dnia 25 czerwca 2010 r. o sporcie (Dz. U. z 2019 r. poz. 1468, z </w:t>
            </w:r>
            <w:proofErr w:type="spellStart"/>
            <w:r w:rsidRPr="00E04001">
              <w:rPr>
                <w:rFonts w:cs="Arial"/>
                <w:i/>
                <w:iCs/>
                <w:sz w:val="12"/>
                <w:szCs w:val="12"/>
              </w:rPr>
              <w:t>późn</w:t>
            </w:r>
            <w:proofErr w:type="spellEnd"/>
            <w:r w:rsidRPr="00E04001">
              <w:rPr>
                <w:rFonts w:cs="Arial"/>
                <w:i/>
                <w:iCs/>
                <w:sz w:val="12"/>
                <w:szCs w:val="12"/>
              </w:rPr>
              <w:t>. zm.)</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r w:rsidR="00E04001" w:rsidRPr="00E04001" w:rsidTr="00E04001">
        <w:trPr>
          <w:trHeight w:val="85"/>
        </w:trPr>
        <w:tc>
          <w:tcPr>
            <w:tcW w:w="2602" w:type="pct"/>
            <w:tcBorders>
              <w:top w:val="nil"/>
              <w:left w:val="nil"/>
              <w:bottom w:val="nil"/>
              <w:right w:val="nil"/>
            </w:tcBorders>
            <w:shd w:val="clear" w:color="auto" w:fill="auto"/>
            <w:vAlign w:val="center"/>
            <w:hideMark/>
          </w:tcPr>
          <w:p w:rsidR="00E04001" w:rsidRPr="00E04001" w:rsidRDefault="00E04001" w:rsidP="00B51178">
            <w:pPr>
              <w:spacing w:line="240" w:lineRule="auto"/>
              <w:jc w:val="both"/>
              <w:rPr>
                <w:rFonts w:cs="Arial"/>
                <w:i/>
                <w:iCs/>
                <w:sz w:val="12"/>
                <w:szCs w:val="12"/>
              </w:rPr>
            </w:pPr>
            <w:r w:rsidRPr="00E04001">
              <w:rPr>
                <w:rFonts w:cs="Arial"/>
                <w:i/>
                <w:iCs/>
                <w:sz w:val="12"/>
                <w:szCs w:val="12"/>
              </w:rPr>
              <w:t>2. Uchwała Nr XCIII/2728/2010 Rady m.st. Warszawy z dnia 21 października 2010 roku w sprawie przyjęcia Strategii Rozwoju Sportu w Warszawie do roku 2020</w:t>
            </w:r>
          </w:p>
        </w:tc>
        <w:tc>
          <w:tcPr>
            <w:tcW w:w="627"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E04001" w:rsidRPr="00E04001" w:rsidRDefault="00E04001" w:rsidP="00E04001">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E04001" w:rsidRPr="00E04001" w:rsidRDefault="00E04001" w:rsidP="00E04001">
            <w:pPr>
              <w:spacing w:line="240" w:lineRule="auto"/>
              <w:jc w:val="right"/>
              <w:rPr>
                <w:rFonts w:ascii="Times New Roman" w:hAnsi="Times New Roman"/>
                <w:sz w:val="12"/>
                <w:szCs w:val="12"/>
              </w:rPr>
            </w:pPr>
          </w:p>
        </w:tc>
      </w:tr>
    </w:tbl>
    <w:p w:rsidR="00E04001" w:rsidRPr="00E04001" w:rsidRDefault="00E04001" w:rsidP="00E04001"/>
    <w:p w:rsidR="00002B42" w:rsidRDefault="00002B42" w:rsidP="00AF10C9">
      <w:pPr>
        <w:pStyle w:val="Nagwek3"/>
      </w:pPr>
      <w:r>
        <w:br w:type="page"/>
      </w:r>
      <w:bookmarkStart w:id="60" w:name="_Toc34842379"/>
      <w:r w:rsidR="00AF10C9">
        <w:t>4.2.8.</w:t>
      </w:r>
      <w:r w:rsidR="00AF10C9">
        <w:tab/>
      </w:r>
      <w:r>
        <w:t>Działalność promocyjna i wspieranie rozwoju gospodarczego</w:t>
      </w:r>
      <w:bookmarkEnd w:id="60"/>
    </w:p>
    <w:tbl>
      <w:tblPr>
        <w:tblW w:w="5000" w:type="pct"/>
        <w:tblCellMar>
          <w:left w:w="70" w:type="dxa"/>
          <w:right w:w="70" w:type="dxa"/>
        </w:tblCellMar>
        <w:tblLook w:val="04A0" w:firstRow="1" w:lastRow="0" w:firstColumn="1" w:lastColumn="0" w:noHBand="0" w:noVBand="1"/>
      </w:tblPr>
      <w:tblGrid>
        <w:gridCol w:w="4721"/>
        <w:gridCol w:w="1138"/>
        <w:gridCol w:w="1023"/>
        <w:gridCol w:w="1252"/>
        <w:gridCol w:w="938"/>
      </w:tblGrid>
      <w:tr w:rsidR="00B51178" w:rsidRPr="00B51178" w:rsidTr="00B51178">
        <w:trPr>
          <w:trHeight w:val="85"/>
          <w:tblHeader/>
        </w:trPr>
        <w:tc>
          <w:tcPr>
            <w:tcW w:w="2602"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Wyszczególnienie</w:t>
            </w:r>
          </w:p>
        </w:tc>
        <w:tc>
          <w:tcPr>
            <w:tcW w:w="627"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 </w:t>
            </w:r>
          </w:p>
        </w:tc>
        <w:tc>
          <w:tcPr>
            <w:tcW w:w="564"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Plan</w:t>
            </w:r>
          </w:p>
        </w:tc>
        <w:tc>
          <w:tcPr>
            <w:tcW w:w="690"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Wykonanie</w:t>
            </w:r>
          </w:p>
        </w:tc>
        <w:tc>
          <w:tcPr>
            <w:tcW w:w="517" w:type="pct"/>
            <w:tcBorders>
              <w:top w:val="nil"/>
              <w:left w:val="nil"/>
              <w:bottom w:val="nil"/>
              <w:right w:val="nil"/>
            </w:tcBorders>
            <w:shd w:val="clear" w:color="000000" w:fill="8DB0DB"/>
            <w:vAlign w:val="center"/>
            <w:hideMark/>
          </w:tcPr>
          <w:p w:rsidR="00B51178" w:rsidRPr="00B51178" w:rsidRDefault="00B51178" w:rsidP="00D75A42">
            <w:pPr>
              <w:spacing w:line="240" w:lineRule="auto"/>
              <w:jc w:val="center"/>
              <w:rPr>
                <w:rFonts w:cs="Arial"/>
                <w:b/>
                <w:bCs/>
                <w:sz w:val="14"/>
                <w:szCs w:val="14"/>
              </w:rPr>
            </w:pPr>
            <w:r w:rsidRPr="00B51178">
              <w:rPr>
                <w:rFonts w:cs="Arial"/>
                <w:b/>
                <w:bCs/>
                <w:sz w:val="14"/>
                <w:szCs w:val="14"/>
              </w:rPr>
              <w:t xml:space="preserve">Wskaźnik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both"/>
              <w:rPr>
                <w:rFonts w:cs="Arial"/>
                <w:b/>
                <w:bCs/>
                <w:sz w:val="12"/>
                <w:szCs w:val="12"/>
              </w:rPr>
            </w:pPr>
            <w:r>
              <w:rPr>
                <w:rFonts w:cs="Arial"/>
                <w:b/>
                <w:bCs/>
                <w:sz w:val="12"/>
                <w:szCs w:val="12"/>
              </w:rPr>
              <w:t>RAZEM</w:t>
            </w:r>
          </w:p>
        </w:tc>
        <w:tc>
          <w:tcPr>
            <w:tcW w:w="627"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815 545</w:t>
            </w:r>
          </w:p>
        </w:tc>
        <w:tc>
          <w:tcPr>
            <w:tcW w:w="690"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803 478,03</w:t>
            </w:r>
          </w:p>
        </w:tc>
        <w:tc>
          <w:tcPr>
            <w:tcW w:w="517"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98,5%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CDDEE9"/>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Promocja miasta - program 1</w:t>
            </w:r>
          </w:p>
        </w:tc>
        <w:tc>
          <w:tcPr>
            <w:tcW w:w="627" w:type="pct"/>
            <w:tcBorders>
              <w:top w:val="nil"/>
              <w:left w:val="nil"/>
              <w:bottom w:val="nil"/>
              <w:right w:val="nil"/>
            </w:tcBorders>
            <w:shd w:val="clear" w:color="000000" w:fill="CDDEE9"/>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CDDEE9"/>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815 545</w:t>
            </w:r>
          </w:p>
        </w:tc>
        <w:tc>
          <w:tcPr>
            <w:tcW w:w="690" w:type="pct"/>
            <w:tcBorders>
              <w:top w:val="nil"/>
              <w:left w:val="nil"/>
              <w:bottom w:val="nil"/>
              <w:right w:val="nil"/>
            </w:tcBorders>
            <w:shd w:val="clear" w:color="000000" w:fill="CDDEE9"/>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803 478,03</w:t>
            </w:r>
          </w:p>
        </w:tc>
        <w:tc>
          <w:tcPr>
            <w:tcW w:w="517" w:type="pct"/>
            <w:tcBorders>
              <w:top w:val="nil"/>
              <w:left w:val="nil"/>
              <w:bottom w:val="nil"/>
              <w:right w:val="nil"/>
            </w:tcBorders>
            <w:shd w:val="clear" w:color="000000" w:fill="CDDEE9"/>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98,5%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Promocja krajowa - zadanie 1</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595 544</w:t>
            </w:r>
          </w:p>
        </w:tc>
        <w:tc>
          <w:tcPr>
            <w:tcW w:w="690"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584 223,47</w:t>
            </w:r>
          </w:p>
        </w:tc>
        <w:tc>
          <w:tcPr>
            <w:tcW w:w="517"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98,1%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Udział w wystawach, targach, imprezach promocyjnych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35 000,00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dotarcie z określonymi komunikatami na temat wizerunku miasta do określonych odbiorców oraz budowanie  relacji emocjonalnych mieszkańców z Miastem</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w:t>
            </w:r>
            <w:r w:rsidRPr="00B51178">
              <w:rPr>
                <w:rFonts w:cs="Arial"/>
                <w:i/>
                <w:iCs/>
                <w:sz w:val="12"/>
                <w:szCs w:val="12"/>
              </w:rPr>
              <w:t xml:space="preserve"> Wydział Komunikacji Społecznej i Promocji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75075</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wystawa fotograficzna pn. I Love Wilanów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35 000,00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Wydawnictwa w tym wydawnictwa multimedialne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169 544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168 492,99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kreowanie pozytywnego wizerunku miasta w wydawnictwach i informatorach miejskich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Wydział Komunikacji Społecznej i Promocji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75075</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gazeta dzielnicowa (Informator Wilanowski nakład łączny 57.000 szt. - 3 wydania, Magazyn Wilanów nakład 23.000 szt. - 1 wydanie)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114 509,20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wydawnictwa książkowe ("Spisek hrabiego Potockiego", "Moc Wilanowskiego Haftu" nakład 7.000 szt.)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38 000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37 494,90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98,7%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pozostałe wydawnictwa (plakaty, ulotki)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16 544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16 488,89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Reklama w mediach, zakup materiałów promocyjnych oraz zarządzanie marką miasta Warszawy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391 000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380 730,48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97,4%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budowanie silnej marki miasta Warszawy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Wydział Komunikacji Społecznej i Promocji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75075</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fotograficzna, filmowa oraz mediów społecznościowych, opracowanie graficzne, organizacja spotkań informacyjno-promocyjnych, promocja dzielnicy w ramach eventów zewnętrznych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200 400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196 818,30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98,2%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wykonanie materiałów promocyjnych opatrzonych logo dzielnicy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120 000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116 242,39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publikacje reklamowe w mediach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40 000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38 606,28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kwiatów, upominków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23 000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21 929,51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95,3%</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materiałów reklamowych opatrzonych logo dzielnicy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7 600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7 134,00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93,9%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Współpraca regionalna - zadanie 4</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1 000</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366,30</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36,6%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rozwój wzajemnej współpracy Warszawy z jednostkami administracji samorządowej i innymi podmiotami</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Wydział Organizacyjny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wyjazdy delegacji dzielnicowej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366,30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36,6%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Dekoracja miasta - zadanie 7</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219 001</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218 888,26</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zapewnienie oprawy Miasta na czas świąt i uroczystości</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w:t>
            </w:r>
            <w:r w:rsidRPr="00B51178">
              <w:rPr>
                <w:rFonts w:cs="Arial"/>
                <w:i/>
                <w:iCs/>
                <w:sz w:val="12"/>
                <w:szCs w:val="12"/>
              </w:rPr>
              <w:t>Wydział Kultury i Sportu</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75075</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iluminacje ulic - montaż i demontaż</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179 001</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179 000,13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realizacja projektu pn." Dekoracja Świąteczna ulic Wilanowa Wysokiego"</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40 000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39 888,13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99,7%</w:t>
            </w:r>
          </w:p>
        </w:tc>
      </w:tr>
    </w:tbl>
    <w:p w:rsidR="00B51178" w:rsidRPr="00B51178" w:rsidRDefault="00B51178" w:rsidP="00B51178"/>
    <w:p w:rsidR="00002B42" w:rsidRDefault="00002B42" w:rsidP="00AF10C9">
      <w:pPr>
        <w:pStyle w:val="Nagwek3"/>
      </w:pPr>
      <w:r>
        <w:br w:type="page"/>
      </w:r>
      <w:bookmarkStart w:id="61" w:name="_Toc34842380"/>
      <w:r w:rsidR="00AF10C9">
        <w:t>4.2.9.</w:t>
      </w:r>
      <w:r w:rsidR="00AF10C9">
        <w:tab/>
      </w:r>
      <w:r>
        <w:t>Zarządzanie strukturami samorządowymi</w:t>
      </w:r>
      <w:bookmarkEnd w:id="61"/>
    </w:p>
    <w:tbl>
      <w:tblPr>
        <w:tblW w:w="5000" w:type="pct"/>
        <w:tblCellMar>
          <w:left w:w="70" w:type="dxa"/>
          <w:right w:w="70" w:type="dxa"/>
        </w:tblCellMar>
        <w:tblLook w:val="04A0" w:firstRow="1" w:lastRow="0" w:firstColumn="1" w:lastColumn="0" w:noHBand="0" w:noVBand="1"/>
      </w:tblPr>
      <w:tblGrid>
        <w:gridCol w:w="4721"/>
        <w:gridCol w:w="1138"/>
        <w:gridCol w:w="1023"/>
        <w:gridCol w:w="1252"/>
        <w:gridCol w:w="938"/>
      </w:tblGrid>
      <w:tr w:rsidR="00B51178" w:rsidRPr="00B51178" w:rsidTr="00B51178">
        <w:trPr>
          <w:trHeight w:val="85"/>
          <w:tblHeader/>
        </w:trPr>
        <w:tc>
          <w:tcPr>
            <w:tcW w:w="2602"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Wyszczególnienie</w:t>
            </w:r>
          </w:p>
        </w:tc>
        <w:tc>
          <w:tcPr>
            <w:tcW w:w="627"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 </w:t>
            </w:r>
          </w:p>
        </w:tc>
        <w:tc>
          <w:tcPr>
            <w:tcW w:w="564"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Plan</w:t>
            </w:r>
          </w:p>
        </w:tc>
        <w:tc>
          <w:tcPr>
            <w:tcW w:w="690"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Wykonanie</w:t>
            </w:r>
          </w:p>
        </w:tc>
        <w:tc>
          <w:tcPr>
            <w:tcW w:w="517" w:type="pct"/>
            <w:tcBorders>
              <w:top w:val="nil"/>
              <w:left w:val="nil"/>
              <w:bottom w:val="nil"/>
              <w:right w:val="nil"/>
            </w:tcBorders>
            <w:shd w:val="clear" w:color="000000" w:fill="8DB0DB"/>
            <w:vAlign w:val="center"/>
            <w:hideMark/>
          </w:tcPr>
          <w:p w:rsidR="00B51178" w:rsidRPr="00B51178" w:rsidRDefault="00B51178" w:rsidP="00D75A42">
            <w:pPr>
              <w:spacing w:line="240" w:lineRule="auto"/>
              <w:jc w:val="center"/>
              <w:rPr>
                <w:rFonts w:cs="Arial"/>
                <w:b/>
                <w:bCs/>
                <w:sz w:val="14"/>
                <w:szCs w:val="14"/>
              </w:rPr>
            </w:pPr>
            <w:r w:rsidRPr="00B51178">
              <w:rPr>
                <w:rFonts w:cs="Arial"/>
                <w:b/>
                <w:bCs/>
                <w:sz w:val="14"/>
                <w:szCs w:val="14"/>
              </w:rPr>
              <w:t xml:space="preserve">Wskaźnik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both"/>
              <w:rPr>
                <w:rFonts w:cs="Arial"/>
                <w:b/>
                <w:bCs/>
                <w:sz w:val="12"/>
                <w:szCs w:val="12"/>
              </w:rPr>
            </w:pPr>
            <w:r>
              <w:rPr>
                <w:rFonts w:cs="Arial"/>
                <w:b/>
                <w:bCs/>
                <w:sz w:val="12"/>
                <w:szCs w:val="12"/>
              </w:rPr>
              <w:t>RAZEM</w:t>
            </w:r>
          </w:p>
        </w:tc>
        <w:tc>
          <w:tcPr>
            <w:tcW w:w="627"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20 017 232</w:t>
            </w:r>
          </w:p>
        </w:tc>
        <w:tc>
          <w:tcPr>
            <w:tcW w:w="690"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18 815 210,78</w:t>
            </w:r>
          </w:p>
        </w:tc>
        <w:tc>
          <w:tcPr>
            <w:tcW w:w="517"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94,0%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CDDEE9"/>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Funkcjonowanie Urzędu Miasta - program 2</w:t>
            </w:r>
          </w:p>
        </w:tc>
        <w:tc>
          <w:tcPr>
            <w:tcW w:w="627" w:type="pct"/>
            <w:tcBorders>
              <w:top w:val="nil"/>
              <w:left w:val="nil"/>
              <w:bottom w:val="nil"/>
              <w:right w:val="nil"/>
            </w:tcBorders>
            <w:shd w:val="clear" w:color="000000" w:fill="CDDEE9"/>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19 209 199</w:t>
            </w:r>
          </w:p>
        </w:tc>
        <w:tc>
          <w:tcPr>
            <w:tcW w:w="690"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18 039 359,24</w:t>
            </w:r>
          </w:p>
        </w:tc>
        <w:tc>
          <w:tcPr>
            <w:tcW w:w="517"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93,9%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Utrzymanie stanowisk pracy - zadanie 1</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15 252 881</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14 721 335,67</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96,5%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Fundusz wynagrodzeń</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15 167 174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14 644 976,42</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 xml:space="preserve">zgodna z prawem realizacja wypłat z funduszu wynagrodzeń </w:t>
            </w:r>
            <w:r w:rsidRPr="00B51178">
              <w:rPr>
                <w:rFonts w:cs="Arial"/>
                <w:i/>
                <w:iCs/>
                <w:sz w:val="12"/>
                <w:szCs w:val="12"/>
                <w:u w:val="single"/>
              </w:rPr>
              <w:t xml:space="preserve"> </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średnie zatrudnienie (liczba etatów) w Urzędzie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140</w:t>
            </w: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Wydział Organizacyjny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zadania własne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14 374 657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13 910 748,87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14 355 153</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13 891 244,87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wynagrodzenia i pochodne</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14 355 153</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13 891 244,87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wynagrodzenia osobowe pracowników</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11 308 896</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10 954 517,01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96,9%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dodatkowe wynagrodzenia roczne</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805 382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805 380,60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pochodne od wynagrodzeń</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2 240 875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2 131 347,26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95,1%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75052</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19 504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19 504,00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wyborów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wynagrodzenia i pochodne</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19 504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19 504,00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wynagrodzenia osobowe pracowników</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16 300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16 300,00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pochodne od wynagrodzeń</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3 204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3 204,00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zadania zlecone</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792 517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734 228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92,6%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75108</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704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704,00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wyborów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wynagrodzenia i pochodne</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704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704,00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wynagrodzenia osobowe pracowników</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559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559,00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pochodne od wynagrodzeń</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145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145,00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80153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697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697,00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zadań dotyczących zakupu podręczników, materiałów edukacyjnych lub materiałów ćwiczeniowych.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wynagrodzenia i pochodne</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697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697,00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wynagrodzenia osobowe pracowników</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580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580,00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pochodne od wynagrodzeń</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117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117,00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85501</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608 891</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568 832,49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93,4%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wypłaty świadczeń wychowawczych.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wynagrodzenia i pochodne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608 891</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568 832,49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93,4%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wynagrodzenia osobowe pracowników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476 395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446 043,49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93,6%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dodatkowe wynagrodzenia roczne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15 918</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15 918,00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pochodne od wynagrodzeń</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116 578</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106 871,00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91,7%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85502</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111 325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93 644,71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84,1%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wypłaty świadczeń rodzinnych, pomocy osobom uprawnionym do alimentów oraz świadczeń wypłacanych w związku z realizacją ustawy o wspieraniu kobiet w ciąży i rodzin "Za życiem".</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wynagrodzenia i pochodne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111 325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93 644,71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84,1%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wynagrodzenia osobowe pracowników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87 735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71 723,04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81,7%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dodatkowe wynagrodzenia roczne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5 282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5 282,00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pochodne od wynagrodzeń</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18 308</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16 639,67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90,9%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3 300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2 831,35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85,8%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realizacji programu Karta Dużej Rodziny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wynagrodzenia i pochodne</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3 300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2 831,35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85,8%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wynagrodzenia osobowe pracowników</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3 300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2 831,35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85,8%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85504</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67 600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67 518,00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realizacji programu  "Dobry Start"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wynagrodzenia i pochodne</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67 600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67 518,00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wynagrodzenia osobowe pracowników</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54 576</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54 556,00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pochodne od wynagrodzeń</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13 024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12 962,00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i/>
                <w:iCs/>
                <w:sz w:val="12"/>
                <w:szCs w:val="12"/>
              </w:rPr>
            </w:pPr>
            <w:r w:rsidRPr="00B51178">
              <w:rPr>
                <w:rFonts w:cs="Arial"/>
                <w:i/>
                <w:iCs/>
                <w:sz w:val="12"/>
                <w:szCs w:val="12"/>
              </w:rPr>
              <w:t>99,5%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1.Ustawa z dnia 21 listopada 2008 r. o pracownikach samorządowych (Dz. U. z 2019 r. poz. 1282) </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2. Ustawa z dnia 28 listopada 2003 r. o świadczeniach rodzinnych (Dz. U. z 2018 r. poz. 2220 z </w:t>
            </w:r>
            <w:proofErr w:type="spellStart"/>
            <w:r w:rsidRPr="00B51178">
              <w:rPr>
                <w:rFonts w:cs="Arial"/>
                <w:i/>
                <w:iCs/>
                <w:sz w:val="12"/>
                <w:szCs w:val="12"/>
              </w:rPr>
              <w:t>późn</w:t>
            </w:r>
            <w:proofErr w:type="spellEnd"/>
            <w:r w:rsidRPr="00B51178">
              <w:rPr>
                <w:rFonts w:cs="Arial"/>
                <w:i/>
                <w:iCs/>
                <w:sz w:val="12"/>
                <w:szCs w:val="12"/>
              </w:rPr>
              <w:t>. zm.)</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3. Ustawa z dnia 7 września 2007 r. o pomocy osobom uprawnionym do alimentów (Dz. U. z 2019 r. poz. 670, z </w:t>
            </w:r>
            <w:proofErr w:type="spellStart"/>
            <w:r w:rsidRPr="00B51178">
              <w:rPr>
                <w:rFonts w:cs="Arial"/>
                <w:i/>
                <w:iCs/>
                <w:sz w:val="12"/>
                <w:szCs w:val="12"/>
              </w:rPr>
              <w:t>późn</w:t>
            </w:r>
            <w:proofErr w:type="spellEnd"/>
            <w:r w:rsidRPr="00B51178">
              <w:rPr>
                <w:rFonts w:cs="Arial"/>
                <w:i/>
                <w:iCs/>
                <w:sz w:val="12"/>
                <w:szCs w:val="12"/>
              </w:rPr>
              <w:t>. zm.)</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4.Ustawa z dnia 26 czerwca 1974 r. Kodeks pracy (Dz. U. z 2019 r. poz. 1040, z </w:t>
            </w:r>
            <w:proofErr w:type="spellStart"/>
            <w:r w:rsidRPr="00B51178">
              <w:rPr>
                <w:rFonts w:cs="Arial"/>
                <w:i/>
                <w:iCs/>
                <w:sz w:val="12"/>
                <w:szCs w:val="12"/>
              </w:rPr>
              <w:t>późn</w:t>
            </w:r>
            <w:proofErr w:type="spellEnd"/>
            <w:r w:rsidRPr="00B51178">
              <w:rPr>
                <w:rFonts w:cs="Arial"/>
                <w:i/>
                <w:iCs/>
                <w:sz w:val="12"/>
                <w:szCs w:val="12"/>
              </w:rPr>
              <w:t>. zm.)</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5.Ustawa z dnia 12 marca 2004 r. o pomocy społecznej (Dz. U. z 2019 r. poz.1507, z </w:t>
            </w:r>
            <w:proofErr w:type="spellStart"/>
            <w:r w:rsidRPr="00B51178">
              <w:rPr>
                <w:rFonts w:cs="Arial"/>
                <w:i/>
                <w:iCs/>
                <w:sz w:val="12"/>
                <w:szCs w:val="12"/>
              </w:rPr>
              <w:t>późn</w:t>
            </w:r>
            <w:proofErr w:type="spellEnd"/>
            <w:r w:rsidRPr="00B51178">
              <w:rPr>
                <w:rFonts w:cs="Arial"/>
                <w:i/>
                <w:iCs/>
                <w:sz w:val="12"/>
                <w:szCs w:val="12"/>
              </w:rPr>
              <w:t>. zm.)</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6.Ustawa z dnia 10 kwietnia 1997 r. Prawo energetyczne (Dz. U. z 2019 r. poz. 755, z </w:t>
            </w:r>
            <w:proofErr w:type="spellStart"/>
            <w:r w:rsidRPr="00B51178">
              <w:rPr>
                <w:rFonts w:cs="Arial"/>
                <w:i/>
                <w:iCs/>
                <w:sz w:val="12"/>
                <w:szCs w:val="12"/>
              </w:rPr>
              <w:t>późn</w:t>
            </w:r>
            <w:proofErr w:type="spellEnd"/>
            <w:r w:rsidRPr="00B51178">
              <w:rPr>
                <w:rFonts w:cs="Arial"/>
                <w:i/>
                <w:iCs/>
                <w:sz w:val="12"/>
                <w:szCs w:val="12"/>
              </w:rPr>
              <w:t>. zm.)</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7. Ustawa  z dnia 5 grudnia 2014 r. o Karcie Dużej Rodziny (Dz. U. z 2019 r., poz. 1390 z późn.zm.)</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8.Ustawa z dnia 11 lutego 2016 r. o pomocy państwa w wychowaniu dzieci (Dz. U. z 2019 r. poz. 2407, z </w:t>
            </w:r>
            <w:proofErr w:type="spellStart"/>
            <w:r w:rsidRPr="00B51178">
              <w:rPr>
                <w:rFonts w:cs="Arial"/>
                <w:i/>
                <w:iCs/>
                <w:sz w:val="12"/>
                <w:szCs w:val="12"/>
              </w:rPr>
              <w:t>późn</w:t>
            </w:r>
            <w:proofErr w:type="spellEnd"/>
            <w:r w:rsidRPr="00B51178">
              <w:rPr>
                <w:rFonts w:cs="Arial"/>
                <w:i/>
                <w:iCs/>
                <w:sz w:val="12"/>
                <w:szCs w:val="12"/>
              </w:rPr>
              <w:t xml:space="preserve">. zm.)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9. Ustawa z dnia 4 listopada 2016 roku o wsparciu kobiet w ciąży i rodzin "Za życiem" (Dz. U. z 2019 r. poz. 473 z późn.zm)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10. Rozporządzenie Rady Ministrów z dnia 30 maja 2018 r. w sprawie szczegółowych warunków realizacji rządowego programu "Dobry start” (Dz. U. z 2018 r. poz. 1061)</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11. Ustawa z dnia 27 października 2017 r. o finansowaniu zadań oświatowych (Dz. U. z 2017 r. poz. 2203, z </w:t>
            </w:r>
            <w:proofErr w:type="spellStart"/>
            <w:r w:rsidRPr="00B51178">
              <w:rPr>
                <w:rFonts w:cs="Arial"/>
                <w:i/>
                <w:iCs/>
                <w:sz w:val="12"/>
                <w:szCs w:val="12"/>
              </w:rPr>
              <w:t>późn</w:t>
            </w:r>
            <w:proofErr w:type="spellEnd"/>
            <w:r w:rsidRPr="00B51178">
              <w:rPr>
                <w:rFonts w:cs="Arial"/>
                <w:i/>
                <w:iCs/>
                <w:sz w:val="12"/>
                <w:szCs w:val="12"/>
              </w:rPr>
              <w:t>. zm.)</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i/>
                <w:i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 xml:space="preserve">Wydatki na rzecz pracownika  </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85 707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76 359,25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89,1%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 xml:space="preserve">realizacja zobowiązań </w:t>
            </w:r>
            <w:proofErr w:type="spellStart"/>
            <w:r w:rsidRPr="00B51178">
              <w:rPr>
                <w:rFonts w:cs="Arial"/>
                <w:sz w:val="12"/>
                <w:szCs w:val="12"/>
              </w:rPr>
              <w:t>pozawynagrodzeniowych</w:t>
            </w:r>
            <w:proofErr w:type="spellEnd"/>
            <w:r w:rsidRPr="00B51178">
              <w:rPr>
                <w:rFonts w:cs="Arial"/>
                <w:sz w:val="12"/>
                <w:szCs w:val="12"/>
              </w:rPr>
              <w:t xml:space="preserve"> wobec pracownika </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Wydatki bezpośrednio związane z zabezpieczeniem  stanowisk pracy.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1: </w:t>
            </w:r>
            <w:r w:rsidRPr="00B51178">
              <w:rPr>
                <w:rFonts w:cs="Arial"/>
                <w:i/>
                <w:iCs/>
                <w:sz w:val="12"/>
                <w:szCs w:val="12"/>
              </w:rPr>
              <w:t>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38 707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37 222,31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ryczałty samochodowe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33 602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32 118,08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95,6%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wydatki niezaliczone do wynagrodzeń (ekwiwalent za odzież roboczą i za pranie odzieży)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5 105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5 104,23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2: </w:t>
            </w:r>
            <w:r w:rsidRPr="00B51178">
              <w:rPr>
                <w:rFonts w:cs="Arial"/>
                <w:i/>
                <w:iCs/>
                <w:sz w:val="12"/>
                <w:szCs w:val="12"/>
              </w:rPr>
              <w:t>Wydział Organizacyjny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47 000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39 136,94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83,3%</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szkolenia pracowników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39 000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31 833,46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81,6%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wydatki niezaliczone do wynagrodzeń (refundacja kosztu zakupu okularów)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7 303,48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91,3%</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 xml:space="preserve">Zapewnienie prawidłowego działania Urzędu - zadanie 2 </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3 891 318</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3 253 685,41</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83,6%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Remonty bieżące w budynkach</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318 271</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283 286,98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89,0%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zabezpieczenie bazy lokalowej przed dekapitalizacją</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w:t>
            </w:r>
            <w:r w:rsidRPr="00B51178">
              <w:rPr>
                <w:rFonts w:cs="Arial"/>
                <w:i/>
                <w:iCs/>
                <w:sz w:val="12"/>
                <w:szCs w:val="12"/>
              </w:rPr>
              <w:t>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318 271</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283 286,98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89,0%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307 707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272 723,23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88,6%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zakres prac remontowych (m.in: naprawa wentylatorów oddymiających, serwis dźwigów osobowych, central wentylacyjnych; naprawa stolarki)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265 035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247 446,49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93,4%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materiałów do remontów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30 000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21 074,54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70,2%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12 672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4 202,20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33,2%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75416</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10 564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10 563,75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zakres prac remontowych (serwis dźwigów osobowych, serwis central wentylacyjnych)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10 461</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10 461,00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103</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102,75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Utrzymanie Urzędu</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1 681 708</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1 285 785,74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76,5%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stworzenie warunków pracownikowi do prawidłowego wykonywania zadań</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Dysponent 1:</w:t>
            </w:r>
            <w:r w:rsidRPr="00B51178">
              <w:rPr>
                <w:rFonts w:cs="Arial"/>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1 564 399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1 176 966,73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75,2%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1 392 202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1 011 928,51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72,7%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energii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674 632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387 685,69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57,5%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zakup usług pozostałych (sprzątanie, odprowadzanie ścieków, deratyzacja, wyrabianie wizytówek, przygotowanie druków, usługi cateringowe, usługi </w:t>
            </w:r>
            <w:proofErr w:type="spellStart"/>
            <w:r w:rsidRPr="00B51178">
              <w:rPr>
                <w:rFonts w:cs="Arial"/>
                <w:sz w:val="12"/>
                <w:szCs w:val="12"/>
              </w:rPr>
              <w:t>przeprowadzkowe</w:t>
            </w:r>
            <w:proofErr w:type="spellEnd"/>
            <w:r w:rsidRPr="00B51178">
              <w:rPr>
                <w:rFonts w:cs="Arial"/>
                <w:sz w:val="12"/>
                <w:szCs w:val="12"/>
              </w:rPr>
              <w:t>, wykonanie regałów)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460 000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414 072,39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materiałów i wyposażenia (artykuły i urządzenia biurowe, artykuły spożywcze, meble, papier, prenumerata prasy)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201 570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182 224,44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90,4%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29 600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8 443,84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28,5%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opłaty na rzecz budżetów jednostek samorządu terytorialnego</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16 400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15 146,40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92,4%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remonty i konserwacje sprzętu (naprawa kuchenki mikrofalowej, samochodów, szlabanów)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2 536,71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36,2%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wyjazdy służbowe krajowe (bilety komunikacji miejskiej)</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1 760,00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88,0%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różne opłaty i składki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59,04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rozdział:75416</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135 552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128 922,22</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95,1%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energii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127 203</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122 415,52</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usług pozostałych (sprzątanie)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3 356</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3 356,00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opłaty na rzecz budżetów jednostek samorządu terytorialnego</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2 682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2 682,00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2 311</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468,70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20,3%</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85501</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36 645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36 116,00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98,6%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energii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19 245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19 245,00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materiałów i wyposażenia (zakup kartotek metalowych)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16 434</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15 905,00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usług pozostałych (druki)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966</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966,00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2: </w:t>
            </w:r>
            <w:r w:rsidRPr="00B51178">
              <w:rPr>
                <w:rFonts w:cs="Arial"/>
                <w:i/>
                <w:iCs/>
                <w:sz w:val="12"/>
                <w:szCs w:val="12"/>
              </w:rPr>
              <w:t>Wydział Kultury i Sportu</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30 650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27 384,96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89,3%</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archiwizacja dokumentów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3: </w:t>
            </w:r>
            <w:r w:rsidRPr="00B51178">
              <w:rPr>
                <w:rFonts w:cs="Arial"/>
                <w:i/>
                <w:iCs/>
                <w:sz w:val="12"/>
                <w:szCs w:val="12"/>
              </w:rPr>
              <w:t>Wydział Spraw Społecznych i Świadczeń</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51 659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50 273,47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97,3%</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koszty postępowania sądowego</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85501</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50 659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50 273,47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realizacji programu "Rodzina 500+"</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4: </w:t>
            </w:r>
            <w:r w:rsidRPr="00B51178">
              <w:rPr>
                <w:rFonts w:cs="Arial"/>
                <w:i/>
                <w:iCs/>
                <w:sz w:val="12"/>
                <w:szCs w:val="12"/>
              </w:rPr>
              <w:t>Wydział Infrastruktury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31 160,58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89,0%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archiwizacja dokumentów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31 160,58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89,0%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Obsługa informatyczna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336 585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314 487,10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93,4%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zapewnienie ciągłości pracy systemów informatycznych</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 </w:t>
            </w:r>
            <w:r w:rsidRPr="00B51178">
              <w:rPr>
                <w:rFonts w:cs="Arial"/>
                <w:i/>
                <w:iCs/>
                <w:sz w:val="12"/>
                <w:szCs w:val="12"/>
              </w:rPr>
              <w:t>Wydział Informatyki</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306 585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284 975,61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93,0%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zakup materiałów i wyposażenia (komputery, monitory, laptopy, tablety, urządzenie wielofunkcyjne, materiały eksploatacyjne, części do drukarek, kopiarek i urządzeń wielofunkcyjnych; oprogramowanie komputerowe)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158 379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157 814,60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zakup usług pozostałych (m.in: serwis programów: INFO-SYSTEM; </w:t>
            </w:r>
            <w:proofErr w:type="spellStart"/>
            <w:r w:rsidRPr="00B51178">
              <w:rPr>
                <w:rFonts w:cs="Arial"/>
                <w:sz w:val="12"/>
                <w:szCs w:val="12"/>
              </w:rPr>
              <w:t>OPTIest</w:t>
            </w:r>
            <w:proofErr w:type="spellEnd"/>
            <w:r w:rsidRPr="00B51178">
              <w:rPr>
                <w:rFonts w:cs="Arial"/>
                <w:sz w:val="12"/>
                <w:szCs w:val="12"/>
              </w:rPr>
              <w:t>, serwis systemu kolejkowego QMS, zmiany w modułach "Dzierżawy" i "Najem" oraz w "Księgowość zobowiązań"; uruchomienie nowej kolejki o nazwie "Dobry Start 300+" w systemie kolejkowym Urzędu)</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110 058</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110 034,33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22 681</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3 088,83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13,6%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remonty i konserwacje sprzętu (m.in: konserwacja i serwis drukarek, kopiarek, faksów, komputerów i serwerów; instalacja okablowania informatycznego wraz z zasilaniem w Sali Obrad Urzędu; wykonanie instalacji szafki telekomunikacyjnej w Serwerowni Urzędu)</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11 967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11 433,16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95,5%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opłaty z tytułu zakupu usług telekomunikacyjnych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2 127,90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70,9%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wykonanie ekspertyzy zużytego sprzętu komputerowego</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476,79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95,4%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85501</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30 000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29 511,49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98,4%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materiałów i wyposażenia związanych z obsługą wypłat świadczeń (zakup oprogramowania komputerowego Office oraz systemu operacyjnego Windows 10 Professional; zakup materiałów eksploatacyjnych w postaci tonerów i wkładów atramentowych do drukarek i urządzeń wielofunkcyjnych)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Obsługa teletechniczna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9 408</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4 434,34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47,1%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zapewnienie ciągłości pracy sieci teletechnicznej </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w:t>
            </w:r>
            <w:r w:rsidRPr="00B51178">
              <w:rPr>
                <w:rFonts w:cs="Arial"/>
                <w:i/>
                <w:iCs/>
                <w:sz w:val="12"/>
                <w:szCs w:val="12"/>
              </w:rPr>
              <w:t>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opłaty z tytułu zakupu usług telekomunikacyjnych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3 549,93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59,2%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remonty i konserwacje sprzętu (naprawy aparatów telefonicznych)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2 908</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844,88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29,1%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39,53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Obsługa prawna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69 147,36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92,2%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sz w:val="12"/>
                <w:szCs w:val="12"/>
              </w:rPr>
              <w:t xml:space="preserve"> wykonywanie zastępstwa procesowego za m.st. Warszawę, Prezydenta m.st. Warszawy, Urząd m.st. Warszawy, Radę m.st. Warszawy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 </w:t>
            </w:r>
            <w:r w:rsidRPr="00B51178">
              <w:rPr>
                <w:rFonts w:cs="Arial"/>
                <w:i/>
                <w:iCs/>
                <w:sz w:val="12"/>
                <w:szCs w:val="12"/>
              </w:rPr>
              <w:t>Wydział Prawny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obsługa prawna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50 000,00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90,9%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koszty sądowe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20 000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19 147,36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95,7%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Obsługa kancelaryjna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693 873</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528 958,94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76,2%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zapewnienie sprawności obsługi kancelaryjnej</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1: </w:t>
            </w:r>
            <w:r w:rsidRPr="00B51178">
              <w:rPr>
                <w:rFonts w:cs="Arial"/>
                <w:i/>
                <w:iCs/>
                <w:sz w:val="12"/>
                <w:szCs w:val="12"/>
              </w:rPr>
              <w:t>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669 309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505 280,75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75,5%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usługi pocztowe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669 309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505 280,75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75,5%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2: </w:t>
            </w:r>
            <w:r w:rsidRPr="00B51178">
              <w:rPr>
                <w:rFonts w:cs="Arial"/>
                <w:i/>
                <w:iCs/>
                <w:sz w:val="12"/>
                <w:szCs w:val="12"/>
              </w:rPr>
              <w:t>Wydział Kultury i Sportu</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4 097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4 096,47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archiwizacja dokumentów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4 097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4 096,47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3: </w:t>
            </w:r>
            <w:r w:rsidRPr="00B51178">
              <w:rPr>
                <w:rFonts w:cs="Arial"/>
                <w:i/>
                <w:iCs/>
                <w:sz w:val="12"/>
                <w:szCs w:val="12"/>
              </w:rPr>
              <w:t>Wydział Spraw Społecznych i Świadczeń</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6 467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6 445,32</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85501</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usługi pocztowe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6 467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6 445,32</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4: </w:t>
            </w:r>
            <w:r w:rsidRPr="00B51178">
              <w:rPr>
                <w:rFonts w:cs="Arial"/>
                <w:i/>
                <w:iCs/>
                <w:sz w:val="12"/>
                <w:szCs w:val="12"/>
              </w:rPr>
              <w:t>Wydział Informatyki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14 000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13 136,40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93,8%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dzierżawa urządzenia kopertującego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14 000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13 136,40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93,8%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Obsługa medialna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10 726</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9 195,75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85,7%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zapewnienie dostępności do informacji o pracy Urzędu dla mediów i mieszkańców Miasta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1: </w:t>
            </w:r>
            <w:r w:rsidRPr="00B51178">
              <w:rPr>
                <w:rFonts w:cs="Arial"/>
                <w:i/>
                <w:iCs/>
                <w:sz w:val="12"/>
                <w:szCs w:val="12"/>
              </w:rPr>
              <w:t>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7 726</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6 428,25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83,2%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ogłoszenia prasowe</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2:  </w:t>
            </w:r>
            <w:r w:rsidRPr="00B51178">
              <w:rPr>
                <w:rFonts w:cs="Arial"/>
                <w:i/>
                <w:iCs/>
                <w:sz w:val="12"/>
                <w:szCs w:val="12"/>
              </w:rPr>
              <w:t>Wydział Informatyki</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2 767,50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92,3%</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prowadzenie strony internetowej</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Ochrona osób i mienia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765 747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758 389,20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zapewnienie skutecznego zabezpieczenia obiektów</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756 500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749 447,61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ochrona budynku Urzędu</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706 599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705 381,48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ochrona przeciwpożarowa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37 819</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37 818,07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12 082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6 248,06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51,7%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75416</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9 247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8 941,59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96,7%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ochrona przeciwpożarowa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8 817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8 817,00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430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124,59</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29,0%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Ustawa z dnia 22 sierpnia 1997 r. o ochronie osób i mienia (Dz. U. z 2018 r. poz. 2142, z </w:t>
            </w:r>
            <w:proofErr w:type="spellStart"/>
            <w:r w:rsidRPr="00B51178">
              <w:rPr>
                <w:rFonts w:cs="Arial"/>
                <w:i/>
                <w:iCs/>
                <w:sz w:val="12"/>
                <w:szCs w:val="12"/>
              </w:rPr>
              <w:t>późn</w:t>
            </w:r>
            <w:proofErr w:type="spellEnd"/>
            <w:r w:rsidRPr="00B51178">
              <w:rPr>
                <w:rFonts w:cs="Arial"/>
                <w:i/>
                <w:iCs/>
                <w:sz w:val="12"/>
                <w:szCs w:val="12"/>
              </w:rPr>
              <w:t xml:space="preserve">. zm.) </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Opracowania, analizy oraz koordynacja planowania inwestycyjnego - zadanie 4</w:t>
            </w:r>
          </w:p>
        </w:tc>
        <w:tc>
          <w:tcPr>
            <w:tcW w:w="62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65 000</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64 338,16</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obsługa planowania inwestycyjnego</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w:t>
            </w:r>
            <w:r w:rsidRPr="00B51178">
              <w:rPr>
                <w:rFonts w:cs="Arial"/>
                <w:i/>
                <w:iCs/>
                <w:sz w:val="12"/>
                <w:szCs w:val="12"/>
              </w:rPr>
              <w:t>Wydział Infrastruktury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doradztwo prawne związane z realizacją inwestycji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64 338,16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000000" w:fill="CDDEE9"/>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Rozwój społeczeństwa obywatelskiego - program 3</w:t>
            </w:r>
          </w:p>
        </w:tc>
        <w:tc>
          <w:tcPr>
            <w:tcW w:w="627" w:type="pct"/>
            <w:tcBorders>
              <w:top w:val="nil"/>
              <w:left w:val="nil"/>
              <w:bottom w:val="nil"/>
              <w:right w:val="nil"/>
            </w:tcBorders>
            <w:shd w:val="clear" w:color="000000" w:fill="CDDEE9"/>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808 033</w:t>
            </w:r>
          </w:p>
        </w:tc>
        <w:tc>
          <w:tcPr>
            <w:tcW w:w="690"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775 851,54</w:t>
            </w:r>
          </w:p>
        </w:tc>
        <w:tc>
          <w:tcPr>
            <w:tcW w:w="517"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96,0%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Obsługa organizacyjno-techniczna Rady m.st. Warszawy i Rad Dzielnic - zadanie 1</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574 837</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572 349,78</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99,6%</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zapewnienie warunków dla wykonywania mandatu przez radnych Rady Miasta i Rad Dzielnic</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liczba radnych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21</w:t>
            </w: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w:t>
            </w:r>
            <w:r w:rsidRPr="00B51178">
              <w:rPr>
                <w:rFonts w:cs="Arial"/>
                <w:i/>
                <w:iCs/>
                <w:sz w:val="12"/>
                <w:szCs w:val="12"/>
              </w:rPr>
              <w:t>1: Zespół Obsługi Rady Dzielnicy Wilanów</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557 837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556 738,57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75022</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diety Radnych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482 922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482 919,22</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materiałów i wyposażenia (tablety, artykuły spożywcze, materiały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23 255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23 253,51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protokołowanie sesji Rady Dzielnicy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20 020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18 928,00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94,5%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transmisja obrad Rady Dzielnicy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13 178</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13 178,00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usług pozostałych (wizytówki)</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10 282</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10 280,34</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szkolenie radnych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8 180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8 179,50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2: </w:t>
            </w:r>
            <w:r w:rsidRPr="00B51178">
              <w:rPr>
                <w:rFonts w:cs="Arial"/>
                <w:i/>
                <w:iCs/>
                <w:sz w:val="12"/>
                <w:szCs w:val="12"/>
              </w:rPr>
              <w:t>Wydział Komunikacji Społecznej i Promocji</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17 000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15 611,21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91,8%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75022</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bieżące utrzymanie funkcjonowania Młodzieżowej Rady Dzielnicy Wilanów i Rady Seniorów: prowadzenie i koordynacja działalności Rady </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17 000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15 611,21</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91,8%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 xml:space="preserve">1.Ustawa z dnia 8 marca 1990 r. o samorządzie gminnym (Dz. U. z 2019 r. poz. 506, z </w:t>
            </w:r>
            <w:proofErr w:type="spellStart"/>
            <w:r w:rsidRPr="00B51178">
              <w:rPr>
                <w:rFonts w:cs="Arial"/>
                <w:i/>
                <w:iCs/>
                <w:sz w:val="12"/>
                <w:szCs w:val="12"/>
              </w:rPr>
              <w:t>późn</w:t>
            </w:r>
            <w:proofErr w:type="spellEnd"/>
            <w:r w:rsidRPr="00B51178">
              <w:rPr>
                <w:rFonts w:cs="Arial"/>
                <w:i/>
                <w:iCs/>
                <w:sz w:val="12"/>
                <w:szCs w:val="12"/>
              </w:rPr>
              <w:t>. zm.)</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2. Uchwała nr II/20/2002 Rady Miasta Stołecznego Warszawy z dnia 9 grudnia 2002 roku w sprawie zasad przyznawania i wysokości diet dla radnych dzielnic m.st. Warszawy.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r w:rsidRPr="00B51178">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Dialog społeczny, badania opinii mieszkańców, komunikacja społeczna - zadanie 3</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12 000</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2 564,98</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21,4%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udział mieszkańców w procesie zarządzania Miastem - rozwój dialogu społecznego</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1: </w:t>
            </w:r>
            <w:r w:rsidRPr="00B51178">
              <w:rPr>
                <w:rFonts w:cs="Arial"/>
                <w:i/>
                <w:iCs/>
                <w:sz w:val="12"/>
                <w:szCs w:val="12"/>
              </w:rPr>
              <w:t>Wydział Komunikacji Społecznej i Promocji</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798,23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79,8%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71095</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prowadzenie  konsultacji społecznych: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zakup artykułów na spotkania z mieszkańcami, przedstawicielami organizacji pozarządowych, środowisk naukowych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798,23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79,8%</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2: </w:t>
            </w:r>
            <w:r w:rsidRPr="00B51178">
              <w:rPr>
                <w:rFonts w:cs="Arial"/>
                <w:i/>
                <w:iCs/>
                <w:sz w:val="12"/>
                <w:szCs w:val="12"/>
              </w:rPr>
              <w:t>Wydział Informatyki</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11 000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1 766,75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16,1%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60053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dystrybucja energii elektrycznej do trzech punktów dostępowych </w:t>
            </w:r>
            <w:proofErr w:type="spellStart"/>
            <w:r w:rsidRPr="00B51178">
              <w:rPr>
                <w:rFonts w:cs="Arial"/>
                <w:sz w:val="12"/>
                <w:szCs w:val="12"/>
              </w:rPr>
              <w:t>WiFi</w:t>
            </w:r>
            <w:proofErr w:type="spellEnd"/>
            <w:r w:rsidRPr="00B51178">
              <w:rPr>
                <w:rFonts w:cs="Arial"/>
                <w:sz w:val="12"/>
                <w:szCs w:val="12"/>
              </w:rPr>
              <w:t>, zlokalizowanych na terenie Dzielnicy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5 000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770,45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konserwacja systemów alarmowych w trzech punktach </w:t>
            </w:r>
            <w:proofErr w:type="spellStart"/>
            <w:r w:rsidRPr="00B51178">
              <w:rPr>
                <w:rFonts w:cs="Arial"/>
                <w:sz w:val="12"/>
                <w:szCs w:val="12"/>
              </w:rPr>
              <w:t>WiFi</w:t>
            </w:r>
            <w:proofErr w:type="spellEnd"/>
            <w:r w:rsidRPr="00B51178">
              <w:rPr>
                <w:rFonts w:cs="Arial"/>
                <w:sz w:val="12"/>
                <w:szCs w:val="12"/>
              </w:rPr>
              <w:t xml:space="preserve"> w Dzielnicy wraz z wymianą uszkodzonego dialera; zainstalowaniem dodatkowej szafki w punkcie </w:t>
            </w:r>
            <w:proofErr w:type="spellStart"/>
            <w:r w:rsidRPr="00B51178">
              <w:rPr>
                <w:rFonts w:cs="Arial"/>
                <w:sz w:val="12"/>
                <w:szCs w:val="12"/>
              </w:rPr>
              <w:t>WiFi</w:t>
            </w:r>
            <w:proofErr w:type="spellEnd"/>
            <w:r w:rsidRPr="00B51178">
              <w:rPr>
                <w:rFonts w:cs="Arial"/>
                <w:sz w:val="12"/>
                <w:szCs w:val="12"/>
              </w:rPr>
              <w:t>, a także zainstalowaniem dodatkowej kamery</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996,30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33,2%</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opłaty za ochronę obiektu stanowiącego punkt dostępowy do </w:t>
            </w:r>
            <w:proofErr w:type="spellStart"/>
            <w:r w:rsidRPr="00B51178">
              <w:rPr>
                <w:rFonts w:cs="Arial"/>
                <w:sz w:val="12"/>
                <w:szCs w:val="12"/>
              </w:rPr>
              <w:t>internetu</w:t>
            </w:r>
            <w:proofErr w:type="spellEnd"/>
            <w:r w:rsidRPr="00B51178">
              <w:rPr>
                <w:rFonts w:cs="Arial"/>
                <w:sz w:val="12"/>
                <w:szCs w:val="12"/>
              </w:rPr>
              <w:t xml:space="preserve"> bezprzewodowego zlokalizowanego nad Jeziorem </w:t>
            </w:r>
            <w:proofErr w:type="spellStart"/>
            <w:r w:rsidRPr="00B51178">
              <w:rPr>
                <w:rFonts w:cs="Arial"/>
                <w:sz w:val="12"/>
                <w:szCs w:val="12"/>
              </w:rPr>
              <w:t>Powsinkowskim</w:t>
            </w:r>
            <w:proofErr w:type="spellEnd"/>
            <w:r w:rsidRPr="00B51178">
              <w:rPr>
                <w:rFonts w:cs="Arial"/>
                <w:sz w:val="12"/>
                <w:szCs w:val="12"/>
              </w:rPr>
              <w:t xml:space="preserve"> w rejonie ul. Vogla 40A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both"/>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Wybory do organów państwowych - zadanie 5</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111 396</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98 976,18</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88,9%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zapewnienie warunków organizacyjno-technicznych, dla przeprowadzenia wyborów państwowych</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w:t>
            </w:r>
            <w:r w:rsidRPr="00B51178">
              <w:rPr>
                <w:rFonts w:cs="Arial"/>
                <w:i/>
                <w:iCs/>
                <w:sz w:val="12"/>
                <w:szCs w:val="12"/>
              </w:rPr>
              <w:t>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75108</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diety członków komisji wyborczych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74 000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61 750,00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83,4%</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przygotowanie i przeprowadzenie wyborów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37 396</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37 226,18</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99,5%</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jc w:val="both"/>
              <w:rPr>
                <w:rFonts w:cs="Arial"/>
                <w:b/>
                <w:bCs/>
                <w:sz w:val="12"/>
                <w:szCs w:val="12"/>
              </w:rPr>
            </w:pPr>
            <w:r w:rsidRPr="00B51178">
              <w:rPr>
                <w:rFonts w:cs="Arial"/>
                <w:b/>
                <w:bCs/>
                <w:sz w:val="12"/>
                <w:szCs w:val="12"/>
              </w:rPr>
              <w:t>Wybory do Parlamentu Europejskiego - zadanie 7</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109 800</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101 960,60</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92,9%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zapewnienie warunków organizacyjno-technicznych, dla przeprowadzenia wyborów do Parlamentu Europejskiego</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 xml:space="preserve">Dysponent: </w:t>
            </w:r>
            <w:r w:rsidRPr="00B51178">
              <w:rPr>
                <w:rFonts w:cs="Arial"/>
                <w:i/>
                <w:iCs/>
                <w:sz w:val="12"/>
                <w:szCs w:val="12"/>
              </w:rPr>
              <w:t>Wydział Administracyjno-Gospodarczy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75113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diety członków komisji wyborczych</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73 300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67 350,00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91,9%</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r w:rsidRPr="00B51178">
              <w:rPr>
                <w:rFonts w:cs="Arial"/>
                <w:sz w:val="12"/>
                <w:szCs w:val="12"/>
              </w:rPr>
              <w:t>przygotowanie i przeprowadzenie wyborów</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36 500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34 610,60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94,8%</w:t>
            </w:r>
          </w:p>
        </w:tc>
      </w:tr>
    </w:tbl>
    <w:p w:rsidR="00B51178" w:rsidRPr="00B51178" w:rsidRDefault="00B51178" w:rsidP="00B51178"/>
    <w:p w:rsidR="00F64C62" w:rsidRDefault="00002B42" w:rsidP="00AF10C9">
      <w:pPr>
        <w:pStyle w:val="Nagwek3"/>
      </w:pPr>
      <w:r>
        <w:br w:type="page"/>
      </w:r>
      <w:bookmarkStart w:id="62" w:name="_Toc34842381"/>
      <w:r w:rsidR="00AF10C9">
        <w:t>4.2.10.</w:t>
      </w:r>
      <w:r w:rsidR="00AF10C9">
        <w:tab/>
      </w:r>
      <w:r>
        <w:t>Finanse i różne rozliczenia</w:t>
      </w:r>
      <w:bookmarkStart w:id="63" w:name="_Toc286139928"/>
      <w:bookmarkEnd w:id="62"/>
    </w:p>
    <w:tbl>
      <w:tblPr>
        <w:tblW w:w="5000" w:type="pct"/>
        <w:tblCellMar>
          <w:left w:w="70" w:type="dxa"/>
          <w:right w:w="70" w:type="dxa"/>
        </w:tblCellMar>
        <w:tblLook w:val="04A0" w:firstRow="1" w:lastRow="0" w:firstColumn="1" w:lastColumn="0" w:noHBand="0" w:noVBand="1"/>
      </w:tblPr>
      <w:tblGrid>
        <w:gridCol w:w="4721"/>
        <w:gridCol w:w="1138"/>
        <w:gridCol w:w="1023"/>
        <w:gridCol w:w="1252"/>
        <w:gridCol w:w="938"/>
      </w:tblGrid>
      <w:tr w:rsidR="00B51178" w:rsidRPr="00B51178" w:rsidTr="00B51178">
        <w:trPr>
          <w:trHeight w:val="85"/>
        </w:trPr>
        <w:tc>
          <w:tcPr>
            <w:tcW w:w="2602"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Wyszczególnienie</w:t>
            </w:r>
          </w:p>
        </w:tc>
        <w:tc>
          <w:tcPr>
            <w:tcW w:w="627"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 </w:t>
            </w:r>
          </w:p>
        </w:tc>
        <w:tc>
          <w:tcPr>
            <w:tcW w:w="564"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Plan</w:t>
            </w:r>
          </w:p>
        </w:tc>
        <w:tc>
          <w:tcPr>
            <w:tcW w:w="690"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Wykonanie</w:t>
            </w:r>
          </w:p>
        </w:tc>
        <w:tc>
          <w:tcPr>
            <w:tcW w:w="517" w:type="pct"/>
            <w:tcBorders>
              <w:top w:val="nil"/>
              <w:left w:val="nil"/>
              <w:bottom w:val="nil"/>
              <w:right w:val="nil"/>
            </w:tcBorders>
            <w:shd w:val="clear" w:color="000000" w:fill="8DB0DB"/>
            <w:vAlign w:val="center"/>
            <w:hideMark/>
          </w:tcPr>
          <w:p w:rsidR="00B51178" w:rsidRPr="00B51178" w:rsidRDefault="00B51178" w:rsidP="00D75A42">
            <w:pPr>
              <w:spacing w:line="240" w:lineRule="auto"/>
              <w:jc w:val="center"/>
              <w:rPr>
                <w:rFonts w:cs="Arial"/>
                <w:b/>
                <w:bCs/>
                <w:sz w:val="14"/>
                <w:szCs w:val="14"/>
              </w:rPr>
            </w:pPr>
            <w:r w:rsidRPr="00B51178">
              <w:rPr>
                <w:rFonts w:cs="Arial"/>
                <w:b/>
                <w:bCs/>
                <w:sz w:val="14"/>
                <w:szCs w:val="14"/>
              </w:rPr>
              <w:t xml:space="preserve">Wskaźnik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Pr>
                <w:rFonts w:cs="Arial"/>
                <w:b/>
                <w:bCs/>
                <w:sz w:val="12"/>
                <w:szCs w:val="12"/>
              </w:rPr>
              <w:t>RAZEM</w:t>
            </w:r>
          </w:p>
        </w:tc>
        <w:tc>
          <w:tcPr>
            <w:tcW w:w="627"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471 910</w:t>
            </w:r>
          </w:p>
        </w:tc>
        <w:tc>
          <w:tcPr>
            <w:tcW w:w="690"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470 708,08</w:t>
            </w:r>
          </w:p>
        </w:tc>
        <w:tc>
          <w:tcPr>
            <w:tcW w:w="517"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000000" w:fill="CDDEE9"/>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Zadania z zakresu polityki finansowej - program 1</w:t>
            </w:r>
          </w:p>
        </w:tc>
        <w:tc>
          <w:tcPr>
            <w:tcW w:w="627" w:type="pct"/>
            <w:tcBorders>
              <w:top w:val="nil"/>
              <w:left w:val="nil"/>
              <w:bottom w:val="nil"/>
              <w:right w:val="nil"/>
            </w:tcBorders>
            <w:shd w:val="clear" w:color="000000" w:fill="CDDEE9"/>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419 815</w:t>
            </w:r>
          </w:p>
        </w:tc>
        <w:tc>
          <w:tcPr>
            <w:tcW w:w="690"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418 613,73</w:t>
            </w:r>
          </w:p>
        </w:tc>
        <w:tc>
          <w:tcPr>
            <w:tcW w:w="517"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Różne rozliczenia - zadanie 7</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419 815</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418 613,73</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zapewnienie prawidłowych rozliczeń środków finansowych z lat poprzednich</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Wydział Budżetowo - Księgowy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419 815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418 613,73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419 800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418 599,13</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r w:rsidRPr="00B51178">
              <w:rPr>
                <w:rFonts w:cs="Arial"/>
                <w:sz w:val="12"/>
                <w:szCs w:val="12"/>
              </w:rPr>
              <w:t>podatek od towarów i usług (VAT)</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418 857</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417 806,47</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99,7%</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r w:rsidRPr="00B51178">
              <w:rPr>
                <w:rFonts w:cs="Arial"/>
                <w:sz w:val="12"/>
                <w:szCs w:val="12"/>
              </w:rPr>
              <w:t>rozliczenie zaległości jakie powstały w wyniku złożenia błędnego oświadczenia do ubezpieczenia społecznego przez zleceniobiorcę zlecenia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943</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792,66</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84,1%</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80101</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14,60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97,3%</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r w:rsidRPr="00B51178">
              <w:rPr>
                <w:rFonts w:cs="Arial"/>
                <w:sz w:val="12"/>
                <w:szCs w:val="12"/>
              </w:rPr>
              <w:t>rozliczenie zaległości z tytułu składki zdrowotnej od umowy zlecenia, w związku z kontrolą ZUS</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000000" w:fill="CDDEE9"/>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Zadania z zakresu polityki podatkowej - program 2</w:t>
            </w:r>
          </w:p>
        </w:tc>
        <w:tc>
          <w:tcPr>
            <w:tcW w:w="627" w:type="pct"/>
            <w:tcBorders>
              <w:top w:val="nil"/>
              <w:left w:val="nil"/>
              <w:bottom w:val="nil"/>
              <w:right w:val="nil"/>
            </w:tcBorders>
            <w:shd w:val="clear" w:color="000000" w:fill="CDDEE9"/>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52 095</w:t>
            </w:r>
          </w:p>
        </w:tc>
        <w:tc>
          <w:tcPr>
            <w:tcW w:w="690"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52 094,35</w:t>
            </w:r>
          </w:p>
        </w:tc>
        <w:tc>
          <w:tcPr>
            <w:tcW w:w="517" w:type="pct"/>
            <w:tcBorders>
              <w:top w:val="nil"/>
              <w:left w:val="nil"/>
              <w:bottom w:val="nil"/>
              <w:right w:val="nil"/>
            </w:tcBorders>
            <w:shd w:val="clear" w:color="000000" w:fill="CDDEE9"/>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Wymiar, windykacja i ewidencja podatków i opłat lokalnych oraz należności niepodatkowych - zadanie 1</w:t>
            </w:r>
          </w:p>
        </w:tc>
        <w:tc>
          <w:tcPr>
            <w:tcW w:w="627" w:type="pct"/>
            <w:tcBorders>
              <w:top w:val="nil"/>
              <w:left w:val="nil"/>
              <w:bottom w:val="nil"/>
              <w:right w:val="nil"/>
            </w:tcBorders>
            <w:shd w:val="clear" w:color="000000" w:fill="EAF1F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52 095</w:t>
            </w:r>
          </w:p>
        </w:tc>
        <w:tc>
          <w:tcPr>
            <w:tcW w:w="690"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52 094,35</w:t>
            </w:r>
          </w:p>
        </w:tc>
        <w:tc>
          <w:tcPr>
            <w:tcW w:w="517" w:type="pct"/>
            <w:tcBorders>
              <w:top w:val="nil"/>
              <w:left w:val="nil"/>
              <w:bottom w:val="nil"/>
              <w:right w:val="nil"/>
            </w:tcBorders>
            <w:shd w:val="clear" w:color="000000" w:fill="EAF1F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r w:rsidRPr="00B51178">
              <w:rPr>
                <w:rFonts w:cs="Arial"/>
                <w:i/>
                <w:iCs/>
                <w:sz w:val="12"/>
                <w:szCs w:val="12"/>
              </w:rPr>
              <w:t xml:space="preserve"> </w:t>
            </w:r>
            <w:r w:rsidRPr="00B51178">
              <w:rPr>
                <w:rFonts w:cs="Arial"/>
                <w:sz w:val="12"/>
                <w:szCs w:val="12"/>
              </w:rPr>
              <w:t>pobór i windykacja należności w przedmiotowym zakresie zadania</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Wydział Budżetowo - Księgowy</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Kalkulacja: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r w:rsidRPr="00B51178">
              <w:rPr>
                <w:rFonts w:cs="Arial"/>
                <w:sz w:val="12"/>
                <w:szCs w:val="12"/>
              </w:rPr>
              <w:t xml:space="preserve"> </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r w:rsidRPr="00B51178">
              <w:rPr>
                <w:rFonts w:cs="Arial"/>
                <w:sz w:val="12"/>
                <w:szCs w:val="12"/>
              </w:rPr>
              <w:t>doręczanie decyzji wymiaru podatku na 2019 rok</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48 395</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48 394,35</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sz w:val="12"/>
                <w:szCs w:val="12"/>
              </w:rPr>
            </w:pPr>
            <w:r w:rsidRPr="00B51178">
              <w:rPr>
                <w:rFonts w:cs="Arial"/>
                <w:sz w:val="12"/>
                <w:szCs w:val="12"/>
              </w:rPr>
              <w:t>koszty postępowania komorniczego</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3 700</w:t>
            </w: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3 700,00</w:t>
            </w: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Podstawa prawna:</w:t>
            </w:r>
          </w:p>
        </w:tc>
        <w:tc>
          <w:tcPr>
            <w:tcW w:w="62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r w:rsidRPr="00B51178">
              <w:rPr>
                <w:rFonts w:cs="Arial"/>
                <w:i/>
                <w:iCs/>
                <w:sz w:val="12"/>
                <w:szCs w:val="12"/>
              </w:rPr>
              <w:t xml:space="preserve">1.Ustawa z dnia 8 marca 1990 r. o samorządzie gminnym (Dz. U. z 2019 r. poz. 506, z </w:t>
            </w:r>
            <w:proofErr w:type="spellStart"/>
            <w:r w:rsidRPr="00B51178">
              <w:rPr>
                <w:rFonts w:cs="Arial"/>
                <w:i/>
                <w:iCs/>
                <w:sz w:val="12"/>
                <w:szCs w:val="12"/>
              </w:rPr>
              <w:t>późn</w:t>
            </w:r>
            <w:proofErr w:type="spellEnd"/>
            <w:r w:rsidRPr="00B51178">
              <w:rPr>
                <w:rFonts w:cs="Arial"/>
                <w:i/>
                <w:iCs/>
                <w:sz w:val="12"/>
                <w:szCs w:val="12"/>
              </w:rPr>
              <w:t>. zm.)1.</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2602"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r w:rsidRPr="00B51178">
              <w:rPr>
                <w:rFonts w:cs="Arial"/>
                <w:i/>
                <w:iCs/>
                <w:sz w:val="12"/>
                <w:szCs w:val="12"/>
              </w:rPr>
              <w:t xml:space="preserve">2.Ustawa z dnia 12 stycznia 1991 r. o podatkach i opłatach lokalnych (Dz. U. z 2019 r. poz. 1170, z </w:t>
            </w:r>
            <w:proofErr w:type="spellStart"/>
            <w:r w:rsidRPr="00B51178">
              <w:rPr>
                <w:rFonts w:cs="Arial"/>
                <w:i/>
                <w:iCs/>
                <w:sz w:val="12"/>
                <w:szCs w:val="12"/>
              </w:rPr>
              <w:t>późn</w:t>
            </w:r>
            <w:proofErr w:type="spellEnd"/>
            <w:r w:rsidRPr="00B51178">
              <w:rPr>
                <w:rFonts w:cs="Arial"/>
                <w:i/>
                <w:iCs/>
                <w:sz w:val="12"/>
                <w:szCs w:val="12"/>
              </w:rPr>
              <w:t>. zm.)</w:t>
            </w:r>
          </w:p>
        </w:tc>
        <w:tc>
          <w:tcPr>
            <w:tcW w:w="627"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bl>
    <w:p w:rsidR="00B51178" w:rsidRPr="00B51178" w:rsidRDefault="00B51178" w:rsidP="00B51178"/>
    <w:p w:rsidR="003E3397" w:rsidRDefault="003E3397" w:rsidP="003E3397"/>
    <w:p w:rsidR="003E3397" w:rsidRPr="003E3397" w:rsidRDefault="003E3397" w:rsidP="003E3397">
      <w:pPr>
        <w:sectPr w:rsidR="003E3397" w:rsidRPr="003E3397" w:rsidSect="00002B42">
          <w:type w:val="oddPage"/>
          <w:pgSz w:w="11906" w:h="16838"/>
          <w:pgMar w:top="1417" w:right="1417" w:bottom="1417" w:left="1417" w:header="708" w:footer="708" w:gutter="0"/>
          <w:cols w:space="708"/>
          <w:docGrid w:linePitch="360"/>
        </w:sectPr>
      </w:pPr>
    </w:p>
    <w:p w:rsidR="00C02FE7" w:rsidRDefault="00AF10C9" w:rsidP="00C02FE7">
      <w:pPr>
        <w:pStyle w:val="Nagwek2"/>
      </w:pPr>
      <w:bookmarkStart w:id="64" w:name="_Toc34842382"/>
      <w:r>
        <w:t>4</w:t>
      </w:r>
      <w:r w:rsidR="00C02FE7">
        <w:t>.3.</w:t>
      </w:r>
      <w:r w:rsidR="00C02FE7">
        <w:tab/>
        <w:t xml:space="preserve">Mierniki realizacji </w:t>
      </w:r>
      <w:r w:rsidR="0002335F">
        <w:t xml:space="preserve">celów </w:t>
      </w:r>
      <w:r w:rsidR="00C02FE7">
        <w:t>zadań bieżących</w:t>
      </w:r>
      <w:bookmarkEnd w:id="63"/>
      <w:bookmarkEnd w:id="64"/>
    </w:p>
    <w:tbl>
      <w:tblPr>
        <w:tblW w:w="5000" w:type="pct"/>
        <w:tblCellMar>
          <w:left w:w="70" w:type="dxa"/>
          <w:right w:w="70" w:type="dxa"/>
        </w:tblCellMar>
        <w:tblLook w:val="04A0" w:firstRow="1" w:lastRow="0" w:firstColumn="1" w:lastColumn="0" w:noHBand="0" w:noVBand="1"/>
      </w:tblPr>
      <w:tblGrid>
        <w:gridCol w:w="6238"/>
        <w:gridCol w:w="949"/>
        <w:gridCol w:w="1005"/>
        <w:gridCol w:w="880"/>
      </w:tblGrid>
      <w:tr w:rsidR="00B51178" w:rsidRPr="00B51178" w:rsidTr="00B57653">
        <w:trPr>
          <w:trHeight w:val="85"/>
          <w:tblHeader/>
        </w:trPr>
        <w:tc>
          <w:tcPr>
            <w:tcW w:w="3438"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Jednostka miary</w:t>
            </w:r>
          </w:p>
        </w:tc>
        <w:tc>
          <w:tcPr>
            <w:tcW w:w="554"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Plan</w:t>
            </w:r>
          </w:p>
        </w:tc>
        <w:tc>
          <w:tcPr>
            <w:tcW w:w="485"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Wykonanie</w:t>
            </w:r>
          </w:p>
        </w:tc>
      </w:tr>
      <w:tr w:rsidR="00B51178" w:rsidRPr="00B51178" w:rsidTr="00B57653">
        <w:trPr>
          <w:trHeight w:val="85"/>
        </w:trPr>
        <w:tc>
          <w:tcPr>
            <w:tcW w:w="3438"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 remontu 1 m</w:t>
            </w:r>
            <w:r w:rsidRPr="00B51178">
              <w:rPr>
                <w:rFonts w:cs="Arial"/>
                <w:sz w:val="12"/>
                <w:szCs w:val="12"/>
                <w:vertAlign w:val="superscript"/>
              </w:rPr>
              <w:t>2</w:t>
            </w:r>
            <w:r w:rsidRPr="00B51178">
              <w:rPr>
                <w:rFonts w:cs="Arial"/>
                <w:sz w:val="12"/>
                <w:szCs w:val="12"/>
              </w:rPr>
              <w:t xml:space="preserve"> nawierzchni utwardzonych dróg gminnych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 utrzymania 1 m</w:t>
            </w:r>
            <w:r w:rsidRPr="00B51178">
              <w:rPr>
                <w:rFonts w:cs="Arial"/>
                <w:sz w:val="12"/>
                <w:szCs w:val="12"/>
                <w:vertAlign w:val="superscript"/>
              </w:rPr>
              <w:t>2</w:t>
            </w:r>
            <w:r w:rsidRPr="00B51178">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powierzchnia remontowanych nawierzchni utwardzonych dróg gminnych i chodników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74 492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17 002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Utrzymanie i remonty dróg wewnętrznych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 remontu 1 m</w:t>
            </w:r>
            <w:r w:rsidRPr="00B51178">
              <w:rPr>
                <w:rFonts w:cs="Arial"/>
                <w:sz w:val="12"/>
                <w:szCs w:val="12"/>
                <w:vertAlign w:val="superscript"/>
              </w:rPr>
              <w:t>2</w:t>
            </w:r>
            <w:r w:rsidRPr="00B51178">
              <w:rPr>
                <w:rFonts w:cs="Arial"/>
                <w:sz w:val="12"/>
                <w:szCs w:val="12"/>
              </w:rPr>
              <w:t xml:space="preserve"> nawierzchni utwardzonych dróg wewnętrznych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 utrzymania 1 m</w:t>
            </w:r>
            <w:r w:rsidRPr="00B51178">
              <w:rPr>
                <w:rFonts w:cs="Arial"/>
                <w:sz w:val="12"/>
                <w:szCs w:val="12"/>
                <w:vertAlign w:val="superscript"/>
              </w:rPr>
              <w:t>2</w:t>
            </w:r>
            <w:r w:rsidRPr="00B51178">
              <w:rPr>
                <w:rFonts w:cs="Arial"/>
                <w:sz w:val="12"/>
                <w:szCs w:val="12"/>
              </w:rPr>
              <w:t xml:space="preserve"> dróg wewnętrznych w zakresie bieżącego utrzymania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powierzchnia remontowanych nawierzchni utwardzonych dróg wewnętrznych i  chodników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4 880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2 782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Oświetlenie ulic</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Iluminacje obiektów architektonicznych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Wyeksponowanie obiektów architektonicznych, mostowych i obiektów zabytkowych Miasta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iluminowanych obiektów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jednostkowy iluminacji obiektu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20 000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6 295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utrzymania 1 punktu świetlnego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196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Utrzymanie i remonty oświetlenia ulic, placów i dróg</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i poprawa stanu technicznego oświetlenia ulic, placów i dróg  oraz racjonalizacja kosztów zużycia energii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punktów świetlnych administrowanych przez Dzielnicę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19</w:t>
            </w:r>
          </w:p>
        </w:tc>
        <w:tc>
          <w:tcPr>
            <w:tcW w:w="485" w:type="pct"/>
            <w:tcBorders>
              <w:top w:val="nil"/>
              <w:left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utrzymania jednego punktu świetlnego administrowanego przez Dzielnicę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30 789</w:t>
            </w:r>
          </w:p>
        </w:tc>
        <w:tc>
          <w:tcPr>
            <w:tcW w:w="485"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6 636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Opracowania i analizy związane z drogami</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Kształtowanie warunków dla rozwoju infrastruktury drogowej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5 000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10 000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21,7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łączna powierzchnia w m</w:t>
            </w:r>
            <w:r w:rsidRPr="00B51178">
              <w:rPr>
                <w:rFonts w:cs="Arial"/>
                <w:sz w:val="12"/>
                <w:szCs w:val="12"/>
                <w:vertAlign w:val="superscript"/>
              </w:rPr>
              <w:t>2</w:t>
            </w:r>
            <w:r w:rsidRPr="00B51178">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544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544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utrzymania 1 m</w:t>
            </w:r>
            <w:r w:rsidRPr="00B51178">
              <w:rPr>
                <w:rFonts w:cs="Arial"/>
                <w:sz w:val="12"/>
                <w:szCs w:val="12"/>
                <w:vertAlign w:val="superscript"/>
              </w:rPr>
              <w:t>2</w:t>
            </w:r>
            <w:r w:rsidRPr="00B51178">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2 174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2 542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17,5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24,6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miesięczna wysokość zaliczki eksploatacyjnej na m</w:t>
            </w:r>
            <w:r w:rsidRPr="00B51178">
              <w:rPr>
                <w:rFonts w:cs="Arial"/>
                <w:sz w:val="12"/>
                <w:szCs w:val="12"/>
                <w:vertAlign w:val="superscript"/>
              </w:rPr>
              <w:t>2</w:t>
            </w:r>
            <w:r w:rsidRPr="00B51178">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miesięczna wysokość zaliczki remontowej na m</w:t>
            </w:r>
            <w:r w:rsidRPr="00B51178">
              <w:rPr>
                <w:rFonts w:cs="Arial"/>
                <w:sz w:val="12"/>
                <w:szCs w:val="12"/>
                <w:vertAlign w:val="superscript"/>
              </w:rPr>
              <w:t>2</w:t>
            </w:r>
            <w:r w:rsidRPr="00B51178">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zawartych ugód z innymi właścicielami w związku z brakiem możliwości zabezpieczenia lokalu socjalnego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 najemców lokali użytkowych, którzy zalegają z opłatami czynszu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18,4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odsetek niewynajętych lokali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14,1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27,4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powierzchnia w m</w:t>
            </w:r>
            <w:r w:rsidRPr="00B51178">
              <w:rPr>
                <w:rFonts w:cs="Arial"/>
                <w:sz w:val="12"/>
                <w:szCs w:val="12"/>
                <w:vertAlign w:val="superscript"/>
              </w:rPr>
              <w:t>2</w:t>
            </w:r>
            <w:r w:rsidRPr="00B51178">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10 284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8 893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utrzymania 1 m</w:t>
            </w:r>
            <w:r w:rsidRPr="00B51178">
              <w:rPr>
                <w:rFonts w:cs="Arial"/>
                <w:sz w:val="12"/>
                <w:szCs w:val="12"/>
                <w:vertAlign w:val="superscript"/>
              </w:rPr>
              <w:t>2</w:t>
            </w:r>
            <w:r w:rsidRPr="00B51178">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190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271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Remonty lokali użytkowych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Zabezpieczenie budynków komunalnych przed dekapitalizacją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lokali użytkowych, w których przeprowadzono remont</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m</w:t>
            </w:r>
            <w:r w:rsidRPr="00B51178">
              <w:rPr>
                <w:rFonts w:cs="Arial"/>
                <w:sz w:val="12"/>
                <w:szCs w:val="12"/>
                <w:vertAlign w:val="superscript"/>
              </w:rPr>
              <w:t>2</w:t>
            </w:r>
            <w:r w:rsidRPr="00B51178">
              <w:rPr>
                <w:rFonts w:cs="Arial"/>
                <w:sz w:val="12"/>
                <w:szCs w:val="12"/>
              </w:rPr>
              <w:t xml:space="preserve"> remontowanej powierzchni lokalu użytkowego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1 987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397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tys. 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379</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379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 zimowego oczyszczania na 1 000 m</w:t>
            </w:r>
            <w:r w:rsidRPr="00B51178">
              <w:rPr>
                <w:rFonts w:cs="Arial"/>
                <w:sz w:val="12"/>
                <w:szCs w:val="12"/>
                <w:vertAlign w:val="superscript"/>
              </w:rPr>
              <w:t>2</w:t>
            </w:r>
            <w:r w:rsidRPr="00B51178">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zł/tys. 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3 576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2 323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tys. 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327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327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 letniego oczyszczania na 1 000 m</w:t>
            </w:r>
            <w:r w:rsidRPr="00B51178">
              <w:rPr>
                <w:rFonts w:cs="Arial"/>
                <w:sz w:val="12"/>
                <w:szCs w:val="12"/>
                <w:vertAlign w:val="superscript"/>
              </w:rPr>
              <w:t>2</w:t>
            </w:r>
            <w:r w:rsidRPr="00B51178">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zł/tys. 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652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453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Oczyszczanie pozostałych terenów</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czystości i porządku na terenie Miasta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obszar objęty oczyszczaniem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ha</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oczyszczania ha terenu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zł/ha</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1 400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1 410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Interwencyjne pogotowie oczyszczania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Usuwanie zagrożeń bezpieczeństwa ruchu drogowego i zagrożeń sanitarnych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interwencji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interwencji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1 505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1 997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nowo zakupionych koszy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zakupu kosza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920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koszy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478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502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 xml:space="preserve">liczba </w:t>
            </w:r>
            <w:proofErr w:type="spellStart"/>
            <w:r w:rsidRPr="00B51178">
              <w:rPr>
                <w:rFonts w:cs="Arial"/>
                <w:sz w:val="12"/>
                <w:szCs w:val="12"/>
              </w:rPr>
              <w:t>opróżnień</w:t>
            </w:r>
            <w:proofErr w:type="spellEnd"/>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99 424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104 416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Szalety miejskie i kabiny sanitarne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serwisu szaletów miejskich i kabin sanitarnych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serwisowania 1 szt. kabin sanitarnych i szaletów w analizowanym okresie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2 600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2 580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Likwidacja dzikich wysypisk</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Usuwanie nielegalnych zwałek śmieci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wywożenia 1 m3 nieczystości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zł/m3</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miesięczny koszt usuwania nielegalnych zwałek śmieci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zł/m-c</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1 583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1 583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Opracowania i analizy związane z ochroną środowiska i monitorowanie środowiska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Monitorowanie danych dotyczących ochrony środowiska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7 500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6 207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230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264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oznakowanych zwierząt</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180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Utrzymanie i remonty sieci wodno-kanalizacyjnej</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mieszkańcom Miasta zaopatrzenia w wodę na cele bytowo-socjalne oraz zapewnienie dostępu do wody dla służb ratowniczych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utrzymania studni oligoceńskich i czwartorzędowych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221 500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56 748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Opracowania związane z gospodarką wodno-ściekową</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 xml:space="preserve">Kształtowanie warunków dla  rozwoju gospodarki </w:t>
            </w:r>
            <w:proofErr w:type="spellStart"/>
            <w:r w:rsidRPr="00B51178">
              <w:rPr>
                <w:rFonts w:cs="Arial"/>
                <w:sz w:val="12"/>
                <w:szCs w:val="12"/>
              </w:rPr>
              <w:t>wodno</w:t>
            </w:r>
            <w:proofErr w:type="spellEnd"/>
            <w:r w:rsidRPr="00B51178">
              <w:rPr>
                <w:rFonts w:cs="Arial"/>
                <w:sz w:val="12"/>
                <w:szCs w:val="12"/>
              </w:rPr>
              <w:t xml:space="preserve"> - ściekowej w celu poprawy jakości życia mieszkańców, możliwości rozwojowych obszarów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47 500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57 527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Utrzymanie i konserwacja urządzeń wodnych i innych zbiorników wodnych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funkcjonowania urządzeń i zbiorników wodnych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miesięczny koszt utrzymania urządzeń melioracyjnych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zł/m-c</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20 100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17 349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Opracowania związane z zielenią</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Kształtowanie warunków dla zachowania i rozwoju terenów zieleni w Mieście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2 500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6 765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15 684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22 131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Przedsięwzięcia ekologiczne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Propagowanie proekologicznych postaw wśród mieszkańców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32 876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17 532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12 599</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14 230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12 580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15 723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5 969</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7 692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dzieci uczęszczających do oddziałów "0" na etat pracownika niepedagogicznego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Dotacje dla niepublicznych oddziałów "0" w szkołach podstawowych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3 884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7 292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8 398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10 097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7 438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6 365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gimnazjów</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Prowadzenie publicznych gimnazjów</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11 828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10 574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w:t>
            </w:r>
          </w:p>
        </w:tc>
        <w:tc>
          <w:tcPr>
            <w:tcW w:w="485" w:type="pct"/>
            <w:tcBorders>
              <w:top w:val="nil"/>
              <w:left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19</w:t>
            </w:r>
          </w:p>
        </w:tc>
        <w:tc>
          <w:tcPr>
            <w:tcW w:w="485"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Dotacje dla niepublicznych gimnazjów</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10 221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3 629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11 371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15 120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Dotacje dla niepublicznych liceów ogólnokształcących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5 462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6 032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publicznych poradni psychologiczno-pedagogicznych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Udzielanie pomocy psychologiczno- pedagogicznej dzieciom i młodzieży oraz rodzicom i nauczycielom związanej z wychowaniem i kształceniem dzieci i młodzieży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poradnię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2 071 022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2 599 051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osób w grupie wiekowej 3-19 lat., które skorzystały z pomocy poradni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6 400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2 600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872 866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929 291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2 298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2 387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63,6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68,8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711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538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2 400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2 742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9 091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5 208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635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648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3 261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3 864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3 778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3 753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dzieci  wspomaganych w placówkach publicznych  prowadzących wczesne wspomaganie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132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136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4 397 279</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5 097 918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Postępowania związane z awansem zawodowym nauczycieli</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Utrzymanie komisji egzaminacyjnych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ilość komisji prowadzących postępowania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komisja</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etatów doradców metodycznych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nauczycieli, którzy otrzymali dofinansowanie do czesnego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735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1 361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217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248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294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561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547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508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Dożywianie uczniów</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dożywienia uczniom z rodzin najuboższych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uczniów korzystających z dożywiania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posiłku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xml:space="preserve">Programy </w:t>
            </w:r>
            <w:proofErr w:type="spellStart"/>
            <w:r w:rsidRPr="00B51178">
              <w:rPr>
                <w:rFonts w:cs="Arial"/>
                <w:b/>
                <w:bCs/>
                <w:i/>
                <w:iCs/>
                <w:sz w:val="12"/>
                <w:szCs w:val="12"/>
              </w:rPr>
              <w:t>edukacyjno</w:t>
            </w:r>
            <w:proofErr w:type="spellEnd"/>
            <w:r w:rsidRPr="00B51178">
              <w:rPr>
                <w:rFonts w:cs="Arial"/>
                <w:b/>
                <w:bCs/>
                <w:i/>
                <w:iCs/>
                <w:sz w:val="12"/>
                <w:szCs w:val="12"/>
              </w:rPr>
              <w:t xml:space="preserve"> - oświatowe</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342 951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xml:space="preserve">Projekty </w:t>
            </w:r>
            <w:proofErr w:type="spellStart"/>
            <w:r w:rsidRPr="00B51178">
              <w:rPr>
                <w:rFonts w:cs="Arial"/>
                <w:b/>
                <w:bCs/>
                <w:i/>
                <w:iCs/>
                <w:sz w:val="12"/>
                <w:szCs w:val="12"/>
              </w:rPr>
              <w:t>edukacyjno</w:t>
            </w:r>
            <w:proofErr w:type="spellEnd"/>
            <w:r w:rsidRPr="00B51178">
              <w:rPr>
                <w:rFonts w:cs="Arial"/>
                <w:b/>
                <w:bCs/>
                <w:i/>
                <w:iCs/>
                <w:sz w:val="12"/>
                <w:szCs w:val="12"/>
              </w:rPr>
              <w:t xml:space="preserve"> - oświatowe realizowane w ramach programów Unii Europejskiej</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1 030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1 544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Miejski Program Profilaktyki i Rozwiązywania Problemów Alkoholowych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ilość godzin zajęć  edukacyjno-informacyjnych  realizowanych w szkołach, świetlicach szkolnych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h</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ilość osób uzależnionych, nadużywających alkoholu, współuzależnionych, którzy podejmą terapię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 xml:space="preserve">liczba osób korzystających z porad Punktów </w:t>
            </w:r>
            <w:proofErr w:type="spellStart"/>
            <w:r w:rsidRPr="00B51178">
              <w:rPr>
                <w:rFonts w:cs="Arial"/>
                <w:sz w:val="12"/>
                <w:szCs w:val="12"/>
              </w:rPr>
              <w:t>Informacyjno</w:t>
            </w:r>
            <w:proofErr w:type="spellEnd"/>
            <w:r w:rsidRPr="00B51178">
              <w:rPr>
                <w:rFonts w:cs="Arial"/>
                <w:sz w:val="12"/>
                <w:szCs w:val="12"/>
              </w:rPr>
              <w:t xml:space="preserve"> - Konsultacyjnych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programów  z zakresu profilaktyki i rozwiązywania problemów alkoholowych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zadania na uczestnika programu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486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398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1 053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992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132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1 918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2 044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20 094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56 069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średnie miesięczne obłożenie ośrodka wsparcia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89,0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87,8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wskaźnik pokrycia zadania dochodami z tytułu odpłatności za pobyt w jednostce pomocy społecznej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rodzina</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804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996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etaty</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174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244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zaspokojenie potrzeb żywnościowych wśród dzieci z najuboższych rodzin</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zaspokojenie potrzeb żywnościowych wśród najuboższych dorosłych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wartość wypłaconego zasiłku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160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278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zaspokojenie potrzeb żywnościowych wśród dzieci objętych zadaniem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zaspokojenie potrzeb  żywnościowych wśród dorosłych objętych  zadaniem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A1069A">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szt./etat</w:t>
            </w:r>
          </w:p>
        </w:tc>
        <w:tc>
          <w:tcPr>
            <w:tcW w:w="554" w:type="pct"/>
            <w:tcBorders>
              <w:top w:val="nil"/>
              <w:left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45</w:t>
            </w:r>
          </w:p>
        </w:tc>
        <w:tc>
          <w:tcPr>
            <w:tcW w:w="485" w:type="pct"/>
            <w:tcBorders>
              <w:top w:val="nil"/>
              <w:left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31</w:t>
            </w:r>
          </w:p>
        </w:tc>
      </w:tr>
      <w:tr w:rsidR="00B51178" w:rsidRPr="00B51178" w:rsidTr="00A1069A">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52,5</w:t>
            </w:r>
          </w:p>
        </w:tc>
        <w:tc>
          <w:tcPr>
            <w:tcW w:w="485"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średnioroczna liczba etatów  obsługujących zadanie z zakresu  świadczeń rodzinnych i świadczeń alimentacyjnych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wniosków o świadczenie rodzinne i świadczenie alimentacyjne na etat obsługujący zadanie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189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 xml:space="preserve">średnioroczna liczba etatów  obsługujących zadanie z zakresu  świadczenia </w:t>
            </w:r>
            <w:proofErr w:type="spellStart"/>
            <w:r w:rsidRPr="00B51178">
              <w:rPr>
                <w:rFonts w:cs="Arial"/>
                <w:sz w:val="12"/>
                <w:szCs w:val="12"/>
              </w:rPr>
              <w:t>wychowawczewgo</w:t>
            </w:r>
            <w:proofErr w:type="spellEnd"/>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wniosków o świadczenie wychowawcze na etat obsługujący zadanie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1 886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2 117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średnioroczna liczba etatów  obsługujących zadanie z zakresu  dodatków mieszkaniowych i energetycznych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A1069A">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49</w:t>
            </w:r>
          </w:p>
        </w:tc>
        <w:tc>
          <w:tcPr>
            <w:tcW w:w="485" w:type="pct"/>
            <w:tcBorders>
              <w:top w:val="nil"/>
              <w:left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52</w:t>
            </w:r>
          </w:p>
        </w:tc>
      </w:tr>
      <w:tr w:rsidR="00B51178" w:rsidRPr="00B51178" w:rsidTr="00A1069A">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56</w:t>
            </w:r>
          </w:p>
        </w:tc>
        <w:tc>
          <w:tcPr>
            <w:tcW w:w="485"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179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beneficjentów dotacji celowych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dofinansowanych przedsięwzięć ogółem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15 250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17 102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środków finansowych z budżetu Miasta w całkowitych kosztach przedsięwzięć kulturalnych i artystycznych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99,3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Centrum Kultury Wilanów</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584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826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70,5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69,8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Biblioteka Publiczna w Dzielnicy Wilanów</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9 250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13 217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332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230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99,1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95,5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496 250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447 697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środków finansowych Miasta w imprezach rekreacyjno-sportowych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12 450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36 049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18 775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9 979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środków finansowych Miasta w przedsięwzięciach sportowych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57,4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Prowadzenie działalności sportowo - rekreacyjnej</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Centrum Sportu Wilanów</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wejść dzieci w ramach zajęć szkolnych we wszystkich wejściach na obiekty sportowe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65,0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75,0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zorganizowanych imprez sportowych i rekreacyjnych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imprezy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1 949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wskaźnik pokrycia realizacji zadania przychodami własnymi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73,3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75,5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ilość wystaw wykorzystujących przestrzeń miejską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imprez na których promowano Miasto/Dzielnicę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uczestnictwa w jednej imprezie na której promowano Miasto/Dzielnicę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35 000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35 000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roczny nakład gazety dzielnicowej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100 000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80 000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wydania egzemplarza gazety dzielnicowej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58,8</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32,4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Dekoracja miasta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oprawy Miasta na czas świąt i uroczystości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dekoracji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55 000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152,5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140,0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 xml:space="preserve">Realizacja zobowiązań </w:t>
            </w:r>
            <w:proofErr w:type="spellStart"/>
            <w:r w:rsidRPr="00B51178">
              <w:rPr>
                <w:rFonts w:cs="Arial"/>
                <w:sz w:val="12"/>
                <w:szCs w:val="12"/>
              </w:rPr>
              <w:t>pozawynagrodzeniowych</w:t>
            </w:r>
            <w:proofErr w:type="spellEnd"/>
            <w:r w:rsidRPr="00B51178">
              <w:rPr>
                <w:rFonts w:cs="Arial"/>
                <w:sz w:val="12"/>
                <w:szCs w:val="12"/>
              </w:rPr>
              <w:t xml:space="preserve"> wobec pracownika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koszty szkoleń w przeliczeniu na jednego pracownika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262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741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545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2 500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2 141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zł/m-c</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128 862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107 149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10 140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9 184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152,5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140,0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złożonych skarg przez mieszkańców Dzielnicy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zł/m-c</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67</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68</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A1069A">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A1069A">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zł/m-c</w:t>
            </w:r>
          </w:p>
        </w:tc>
        <w:tc>
          <w:tcPr>
            <w:tcW w:w="554" w:type="pct"/>
            <w:tcBorders>
              <w:top w:val="nil"/>
              <w:left w:val="nil"/>
              <w:bottom w:val="nil"/>
              <w:right w:val="nil"/>
            </w:tcBorders>
            <w:shd w:val="clear" w:color="000000" w:fill="auto"/>
            <w:noWrap/>
            <w:vAlign w:val="bottom"/>
            <w:hideMark/>
          </w:tcPr>
          <w:p w:rsidR="00B51178" w:rsidRPr="00B51178" w:rsidRDefault="00B51178" w:rsidP="00A1069A">
            <w:pPr>
              <w:spacing w:line="240" w:lineRule="auto"/>
              <w:jc w:val="right"/>
              <w:rPr>
                <w:rFonts w:cs="Arial"/>
                <w:sz w:val="12"/>
                <w:szCs w:val="12"/>
              </w:rPr>
            </w:pPr>
            <w:r w:rsidRPr="00B51178">
              <w:rPr>
                <w:rFonts w:cs="Arial"/>
                <w:sz w:val="12"/>
                <w:szCs w:val="12"/>
              </w:rPr>
              <w:t>52</w:t>
            </w:r>
          </w:p>
        </w:tc>
        <w:tc>
          <w:tcPr>
            <w:tcW w:w="485" w:type="pct"/>
            <w:tcBorders>
              <w:top w:val="nil"/>
              <w:left w:val="nil"/>
              <w:bottom w:val="nil"/>
              <w:right w:val="nil"/>
            </w:tcBorders>
            <w:shd w:val="clear" w:color="000000"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5,7</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Obsługa prawna</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Wykonywanie zastępstwa procesowego za m.st. Warszawę, Prezydenta m.st. Warszawy, Urząd m.st. Warszawy, Radę m.st. Warszawy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wpływających spraw sądowych do biura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36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prowadzonych spraw sądowych na jeden etat  pracownika wydziału prawnego zatrudnionego w pełnym wymiarze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83</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szt./etat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23 333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20 422</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Obsługa medialna</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dostępności do informacji o pracy Urzędu dla mediów i mieszkańców Miasta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zorganizowanych konferencji prasowych i innych form spotkań z przedstawicielami mediów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15</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EAF1F6"/>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jc w:val="center"/>
              <w:rPr>
                <w:rFonts w:cs="Arial"/>
                <w:b/>
                <w:bCs/>
                <w:i/>
                <w:iCs/>
                <w:sz w:val="12"/>
                <w:szCs w:val="12"/>
              </w:rPr>
            </w:pPr>
            <w:r w:rsidRPr="00B5117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B51178" w:rsidRPr="00B51178" w:rsidRDefault="00B51178" w:rsidP="00B51178">
            <w:pPr>
              <w:spacing w:line="240" w:lineRule="auto"/>
              <w:rPr>
                <w:rFonts w:cs="Arial"/>
                <w:b/>
                <w:bCs/>
                <w:i/>
                <w:iCs/>
                <w:sz w:val="12"/>
                <w:szCs w:val="12"/>
              </w:rPr>
            </w:pPr>
            <w:r w:rsidRPr="00B51178">
              <w:rPr>
                <w:rFonts w:cs="Arial"/>
                <w:b/>
                <w:bCs/>
                <w:i/>
                <w:i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m</w:t>
            </w:r>
            <w:r w:rsidRPr="00B5117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4 541</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4 541</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w:t>
            </w:r>
            <w:proofErr w:type="spellStart"/>
            <w:r w:rsidRPr="00B51178">
              <w:rPr>
                <w:rFonts w:cs="Arial"/>
                <w:sz w:val="12"/>
                <w:szCs w:val="12"/>
              </w:rPr>
              <w:t>rbh</w:t>
            </w:r>
            <w:proofErr w:type="spellEnd"/>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24</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19</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zł/m-c</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2 000</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1 916</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27 143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27 255</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zł/os.</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14</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Dialog społeczny, badania opinii mieszkańców, komunikacja społeczna</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mieszkańców w procesie zarządzania Miastem - rozwój dialogu społecznego</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liczba konsultacji społecznych i działań konsultacyjnych</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szt.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0</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8DB0DB"/>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FINANSE I RÓŻNE ROZLICZENIA</w:t>
            </w:r>
          </w:p>
        </w:tc>
        <w:tc>
          <w:tcPr>
            <w:tcW w:w="523"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B7CFE8"/>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Zadania z zakresu polityki podatkowej</w:t>
            </w:r>
          </w:p>
        </w:tc>
        <w:tc>
          <w:tcPr>
            <w:tcW w:w="523"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000000" w:fill="D5E3F2"/>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Wymiar, windykacja i ewidencja podatków i opłat lokalnych oraz należności niepodatkowych</w:t>
            </w:r>
          </w:p>
        </w:tc>
        <w:tc>
          <w:tcPr>
            <w:tcW w:w="523"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jc w:val="center"/>
              <w:rPr>
                <w:rFonts w:cs="Arial"/>
                <w:b/>
                <w:bCs/>
                <w:sz w:val="12"/>
                <w:szCs w:val="12"/>
              </w:rPr>
            </w:pPr>
            <w:r w:rsidRPr="00B5117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B51178" w:rsidRPr="00B51178" w:rsidRDefault="00B51178" w:rsidP="00B51178">
            <w:pPr>
              <w:spacing w:line="240" w:lineRule="auto"/>
              <w:rPr>
                <w:rFonts w:cs="Arial"/>
                <w:b/>
                <w:bCs/>
                <w:sz w:val="12"/>
                <w:szCs w:val="12"/>
              </w:rPr>
            </w:pPr>
            <w:r w:rsidRPr="00B51178">
              <w:rPr>
                <w:rFonts w:cs="Arial"/>
                <w:b/>
                <w:bCs/>
                <w:sz w:val="12"/>
                <w:szCs w:val="12"/>
              </w:rPr>
              <w:t> </w:t>
            </w: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sz w:val="12"/>
                <w:szCs w:val="12"/>
              </w:rPr>
            </w:pPr>
            <w:r w:rsidRPr="00B51178">
              <w:rPr>
                <w:rFonts w:cs="Arial"/>
                <w:sz w:val="12"/>
                <w:szCs w:val="12"/>
              </w:rPr>
              <w:t>Pobór i windykacja należności w przedmiotowym zakresie zadania</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vAlign w:val="bottom"/>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ascii="Times New Roman" w:hAnsi="Times New Roman"/>
                <w:sz w:val="12"/>
                <w:szCs w:val="12"/>
              </w:rPr>
            </w:pPr>
          </w:p>
        </w:tc>
      </w:tr>
      <w:tr w:rsidR="00B51178" w:rsidRPr="00B51178" w:rsidTr="00B57653">
        <w:trPr>
          <w:trHeight w:val="85"/>
        </w:trPr>
        <w:tc>
          <w:tcPr>
            <w:tcW w:w="3438"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zaległości opłat w wysokości wpływów z tych opłat</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28,3</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22,0</w:t>
            </w:r>
          </w:p>
        </w:tc>
      </w:tr>
      <w:tr w:rsidR="00B51178" w:rsidRPr="00B51178" w:rsidTr="00B57653">
        <w:trPr>
          <w:trHeight w:val="85"/>
        </w:trPr>
        <w:tc>
          <w:tcPr>
            <w:tcW w:w="3438" w:type="pct"/>
            <w:tcBorders>
              <w:top w:val="nil"/>
              <w:left w:val="nil"/>
              <w:bottom w:val="nil"/>
              <w:right w:val="nil"/>
            </w:tcBorders>
            <w:shd w:val="clear" w:color="auto" w:fill="auto"/>
            <w:noWrap/>
            <w:vAlign w:val="bottom"/>
            <w:hideMark/>
          </w:tcPr>
          <w:p w:rsidR="00B51178" w:rsidRPr="00B51178" w:rsidRDefault="00B51178" w:rsidP="00B51178">
            <w:pPr>
              <w:spacing w:line="240" w:lineRule="auto"/>
              <w:rPr>
                <w:rFonts w:cs="Arial"/>
                <w:sz w:val="12"/>
                <w:szCs w:val="12"/>
              </w:rPr>
            </w:pPr>
            <w:r w:rsidRPr="00B51178">
              <w:rPr>
                <w:rFonts w:cs="Arial"/>
                <w:sz w:val="12"/>
                <w:szCs w:val="12"/>
              </w:rPr>
              <w:t>udział zaległości podatkowych w wysokości wpływów z tych podatków</w:t>
            </w:r>
          </w:p>
        </w:tc>
        <w:tc>
          <w:tcPr>
            <w:tcW w:w="523"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center"/>
              <w:rPr>
                <w:rFonts w:cs="Arial"/>
                <w:sz w:val="12"/>
                <w:szCs w:val="12"/>
              </w:rPr>
            </w:pPr>
            <w:r w:rsidRPr="00B51178">
              <w:rPr>
                <w:rFonts w:cs="Arial"/>
                <w:sz w:val="12"/>
                <w:szCs w:val="12"/>
              </w:rPr>
              <w:t>%</w:t>
            </w:r>
          </w:p>
        </w:tc>
        <w:tc>
          <w:tcPr>
            <w:tcW w:w="554"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16,6</w:t>
            </w:r>
          </w:p>
        </w:tc>
        <w:tc>
          <w:tcPr>
            <w:tcW w:w="485" w:type="pct"/>
            <w:tcBorders>
              <w:top w:val="nil"/>
              <w:left w:val="nil"/>
              <w:bottom w:val="nil"/>
              <w:right w:val="nil"/>
            </w:tcBorders>
            <w:shd w:val="clear" w:color="auto" w:fill="auto"/>
            <w:noWrap/>
            <w:vAlign w:val="bottom"/>
            <w:hideMark/>
          </w:tcPr>
          <w:p w:rsidR="00B51178" w:rsidRPr="00B51178" w:rsidRDefault="00B51178" w:rsidP="00B51178">
            <w:pPr>
              <w:spacing w:line="240" w:lineRule="auto"/>
              <w:jc w:val="right"/>
              <w:rPr>
                <w:rFonts w:cs="Arial"/>
                <w:sz w:val="12"/>
                <w:szCs w:val="12"/>
              </w:rPr>
            </w:pPr>
            <w:r w:rsidRPr="00B51178">
              <w:rPr>
                <w:rFonts w:cs="Arial"/>
                <w:sz w:val="12"/>
                <w:szCs w:val="12"/>
              </w:rPr>
              <w:t>13,4</w:t>
            </w:r>
          </w:p>
        </w:tc>
      </w:tr>
    </w:tbl>
    <w:p w:rsidR="00002B42" w:rsidRDefault="00002B42" w:rsidP="00002B42"/>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AF10C9" w:rsidP="00440A8F">
      <w:pPr>
        <w:pStyle w:val="Nagwek2"/>
      </w:pPr>
      <w:bookmarkStart w:id="65" w:name="_Toc34842383"/>
      <w:r>
        <w:t>4</w:t>
      </w:r>
      <w:r w:rsidR="00440A8F">
        <w:t xml:space="preserve">.4. </w:t>
      </w:r>
      <w:r w:rsidR="00002B42">
        <w:t>Charakterystyka wydatków inwestycyjnych</w:t>
      </w:r>
      <w:r w:rsidR="00002B42">
        <w:br/>
        <w:t>w układzie zadań</w:t>
      </w:r>
      <w:bookmarkEnd w:id="6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B51178" w:rsidRPr="00B51178" w:rsidTr="00B51178">
        <w:trPr>
          <w:trHeight w:val="85"/>
          <w:tblHeader/>
        </w:trPr>
        <w:tc>
          <w:tcPr>
            <w:tcW w:w="3131"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jc w:val="center"/>
              <w:rPr>
                <w:rFonts w:cs="Arial"/>
                <w:b/>
                <w:bCs/>
                <w:sz w:val="14"/>
                <w:szCs w:val="14"/>
              </w:rPr>
            </w:pPr>
            <w:bookmarkStart w:id="66" w:name="RANGE!A1:D41"/>
            <w:bookmarkEnd w:id="66"/>
            <w:r w:rsidRPr="00B51178">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jc w:val="center"/>
              <w:rPr>
                <w:rFonts w:cs="Arial"/>
                <w:b/>
                <w:bCs/>
                <w:sz w:val="14"/>
                <w:szCs w:val="14"/>
              </w:rPr>
            </w:pPr>
            <w:r w:rsidRPr="00B51178">
              <w:rPr>
                <w:rFonts w:cs="Arial"/>
                <w:b/>
                <w:bCs/>
                <w:sz w:val="14"/>
                <w:szCs w:val="14"/>
              </w:rPr>
              <w:t>Wskaźnik</w:t>
            </w: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center"/>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RAZEM</w:t>
            </w:r>
          </w:p>
        </w:tc>
        <w:tc>
          <w:tcPr>
            <w:tcW w:w="589"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62 773 862</w:t>
            </w:r>
          </w:p>
        </w:tc>
        <w:tc>
          <w:tcPr>
            <w:tcW w:w="692" w:type="pct"/>
            <w:tcBorders>
              <w:top w:val="nil"/>
              <w:left w:val="nil"/>
              <w:bottom w:val="nil"/>
              <w:right w:val="nil"/>
            </w:tcBorders>
            <w:shd w:val="clear" w:color="000000" w:fill="8DB0DB"/>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58 756 476,41</w:t>
            </w:r>
          </w:p>
        </w:tc>
        <w:tc>
          <w:tcPr>
            <w:tcW w:w="589" w:type="pct"/>
            <w:tcBorders>
              <w:top w:val="nil"/>
              <w:left w:val="nil"/>
              <w:bottom w:val="nil"/>
              <w:right w:val="nil"/>
            </w:tcBorders>
            <w:shd w:val="clear" w:color="000000" w:fill="8DB0DB"/>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93,6%</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7CFE8"/>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24 232 816</w:t>
            </w:r>
          </w:p>
        </w:tc>
        <w:tc>
          <w:tcPr>
            <w:tcW w:w="692"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21 835 334,91</w:t>
            </w:r>
          </w:p>
        </w:tc>
        <w:tc>
          <w:tcPr>
            <w:tcW w:w="589" w:type="pct"/>
            <w:tcBorders>
              <w:top w:val="nil"/>
              <w:left w:val="nil"/>
              <w:bottom w:val="nil"/>
              <w:right w:val="nil"/>
            </w:tcBorders>
            <w:shd w:val="clear" w:color="000000" w:fill="B7CFE8"/>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90,1%</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24 232 816</w:t>
            </w:r>
          </w:p>
        </w:tc>
        <w:tc>
          <w:tcPr>
            <w:tcW w:w="69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21 835 334,91</w:t>
            </w:r>
          </w:p>
        </w:tc>
        <w:tc>
          <w:tcPr>
            <w:tcW w:w="589"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90,1%</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Budowa ul. Zdrowej na odc. Wilanowska - droga L4 wraz z budową mostka, połączeniem z al. Rzeczypospolitej oraz fragmentami ulic L3 i L4</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7 306 099</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7 223 434,75</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98,9%</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Pozyskano pozwolenie na użytkowanie przepustu sklepionego nad Potokiem Służewieckim, uzgodniono projekt organizacji ruchu dróg dojazdowych (Mango i Dyniowej). Wykonano prace budowlane dotyczące włączenia ul. Zdrowej w al. Wilanowską i złożono dokumenty niezbędne do otrzymania pozwolenia na użytkowanie. Wypłacano odszkodowania za grunty przejęte pod realizację inwestycji.</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Budowa Osi Królewskiej</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20 013</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600,00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Wykonano operat szacunkowy określający wartość nieruchomości gruntowej stanowiącej działki ewidencyjne nr 35/1, 36/1, i 37/1 z obrębu 1-10-15.</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Przebudowa ul. Uprawnej, w tym rozliczenie z deweloperem</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58 832</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58 832,00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Wypłacono odszkodowanie dla właściciela działek (nr dz.118/1, 119/1 obręb 1-05-54). Deweloper przekazał do eksploatacji skrzyżowanie ul. Uprawnej z ul. Przyczółkową.</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Budowa ul. </w:t>
            </w:r>
            <w:proofErr w:type="spellStart"/>
            <w:r w:rsidRPr="00B51178">
              <w:rPr>
                <w:rFonts w:cs="Arial"/>
                <w:b/>
                <w:bCs/>
                <w:sz w:val="12"/>
                <w:szCs w:val="12"/>
              </w:rPr>
              <w:t>Nowokabackiej</w:t>
            </w:r>
            <w:proofErr w:type="spellEnd"/>
            <w:r w:rsidRPr="00B51178">
              <w:rPr>
                <w:rFonts w:cs="Arial"/>
                <w:b/>
                <w:bCs/>
                <w:sz w:val="12"/>
                <w:szCs w:val="12"/>
              </w:rPr>
              <w:t xml:space="preserve"> - etap II</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9 000</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2 160,05</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24,0%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Uzyskano pozwolenie na użytkowanie ostatniego fragmentu chodnika.</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Budowa ul. 37 KUD - etap I</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4 335 349</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4 156 028,34</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95,9%</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Wykonano ok. 425 m drogi jednojezdniowej wraz z chodnikiem po stronie południowej, oświetleniem, kanalizacją sanitarną i siecią energetyczną. Przebudowano sieć wodociągową i gazową wraz z przyłączeniami.  Wypłacono część odszkodowań za grunty przejęte pod realizację inwestycji.</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Przebudowa ul. Bruzdowej na odc. od ul. Prętowej do projektowanej trasy S2</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7 183 684</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6 154 439,41</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85,7%</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Wykonano wycinkę drzew i roboty rozbiórkowe istniejących naniesień, przebudowano sieć wodociągową oraz wykonano kanalizację deszczową. Przebudowano odcinek drogi od ul. Kwarty do ul. Prętowej wraz ze skrzyżowaniami i kanalizacją sanitarną. Wypłacano odszkodowania za grunty przejęte pod realizację inwestycji.</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Przebudowa ul. Jarej od ul. Bruzdowej do Wału Zawadowskiego wraz z uzupełnieniem chodników w ul. Bruzdowej</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438 591</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394 210,86</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89,9%</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Przebudowano ul. Jarą na odcinku od ul. Bruzdowej do Wału Zawadowskiego wraz z kanalizacją deszczową, oświetleniem oraz zielenią przyuliczną. Wykonano dokumentację projektową budowy chodników w ul. Bruzdowej. Wypłacono część odszkodowań za grunty przejęte pod realizację inwestycji.</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Rozbudowa skrzyżowania ul. Sytej z ul. Jarą</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3 420 716</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2 977 896,48</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87,1%</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Wykonano skrzyżowanie o ruchu okrężnym typu małe rondo. Przebudowano sieć wodociągową, gazową, kanalizacji deszczowej oraz teletechniczną. Wykonano nawierzchnię bitumiczną jezdni, chodniki z płyt betonowych wraz z krawężnikami, peron autobusowy w ul. Sytej w kierunku południowym, oznakowanie pionowe oraz poziome. Do realizacji pozostały prace brukarskie po usunięciu kolizji z siecią elektroenergetyczną.</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Budowa skrzyżowania ul. Przyczółkowej z ul. A. Branickiego i ul. Z. Vogla</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307 500</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46 125,00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15,0%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Wykonano część dokumentacji projektowo - kosztorysowej.</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Budowa połączenia ul. A. Branickiego z POW</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293 970</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44 095,50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15,0%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Wykonano część dokumentacji projektowo - kosztorysowej.</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Budowa ul. Mango na odcinku od ul. Melonowej do ul. Winogronowej - prace przygotowawcze</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100 368</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18 819,00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18,8%</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Prowadzono prace w zakresie opracowania dokumentacji projektowo - kosztorysowej.</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Przebudowa ul. Rycerstwa Polskiego wraz z połączeniem  z ul. Kieślowskiego</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758 694</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758 693,52</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Wybudowano około 180 m drogi jednojezdniowej wraz z chodnikami po obu stronach drogi, zjazdami, oświetleniem i miejscami postojowymi. </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60017</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7CFE8"/>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745 773</w:t>
            </w:r>
          </w:p>
        </w:tc>
        <w:tc>
          <w:tcPr>
            <w:tcW w:w="692"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520 583,50</w:t>
            </w:r>
          </w:p>
        </w:tc>
        <w:tc>
          <w:tcPr>
            <w:tcW w:w="589" w:type="pct"/>
            <w:tcBorders>
              <w:top w:val="nil"/>
              <w:left w:val="nil"/>
              <w:bottom w:val="nil"/>
              <w:right w:val="nil"/>
            </w:tcBorders>
            <w:shd w:val="clear" w:color="000000" w:fill="B7CFE8"/>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69,8%</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169 373</w:t>
            </w:r>
          </w:p>
        </w:tc>
        <w:tc>
          <w:tcPr>
            <w:tcW w:w="69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0,0%</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Realizacja projektu "Wilanów for </w:t>
            </w:r>
            <w:proofErr w:type="spellStart"/>
            <w:r w:rsidRPr="00B51178">
              <w:rPr>
                <w:rFonts w:cs="Arial"/>
                <w:b/>
                <w:bCs/>
                <w:sz w:val="12"/>
                <w:szCs w:val="12"/>
              </w:rPr>
              <w:t>kids</w:t>
            </w:r>
            <w:proofErr w:type="spellEnd"/>
            <w:r w:rsidRPr="00B51178">
              <w:rPr>
                <w:rFonts w:cs="Arial"/>
                <w:b/>
                <w:bCs/>
                <w:sz w:val="12"/>
                <w:szCs w:val="12"/>
              </w:rPr>
              <w:t>"</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169 373</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Ogłoszono trzy postępowania przetargowe na realizację zadania, z których dwa zostały unieważnione z powodu braku ofert, a jedno z powodu wpłynięcia oferty znacznie przewyższającej wysokość zaplanowanych środków.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576 400</w:t>
            </w:r>
          </w:p>
        </w:tc>
        <w:tc>
          <w:tcPr>
            <w:tcW w:w="69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520 583,50</w:t>
            </w:r>
          </w:p>
        </w:tc>
        <w:tc>
          <w:tcPr>
            <w:tcW w:w="589"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90,3%</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Mała architektura oraz infrastruktura rekreacyjna na terenach zieleni - realizacja projektów</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576 400</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520 583,50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90,3%</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7653">
            <w:pPr>
              <w:spacing w:line="240" w:lineRule="auto"/>
              <w:jc w:val="both"/>
              <w:rPr>
                <w:rFonts w:cs="Arial"/>
                <w:sz w:val="12"/>
                <w:szCs w:val="12"/>
              </w:rPr>
            </w:pPr>
            <w:r w:rsidRPr="00B51178">
              <w:rPr>
                <w:rFonts w:cs="Arial"/>
                <w:sz w:val="12"/>
                <w:szCs w:val="12"/>
              </w:rPr>
              <w:t xml:space="preserve">W ramach poszczególnych projektów wykonano: </w:t>
            </w:r>
            <w:r w:rsidRPr="00B57653">
              <w:rPr>
                <w:rFonts w:cs="Arial"/>
                <w:sz w:val="12"/>
                <w:szCs w:val="12"/>
              </w:rPr>
              <w:t>•</w:t>
            </w:r>
            <w:r w:rsidRPr="00B51178">
              <w:rPr>
                <w:rFonts w:cs="Arial"/>
                <w:sz w:val="12"/>
                <w:szCs w:val="12"/>
              </w:rPr>
              <w:t xml:space="preserve">"Wieże lęgowe dla jeżyków na Zawadach i Kępie Zawadowskiej" - powstały dwie wieże lęgowe, zlokalizowane przy ulicach: </w:t>
            </w:r>
            <w:proofErr w:type="spellStart"/>
            <w:r w:rsidRPr="00B51178">
              <w:rPr>
                <w:rFonts w:cs="Arial"/>
                <w:sz w:val="12"/>
                <w:szCs w:val="12"/>
              </w:rPr>
              <w:t>Olęderskiej</w:t>
            </w:r>
            <w:proofErr w:type="spellEnd"/>
            <w:r w:rsidRPr="00B51178">
              <w:rPr>
                <w:rFonts w:cs="Arial"/>
                <w:sz w:val="12"/>
                <w:szCs w:val="12"/>
              </w:rPr>
              <w:t xml:space="preserve"> i Łokciowej;•"Rosochaty park" - utworzono teren o powierzchni 130 m</w:t>
            </w:r>
            <w:r w:rsidRPr="00B57653">
              <w:rPr>
                <w:rFonts w:cs="Arial"/>
                <w:sz w:val="12"/>
                <w:szCs w:val="12"/>
              </w:rPr>
              <w:t>²</w:t>
            </w:r>
            <w:r w:rsidRPr="00B51178">
              <w:rPr>
                <w:rFonts w:cs="Arial"/>
                <w:sz w:val="12"/>
                <w:szCs w:val="12"/>
              </w:rPr>
              <w:t xml:space="preserve"> na którym, powstało boisko do gry w siatkówkę o powierzchni 128 m</w:t>
            </w:r>
            <w:r w:rsidRPr="00B57653">
              <w:rPr>
                <w:rFonts w:cs="Arial"/>
                <w:sz w:val="12"/>
                <w:szCs w:val="12"/>
              </w:rPr>
              <w:t>²</w:t>
            </w:r>
            <w:r w:rsidRPr="00B51178">
              <w:rPr>
                <w:rFonts w:cs="Arial"/>
                <w:sz w:val="12"/>
                <w:szCs w:val="12"/>
              </w:rPr>
              <w:t xml:space="preserve">, wiata turystyczno-leśna; </w:t>
            </w:r>
            <w:proofErr w:type="spellStart"/>
            <w:r w:rsidRPr="00B51178">
              <w:rPr>
                <w:rFonts w:cs="Arial"/>
                <w:sz w:val="12"/>
                <w:szCs w:val="12"/>
              </w:rPr>
              <w:t>ławostół</w:t>
            </w:r>
            <w:proofErr w:type="spellEnd"/>
            <w:r w:rsidRPr="00B51178">
              <w:rPr>
                <w:rFonts w:cs="Arial"/>
                <w:sz w:val="12"/>
                <w:szCs w:val="12"/>
              </w:rPr>
              <w:t xml:space="preserve"> pod wiatą,  7 ław bez oparcia,  4 kosze na odpadki i  2 stojaki rowerowe. Nasadzono 85 krzewów i 3 drzewa; </w:t>
            </w:r>
            <w:r w:rsidRPr="00B51178">
              <w:rPr>
                <w:rFonts w:cs="Arial"/>
                <w:sz w:val="12"/>
                <w:szCs w:val="12"/>
              </w:rPr>
              <w:br/>
              <w:t>•"Tarasy wypoczynkowe wzdłuż ul. Klimczaka" - wykonano dwa drewniane tarasy wypoczynkowe, o łącznej powierzchni 139  m</w:t>
            </w:r>
            <w:r w:rsidRPr="00B57653">
              <w:rPr>
                <w:rFonts w:cs="Arial"/>
                <w:sz w:val="12"/>
                <w:szCs w:val="12"/>
              </w:rPr>
              <w:t>²</w:t>
            </w:r>
            <w:r w:rsidRPr="00B51178">
              <w:rPr>
                <w:rFonts w:cs="Arial"/>
                <w:sz w:val="12"/>
                <w:szCs w:val="12"/>
              </w:rPr>
              <w:t>, umieszczone w pasie zieleni pomiędzy Kanałem Wolickim a ulicą Franciszka Klimczaka;</w:t>
            </w:r>
            <w:r w:rsidRPr="00B51178">
              <w:rPr>
                <w:rFonts w:cs="Arial"/>
                <w:sz w:val="12"/>
                <w:szCs w:val="12"/>
              </w:rPr>
              <w:br/>
              <w:t xml:space="preserve">•"Trampolina ziemna na placu zabaw przy ul. </w:t>
            </w:r>
            <w:proofErr w:type="spellStart"/>
            <w:r w:rsidRPr="00B51178">
              <w:rPr>
                <w:rFonts w:cs="Arial"/>
                <w:sz w:val="12"/>
                <w:szCs w:val="12"/>
              </w:rPr>
              <w:t>Worobczuka</w:t>
            </w:r>
            <w:proofErr w:type="spellEnd"/>
            <w:r w:rsidRPr="00B51178">
              <w:rPr>
                <w:rFonts w:cs="Arial"/>
                <w:sz w:val="12"/>
                <w:szCs w:val="12"/>
              </w:rPr>
              <w:t>" - wykonano trampolinę o średnicy 1,5 m, otoczoną nawierzchnią bezpieczną – poliuretanową, o powierzchni całkowitej 15 m</w:t>
            </w:r>
            <w:r w:rsidRPr="00B57653">
              <w:rPr>
                <w:rFonts w:cs="Arial"/>
                <w:sz w:val="12"/>
                <w:szCs w:val="12"/>
              </w:rPr>
              <w:t>²</w:t>
            </w:r>
            <w:r w:rsidRPr="00B51178">
              <w:rPr>
                <w:rFonts w:cs="Arial"/>
                <w:sz w:val="12"/>
                <w:szCs w:val="12"/>
              </w:rPr>
              <w:t>;</w:t>
            </w:r>
            <w:r w:rsidRPr="00B51178">
              <w:rPr>
                <w:rFonts w:cs="Arial"/>
                <w:sz w:val="12"/>
                <w:szCs w:val="12"/>
              </w:rPr>
              <w:br/>
              <w:t>•"Park pokoleń - spacerem ku skarpie" - powstała górka saneczkowa o powierzchni 192 m</w:t>
            </w:r>
            <w:r w:rsidRPr="00B57653">
              <w:rPr>
                <w:rFonts w:cs="Arial"/>
                <w:sz w:val="12"/>
                <w:szCs w:val="12"/>
              </w:rPr>
              <w:t>²</w:t>
            </w:r>
            <w:r w:rsidRPr="00B51178">
              <w:rPr>
                <w:rFonts w:cs="Arial"/>
                <w:sz w:val="12"/>
                <w:szCs w:val="12"/>
              </w:rPr>
              <w:t xml:space="preserve">,  zamontowano: 8 konstrukcji edukacyjnych, drewniany zjazd linowy o długości 22 m, kosze na odpadki, 3 stojaki rowerowe, 2 drogowskazy, 4 </w:t>
            </w:r>
            <w:proofErr w:type="spellStart"/>
            <w:r w:rsidRPr="00B51178">
              <w:rPr>
                <w:rFonts w:cs="Arial"/>
                <w:sz w:val="12"/>
                <w:szCs w:val="12"/>
              </w:rPr>
              <w:t>ławostoły</w:t>
            </w:r>
            <w:proofErr w:type="spellEnd"/>
            <w:r w:rsidRPr="00B51178">
              <w:rPr>
                <w:rFonts w:cs="Arial"/>
                <w:sz w:val="12"/>
                <w:szCs w:val="12"/>
              </w:rPr>
              <w:t xml:space="preserve"> edukacyjne, 12  ławek. Nasadzono 555 krzewów oraz 34 drzew iglastych i liściastych. </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after="240"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7CFE8"/>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EDUKACJA</w:t>
            </w:r>
          </w:p>
        </w:tc>
        <w:tc>
          <w:tcPr>
            <w:tcW w:w="589"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34 407 799</w:t>
            </w:r>
          </w:p>
        </w:tc>
        <w:tc>
          <w:tcPr>
            <w:tcW w:w="692"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34 211 454,73</w:t>
            </w:r>
          </w:p>
        </w:tc>
        <w:tc>
          <w:tcPr>
            <w:tcW w:w="589" w:type="pct"/>
            <w:tcBorders>
              <w:top w:val="nil"/>
              <w:left w:val="nil"/>
              <w:bottom w:val="nil"/>
              <w:right w:val="nil"/>
            </w:tcBorders>
            <w:shd w:val="clear" w:color="000000" w:fill="B7CFE8"/>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99,4%</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34 407 799</w:t>
            </w:r>
          </w:p>
        </w:tc>
        <w:tc>
          <w:tcPr>
            <w:tcW w:w="69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34 211 454,73</w:t>
            </w:r>
          </w:p>
        </w:tc>
        <w:tc>
          <w:tcPr>
            <w:tcW w:w="589"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99,4%</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Budowa szkoły podstawowej wraz z zapleczem sportowym przy ul. św. Urszuli Ledóchowskiej - etap I </w:t>
            </w:r>
            <w:proofErr w:type="spellStart"/>
            <w:r w:rsidRPr="00B51178">
              <w:rPr>
                <w:rFonts w:cs="Arial"/>
                <w:b/>
                <w:bCs/>
                <w:sz w:val="12"/>
                <w:szCs w:val="12"/>
              </w:rPr>
              <w:t>i</w:t>
            </w:r>
            <w:proofErr w:type="spellEnd"/>
            <w:r w:rsidRPr="00B51178">
              <w:rPr>
                <w:rFonts w:cs="Arial"/>
                <w:b/>
                <w:bCs/>
                <w:sz w:val="12"/>
                <w:szCs w:val="12"/>
              </w:rPr>
              <w:t xml:space="preserve"> II</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164 700</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164 699,86</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Wykonano nasadzenia zastępcze ponad 100 drzew na terenach placówek oświatowych Dzielnicy zgodnie z decyzją o zezwoleniu na usunięcie drzew i krzewów.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Budowa szkoły podstawowej  wraz z infrastrukturą przy ul. Oś Królewska</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26 813 365</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26 625 418,75</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99,3%</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Wykonano stan surowy budynków szkoły, hali sportowej i garażu. Zakupiono działkę ewidencyjną nr 94 z obrębu 1-10-25. Wykonano dokumentację projektową drogi dojazdowej do szkoły -14 KDD.</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Budowa przedszkola wraz z infrastrukturą przy ul. </w:t>
            </w:r>
            <w:proofErr w:type="spellStart"/>
            <w:r w:rsidRPr="00B51178">
              <w:rPr>
                <w:rFonts w:cs="Arial"/>
                <w:b/>
                <w:bCs/>
                <w:sz w:val="12"/>
                <w:szCs w:val="12"/>
              </w:rPr>
              <w:t>Latoszki</w:t>
            </w:r>
            <w:proofErr w:type="spellEnd"/>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6 818 892</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6 810 494,81</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99,9%</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Wybudowano i oddano do użytku 2-kondygnacyjny budynek o powierzchni użytkowej ok. 481 m</w:t>
            </w:r>
            <w:r w:rsidRPr="00B51178">
              <w:rPr>
                <w:rFonts w:ascii="Times New Roman" w:hAnsi="Times New Roman"/>
                <w:sz w:val="12"/>
                <w:szCs w:val="12"/>
              </w:rPr>
              <w:t>²</w:t>
            </w:r>
            <w:r w:rsidRPr="00B51178">
              <w:rPr>
                <w:rFonts w:cs="Arial"/>
                <w:sz w:val="12"/>
                <w:szCs w:val="12"/>
              </w:rPr>
              <w:t xml:space="preserve"> wraz z placem zabaw.  Powstało 6-oddziałowe przedszkole na 150 dzieci. Dla każdego oddziału przeznaczono: salę zajęć, łazienkę, prysznic z brodzikiem, magazyn na: pościel, leżaki i materiały edukacyjne. Ponadto w budynku znajduje się: sala gimnastyczna, miejsce do zajęć z integracji sensorycznej, szatnia, poczekalnia dla rodziców, pokoje: logopedy, psychologa i nauczycielski oraz pomieszczenia gospodarcze.  Dokonano zakupu pierwszego wyposażenia placówki.</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Nabycie nieruchomości stanowiącej część obiektów  sportowych  Szkoły Podstawowej nr 300 im. W. Rutkiewicz</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463 388</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463 387,32</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Nabyto nieruchomość gruntową stanowiącą działkę ewidencyjną nr 60/9 z obrębu 1-05-43. </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Realizacja projektu "Kraina zabawek"</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98 500</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98 499,99</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7653" w:rsidRDefault="00B51178" w:rsidP="00B57653">
            <w:pPr>
              <w:spacing w:line="240" w:lineRule="auto"/>
              <w:jc w:val="both"/>
              <w:rPr>
                <w:rFonts w:cs="Arial"/>
                <w:sz w:val="12"/>
                <w:szCs w:val="12"/>
              </w:rPr>
            </w:pPr>
            <w:r w:rsidRPr="00B51178">
              <w:rPr>
                <w:rFonts w:cs="Arial"/>
                <w:sz w:val="12"/>
                <w:szCs w:val="12"/>
              </w:rPr>
              <w:t>Na terenie Zespołu Szkolno-Przedszkolnego Nr 3 przy ul. Przyczółkowej zamontowano: podwójną huśtawkę, trampolinę, zestaw sprawnościowy, stolik z ławkami, piaskownicę w kształcie łodzi oraz urządzenie zabawowe - auto na sprężynach.</w:t>
            </w:r>
          </w:p>
          <w:p w:rsidR="00B51178" w:rsidRPr="00B51178" w:rsidRDefault="00B51178" w:rsidP="00B57653">
            <w:pPr>
              <w:spacing w:line="240" w:lineRule="auto"/>
              <w:jc w:val="both"/>
              <w:rPr>
                <w:rFonts w:cs="Arial"/>
                <w:sz w:val="12"/>
                <w:szCs w:val="12"/>
              </w:rPr>
            </w:pPr>
            <w:r w:rsidRPr="00B51178">
              <w:rPr>
                <w:rFonts w:cs="Arial"/>
                <w:sz w:val="12"/>
                <w:szCs w:val="12"/>
              </w:rPr>
              <w:t xml:space="preserve">Ułożono nawierzchnię amortyzującą oraz odtworzono trawnik. </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Modernizacja akustyczna Szkoły Podstawowej nr 300 im. Wandy  Rutkiewicz, ul. </w:t>
            </w:r>
            <w:proofErr w:type="spellStart"/>
            <w:r w:rsidRPr="00B51178">
              <w:rPr>
                <w:rFonts w:cs="Arial"/>
                <w:b/>
                <w:bCs/>
                <w:sz w:val="12"/>
                <w:szCs w:val="12"/>
              </w:rPr>
              <w:t>Gubinowska</w:t>
            </w:r>
            <w:proofErr w:type="spellEnd"/>
            <w:r w:rsidRPr="00B51178">
              <w:rPr>
                <w:rFonts w:cs="Arial"/>
                <w:b/>
                <w:bCs/>
                <w:sz w:val="12"/>
                <w:szCs w:val="12"/>
              </w:rPr>
              <w:t xml:space="preserve"> 28/30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48 954</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48 954,00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Opracowano dokumentację projektowo - kosztorysową modernizacji akustycznej budynku szkoły.</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7CFE8"/>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3 131 663</w:t>
            </w:r>
          </w:p>
        </w:tc>
        <w:tc>
          <w:tcPr>
            <w:tcW w:w="692"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1 958 153,52</w:t>
            </w:r>
          </w:p>
        </w:tc>
        <w:tc>
          <w:tcPr>
            <w:tcW w:w="589" w:type="pct"/>
            <w:tcBorders>
              <w:top w:val="nil"/>
              <w:left w:val="nil"/>
              <w:bottom w:val="nil"/>
              <w:right w:val="nil"/>
            </w:tcBorders>
            <w:shd w:val="clear" w:color="000000" w:fill="B7CFE8"/>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62,5%</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3 131 663</w:t>
            </w:r>
          </w:p>
        </w:tc>
        <w:tc>
          <w:tcPr>
            <w:tcW w:w="69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1 958 153,52</w:t>
            </w:r>
          </w:p>
        </w:tc>
        <w:tc>
          <w:tcPr>
            <w:tcW w:w="589"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62,5%</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Budowa żłobka wraz z infrastrukturą przy ul. Zdrowej</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3 131 663</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1 958 153,52</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62,5%</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Rozpoczęto prace budowlane. Wybudowano pierwszą kondygnację budynku wraz ze stropem.</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7CFE8"/>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147 600</w:t>
            </w:r>
          </w:p>
        </w:tc>
        <w:tc>
          <w:tcPr>
            <w:tcW w:w="692"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129 936,00</w:t>
            </w:r>
          </w:p>
        </w:tc>
        <w:tc>
          <w:tcPr>
            <w:tcW w:w="589" w:type="pct"/>
            <w:tcBorders>
              <w:top w:val="nil"/>
              <w:left w:val="nil"/>
              <w:bottom w:val="nil"/>
              <w:right w:val="nil"/>
            </w:tcBorders>
            <w:shd w:val="clear" w:color="000000" w:fill="B7CFE8"/>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88,0%</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147 600</w:t>
            </w:r>
          </w:p>
        </w:tc>
        <w:tc>
          <w:tcPr>
            <w:tcW w:w="69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129 936,00</w:t>
            </w:r>
          </w:p>
        </w:tc>
        <w:tc>
          <w:tcPr>
            <w:tcW w:w="589"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88,0%</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 xml:space="preserve">Modernizacja hali sportowej przy ul. </w:t>
            </w:r>
            <w:proofErr w:type="spellStart"/>
            <w:r w:rsidRPr="00B51178">
              <w:rPr>
                <w:rFonts w:cs="Arial"/>
                <w:b/>
                <w:bCs/>
                <w:sz w:val="12"/>
                <w:szCs w:val="12"/>
              </w:rPr>
              <w:t>Gubinowskiej</w:t>
            </w:r>
            <w:proofErr w:type="spellEnd"/>
            <w:r w:rsidRPr="00B51178">
              <w:rPr>
                <w:rFonts w:cs="Arial"/>
                <w:b/>
                <w:bCs/>
                <w:sz w:val="12"/>
                <w:szCs w:val="12"/>
              </w:rPr>
              <w:t xml:space="preserve"> 28/30 (Centrum Sportu Wilanów)</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147 600</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129 936,00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88,0%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 xml:space="preserve">Zamontowano: nowe wykładziny podłogowe z listwami, wentylatory, tuleje oraz ramy podłogowe boisk do piłki ręcznej i siatkówki.  Wykonano nowe </w:t>
            </w:r>
            <w:proofErr w:type="spellStart"/>
            <w:r w:rsidRPr="00B51178">
              <w:rPr>
                <w:rFonts w:cs="Arial"/>
                <w:sz w:val="12"/>
                <w:szCs w:val="12"/>
              </w:rPr>
              <w:t>oliniowania</w:t>
            </w:r>
            <w:proofErr w:type="spellEnd"/>
            <w:r w:rsidRPr="00B51178">
              <w:rPr>
                <w:rFonts w:cs="Arial"/>
                <w:sz w:val="12"/>
                <w:szCs w:val="12"/>
              </w:rPr>
              <w:t xml:space="preserve"> boisk.</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7CFE8"/>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108 211</w:t>
            </w:r>
          </w:p>
        </w:tc>
        <w:tc>
          <w:tcPr>
            <w:tcW w:w="692" w:type="pct"/>
            <w:tcBorders>
              <w:top w:val="nil"/>
              <w:left w:val="nil"/>
              <w:bottom w:val="nil"/>
              <w:right w:val="nil"/>
            </w:tcBorders>
            <w:shd w:val="clear" w:color="000000" w:fill="B7CFE8"/>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101 013,75</w:t>
            </w:r>
          </w:p>
        </w:tc>
        <w:tc>
          <w:tcPr>
            <w:tcW w:w="589" w:type="pct"/>
            <w:tcBorders>
              <w:top w:val="nil"/>
              <w:left w:val="nil"/>
              <w:bottom w:val="nil"/>
              <w:right w:val="nil"/>
            </w:tcBorders>
            <w:shd w:val="clear" w:color="000000" w:fill="B7CFE8"/>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93,3%</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B6D9E6"/>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108 211</w:t>
            </w:r>
          </w:p>
        </w:tc>
        <w:tc>
          <w:tcPr>
            <w:tcW w:w="692" w:type="pct"/>
            <w:tcBorders>
              <w:top w:val="nil"/>
              <w:left w:val="nil"/>
              <w:bottom w:val="nil"/>
              <w:right w:val="nil"/>
            </w:tcBorders>
            <w:shd w:val="clear" w:color="000000" w:fill="B6D9E6"/>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101 013,75</w:t>
            </w:r>
          </w:p>
        </w:tc>
        <w:tc>
          <w:tcPr>
            <w:tcW w:w="589" w:type="pct"/>
            <w:tcBorders>
              <w:top w:val="nil"/>
              <w:left w:val="nil"/>
              <w:bottom w:val="nil"/>
              <w:right w:val="nil"/>
            </w:tcBorders>
            <w:shd w:val="clear" w:color="000000" w:fill="B6D9E6"/>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93,3%</w:t>
            </w: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26 539</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19 341,75</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72,9%</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Zakupiono urządzenie wielofunkcyjne do drukowania i kserowania na potrzeby obsługi sesji Rady Dzielnicy.</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Rozbudowa systemów sygnalizacji, adaptacja pomieszczeń i wykonanie napisów na budynkach</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33 948</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33 948,00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Prowadzono pomiary elektryczne w celu doboru odpowiednich urządzeń dla budynku Urzędu Dzielnicy. Dokonano modernizacji kompensatorów mocy biernej.</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000000" w:fill="D5E3F2"/>
            <w:vAlign w:val="center"/>
            <w:hideMark/>
          </w:tcPr>
          <w:p w:rsidR="00B51178" w:rsidRPr="00B51178" w:rsidRDefault="00B51178" w:rsidP="00B51178">
            <w:pPr>
              <w:spacing w:line="240" w:lineRule="auto"/>
              <w:rPr>
                <w:rFonts w:cs="Arial"/>
                <w:b/>
                <w:bCs/>
                <w:sz w:val="12"/>
                <w:szCs w:val="12"/>
              </w:rPr>
            </w:pPr>
            <w:r w:rsidRPr="00B51178">
              <w:rPr>
                <w:rFonts w:cs="Arial"/>
                <w:b/>
                <w:bCs/>
                <w:sz w:val="12"/>
                <w:szCs w:val="12"/>
              </w:rPr>
              <w:t>Realizacja projektu "Zakup ekranu multimedialnego LED, kolorowego do wyświetlania informacji przy wejściu do budynku MCE"</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47 724</w:t>
            </w:r>
          </w:p>
        </w:tc>
        <w:tc>
          <w:tcPr>
            <w:tcW w:w="692"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47 724,00</w:t>
            </w:r>
          </w:p>
        </w:tc>
        <w:tc>
          <w:tcPr>
            <w:tcW w:w="589" w:type="pct"/>
            <w:tcBorders>
              <w:top w:val="nil"/>
              <w:left w:val="nil"/>
              <w:bottom w:val="nil"/>
              <w:right w:val="nil"/>
            </w:tcBorders>
            <w:shd w:val="clear" w:color="000000" w:fill="D5E3F2"/>
            <w:noWrap/>
            <w:vAlign w:val="center"/>
            <w:hideMark/>
          </w:tcPr>
          <w:p w:rsidR="00B51178" w:rsidRPr="00B51178" w:rsidRDefault="00B51178" w:rsidP="00B51178">
            <w:pPr>
              <w:spacing w:line="240" w:lineRule="auto"/>
              <w:jc w:val="right"/>
              <w:rPr>
                <w:rFonts w:cs="Arial"/>
                <w:b/>
                <w:bCs/>
                <w:sz w:val="12"/>
                <w:szCs w:val="12"/>
              </w:rPr>
            </w:pPr>
            <w:r w:rsidRPr="00B51178">
              <w:rPr>
                <w:rFonts w:cs="Arial"/>
                <w:b/>
                <w:bCs/>
                <w:sz w:val="12"/>
                <w:szCs w:val="12"/>
              </w:rPr>
              <w:t>100,0%</w:t>
            </w: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jc w:val="both"/>
              <w:rPr>
                <w:rFonts w:cs="Arial"/>
                <w:sz w:val="12"/>
                <w:szCs w:val="12"/>
              </w:rPr>
            </w:pPr>
            <w:r w:rsidRPr="00B51178">
              <w:rPr>
                <w:rFonts w:cs="Arial"/>
                <w:sz w:val="12"/>
                <w:szCs w:val="12"/>
              </w:rPr>
              <w:t>Zamontowano gniazda zasilające do ekranów multimedialnych LED. Zakupiono nowy ekran wielkoformatowy z obudową oraz system do odtwarzania treści na potrzeby Międzypokoleniowego Centrum Edukacji przy ul. Radosnej.</w:t>
            </w:r>
          </w:p>
        </w:tc>
        <w:tc>
          <w:tcPr>
            <w:tcW w:w="589" w:type="pct"/>
            <w:tcBorders>
              <w:top w:val="nil"/>
              <w:left w:val="nil"/>
              <w:bottom w:val="nil"/>
              <w:right w:val="nil"/>
            </w:tcBorders>
            <w:shd w:val="clear" w:color="auto" w:fill="auto"/>
            <w:vAlign w:val="center"/>
            <w:hideMark/>
          </w:tcPr>
          <w:p w:rsidR="00B51178" w:rsidRPr="00B51178" w:rsidRDefault="00B51178" w:rsidP="00B51178">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Dysponent:</w:t>
            </w:r>
            <w:r w:rsidRPr="00B51178">
              <w:rPr>
                <w:rFonts w:cs="Arial"/>
                <w:i/>
                <w:iCs/>
                <w:sz w:val="12"/>
                <w:szCs w:val="12"/>
              </w:rPr>
              <w:t xml:space="preserve"> Urząd Dzielnicy Wilanów</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r w:rsidR="00B51178" w:rsidRPr="00B51178" w:rsidTr="00B51178">
        <w:trPr>
          <w:trHeight w:val="85"/>
        </w:trPr>
        <w:tc>
          <w:tcPr>
            <w:tcW w:w="3131"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r w:rsidRPr="00B51178">
              <w:rPr>
                <w:rFonts w:cs="Arial"/>
                <w:i/>
                <w:iCs/>
                <w:sz w:val="12"/>
                <w:szCs w:val="12"/>
                <w:u w:val="single"/>
              </w:rPr>
              <w:t>Klasyfikacja:</w:t>
            </w:r>
            <w:r w:rsidRPr="00B51178">
              <w:rPr>
                <w:rFonts w:cs="Arial"/>
                <w:i/>
                <w:iCs/>
                <w:sz w:val="12"/>
                <w:szCs w:val="12"/>
              </w:rPr>
              <w:t xml:space="preserve"> rozdział 75075</w:t>
            </w: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51178" w:rsidRPr="00B51178" w:rsidRDefault="00B51178" w:rsidP="00B51178">
            <w:pPr>
              <w:spacing w:line="240" w:lineRule="auto"/>
              <w:jc w:val="right"/>
              <w:rPr>
                <w:rFonts w:ascii="Times New Roman" w:hAnsi="Times New Roman"/>
                <w:sz w:val="12"/>
                <w:szCs w:val="12"/>
              </w:rPr>
            </w:pPr>
          </w:p>
        </w:tc>
      </w:tr>
    </w:tbl>
    <w:p w:rsidR="00002B42" w:rsidRPr="008F025D" w:rsidRDefault="00002B42" w:rsidP="00002B42">
      <w:pPr>
        <w:rPr>
          <w:sz w:val="4"/>
          <w:szCs w:val="4"/>
        </w:rPr>
      </w:pPr>
    </w:p>
    <w:p w:rsidR="00384D32" w:rsidRDefault="00384D32"/>
    <w:p w:rsidR="00E9356D" w:rsidRDefault="00E9356D">
      <w:pPr>
        <w:sectPr w:rsidR="00E9356D" w:rsidSect="00002B42">
          <w:type w:val="oddPage"/>
          <w:pgSz w:w="11906" w:h="16838"/>
          <w:pgMar w:top="1417" w:right="1417" w:bottom="1417" w:left="1417" w:header="708" w:footer="708" w:gutter="0"/>
          <w:cols w:space="708"/>
          <w:docGrid w:linePitch="360"/>
        </w:sectPr>
      </w:pPr>
    </w:p>
    <w:p w:rsidR="00384D32" w:rsidRDefault="00384D32"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Default="001B75C6" w:rsidP="00384D32"/>
    <w:p w:rsidR="001B75C6" w:rsidRPr="005E16B3" w:rsidRDefault="001B75C6" w:rsidP="00384D32"/>
    <w:p w:rsidR="00384D32" w:rsidRDefault="00AF10C9" w:rsidP="00384D32">
      <w:pPr>
        <w:pStyle w:val="Nagwek1"/>
        <w:sectPr w:rsidR="00384D32" w:rsidSect="005032B5">
          <w:headerReference w:type="default" r:id="rId25"/>
          <w:type w:val="oddPage"/>
          <w:pgSz w:w="11906" w:h="16838"/>
          <w:pgMar w:top="1417" w:right="1417" w:bottom="1417" w:left="1417" w:header="708" w:footer="708" w:gutter="0"/>
          <w:cols w:space="708"/>
          <w:docGrid w:linePitch="360"/>
        </w:sectPr>
      </w:pPr>
      <w:bookmarkStart w:id="67" w:name="_Toc34842384"/>
      <w:r>
        <w:t>5</w:t>
      </w:r>
      <w:r w:rsidR="00384D32">
        <w:t>.</w:t>
      </w:r>
      <w:r w:rsidR="00384D32">
        <w:tab/>
        <w:t>STOPIEŃ ZAAWANSOWANIA</w:t>
      </w:r>
      <w:r w:rsidR="00384D32">
        <w:br/>
        <w:t xml:space="preserve">REALIZACJI PROGRAMÓW WIELOLETNICH </w:t>
      </w:r>
      <w:r w:rsidR="00384D32">
        <w:br/>
        <w:t>– wyciąg z kompendium</w:t>
      </w:r>
      <w:bookmarkEnd w:id="67"/>
    </w:p>
    <w:p w:rsidR="000F4735" w:rsidRDefault="00AF10C9" w:rsidP="00AF10C9">
      <w:pPr>
        <w:pStyle w:val="Nagwek2"/>
        <w:jc w:val="both"/>
        <w:rPr>
          <w:sz w:val="24"/>
          <w:szCs w:val="24"/>
        </w:rPr>
      </w:pPr>
      <w:bookmarkStart w:id="68" w:name="_Toc317589067"/>
      <w:bookmarkStart w:id="69" w:name="_Toc382402104"/>
      <w:bookmarkStart w:id="70" w:name="_Toc445486884"/>
      <w:bookmarkStart w:id="71" w:name="_Toc34842385"/>
      <w:bookmarkStart w:id="72" w:name="_Toc382402107"/>
      <w:r>
        <w:rPr>
          <w:sz w:val="24"/>
          <w:szCs w:val="24"/>
        </w:rPr>
        <w:t>5.1.</w:t>
      </w:r>
      <w:r>
        <w:rPr>
          <w:sz w:val="24"/>
          <w:szCs w:val="24"/>
        </w:rPr>
        <w:tab/>
      </w:r>
      <w:r w:rsidR="000F4735" w:rsidRPr="009267D9">
        <w:rPr>
          <w:sz w:val="24"/>
          <w:szCs w:val="24"/>
        </w:rPr>
        <w:t xml:space="preserve">Stopień zaawansowania realizacji </w:t>
      </w:r>
      <w:r w:rsidR="000F4735">
        <w:rPr>
          <w:sz w:val="24"/>
          <w:szCs w:val="24"/>
        </w:rPr>
        <w:t xml:space="preserve">wieloletnich </w:t>
      </w:r>
      <w:r w:rsidR="000F4735" w:rsidRPr="009267D9">
        <w:rPr>
          <w:sz w:val="24"/>
          <w:szCs w:val="24"/>
        </w:rPr>
        <w:t>programów</w:t>
      </w:r>
      <w:r w:rsidR="000F4735">
        <w:rPr>
          <w:sz w:val="24"/>
          <w:szCs w:val="24"/>
        </w:rPr>
        <w:t>,</w:t>
      </w:r>
      <w:r w:rsidR="000F4735" w:rsidRPr="009267D9">
        <w:rPr>
          <w:sz w:val="24"/>
          <w:szCs w:val="24"/>
        </w:rPr>
        <w:t xml:space="preserve"> </w:t>
      </w:r>
      <w:bookmarkEnd w:id="68"/>
      <w:r w:rsidR="000F4735">
        <w:rPr>
          <w:sz w:val="24"/>
          <w:szCs w:val="24"/>
        </w:rPr>
        <w:t xml:space="preserve">projektów lub zadań związanych z programami realizowanymi z udziałem środków, </w:t>
      </w:r>
      <w:r w:rsidR="000F4735">
        <w:rPr>
          <w:sz w:val="24"/>
          <w:szCs w:val="24"/>
        </w:rPr>
        <w:br/>
        <w:t xml:space="preserve">o których mowa w art. 5 ust. 1 pkt 2 i 3  ustawy z dnia 27 sierpnia 2009 r. </w:t>
      </w:r>
      <w:r w:rsidR="000F4735">
        <w:rPr>
          <w:sz w:val="24"/>
          <w:szCs w:val="24"/>
        </w:rPr>
        <w:br/>
        <w:t>o finansach publicznych</w:t>
      </w:r>
      <w:bookmarkEnd w:id="69"/>
      <w:bookmarkEnd w:id="70"/>
      <w:bookmarkEnd w:id="71"/>
    </w:p>
    <w:p w:rsidR="000F4735" w:rsidRDefault="00AF10C9" w:rsidP="00AF10C9">
      <w:pPr>
        <w:pStyle w:val="Nagwek3"/>
      </w:pPr>
      <w:bookmarkStart w:id="73" w:name="_Toc445486885"/>
      <w:bookmarkStart w:id="74" w:name="_Toc382402105"/>
      <w:bookmarkStart w:id="75" w:name="_Toc34842386"/>
      <w:r>
        <w:t>5.1.1.</w:t>
      </w:r>
      <w:r>
        <w:tab/>
      </w:r>
      <w:r w:rsidR="000F4735" w:rsidRPr="009267D9">
        <w:t>Wydatk</w:t>
      </w:r>
      <w:r w:rsidR="000F4735">
        <w:t>i</w:t>
      </w:r>
      <w:r w:rsidR="000F4735" w:rsidRPr="009267D9">
        <w:t xml:space="preserve"> </w:t>
      </w:r>
      <w:bookmarkEnd w:id="73"/>
      <w:bookmarkEnd w:id="74"/>
      <w:r w:rsidR="0072499F">
        <w:t>bieżące</w:t>
      </w:r>
      <w:bookmarkEnd w:id="75"/>
    </w:p>
    <w:p w:rsidR="0035318B" w:rsidRDefault="00B57653" w:rsidP="00C60055">
      <w:pPr>
        <w:ind w:left="7800" w:firstLine="696"/>
        <w:jc w:val="center"/>
        <w:rPr>
          <w:sz w:val="16"/>
          <w:szCs w:val="16"/>
        </w:rPr>
      </w:pPr>
      <w:r>
        <w:rPr>
          <w:sz w:val="16"/>
          <w:szCs w:val="16"/>
        </w:rPr>
        <w:t xml:space="preserve">       </w:t>
      </w:r>
      <w:r w:rsidR="00C60055" w:rsidRPr="00C60055">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35318B" w:rsidRPr="0035318B" w:rsidTr="0035318B">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 xml:space="preserve">Poniesione </w:t>
            </w:r>
            <w:r w:rsidRPr="0035318B">
              <w:rPr>
                <w:rFonts w:ascii="Arial Narrow" w:hAnsi="Arial Narrow" w:cs="Arial"/>
                <w:b/>
                <w:bCs/>
                <w:sz w:val="12"/>
                <w:szCs w:val="12"/>
              </w:rPr>
              <w:br/>
              <w:t>nakłady</w:t>
            </w:r>
            <w:r w:rsidRPr="0035318B">
              <w:rPr>
                <w:rFonts w:ascii="Arial Narrow" w:hAnsi="Arial Narrow" w:cs="Arial"/>
                <w:b/>
                <w:bCs/>
                <w:sz w:val="12"/>
                <w:szCs w:val="12"/>
              </w:rPr>
              <w:br/>
              <w:t xml:space="preserve">finansowe </w:t>
            </w:r>
            <w:r w:rsidRPr="0035318B">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Wykonanie</w:t>
            </w:r>
            <w:r w:rsidRPr="0035318B">
              <w:rPr>
                <w:rFonts w:ascii="Arial Narrow" w:hAnsi="Arial Narrow" w:cs="Arial"/>
                <w:b/>
                <w:bCs/>
                <w:sz w:val="12"/>
                <w:szCs w:val="12"/>
              </w:rPr>
              <w:br/>
              <w:t>wydatków</w:t>
            </w:r>
            <w:r w:rsidRPr="0035318B">
              <w:rPr>
                <w:rFonts w:ascii="Arial Narrow" w:hAnsi="Arial Narrow" w:cs="Arial"/>
                <w:b/>
                <w:bCs/>
                <w:sz w:val="12"/>
                <w:szCs w:val="12"/>
              </w:rPr>
              <w:br/>
              <w:t>na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 xml:space="preserve">Stopień zaawansowania realizacji wieloletnich programów % </w:t>
            </w:r>
            <w:r w:rsidRPr="0035318B">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Pozostałe nakłady finansowe do zrealizowania</w:t>
            </w:r>
            <w:r w:rsidRPr="0035318B">
              <w:rPr>
                <w:rFonts w:ascii="Arial Narrow" w:hAnsi="Arial Narrow" w:cs="Arial"/>
                <w:b/>
                <w:bCs/>
                <w:sz w:val="12"/>
                <w:szCs w:val="12"/>
              </w:rPr>
              <w:br/>
              <w:t>(kol. 5-6-7)</w:t>
            </w:r>
          </w:p>
        </w:tc>
      </w:tr>
      <w:tr w:rsidR="0035318B" w:rsidRPr="0035318B" w:rsidTr="0035318B">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r>
      <w:tr w:rsidR="0035318B" w:rsidRPr="0035318B" w:rsidTr="0035318B">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9</w:t>
            </w:r>
          </w:p>
        </w:tc>
      </w:tr>
      <w:tr w:rsidR="0035318B" w:rsidRPr="0035318B" w:rsidTr="0035318B">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380 300</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380 300</w:t>
            </w:r>
          </w:p>
        </w:tc>
      </w:tr>
      <w:tr w:rsidR="0035318B" w:rsidRPr="0035318B" w:rsidTr="003531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18 000</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18 000</w:t>
            </w:r>
          </w:p>
        </w:tc>
      </w:tr>
      <w:tr w:rsidR="0035318B" w:rsidRPr="0035318B" w:rsidTr="003531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 xml:space="preserve">Warszawski Zintegrowany Model wsparcia środowiskowego osób dorosłych z niepełnosprawnością intelektualną - testowanie </w:t>
            </w:r>
            <w:proofErr w:type="spellStart"/>
            <w:r w:rsidRPr="0035318B">
              <w:rPr>
                <w:rFonts w:ascii="Arial Narrow" w:hAnsi="Arial Narrow" w:cs="Arial"/>
                <w:sz w:val="12"/>
                <w:szCs w:val="12"/>
              </w:rPr>
              <w:t>iwdrażanie</w:t>
            </w:r>
            <w:proofErr w:type="spellEnd"/>
            <w:r w:rsidRPr="0035318B">
              <w:rPr>
                <w:rFonts w:ascii="Arial Narrow" w:hAnsi="Arial Narrow" w:cs="Arial"/>
                <w:sz w:val="12"/>
                <w:szCs w:val="12"/>
              </w:rPr>
              <w:t xml:space="preserve"> modelu</w:t>
            </w:r>
          </w:p>
        </w:tc>
        <w:tc>
          <w:tcPr>
            <w:tcW w:w="583"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362 300</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362 300</w:t>
            </w:r>
          </w:p>
        </w:tc>
      </w:tr>
    </w:tbl>
    <w:p w:rsidR="00C60055" w:rsidRDefault="00C60055" w:rsidP="00C60055">
      <w:pPr>
        <w:ind w:left="7800" w:firstLine="696"/>
        <w:jc w:val="center"/>
        <w:rPr>
          <w:sz w:val="16"/>
          <w:szCs w:val="16"/>
        </w:rPr>
      </w:pPr>
    </w:p>
    <w:p w:rsidR="00FB30AA" w:rsidRDefault="00FB30AA" w:rsidP="0035318B">
      <w:pPr>
        <w:ind w:left="7800" w:firstLine="696"/>
        <w:rPr>
          <w:sz w:val="16"/>
          <w:szCs w:val="16"/>
        </w:rPr>
      </w:pPr>
      <w:r>
        <w:rPr>
          <w:sz w:val="16"/>
          <w:szCs w:val="16"/>
        </w:rPr>
        <w:br w:type="page"/>
      </w:r>
    </w:p>
    <w:p w:rsidR="00FB30AA" w:rsidRDefault="00FB30AA" w:rsidP="00FB30AA">
      <w:pPr>
        <w:pStyle w:val="Nagwek3"/>
      </w:pPr>
      <w:bookmarkStart w:id="76" w:name="_Toc34842387"/>
      <w:r>
        <w:t>5.1.1.</w:t>
      </w:r>
      <w:r>
        <w:tab/>
      </w:r>
      <w:r w:rsidRPr="009267D9">
        <w:t>Wydatk</w:t>
      </w:r>
      <w:r>
        <w:t>i</w:t>
      </w:r>
      <w:r w:rsidRPr="009267D9">
        <w:t xml:space="preserve"> </w:t>
      </w:r>
      <w:r w:rsidR="00A74D86">
        <w:t>majątkowe</w:t>
      </w:r>
      <w:bookmarkEnd w:id="76"/>
    </w:p>
    <w:p w:rsidR="00FB30AA" w:rsidRDefault="00B57653" w:rsidP="00FB30AA">
      <w:pPr>
        <w:ind w:left="7800" w:firstLine="696"/>
        <w:jc w:val="center"/>
        <w:rPr>
          <w:sz w:val="16"/>
          <w:szCs w:val="16"/>
        </w:rPr>
      </w:pPr>
      <w:r>
        <w:rPr>
          <w:sz w:val="16"/>
          <w:szCs w:val="16"/>
        </w:rPr>
        <w:t xml:space="preserve">      </w:t>
      </w:r>
      <w:r w:rsidR="00FB30AA" w:rsidRPr="00C60055">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35318B" w:rsidRPr="0035318B" w:rsidTr="0035318B">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 xml:space="preserve">Poniesione </w:t>
            </w:r>
            <w:r w:rsidRPr="0035318B">
              <w:rPr>
                <w:rFonts w:ascii="Arial Narrow" w:hAnsi="Arial Narrow" w:cs="Arial"/>
                <w:b/>
                <w:bCs/>
                <w:sz w:val="12"/>
                <w:szCs w:val="12"/>
              </w:rPr>
              <w:br/>
              <w:t>nakłady</w:t>
            </w:r>
            <w:r w:rsidRPr="0035318B">
              <w:rPr>
                <w:rFonts w:ascii="Arial Narrow" w:hAnsi="Arial Narrow" w:cs="Arial"/>
                <w:b/>
                <w:bCs/>
                <w:sz w:val="12"/>
                <w:szCs w:val="12"/>
              </w:rPr>
              <w:br/>
              <w:t xml:space="preserve">finansowe </w:t>
            </w:r>
            <w:r w:rsidRPr="0035318B">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Wykonanie</w:t>
            </w:r>
            <w:r w:rsidRPr="0035318B">
              <w:rPr>
                <w:rFonts w:ascii="Arial Narrow" w:hAnsi="Arial Narrow" w:cs="Arial"/>
                <w:b/>
                <w:bCs/>
                <w:sz w:val="12"/>
                <w:szCs w:val="12"/>
              </w:rPr>
              <w:br/>
              <w:t>wydatków</w:t>
            </w:r>
            <w:r w:rsidRPr="0035318B">
              <w:rPr>
                <w:rFonts w:ascii="Arial Narrow" w:hAnsi="Arial Narrow" w:cs="Arial"/>
                <w:b/>
                <w:bCs/>
                <w:sz w:val="12"/>
                <w:szCs w:val="12"/>
              </w:rPr>
              <w:br/>
              <w:t>za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 xml:space="preserve">Stopień zaawansowania realizacji wieloletnich programów % </w:t>
            </w:r>
            <w:r w:rsidRPr="0035318B">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Pozostałe nakłady finansowe do zrealizowania</w:t>
            </w:r>
            <w:r w:rsidRPr="0035318B">
              <w:rPr>
                <w:rFonts w:ascii="Arial Narrow" w:hAnsi="Arial Narrow" w:cs="Arial"/>
                <w:b/>
                <w:bCs/>
                <w:sz w:val="12"/>
                <w:szCs w:val="12"/>
              </w:rPr>
              <w:br/>
              <w:t>(kol. 5-6-7)</w:t>
            </w:r>
          </w:p>
        </w:tc>
      </w:tr>
      <w:tr w:rsidR="0035318B" w:rsidRPr="0035318B" w:rsidTr="0035318B">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r>
      <w:tr w:rsidR="0035318B" w:rsidRPr="0035318B" w:rsidTr="0035318B">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9</w:t>
            </w:r>
          </w:p>
        </w:tc>
      </w:tr>
      <w:tr w:rsidR="0035318B" w:rsidRPr="0035318B" w:rsidTr="0035318B">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135 567</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135 567</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100,0</w:t>
            </w:r>
          </w:p>
        </w:tc>
        <w:tc>
          <w:tcPr>
            <w:tcW w:w="55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0</w:t>
            </w:r>
          </w:p>
        </w:tc>
      </w:tr>
      <w:tr w:rsidR="0035318B" w:rsidRPr="0035318B" w:rsidTr="003531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Wysoce innowacyjne narzędzia kontroli budynków w zakresie efektywności GAP</w:t>
            </w:r>
          </w:p>
        </w:tc>
        <w:tc>
          <w:tcPr>
            <w:tcW w:w="583"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Biuro Infrastruktury</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2015</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135 567</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135 567</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0</w:t>
            </w:r>
          </w:p>
        </w:tc>
      </w:tr>
    </w:tbl>
    <w:p w:rsidR="0072499F" w:rsidRDefault="0072499F" w:rsidP="00FB30AA">
      <w:pPr>
        <w:ind w:left="7800" w:firstLine="696"/>
        <w:jc w:val="center"/>
        <w:rPr>
          <w:sz w:val="16"/>
          <w:szCs w:val="16"/>
        </w:rPr>
      </w:pPr>
    </w:p>
    <w:p w:rsidR="0072499F" w:rsidRDefault="0072499F" w:rsidP="00FE105D">
      <w:pPr>
        <w:pStyle w:val="Nagwek3"/>
        <w:rPr>
          <w:sz w:val="16"/>
          <w:szCs w:val="16"/>
        </w:rPr>
      </w:pPr>
      <w:r>
        <w:br w:type="page"/>
      </w:r>
    </w:p>
    <w:p w:rsidR="004E7024" w:rsidRDefault="00AF10C9" w:rsidP="00AF10C9">
      <w:pPr>
        <w:pStyle w:val="Nagwek2"/>
        <w:jc w:val="both"/>
        <w:rPr>
          <w:sz w:val="24"/>
          <w:szCs w:val="24"/>
        </w:rPr>
      </w:pPr>
      <w:bookmarkStart w:id="77" w:name="_Toc34842388"/>
      <w:r>
        <w:rPr>
          <w:sz w:val="24"/>
          <w:szCs w:val="24"/>
        </w:rPr>
        <w:t>5.2.</w:t>
      </w:r>
      <w:r>
        <w:rPr>
          <w:sz w:val="24"/>
          <w:szCs w:val="24"/>
        </w:rPr>
        <w:tab/>
      </w:r>
      <w:r w:rsidR="004E7024" w:rsidRPr="005D1C36">
        <w:rPr>
          <w:sz w:val="24"/>
          <w:szCs w:val="24"/>
        </w:rPr>
        <w:t xml:space="preserve">Stopień zaawansowania realizacji </w:t>
      </w:r>
      <w:r w:rsidR="004E7024">
        <w:rPr>
          <w:sz w:val="24"/>
          <w:szCs w:val="24"/>
        </w:rPr>
        <w:t xml:space="preserve">wieloletnich </w:t>
      </w:r>
      <w:r w:rsidR="004E7024" w:rsidRPr="005D1C36">
        <w:rPr>
          <w:sz w:val="24"/>
          <w:szCs w:val="24"/>
        </w:rPr>
        <w:t>programów</w:t>
      </w:r>
      <w:r w:rsidR="004E7024">
        <w:rPr>
          <w:sz w:val="24"/>
          <w:szCs w:val="24"/>
        </w:rPr>
        <w:t>,</w:t>
      </w:r>
      <w:r w:rsidR="004E7024" w:rsidRPr="005D1C36">
        <w:rPr>
          <w:sz w:val="24"/>
          <w:szCs w:val="24"/>
        </w:rPr>
        <w:t xml:space="preserve"> </w:t>
      </w:r>
      <w:r w:rsidR="004E7024">
        <w:rPr>
          <w:sz w:val="24"/>
          <w:szCs w:val="24"/>
        </w:rPr>
        <w:t>projektów lub zadań pozostałych</w:t>
      </w:r>
      <w:bookmarkEnd w:id="72"/>
      <w:bookmarkEnd w:id="77"/>
      <w:r w:rsidR="004E7024">
        <w:rPr>
          <w:sz w:val="24"/>
          <w:szCs w:val="24"/>
        </w:rPr>
        <w:t xml:space="preserve"> </w:t>
      </w:r>
    </w:p>
    <w:p w:rsidR="004E7024" w:rsidRDefault="00AF10C9" w:rsidP="00AF10C9">
      <w:pPr>
        <w:pStyle w:val="Nagwek3"/>
      </w:pPr>
      <w:bookmarkStart w:id="78" w:name="_Toc382402108"/>
      <w:bookmarkStart w:id="79" w:name="_Toc34842389"/>
      <w:r>
        <w:t>5.2.1.</w:t>
      </w:r>
      <w:r>
        <w:tab/>
      </w:r>
      <w:r w:rsidR="000B008F">
        <w:t>W</w:t>
      </w:r>
      <w:r w:rsidR="004E7024" w:rsidRPr="009267D9">
        <w:t>ydatk</w:t>
      </w:r>
      <w:r w:rsidR="004E7024">
        <w:t>i</w:t>
      </w:r>
      <w:r w:rsidR="004E7024" w:rsidRPr="009267D9">
        <w:t xml:space="preserve"> bieżąc</w:t>
      </w:r>
      <w:r w:rsidR="004E7024">
        <w:t>e</w:t>
      </w:r>
      <w:bookmarkEnd w:id="78"/>
      <w:bookmarkEnd w:id="79"/>
    </w:p>
    <w:p w:rsidR="00C60055" w:rsidRPr="00C60055" w:rsidRDefault="00C60055" w:rsidP="00C60055">
      <w:pPr>
        <w:ind w:left="7800" w:firstLine="696"/>
        <w:jc w:val="center"/>
      </w:pPr>
      <w:r w:rsidRPr="00C60055">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35318B" w:rsidRPr="0035318B" w:rsidTr="0035318B">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Poniesione nakłady</w:t>
            </w:r>
            <w:r w:rsidRPr="0035318B">
              <w:rPr>
                <w:rFonts w:ascii="Arial Narrow" w:hAnsi="Arial Narrow" w:cs="Arial"/>
                <w:b/>
                <w:bCs/>
                <w:sz w:val="12"/>
                <w:szCs w:val="12"/>
              </w:rPr>
              <w:br/>
              <w:t>finansowe do</w:t>
            </w:r>
            <w:r w:rsidRPr="0035318B">
              <w:rPr>
                <w:rFonts w:ascii="Arial Narrow" w:hAnsi="Arial Narrow" w:cs="Arial"/>
                <w:b/>
                <w:bCs/>
                <w:sz w:val="12"/>
                <w:szCs w:val="12"/>
              </w:rPr>
              <w:br/>
              <w:t>31.12.2018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Wykonanie</w:t>
            </w:r>
            <w:r w:rsidRPr="0035318B">
              <w:rPr>
                <w:rFonts w:ascii="Arial Narrow" w:hAnsi="Arial Narrow" w:cs="Arial"/>
                <w:b/>
                <w:bCs/>
                <w:sz w:val="12"/>
                <w:szCs w:val="12"/>
              </w:rPr>
              <w:br/>
              <w:t>wydatków</w:t>
            </w:r>
            <w:r w:rsidRPr="0035318B">
              <w:rPr>
                <w:rFonts w:ascii="Arial Narrow" w:hAnsi="Arial Narrow" w:cs="Arial"/>
                <w:b/>
                <w:bCs/>
                <w:sz w:val="12"/>
                <w:szCs w:val="12"/>
              </w:rPr>
              <w:br/>
              <w:t>za 2019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 xml:space="preserve">Stopień zaawansowania realizacji wieloletnich programów % </w:t>
            </w:r>
            <w:r w:rsidRPr="0035318B">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Pozostałe nakłady finansowe do zrealizowania</w:t>
            </w:r>
            <w:r w:rsidRPr="0035318B">
              <w:rPr>
                <w:rFonts w:ascii="Arial Narrow" w:hAnsi="Arial Narrow" w:cs="Arial"/>
                <w:b/>
                <w:bCs/>
                <w:sz w:val="12"/>
                <w:szCs w:val="12"/>
              </w:rPr>
              <w:br/>
              <w:t>(kol. 5-6-7)</w:t>
            </w:r>
          </w:p>
        </w:tc>
      </w:tr>
      <w:tr w:rsidR="0035318B" w:rsidRPr="0035318B" w:rsidTr="0035318B">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r>
      <w:tr w:rsidR="0035318B" w:rsidRPr="0035318B" w:rsidTr="0035318B">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9</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86 257 090</w:t>
            </w:r>
          </w:p>
        </w:tc>
        <w:tc>
          <w:tcPr>
            <w:tcW w:w="567"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1 758 180</w:t>
            </w:r>
          </w:p>
        </w:tc>
        <w:tc>
          <w:tcPr>
            <w:tcW w:w="558"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5 767 688,29</w:t>
            </w:r>
          </w:p>
        </w:tc>
        <w:tc>
          <w:tcPr>
            <w:tcW w:w="558"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8,7</w:t>
            </w:r>
          </w:p>
        </w:tc>
        <w:tc>
          <w:tcPr>
            <w:tcW w:w="558"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78 731 222</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Dzielnicowe Biuro Finansów Oświaty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12 465</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15</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90,48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0,8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12 360</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Ośrodek Pomocy Społecznej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125 292</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1 007</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4 389,00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119 896</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Przedszkole nr 56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9 900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2 308,12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7 392</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Szkoła Podstawowa nr 169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967 500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39 269,66</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928 230</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Zespół Szkół nr 79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940 164</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61 189,29</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6,5</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878 975</w:t>
            </w:r>
          </w:p>
        </w:tc>
      </w:tr>
      <w:tr w:rsidR="0035318B" w:rsidRPr="0035318B" w:rsidTr="003531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Zespół Szkolno - Przedszkolny nr 3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618 250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18 674,30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599 576</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Przedszkole nr 416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9 396 653</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320 689,22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3,4</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9 075 964</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Przedszkole nr 420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1 374 475</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52 747,70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1 321 727</w:t>
            </w:r>
          </w:p>
        </w:tc>
      </w:tr>
      <w:tr w:rsidR="0035318B" w:rsidRPr="0035318B" w:rsidTr="003531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Poradnia psychologiczno-pedagogiczna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4 581 385</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585 717</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428 477,92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3 567 190</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Szkoła Podstawowa nr 358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4 690 105</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91 000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659 782,21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3 939 323</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Przedszkole nr 427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1 010 600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400 000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301 379,75</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69,4</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309 220</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Przedszkole nr 424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14 654 108</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560 961,14</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14 093 147</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Szkoła Podstawowa nr 300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1 859 550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108 148,98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1 751 401</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Przedszkole nr 440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520 800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200,00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520 600</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437 575</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39 053,16</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398 522</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4 005 363</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295 295</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934 210,33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30,7</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2 775 858</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164 600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11 999,42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152 601</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2 818 553</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122 386,76</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2 696 166</w:t>
            </w:r>
          </w:p>
        </w:tc>
      </w:tr>
      <w:tr w:rsidR="0035318B" w:rsidRPr="0035318B" w:rsidTr="003531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275 152</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110 786,58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40,3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164 365</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529 564</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129 564</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106 118,00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44,5</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293 882</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130 000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130 000</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454 061</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208 212,22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45,9</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245 849</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281 412</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5 064</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10 577,05</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5,6</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265 771</w:t>
            </w:r>
          </w:p>
        </w:tc>
      </w:tr>
      <w:tr w:rsidR="0035318B" w:rsidRPr="0035318B" w:rsidTr="003531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1 854 000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1 854 000</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8 020 596</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246 340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1 205 854,48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6 568 402</w:t>
            </w:r>
          </w:p>
        </w:tc>
      </w:tr>
      <w:tr w:rsidR="0035318B" w:rsidRPr="0035318B" w:rsidTr="003531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 xml:space="preserve">Działalność wspomagająca rozwój wspólnot i społeczności lokalnych oraz promocja i organizacja wolontariatu, </w:t>
            </w:r>
            <w:proofErr w:type="spellStart"/>
            <w:r w:rsidRPr="0035318B">
              <w:rPr>
                <w:rFonts w:ascii="Arial Narrow" w:hAnsi="Arial Narrow" w:cs="Arial"/>
                <w:sz w:val="12"/>
                <w:szCs w:val="12"/>
              </w:rPr>
              <w:t>komunikacjaspołeczna</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3 150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254,49</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2 896</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5 585 903</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3 978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389 718,83</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5 192 206</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1 027 750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61 796,00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965 954</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Opracowania i analizy związane z ochroną i monitorowaniem środowiska</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16 828</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8 413,20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8 415</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Edukacja ekologiczna</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85 000</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85 000</w:t>
            </w:r>
          </w:p>
        </w:tc>
      </w:tr>
      <w:tr w:rsidR="0035318B" w:rsidRPr="0035318B" w:rsidTr="003531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19 806 336</w:t>
            </w:r>
          </w:p>
        </w:tc>
        <w:tc>
          <w:tcPr>
            <w:tcW w:w="567"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19 806 336</w:t>
            </w:r>
          </w:p>
        </w:tc>
      </w:tr>
    </w:tbl>
    <w:p w:rsidR="0072499F" w:rsidRDefault="0072499F" w:rsidP="002B3218"/>
    <w:p w:rsidR="0072499F" w:rsidRDefault="0072499F" w:rsidP="00AF10C9">
      <w:pPr>
        <w:pStyle w:val="Nagwek3"/>
      </w:pPr>
      <w:r>
        <w:br w:type="page"/>
      </w:r>
      <w:bookmarkStart w:id="80" w:name="_Toc34842390"/>
      <w:r w:rsidR="00AF10C9">
        <w:t>5.2.2.</w:t>
      </w:r>
      <w:r w:rsidR="00AF10C9">
        <w:tab/>
      </w:r>
      <w:r>
        <w:t>W</w:t>
      </w:r>
      <w:r w:rsidRPr="009267D9">
        <w:t>ydatk</w:t>
      </w:r>
      <w:r>
        <w:t>i</w:t>
      </w:r>
      <w:r w:rsidRPr="009267D9">
        <w:t xml:space="preserve"> </w:t>
      </w:r>
      <w:r>
        <w:t>majątkowe</w:t>
      </w:r>
      <w:bookmarkEnd w:id="80"/>
    </w:p>
    <w:p w:rsidR="0072499F" w:rsidRPr="00C60055" w:rsidRDefault="00B57653" w:rsidP="0072499F">
      <w:pPr>
        <w:ind w:left="7800" w:firstLine="696"/>
        <w:jc w:val="center"/>
      </w:pPr>
      <w:r>
        <w:rPr>
          <w:sz w:val="16"/>
          <w:szCs w:val="16"/>
        </w:rPr>
        <w:t xml:space="preserve">       </w:t>
      </w:r>
      <w:r w:rsidR="0072499F" w:rsidRPr="00C60055">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35318B" w:rsidRPr="0035318B" w:rsidTr="0035318B">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Poniesione nakłady</w:t>
            </w:r>
            <w:r w:rsidRPr="0035318B">
              <w:rPr>
                <w:rFonts w:ascii="Arial Narrow" w:hAnsi="Arial Narrow" w:cs="Arial"/>
                <w:b/>
                <w:bCs/>
                <w:sz w:val="12"/>
                <w:szCs w:val="12"/>
              </w:rPr>
              <w:br/>
              <w:t>finansowe do</w:t>
            </w:r>
            <w:r w:rsidRPr="0035318B">
              <w:rPr>
                <w:rFonts w:ascii="Arial Narrow" w:hAnsi="Arial Narrow" w:cs="Arial"/>
                <w:b/>
                <w:bCs/>
                <w:sz w:val="12"/>
                <w:szCs w:val="12"/>
              </w:rPr>
              <w:br/>
              <w:t>31.12.2018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Wykonanie</w:t>
            </w:r>
            <w:r w:rsidRPr="0035318B">
              <w:rPr>
                <w:rFonts w:ascii="Arial Narrow" w:hAnsi="Arial Narrow" w:cs="Arial"/>
                <w:b/>
                <w:bCs/>
                <w:sz w:val="12"/>
                <w:szCs w:val="12"/>
              </w:rPr>
              <w:br/>
              <w:t>wydatków</w:t>
            </w:r>
            <w:r w:rsidRPr="0035318B">
              <w:rPr>
                <w:rFonts w:ascii="Arial Narrow" w:hAnsi="Arial Narrow" w:cs="Arial"/>
                <w:b/>
                <w:bCs/>
                <w:sz w:val="12"/>
                <w:szCs w:val="12"/>
              </w:rPr>
              <w:br/>
              <w:t>za 2019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B57653">
            <w:pPr>
              <w:spacing w:line="240" w:lineRule="auto"/>
              <w:jc w:val="center"/>
              <w:rPr>
                <w:rFonts w:ascii="Arial Narrow" w:hAnsi="Arial Narrow" w:cs="Arial"/>
                <w:b/>
                <w:bCs/>
                <w:sz w:val="12"/>
                <w:szCs w:val="12"/>
              </w:rPr>
            </w:pPr>
            <w:r w:rsidRPr="0035318B">
              <w:rPr>
                <w:rFonts w:ascii="Arial Narrow" w:hAnsi="Arial Narrow" w:cs="Arial"/>
                <w:b/>
                <w:bCs/>
                <w:sz w:val="12"/>
                <w:szCs w:val="12"/>
              </w:rPr>
              <w:t xml:space="preserve">Stopień zaawansowania realizacji wieloletnich programów % </w:t>
            </w:r>
            <w:r w:rsidRPr="0035318B">
              <w:rPr>
                <w:rFonts w:ascii="Arial Narrow" w:hAnsi="Arial Narrow" w:cs="Arial"/>
                <w:b/>
                <w:bCs/>
                <w:sz w:val="12"/>
                <w:szCs w:val="12"/>
              </w:rPr>
              <w:br/>
              <w:t xml:space="preserve">(kol. ((6+7)/5)*100) </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Pozostałe nakłady finansowe do zrealizowania</w:t>
            </w:r>
            <w:r w:rsidRPr="0035318B">
              <w:rPr>
                <w:rFonts w:ascii="Arial Narrow" w:hAnsi="Arial Narrow" w:cs="Arial"/>
                <w:b/>
                <w:bCs/>
                <w:sz w:val="12"/>
                <w:szCs w:val="12"/>
              </w:rPr>
              <w:br/>
              <w:t>(kol. 5-6-7)</w:t>
            </w:r>
          </w:p>
        </w:tc>
      </w:tr>
      <w:tr w:rsidR="0035318B" w:rsidRPr="0035318B" w:rsidTr="0035318B">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35318B" w:rsidRPr="0035318B" w:rsidRDefault="0035318B" w:rsidP="0035318B">
            <w:pPr>
              <w:spacing w:line="240" w:lineRule="auto"/>
              <w:jc w:val="center"/>
              <w:rPr>
                <w:rFonts w:ascii="Arial Narrow" w:hAnsi="Arial Narrow" w:cs="Arial"/>
                <w:b/>
                <w:bCs/>
                <w:sz w:val="12"/>
                <w:szCs w:val="12"/>
              </w:rPr>
            </w:pPr>
            <w:r w:rsidRPr="0035318B">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5318B" w:rsidRPr="0035318B" w:rsidRDefault="0035318B" w:rsidP="0035318B">
            <w:pPr>
              <w:spacing w:line="240" w:lineRule="auto"/>
              <w:rPr>
                <w:rFonts w:ascii="Arial Narrow" w:hAnsi="Arial Narrow" w:cs="Arial"/>
                <w:b/>
                <w:bCs/>
                <w:sz w:val="12"/>
                <w:szCs w:val="12"/>
              </w:rPr>
            </w:pPr>
          </w:p>
        </w:tc>
      </w:tr>
      <w:tr w:rsidR="0035318B" w:rsidRPr="0035318B" w:rsidTr="0035318B">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9</w:t>
            </w:r>
          </w:p>
        </w:tc>
      </w:tr>
      <w:tr w:rsidR="0035318B" w:rsidRPr="0035318B" w:rsidTr="0035318B">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rPr>
                <w:rFonts w:ascii="Arial Narrow" w:hAnsi="Arial Narrow" w:cs="Arial"/>
                <w:b/>
                <w:bCs/>
                <w:sz w:val="12"/>
                <w:szCs w:val="12"/>
              </w:rPr>
            </w:pPr>
            <w:r w:rsidRPr="0035318B">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272 043 072</w:t>
            </w:r>
          </w:p>
        </w:tc>
        <w:tc>
          <w:tcPr>
            <w:tcW w:w="475"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141 343 935</w:t>
            </w:r>
          </w:p>
        </w:tc>
        <w:tc>
          <w:tcPr>
            <w:tcW w:w="475"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57 181 697,65</w:t>
            </w:r>
          </w:p>
        </w:tc>
        <w:tc>
          <w:tcPr>
            <w:tcW w:w="475"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73,0</w:t>
            </w:r>
          </w:p>
        </w:tc>
        <w:tc>
          <w:tcPr>
            <w:tcW w:w="475" w:type="pct"/>
            <w:tcBorders>
              <w:top w:val="nil"/>
              <w:left w:val="nil"/>
              <w:bottom w:val="single" w:sz="4" w:space="0" w:color="auto"/>
              <w:right w:val="single" w:sz="4" w:space="0" w:color="auto"/>
            </w:tcBorders>
            <w:shd w:val="clear" w:color="000000" w:fill="B7CFE8"/>
            <w:vAlign w:val="center"/>
            <w:hideMark/>
          </w:tcPr>
          <w:p w:rsidR="0035318B" w:rsidRPr="0035318B" w:rsidRDefault="0035318B" w:rsidP="0035318B">
            <w:pPr>
              <w:spacing w:line="240" w:lineRule="auto"/>
              <w:jc w:val="right"/>
              <w:rPr>
                <w:rFonts w:ascii="Arial Narrow" w:hAnsi="Arial Narrow" w:cs="Arial"/>
                <w:b/>
                <w:bCs/>
                <w:sz w:val="12"/>
                <w:szCs w:val="12"/>
              </w:rPr>
            </w:pPr>
            <w:r w:rsidRPr="0035318B">
              <w:rPr>
                <w:rFonts w:ascii="Arial Narrow" w:hAnsi="Arial Narrow" w:cs="Arial"/>
                <w:b/>
                <w:bCs/>
                <w:sz w:val="12"/>
                <w:szCs w:val="12"/>
              </w:rPr>
              <w:t>73 517 439</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ul. Zdrowej na odc. Wilanowska - droga L4 wraz z budową mostka, połączeniem z al. Rzeczypospolitej oraz fragmentami ulic L3 i L4</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11 168 335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3 762 236</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7 223 434,75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182 664</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Osi Królewskiej</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3 781 104</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3 761 091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600,00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19 413</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Przebudowa ul. Uprawnej, w tym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9 197 827</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9 138 995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58 832,00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 xml:space="preserve">Budowa ul. </w:t>
            </w:r>
            <w:proofErr w:type="spellStart"/>
            <w:r w:rsidRPr="0035318B">
              <w:rPr>
                <w:rFonts w:ascii="Arial Narrow" w:hAnsi="Arial Narrow" w:cs="Arial"/>
                <w:sz w:val="12"/>
                <w:szCs w:val="12"/>
              </w:rPr>
              <w:t>Nowokabackiej</w:t>
            </w:r>
            <w:proofErr w:type="spellEnd"/>
            <w:r w:rsidRPr="0035318B">
              <w:rPr>
                <w:rFonts w:ascii="Arial Narrow" w:hAnsi="Arial Narrow" w:cs="Arial"/>
                <w:sz w:val="12"/>
                <w:szCs w:val="12"/>
              </w:rPr>
              <w:t xml:space="preserve"> - etap II</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35 358 019</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35 349 019</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2 160,05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6 840</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ul. 37 KUD - etap I</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5 139 083</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693 539</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4 156 028,34</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94,4</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289 516</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Przebudowa ul. Bruzdowej na odc. od ul. Prętowej do projektowanej trasy S2</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12 646 201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881 337</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6 154 439,41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55,6</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5 610 425</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Przebudowa ul. Jarej od ul. Bruzdowej do Wału Zawadowskiego  wraz z uzupełnieniem chodników w ul. Bruzdowej</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5 727 279</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4 539 568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394 210,86</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86,1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793 500</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wraz z infrastrukturą ul. Sejmu Czteroletniego i ul. św. Urszuli Ledóchowskiej</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4 165 658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252 682</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3 912 976</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Rozbudowa skrzyżowania ul. Sytej z ul. Jarą</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3 994 371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128 175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2 977 896,48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77,8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888 300</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skrzyżowania ul. Przyczółkowej z ul. A. Branickiego i ul. Z. Vogla</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1 100 000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46 125,00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4,2</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1 053 875</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połączenia ul. A. Branickiego z POW</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1 100 000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44 095,50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1 055 905</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ul. Mango na odcinku od ul. Melonowej do ul. Winogronowej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18 819,00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9,4</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181 181</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Zakup prawa użytkowania wieczystego do niezabudowanych nieruchomości gruntowych położonych w rejonie ulic: Oś Królewska, K. Kieślowskiego, al. Wilanowska i Przyczółkowa</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183 316</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5 816 684</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 xml:space="preserve">Realizacja projektu "Wilanów for </w:t>
            </w:r>
            <w:proofErr w:type="spellStart"/>
            <w:r w:rsidRPr="0035318B">
              <w:rPr>
                <w:rFonts w:ascii="Arial Narrow" w:hAnsi="Arial Narrow" w:cs="Arial"/>
                <w:sz w:val="12"/>
                <w:szCs w:val="12"/>
              </w:rPr>
              <w:t>kids</w:t>
            </w:r>
            <w:proofErr w:type="spellEnd"/>
            <w:r w:rsidRPr="0035318B">
              <w:rPr>
                <w:rFonts w:ascii="Arial Narrow" w:hAnsi="Arial Narrow" w:cs="Arial"/>
                <w:sz w:val="12"/>
                <w:szCs w:val="12"/>
              </w:rPr>
              <w:t>"</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188 500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19 127</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169 373</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 xml:space="preserve">Budowa szkoły podstawowej wraz z zapleczem sportowym przy ul. św. Urszuli Ledóchowskiej - etap I </w:t>
            </w:r>
            <w:proofErr w:type="spellStart"/>
            <w:r w:rsidRPr="0035318B">
              <w:rPr>
                <w:rFonts w:ascii="Arial Narrow" w:hAnsi="Arial Narrow" w:cs="Arial"/>
                <w:sz w:val="12"/>
                <w:szCs w:val="12"/>
              </w:rPr>
              <w:t>i</w:t>
            </w:r>
            <w:proofErr w:type="spellEnd"/>
            <w:r w:rsidRPr="0035318B">
              <w:rPr>
                <w:rFonts w:ascii="Arial Narrow" w:hAnsi="Arial Narrow" w:cs="Arial"/>
                <w:sz w:val="12"/>
                <w:szCs w:val="12"/>
              </w:rPr>
              <w:t xml:space="preserve"> II</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43 770 756</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42 730 946</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164 699,86</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875 110</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przedszkola wraz z infrastrukturą przy ul. Zdrowej</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16 514 118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16 392 707</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99,3</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121 411</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szkoły podstawowej  wraz z infrastrukturą przy ul. Oś Królewska</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81 755 970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19 935 868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26 625 418,75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57,0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35 194 683</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 xml:space="preserve">Budowa przedszkola wraz z infrastrukturą przy ul. </w:t>
            </w:r>
            <w:proofErr w:type="spellStart"/>
            <w:r w:rsidRPr="0035318B">
              <w:rPr>
                <w:rFonts w:ascii="Arial Narrow" w:hAnsi="Arial Narrow" w:cs="Arial"/>
                <w:sz w:val="12"/>
                <w:szCs w:val="12"/>
              </w:rPr>
              <w:t>Latoszki</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9 236 583</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2 417 691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6 810 494,81</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8 397</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Nabycie nieruchomości stanowiącej część obiektów  sportowych  Szkoły Podstawowej nr 300 im. W. Rutkiewicz</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464 388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463 387,32</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 xml:space="preserve">Modernizacja akustyczna Szkoły Podstawowej nr 300 im. Wandy  Rutkiewicz, ul. </w:t>
            </w:r>
            <w:proofErr w:type="spellStart"/>
            <w:r w:rsidRPr="0035318B">
              <w:rPr>
                <w:rFonts w:ascii="Arial Narrow" w:hAnsi="Arial Narrow" w:cs="Arial"/>
                <w:sz w:val="12"/>
                <w:szCs w:val="12"/>
              </w:rPr>
              <w:t>Gubinowska</w:t>
            </w:r>
            <w:proofErr w:type="spellEnd"/>
            <w:r w:rsidRPr="0035318B">
              <w:rPr>
                <w:rFonts w:ascii="Arial Narrow" w:hAnsi="Arial Narrow" w:cs="Arial"/>
                <w:sz w:val="12"/>
                <w:szCs w:val="12"/>
              </w:rPr>
              <w:t xml:space="preserve"> 28/30</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630 000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48 954,00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7,8</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581 046</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Budowa żłobka wraz z infrastrukturą przy ul. Zdrowej</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11 892 697</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678 403</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1 958 153,52</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22,2</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9 256 140</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 xml:space="preserve">Budowa żłobka wraz z infrastrukturą przy ul. </w:t>
            </w:r>
            <w:proofErr w:type="spellStart"/>
            <w:r w:rsidRPr="0035318B">
              <w:rPr>
                <w:rFonts w:ascii="Arial Narrow" w:hAnsi="Arial Narrow" w:cs="Arial"/>
                <w:sz w:val="12"/>
                <w:szCs w:val="12"/>
              </w:rPr>
              <w:t>Hoserów</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7 500 000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7 500 000</w:t>
            </w:r>
          </w:p>
        </w:tc>
      </w:tr>
      <w:tr w:rsidR="0035318B" w:rsidRPr="0035318B" w:rsidTr="003531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5318B" w:rsidRPr="0035318B" w:rsidRDefault="0035318B" w:rsidP="0035318B">
            <w:pPr>
              <w:spacing w:line="240" w:lineRule="auto"/>
              <w:rPr>
                <w:rFonts w:ascii="Arial Narrow" w:hAnsi="Arial Narrow" w:cs="Arial"/>
                <w:sz w:val="12"/>
                <w:szCs w:val="12"/>
              </w:rPr>
            </w:pPr>
            <w:r w:rsidRPr="0035318B">
              <w:rPr>
                <w:rFonts w:ascii="Arial Narrow" w:hAnsi="Arial Narrow" w:cs="Arial"/>
                <w:sz w:val="12"/>
                <w:szCs w:val="12"/>
              </w:rPr>
              <w:t>Rozbudowa systemów sygnalizacji, adaptacja pomieszczeń i wykonanie napisów na budynkach</w:t>
            </w:r>
          </w:p>
        </w:tc>
        <w:tc>
          <w:tcPr>
            <w:tcW w:w="688"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5318B" w:rsidRPr="0035318B" w:rsidRDefault="0035318B" w:rsidP="0035318B">
            <w:pPr>
              <w:spacing w:line="240" w:lineRule="auto"/>
              <w:jc w:val="center"/>
              <w:rPr>
                <w:rFonts w:ascii="Arial Narrow" w:hAnsi="Arial Narrow" w:cs="Arial"/>
                <w:sz w:val="12"/>
                <w:szCs w:val="12"/>
              </w:rPr>
            </w:pPr>
            <w:r w:rsidRPr="0035318B">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512 183</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478 235</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33 948,00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5318B" w:rsidRPr="0035318B" w:rsidRDefault="0035318B" w:rsidP="0035318B">
            <w:pPr>
              <w:spacing w:line="240" w:lineRule="auto"/>
              <w:jc w:val="right"/>
              <w:rPr>
                <w:rFonts w:ascii="Arial Narrow" w:hAnsi="Arial Narrow" w:cs="Arial"/>
                <w:sz w:val="12"/>
                <w:szCs w:val="12"/>
              </w:rPr>
            </w:pPr>
            <w:r w:rsidRPr="0035318B">
              <w:rPr>
                <w:rFonts w:ascii="Arial Narrow" w:hAnsi="Arial Narrow" w:cs="Arial"/>
                <w:sz w:val="12"/>
                <w:szCs w:val="12"/>
              </w:rPr>
              <w:t> </w:t>
            </w:r>
          </w:p>
        </w:tc>
      </w:tr>
    </w:tbl>
    <w:p w:rsidR="002B3218" w:rsidRPr="002B3218" w:rsidRDefault="002B3218" w:rsidP="002B3218"/>
    <w:sectPr w:rsidR="002B3218" w:rsidRPr="002B3218" w:rsidSect="0005019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A9C" w:rsidRDefault="002B1A9C">
      <w:r>
        <w:separator/>
      </w:r>
    </w:p>
  </w:endnote>
  <w:endnote w:type="continuationSeparator" w:id="0">
    <w:p w:rsidR="002B1A9C" w:rsidRDefault="002B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Default="00B57653" w:rsidP="00002B42">
    <w:pPr>
      <w:framePr w:wrap="around" w:vAnchor="text" w:hAnchor="margin" w:xAlign="right" w:y="1"/>
    </w:pPr>
    <w:r>
      <w:fldChar w:fldCharType="begin"/>
    </w:r>
    <w:r>
      <w:instrText xml:space="preserve">PAGE  </w:instrText>
    </w:r>
    <w:r>
      <w:fldChar w:fldCharType="end"/>
    </w:r>
  </w:p>
  <w:p w:rsidR="00B57653" w:rsidRDefault="00B57653"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Default="00B5765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Default="00B5765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Pr="0038169C" w:rsidRDefault="00B57653"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7CC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7CC6">
      <w:rPr>
        <w:noProof/>
        <w:sz w:val="16"/>
        <w:szCs w:val="16"/>
      </w:rPr>
      <w:t>119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B57653" w:rsidRPr="00DD1FDE" w:rsidTr="00DD1FDE">
      <w:trPr>
        <w:trHeight w:val="1134"/>
      </w:trPr>
      <w:tc>
        <w:tcPr>
          <w:tcW w:w="851" w:type="dxa"/>
          <w:shd w:val="clear" w:color="auto" w:fill="auto"/>
          <w:textDirection w:val="tbRl"/>
          <w:vAlign w:val="bottom"/>
        </w:tcPr>
        <w:p w:rsidR="00B57653" w:rsidRPr="00DD1FDE" w:rsidRDefault="00B57653" w:rsidP="00DD1FDE">
          <w:pPr>
            <w:pStyle w:val="Stopka"/>
            <w:jc w:val="center"/>
            <w:rPr>
              <w:sz w:val="16"/>
              <w:szCs w:val="16"/>
            </w:rPr>
          </w:pPr>
          <w:r w:rsidRPr="00DD1FDE">
            <w:rPr>
              <w:rStyle w:val="Numerstrony"/>
              <w:rFonts w:cs="Arial"/>
              <w:sz w:val="16"/>
              <w:szCs w:val="16"/>
            </w:rPr>
            <w:fldChar w:fldCharType="begin"/>
          </w:r>
          <w:r w:rsidRPr="00DD1FDE">
            <w:rPr>
              <w:rStyle w:val="Numerstrony"/>
              <w:rFonts w:cs="Arial"/>
              <w:sz w:val="16"/>
              <w:szCs w:val="16"/>
            </w:rPr>
            <w:instrText xml:space="preserve"> PAGE </w:instrText>
          </w:r>
          <w:r w:rsidRPr="00DD1FDE">
            <w:rPr>
              <w:rStyle w:val="Numerstrony"/>
              <w:rFonts w:cs="Arial"/>
              <w:sz w:val="16"/>
              <w:szCs w:val="16"/>
            </w:rPr>
            <w:fldChar w:fldCharType="separate"/>
          </w:r>
          <w:r w:rsidR="009F7CC6">
            <w:rPr>
              <w:rStyle w:val="Numerstrony"/>
              <w:rFonts w:cs="Arial"/>
              <w:noProof/>
              <w:sz w:val="16"/>
              <w:szCs w:val="16"/>
            </w:rPr>
            <w:t>49</w:t>
          </w:r>
          <w:r w:rsidRPr="00DD1FDE">
            <w:rPr>
              <w:rStyle w:val="Numerstrony"/>
              <w:rFonts w:cs="Arial"/>
              <w:sz w:val="16"/>
              <w:szCs w:val="16"/>
            </w:rPr>
            <w:fldChar w:fldCharType="end"/>
          </w:r>
          <w:r w:rsidRPr="00DD1FDE">
            <w:rPr>
              <w:rStyle w:val="Numerstrony"/>
              <w:rFonts w:cs="Arial"/>
              <w:sz w:val="16"/>
              <w:szCs w:val="16"/>
            </w:rPr>
            <w:t xml:space="preserve"> </w:t>
          </w:r>
          <w:r w:rsidRPr="00DD1FDE">
            <w:rPr>
              <w:rStyle w:val="Numerstrony"/>
              <w:sz w:val="16"/>
              <w:szCs w:val="16"/>
            </w:rPr>
            <w:t xml:space="preserve">/ </w:t>
          </w:r>
          <w:r w:rsidRPr="00DD1FDE">
            <w:rPr>
              <w:rStyle w:val="Numerstrony"/>
              <w:sz w:val="16"/>
              <w:szCs w:val="16"/>
            </w:rPr>
            <w:fldChar w:fldCharType="begin"/>
          </w:r>
          <w:r w:rsidRPr="00DD1FDE">
            <w:rPr>
              <w:rStyle w:val="Numerstrony"/>
              <w:sz w:val="16"/>
              <w:szCs w:val="16"/>
            </w:rPr>
            <w:instrText xml:space="preserve"> NUMPAGES </w:instrText>
          </w:r>
          <w:r w:rsidRPr="00DD1FDE">
            <w:rPr>
              <w:rStyle w:val="Numerstrony"/>
              <w:sz w:val="16"/>
              <w:szCs w:val="16"/>
            </w:rPr>
            <w:fldChar w:fldCharType="separate"/>
          </w:r>
          <w:r w:rsidR="009F7CC6">
            <w:rPr>
              <w:rStyle w:val="Numerstrony"/>
              <w:noProof/>
              <w:sz w:val="16"/>
              <w:szCs w:val="16"/>
            </w:rPr>
            <w:t>49</w:t>
          </w:r>
          <w:r w:rsidRPr="00DD1FDE">
            <w:rPr>
              <w:rStyle w:val="Numerstrony"/>
              <w:sz w:val="16"/>
              <w:szCs w:val="16"/>
            </w:rPr>
            <w:fldChar w:fldCharType="end"/>
          </w:r>
        </w:p>
      </w:tc>
    </w:tr>
  </w:tbl>
  <w:p w:rsidR="00B57653" w:rsidRDefault="00B57653" w:rsidP="00002B4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Pr="0038169C" w:rsidRDefault="00B57653"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F7CC6">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F7CC6">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A9C" w:rsidRDefault="002B1A9C">
      <w:r>
        <w:separator/>
      </w:r>
    </w:p>
  </w:footnote>
  <w:footnote w:type="continuationSeparator" w:id="0">
    <w:p w:rsidR="002B1A9C" w:rsidRDefault="002B1A9C">
      <w:r>
        <w:continuationSeparator/>
      </w:r>
    </w:p>
  </w:footnote>
  <w:footnote w:id="1">
    <w:p w:rsidR="009F7CC6" w:rsidRPr="00F27C65" w:rsidRDefault="009F7CC6" w:rsidP="009F7CC6">
      <w:pPr>
        <w:pStyle w:val="Tekstprzypisudolnego"/>
        <w:ind w:left="567" w:firstLine="0"/>
        <w:rPr>
          <w:rFonts w:ascii="Verdana" w:hAnsi="Verdana"/>
          <w:i w:val="0"/>
          <w:sz w:val="14"/>
          <w:szCs w:val="14"/>
        </w:rPr>
      </w:pPr>
      <w:r w:rsidRPr="00CE2702">
        <w:rPr>
          <w:rStyle w:val="Odwoanieprzypisudolnego"/>
          <w:rFonts w:ascii="Verdana" w:hAnsi="Verdana"/>
          <w:i w:val="0"/>
          <w:sz w:val="16"/>
          <w:szCs w:val="16"/>
        </w:rPr>
        <w:footnoteRef/>
      </w:r>
      <w:r w:rsidRPr="00CE2702">
        <w:rPr>
          <w:rFonts w:ascii="Verdana" w:hAnsi="Verdana"/>
          <w:i w:val="0"/>
          <w:sz w:val="16"/>
          <w:szCs w:val="16"/>
        </w:rPr>
        <w:t xml:space="preserve"> </w:t>
      </w:r>
      <w:r>
        <w:rPr>
          <w:rFonts w:ascii="Verdana" w:hAnsi="Verdana"/>
          <w:i w:val="0"/>
          <w:sz w:val="14"/>
          <w:szCs w:val="14"/>
        </w:rPr>
        <w:t>Zmiany tekst</w:t>
      </w:r>
      <w:r w:rsidRPr="00F27C65">
        <w:rPr>
          <w:rFonts w:ascii="Verdana" w:hAnsi="Verdana"/>
          <w:i w:val="0"/>
          <w:sz w:val="14"/>
          <w:szCs w:val="14"/>
        </w:rPr>
        <w:t>u jednolitego wymienionej ustawy zostały ogłoszone w Dz. U. z 201</w:t>
      </w:r>
      <w:r>
        <w:rPr>
          <w:rFonts w:ascii="Verdana" w:hAnsi="Verdana"/>
          <w:i w:val="0"/>
          <w:sz w:val="14"/>
          <w:szCs w:val="14"/>
        </w:rPr>
        <w:t>9</w:t>
      </w:r>
      <w:r w:rsidRPr="00F27C65">
        <w:rPr>
          <w:rFonts w:ascii="Verdana" w:hAnsi="Verdana"/>
          <w:i w:val="0"/>
          <w:sz w:val="14"/>
          <w:szCs w:val="14"/>
        </w:rPr>
        <w:t xml:space="preserve"> r. poz. </w:t>
      </w:r>
      <w:r>
        <w:rPr>
          <w:rFonts w:ascii="Verdana" w:hAnsi="Verdana"/>
          <w:i w:val="0"/>
          <w:sz w:val="14"/>
          <w:szCs w:val="14"/>
        </w:rPr>
        <w:t>1622</w:t>
      </w:r>
      <w:r w:rsidRPr="00F27C65">
        <w:rPr>
          <w:rFonts w:ascii="Verdana" w:hAnsi="Verdana"/>
          <w:i w:val="0"/>
          <w:sz w:val="14"/>
          <w:szCs w:val="14"/>
        </w:rPr>
        <w:t>, 1</w:t>
      </w:r>
      <w:r>
        <w:rPr>
          <w:rFonts w:ascii="Verdana" w:hAnsi="Verdana"/>
          <w:i w:val="0"/>
          <w:sz w:val="14"/>
          <w:szCs w:val="14"/>
        </w:rPr>
        <w:t>649 i</w:t>
      </w:r>
      <w:r w:rsidRPr="00F27C65">
        <w:rPr>
          <w:rFonts w:ascii="Verdana" w:hAnsi="Verdana"/>
          <w:i w:val="0"/>
          <w:sz w:val="14"/>
          <w:szCs w:val="14"/>
        </w:rPr>
        <w:t xml:space="preserve"> </w:t>
      </w:r>
      <w:r>
        <w:rPr>
          <w:rFonts w:ascii="Verdana" w:hAnsi="Verdana"/>
          <w:i w:val="0"/>
          <w:sz w:val="14"/>
          <w:szCs w:val="14"/>
        </w:rPr>
        <w:t>2020</w:t>
      </w:r>
      <w:r>
        <w:rPr>
          <w:rFonts w:ascii="Verdana" w:hAnsi="Verdana"/>
          <w:i w:val="0"/>
          <w:sz w:val="14"/>
          <w:szCs w:val="14"/>
        </w:rPr>
        <w:br/>
        <w:t xml:space="preserve">    </w:t>
      </w:r>
      <w:r w:rsidRPr="00F27C65">
        <w:rPr>
          <w:rFonts w:ascii="Verdana" w:hAnsi="Verdana"/>
          <w:i w:val="0"/>
          <w:sz w:val="14"/>
          <w:szCs w:val="14"/>
        </w:rPr>
        <w:t>oraz z 20</w:t>
      </w:r>
      <w:r>
        <w:rPr>
          <w:rFonts w:ascii="Verdana" w:hAnsi="Verdana"/>
          <w:i w:val="0"/>
          <w:sz w:val="14"/>
          <w:szCs w:val="14"/>
        </w:rPr>
        <w:t>20</w:t>
      </w:r>
      <w:r w:rsidRPr="00F27C65">
        <w:rPr>
          <w:rFonts w:ascii="Verdana" w:hAnsi="Verdana"/>
          <w:i w:val="0"/>
          <w:sz w:val="14"/>
          <w:szCs w:val="14"/>
        </w:rPr>
        <w:t xml:space="preserve"> r. poz. </w:t>
      </w:r>
      <w:r>
        <w:rPr>
          <w:rFonts w:ascii="Verdana" w:hAnsi="Verdana"/>
          <w:i w:val="0"/>
          <w:sz w:val="14"/>
          <w:szCs w:val="14"/>
        </w:rPr>
        <w:t>284 i 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Default="00B5765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Default="00B5765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Default="00B5765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2019r. – WILANÓW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WILANÓW</w:t>
    </w:r>
  </w:p>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WILANÓW</w:t>
    </w:r>
  </w:p>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WILANÓW</w:t>
    </w:r>
  </w:p>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WILANÓW</w:t>
    </w:r>
  </w:p>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653" w:rsidRPr="006231C3"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 st. Warszawy za 2019 r. – WILANÓW</w:t>
    </w:r>
  </w:p>
  <w:p w:rsidR="00B57653" w:rsidRPr="00AE00EB" w:rsidRDefault="00B57653"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AE00EB">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4B901E7B"/>
    <w:multiLevelType w:val="multilevel"/>
    <w:tmpl w:val="1AD4B7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30177F1"/>
    <w:multiLevelType w:val="multilevel"/>
    <w:tmpl w:val="6D3AAF0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AE10A72"/>
    <w:multiLevelType w:val="multilevel"/>
    <w:tmpl w:val="F176C7E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571"/>
        </w:tabs>
        <w:ind w:left="1571"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053DC"/>
    <w:rsid w:val="00015D32"/>
    <w:rsid w:val="0002335F"/>
    <w:rsid w:val="000249B5"/>
    <w:rsid w:val="00027F50"/>
    <w:rsid w:val="00037B7E"/>
    <w:rsid w:val="0005019B"/>
    <w:rsid w:val="000530FF"/>
    <w:rsid w:val="00054CA0"/>
    <w:rsid w:val="00056FEA"/>
    <w:rsid w:val="00060567"/>
    <w:rsid w:val="00065081"/>
    <w:rsid w:val="000667CA"/>
    <w:rsid w:val="00073F52"/>
    <w:rsid w:val="00075F13"/>
    <w:rsid w:val="00084BFD"/>
    <w:rsid w:val="00087DFA"/>
    <w:rsid w:val="00090CD0"/>
    <w:rsid w:val="000B008F"/>
    <w:rsid w:val="000B5BF9"/>
    <w:rsid w:val="000B5C54"/>
    <w:rsid w:val="000C10A7"/>
    <w:rsid w:val="000D3043"/>
    <w:rsid w:val="000D6781"/>
    <w:rsid w:val="000E1C73"/>
    <w:rsid w:val="000F4735"/>
    <w:rsid w:val="000F53FD"/>
    <w:rsid w:val="00105D9B"/>
    <w:rsid w:val="00122F51"/>
    <w:rsid w:val="00123CF0"/>
    <w:rsid w:val="00140347"/>
    <w:rsid w:val="00142886"/>
    <w:rsid w:val="00165EA3"/>
    <w:rsid w:val="00186FA5"/>
    <w:rsid w:val="0019614A"/>
    <w:rsid w:val="001B0623"/>
    <w:rsid w:val="001B75C6"/>
    <w:rsid w:val="001C210E"/>
    <w:rsid w:val="001D2F5C"/>
    <w:rsid w:val="001D6741"/>
    <w:rsid w:val="001D686B"/>
    <w:rsid w:val="001E1B81"/>
    <w:rsid w:val="001E4E11"/>
    <w:rsid w:val="001F10FE"/>
    <w:rsid w:val="00200B59"/>
    <w:rsid w:val="00205ED8"/>
    <w:rsid w:val="00216536"/>
    <w:rsid w:val="00217FA3"/>
    <w:rsid w:val="00222649"/>
    <w:rsid w:val="002343C9"/>
    <w:rsid w:val="00243B9A"/>
    <w:rsid w:val="0024565E"/>
    <w:rsid w:val="00247DAD"/>
    <w:rsid w:val="00260710"/>
    <w:rsid w:val="00260DB3"/>
    <w:rsid w:val="0028142D"/>
    <w:rsid w:val="00282573"/>
    <w:rsid w:val="00284101"/>
    <w:rsid w:val="0028758C"/>
    <w:rsid w:val="002A2EF6"/>
    <w:rsid w:val="002B1A9C"/>
    <w:rsid w:val="002B3218"/>
    <w:rsid w:val="002B52A5"/>
    <w:rsid w:val="002B5867"/>
    <w:rsid w:val="002B68F0"/>
    <w:rsid w:val="002C274E"/>
    <w:rsid w:val="002C7122"/>
    <w:rsid w:val="002D22A4"/>
    <w:rsid w:val="002D7B94"/>
    <w:rsid w:val="002E4AEC"/>
    <w:rsid w:val="002F194A"/>
    <w:rsid w:val="00301E60"/>
    <w:rsid w:val="00314926"/>
    <w:rsid w:val="00315D2B"/>
    <w:rsid w:val="00325D5E"/>
    <w:rsid w:val="0033691D"/>
    <w:rsid w:val="00337951"/>
    <w:rsid w:val="00351B69"/>
    <w:rsid w:val="0035318B"/>
    <w:rsid w:val="00355B2C"/>
    <w:rsid w:val="00384D32"/>
    <w:rsid w:val="00384F5A"/>
    <w:rsid w:val="00395EC5"/>
    <w:rsid w:val="00396B17"/>
    <w:rsid w:val="003C7E5A"/>
    <w:rsid w:val="003D704F"/>
    <w:rsid w:val="003E3397"/>
    <w:rsid w:val="003F0B72"/>
    <w:rsid w:val="00401B05"/>
    <w:rsid w:val="00402153"/>
    <w:rsid w:val="00412366"/>
    <w:rsid w:val="0041466B"/>
    <w:rsid w:val="004217E2"/>
    <w:rsid w:val="0042643E"/>
    <w:rsid w:val="0043032F"/>
    <w:rsid w:val="004317B1"/>
    <w:rsid w:val="00431F2C"/>
    <w:rsid w:val="00440A8F"/>
    <w:rsid w:val="0044199B"/>
    <w:rsid w:val="004448D3"/>
    <w:rsid w:val="004474F6"/>
    <w:rsid w:val="004543BC"/>
    <w:rsid w:val="00467227"/>
    <w:rsid w:val="004859D6"/>
    <w:rsid w:val="00487BD4"/>
    <w:rsid w:val="004919AB"/>
    <w:rsid w:val="004A44F1"/>
    <w:rsid w:val="004B504D"/>
    <w:rsid w:val="004C1AF6"/>
    <w:rsid w:val="004C62DD"/>
    <w:rsid w:val="004E7024"/>
    <w:rsid w:val="004F6275"/>
    <w:rsid w:val="005032B5"/>
    <w:rsid w:val="00516C28"/>
    <w:rsid w:val="005212F6"/>
    <w:rsid w:val="00536AE6"/>
    <w:rsid w:val="00536DF4"/>
    <w:rsid w:val="00537175"/>
    <w:rsid w:val="005608E9"/>
    <w:rsid w:val="00570629"/>
    <w:rsid w:val="005760F3"/>
    <w:rsid w:val="00582020"/>
    <w:rsid w:val="00586C60"/>
    <w:rsid w:val="005926AE"/>
    <w:rsid w:val="00594678"/>
    <w:rsid w:val="005964E2"/>
    <w:rsid w:val="005A6FFD"/>
    <w:rsid w:val="005B421E"/>
    <w:rsid w:val="005B78FD"/>
    <w:rsid w:val="005C12BC"/>
    <w:rsid w:val="005C7CA3"/>
    <w:rsid w:val="005D0530"/>
    <w:rsid w:val="005E1D18"/>
    <w:rsid w:val="005E2F45"/>
    <w:rsid w:val="005E5788"/>
    <w:rsid w:val="005F130A"/>
    <w:rsid w:val="00631243"/>
    <w:rsid w:val="00645306"/>
    <w:rsid w:val="00650F4E"/>
    <w:rsid w:val="006550B5"/>
    <w:rsid w:val="006657AB"/>
    <w:rsid w:val="006715CB"/>
    <w:rsid w:val="00691878"/>
    <w:rsid w:val="006A74CB"/>
    <w:rsid w:val="006C06BD"/>
    <w:rsid w:val="006C25A4"/>
    <w:rsid w:val="006D2CDA"/>
    <w:rsid w:val="006E10EE"/>
    <w:rsid w:val="00701102"/>
    <w:rsid w:val="00704626"/>
    <w:rsid w:val="00705875"/>
    <w:rsid w:val="00716290"/>
    <w:rsid w:val="0072499F"/>
    <w:rsid w:val="0072524B"/>
    <w:rsid w:val="00733525"/>
    <w:rsid w:val="007378BC"/>
    <w:rsid w:val="00742153"/>
    <w:rsid w:val="0075429A"/>
    <w:rsid w:val="00764286"/>
    <w:rsid w:val="00786F32"/>
    <w:rsid w:val="007A2486"/>
    <w:rsid w:val="007C2CCE"/>
    <w:rsid w:val="007C56DF"/>
    <w:rsid w:val="007E05E0"/>
    <w:rsid w:val="007E35B0"/>
    <w:rsid w:val="007F4F40"/>
    <w:rsid w:val="007F726A"/>
    <w:rsid w:val="0080624A"/>
    <w:rsid w:val="00832829"/>
    <w:rsid w:val="00833184"/>
    <w:rsid w:val="00834997"/>
    <w:rsid w:val="00842335"/>
    <w:rsid w:val="008459F4"/>
    <w:rsid w:val="0085566C"/>
    <w:rsid w:val="008624EA"/>
    <w:rsid w:val="008669A6"/>
    <w:rsid w:val="00871AF6"/>
    <w:rsid w:val="00872246"/>
    <w:rsid w:val="00875B04"/>
    <w:rsid w:val="008A5547"/>
    <w:rsid w:val="008B619D"/>
    <w:rsid w:val="008C634A"/>
    <w:rsid w:val="008D01BF"/>
    <w:rsid w:val="008D0719"/>
    <w:rsid w:val="008E45B6"/>
    <w:rsid w:val="008E4669"/>
    <w:rsid w:val="008E5C10"/>
    <w:rsid w:val="008F025D"/>
    <w:rsid w:val="009005A1"/>
    <w:rsid w:val="0092384E"/>
    <w:rsid w:val="00925996"/>
    <w:rsid w:val="00944819"/>
    <w:rsid w:val="00945A1E"/>
    <w:rsid w:val="00951806"/>
    <w:rsid w:val="0095232D"/>
    <w:rsid w:val="00955383"/>
    <w:rsid w:val="0095698F"/>
    <w:rsid w:val="00957CFE"/>
    <w:rsid w:val="00957D58"/>
    <w:rsid w:val="0096202B"/>
    <w:rsid w:val="0096694C"/>
    <w:rsid w:val="00974D08"/>
    <w:rsid w:val="0097527E"/>
    <w:rsid w:val="00983146"/>
    <w:rsid w:val="00987288"/>
    <w:rsid w:val="00993F2A"/>
    <w:rsid w:val="009A09C1"/>
    <w:rsid w:val="009A0D46"/>
    <w:rsid w:val="009B298D"/>
    <w:rsid w:val="009B7E7A"/>
    <w:rsid w:val="009C4B99"/>
    <w:rsid w:val="009C7C1F"/>
    <w:rsid w:val="009D5A6D"/>
    <w:rsid w:val="009D6EFC"/>
    <w:rsid w:val="009E12B1"/>
    <w:rsid w:val="009F568A"/>
    <w:rsid w:val="009F7CC6"/>
    <w:rsid w:val="00A00E46"/>
    <w:rsid w:val="00A04BAC"/>
    <w:rsid w:val="00A1069A"/>
    <w:rsid w:val="00A13A36"/>
    <w:rsid w:val="00A20EDA"/>
    <w:rsid w:val="00A2504E"/>
    <w:rsid w:val="00A252D3"/>
    <w:rsid w:val="00A32295"/>
    <w:rsid w:val="00A349C7"/>
    <w:rsid w:val="00A44086"/>
    <w:rsid w:val="00A47BC0"/>
    <w:rsid w:val="00A518D4"/>
    <w:rsid w:val="00A61150"/>
    <w:rsid w:val="00A6677E"/>
    <w:rsid w:val="00A731AA"/>
    <w:rsid w:val="00A74D86"/>
    <w:rsid w:val="00AA3F10"/>
    <w:rsid w:val="00AE00EB"/>
    <w:rsid w:val="00AE746C"/>
    <w:rsid w:val="00AF10C9"/>
    <w:rsid w:val="00AF43C4"/>
    <w:rsid w:val="00B00D9B"/>
    <w:rsid w:val="00B02405"/>
    <w:rsid w:val="00B034C7"/>
    <w:rsid w:val="00B04FBB"/>
    <w:rsid w:val="00B0740D"/>
    <w:rsid w:val="00B12BB8"/>
    <w:rsid w:val="00B15907"/>
    <w:rsid w:val="00B32C35"/>
    <w:rsid w:val="00B500F6"/>
    <w:rsid w:val="00B51178"/>
    <w:rsid w:val="00B517A6"/>
    <w:rsid w:val="00B55763"/>
    <w:rsid w:val="00B56F8B"/>
    <w:rsid w:val="00B57653"/>
    <w:rsid w:val="00B67487"/>
    <w:rsid w:val="00B6776C"/>
    <w:rsid w:val="00B75BB1"/>
    <w:rsid w:val="00B765D6"/>
    <w:rsid w:val="00B77DC0"/>
    <w:rsid w:val="00B902B8"/>
    <w:rsid w:val="00B95451"/>
    <w:rsid w:val="00BA2C87"/>
    <w:rsid w:val="00BA35EF"/>
    <w:rsid w:val="00BC1703"/>
    <w:rsid w:val="00BC208C"/>
    <w:rsid w:val="00BC4909"/>
    <w:rsid w:val="00BD578F"/>
    <w:rsid w:val="00BD7C04"/>
    <w:rsid w:val="00BE6E4C"/>
    <w:rsid w:val="00BF0306"/>
    <w:rsid w:val="00C00CC1"/>
    <w:rsid w:val="00C02FE7"/>
    <w:rsid w:val="00C03684"/>
    <w:rsid w:val="00C16F0B"/>
    <w:rsid w:val="00C17D07"/>
    <w:rsid w:val="00C332A2"/>
    <w:rsid w:val="00C51BF5"/>
    <w:rsid w:val="00C60055"/>
    <w:rsid w:val="00CB0005"/>
    <w:rsid w:val="00CB0E1F"/>
    <w:rsid w:val="00CB573C"/>
    <w:rsid w:val="00CC31A0"/>
    <w:rsid w:val="00CC6CD2"/>
    <w:rsid w:val="00CD153F"/>
    <w:rsid w:val="00CE0F6A"/>
    <w:rsid w:val="00CF0284"/>
    <w:rsid w:val="00CF7F22"/>
    <w:rsid w:val="00D005D4"/>
    <w:rsid w:val="00D04B65"/>
    <w:rsid w:val="00D229D9"/>
    <w:rsid w:val="00D2434B"/>
    <w:rsid w:val="00D3557A"/>
    <w:rsid w:val="00D4698E"/>
    <w:rsid w:val="00D55C9B"/>
    <w:rsid w:val="00D700D9"/>
    <w:rsid w:val="00D75A42"/>
    <w:rsid w:val="00D76DB8"/>
    <w:rsid w:val="00D9488C"/>
    <w:rsid w:val="00D968F7"/>
    <w:rsid w:val="00DA3A10"/>
    <w:rsid w:val="00DB0D4D"/>
    <w:rsid w:val="00DB27AB"/>
    <w:rsid w:val="00DC60A4"/>
    <w:rsid w:val="00DD014C"/>
    <w:rsid w:val="00DD1FDE"/>
    <w:rsid w:val="00DD79CB"/>
    <w:rsid w:val="00DE0D38"/>
    <w:rsid w:val="00DE369A"/>
    <w:rsid w:val="00DE6075"/>
    <w:rsid w:val="00DF43A4"/>
    <w:rsid w:val="00DF466C"/>
    <w:rsid w:val="00E04001"/>
    <w:rsid w:val="00E05FF3"/>
    <w:rsid w:val="00E17FC4"/>
    <w:rsid w:val="00E20222"/>
    <w:rsid w:val="00E336A1"/>
    <w:rsid w:val="00E360A2"/>
    <w:rsid w:val="00E45106"/>
    <w:rsid w:val="00E66322"/>
    <w:rsid w:val="00E672BC"/>
    <w:rsid w:val="00E73DFD"/>
    <w:rsid w:val="00E77C9C"/>
    <w:rsid w:val="00E9356D"/>
    <w:rsid w:val="00E95478"/>
    <w:rsid w:val="00EC0DEF"/>
    <w:rsid w:val="00EE3CFC"/>
    <w:rsid w:val="00EE62E3"/>
    <w:rsid w:val="00EF3F1C"/>
    <w:rsid w:val="00EF5773"/>
    <w:rsid w:val="00EF6C46"/>
    <w:rsid w:val="00F01985"/>
    <w:rsid w:val="00F03195"/>
    <w:rsid w:val="00F06E07"/>
    <w:rsid w:val="00F143B0"/>
    <w:rsid w:val="00F2201E"/>
    <w:rsid w:val="00F307DE"/>
    <w:rsid w:val="00F31130"/>
    <w:rsid w:val="00F348D6"/>
    <w:rsid w:val="00F37CEE"/>
    <w:rsid w:val="00F40BCE"/>
    <w:rsid w:val="00F410E8"/>
    <w:rsid w:val="00F41143"/>
    <w:rsid w:val="00F43B48"/>
    <w:rsid w:val="00F62F51"/>
    <w:rsid w:val="00F64C62"/>
    <w:rsid w:val="00F830E4"/>
    <w:rsid w:val="00F96810"/>
    <w:rsid w:val="00FB30AA"/>
    <w:rsid w:val="00FC26C3"/>
    <w:rsid w:val="00FC29C3"/>
    <w:rsid w:val="00FD47CB"/>
    <w:rsid w:val="00FD4ABE"/>
    <w:rsid w:val="00FE105D"/>
    <w:rsid w:val="00FF045E"/>
    <w:rsid w:val="00FF55D6"/>
    <w:rsid w:val="00FF6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81095-0EA3-43EA-B496-2A2B3FE1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7A248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7A2486"/>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7A2486"/>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rsid w:val="00570629"/>
    <w:rPr>
      <w:color w:val="800080"/>
      <w:u w:val="single"/>
    </w:rPr>
  </w:style>
  <w:style w:type="paragraph" w:customStyle="1" w:styleId="font5">
    <w:name w:val="font5"/>
    <w:basedOn w:val="Normalny"/>
    <w:rsid w:val="00570629"/>
    <w:pPr>
      <w:spacing w:before="100" w:beforeAutospacing="1" w:after="100" w:afterAutospacing="1" w:line="240" w:lineRule="auto"/>
    </w:pPr>
    <w:rPr>
      <w:rFonts w:cs="Arial"/>
      <w:sz w:val="16"/>
      <w:szCs w:val="16"/>
    </w:rPr>
  </w:style>
  <w:style w:type="paragraph" w:customStyle="1" w:styleId="font6">
    <w:name w:val="font6"/>
    <w:basedOn w:val="Normalny"/>
    <w:rsid w:val="00570629"/>
    <w:pPr>
      <w:spacing w:before="100" w:beforeAutospacing="1" w:after="100" w:afterAutospacing="1" w:line="240" w:lineRule="auto"/>
    </w:pPr>
    <w:rPr>
      <w:rFonts w:cs="Arial"/>
      <w:sz w:val="12"/>
      <w:szCs w:val="12"/>
    </w:rPr>
  </w:style>
  <w:style w:type="paragraph" w:customStyle="1" w:styleId="font7">
    <w:name w:val="font7"/>
    <w:basedOn w:val="Normalny"/>
    <w:rsid w:val="00570629"/>
    <w:pPr>
      <w:spacing w:before="100" w:beforeAutospacing="1" w:after="100" w:afterAutospacing="1" w:line="240" w:lineRule="auto"/>
    </w:pPr>
    <w:rPr>
      <w:rFonts w:cs="Arial"/>
      <w:i/>
      <w:iCs/>
      <w:sz w:val="12"/>
      <w:szCs w:val="12"/>
    </w:rPr>
  </w:style>
  <w:style w:type="paragraph" w:customStyle="1" w:styleId="font8">
    <w:name w:val="font8"/>
    <w:basedOn w:val="Normalny"/>
    <w:rsid w:val="00570629"/>
    <w:pPr>
      <w:spacing w:before="100" w:beforeAutospacing="1" w:after="100" w:afterAutospacing="1" w:line="240" w:lineRule="auto"/>
    </w:pPr>
    <w:rPr>
      <w:rFonts w:cs="Arial"/>
      <w:i/>
      <w:iCs/>
      <w:sz w:val="12"/>
      <w:szCs w:val="12"/>
    </w:rPr>
  </w:style>
  <w:style w:type="paragraph" w:customStyle="1" w:styleId="xl169">
    <w:name w:val="xl169"/>
    <w:basedOn w:val="Normalny"/>
    <w:rsid w:val="00570629"/>
    <w:pP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172">
    <w:name w:val="xl172"/>
    <w:basedOn w:val="Normalny"/>
    <w:rsid w:val="00570629"/>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570629"/>
    <w:pP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570629"/>
    <w:pPr>
      <w:spacing w:before="100" w:beforeAutospacing="1" w:after="100" w:afterAutospacing="1" w:line="240" w:lineRule="auto"/>
      <w:textAlignment w:val="center"/>
    </w:pPr>
    <w:rPr>
      <w:rFonts w:cs="Arial"/>
      <w:color w:val="FF6758"/>
      <w:sz w:val="12"/>
      <w:szCs w:val="12"/>
    </w:rPr>
  </w:style>
  <w:style w:type="paragraph" w:customStyle="1" w:styleId="xl177">
    <w:name w:val="xl177"/>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178">
    <w:name w:val="xl178"/>
    <w:basedOn w:val="Normalny"/>
    <w:rsid w:val="00570629"/>
    <w:pPr>
      <w:shd w:val="clear" w:color="auto" w:fill="FFFFFF"/>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570629"/>
    <w:pPr>
      <w:spacing w:before="100" w:beforeAutospacing="1" w:after="100" w:afterAutospacing="1" w:line="240" w:lineRule="auto"/>
      <w:textAlignment w:val="center"/>
    </w:pPr>
    <w:rPr>
      <w:rFonts w:cs="Arial"/>
      <w:sz w:val="12"/>
      <w:szCs w:val="12"/>
    </w:rPr>
  </w:style>
  <w:style w:type="paragraph" w:customStyle="1" w:styleId="xl180">
    <w:name w:val="xl180"/>
    <w:basedOn w:val="Normalny"/>
    <w:rsid w:val="00570629"/>
    <w:pPr>
      <w:spacing w:before="100" w:beforeAutospacing="1" w:after="100" w:afterAutospacing="1" w:line="240" w:lineRule="auto"/>
      <w:textAlignment w:val="center"/>
    </w:pPr>
    <w:rPr>
      <w:rFonts w:cs="Arial"/>
      <w:sz w:val="12"/>
      <w:szCs w:val="12"/>
    </w:rPr>
  </w:style>
  <w:style w:type="paragraph" w:customStyle="1" w:styleId="xl181">
    <w:name w:val="xl181"/>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570629"/>
    <w:pP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570629"/>
    <w:pPr>
      <w:spacing w:before="100" w:beforeAutospacing="1" w:after="100" w:afterAutospacing="1" w:line="240" w:lineRule="auto"/>
      <w:jc w:val="right"/>
    </w:pPr>
    <w:rPr>
      <w:rFonts w:cs="Arial"/>
      <w:sz w:val="12"/>
      <w:szCs w:val="12"/>
    </w:rPr>
  </w:style>
  <w:style w:type="paragraph" w:customStyle="1" w:styleId="xl184">
    <w:name w:val="xl184"/>
    <w:basedOn w:val="Normalny"/>
    <w:rsid w:val="00570629"/>
    <w:pPr>
      <w:spacing w:before="100" w:beforeAutospacing="1" w:after="100" w:afterAutospacing="1" w:line="240" w:lineRule="auto"/>
      <w:textAlignment w:val="center"/>
    </w:pPr>
    <w:rPr>
      <w:rFonts w:cs="Arial"/>
      <w:i/>
      <w:iCs/>
      <w:sz w:val="12"/>
      <w:szCs w:val="12"/>
      <w:u w:val="single"/>
    </w:rPr>
  </w:style>
  <w:style w:type="paragraph" w:customStyle="1" w:styleId="xl185">
    <w:name w:val="xl185"/>
    <w:basedOn w:val="Normalny"/>
    <w:rsid w:val="00570629"/>
    <w:pPr>
      <w:spacing w:before="100" w:beforeAutospacing="1" w:after="100" w:afterAutospacing="1" w:line="240" w:lineRule="auto"/>
      <w:textAlignment w:val="center"/>
    </w:pPr>
    <w:rPr>
      <w:rFonts w:cs="Arial"/>
      <w:i/>
      <w:iCs/>
      <w:sz w:val="12"/>
      <w:szCs w:val="12"/>
      <w:u w:val="single"/>
    </w:rPr>
  </w:style>
  <w:style w:type="paragraph" w:customStyle="1" w:styleId="xl186">
    <w:name w:val="xl186"/>
    <w:basedOn w:val="Normalny"/>
    <w:rsid w:val="00570629"/>
    <w:pPr>
      <w:spacing w:before="100" w:beforeAutospacing="1" w:after="100" w:afterAutospacing="1" w:line="240" w:lineRule="auto"/>
      <w:textAlignment w:val="center"/>
    </w:pPr>
    <w:rPr>
      <w:rFonts w:cs="Arial"/>
      <w:sz w:val="12"/>
      <w:szCs w:val="12"/>
    </w:rPr>
  </w:style>
  <w:style w:type="paragraph" w:customStyle="1" w:styleId="xl187">
    <w:name w:val="xl187"/>
    <w:basedOn w:val="Normalny"/>
    <w:rsid w:val="00570629"/>
    <w:pPr>
      <w:spacing w:before="100" w:beforeAutospacing="1" w:after="100" w:afterAutospacing="1" w:line="240" w:lineRule="auto"/>
      <w:textAlignment w:val="center"/>
    </w:pPr>
    <w:rPr>
      <w:rFonts w:cs="Arial"/>
      <w:sz w:val="12"/>
      <w:szCs w:val="12"/>
    </w:rPr>
  </w:style>
  <w:style w:type="paragraph" w:customStyle="1" w:styleId="xl188">
    <w:name w:val="xl188"/>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190">
    <w:name w:val="xl190"/>
    <w:basedOn w:val="Normalny"/>
    <w:rsid w:val="00570629"/>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570629"/>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570629"/>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570629"/>
    <w:pPr>
      <w:spacing w:before="100" w:beforeAutospacing="1" w:after="100" w:afterAutospacing="1" w:line="240" w:lineRule="auto"/>
      <w:textAlignment w:val="center"/>
    </w:pPr>
    <w:rPr>
      <w:rFonts w:cs="Arial"/>
      <w:sz w:val="12"/>
      <w:szCs w:val="12"/>
    </w:rPr>
  </w:style>
  <w:style w:type="paragraph" w:customStyle="1" w:styleId="xl194">
    <w:name w:val="xl194"/>
    <w:basedOn w:val="Normalny"/>
    <w:rsid w:val="00570629"/>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570629"/>
    <w:pPr>
      <w:spacing w:before="100" w:beforeAutospacing="1" w:after="100" w:afterAutospacing="1" w:line="240" w:lineRule="auto"/>
      <w:textAlignment w:val="center"/>
    </w:pPr>
    <w:rPr>
      <w:rFonts w:cs="Arial"/>
      <w:i/>
      <w:iCs/>
      <w:sz w:val="12"/>
      <w:szCs w:val="12"/>
      <w:u w:val="single"/>
    </w:rPr>
  </w:style>
  <w:style w:type="paragraph" w:customStyle="1" w:styleId="xl196">
    <w:name w:val="xl196"/>
    <w:basedOn w:val="Normalny"/>
    <w:rsid w:val="00570629"/>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570629"/>
    <w:pPr>
      <w:spacing w:before="100" w:beforeAutospacing="1" w:after="100" w:afterAutospacing="1" w:line="240" w:lineRule="auto"/>
      <w:textAlignment w:val="center"/>
    </w:pPr>
    <w:rPr>
      <w:rFonts w:cs="Arial"/>
      <w:color w:val="FF6758"/>
      <w:sz w:val="12"/>
      <w:szCs w:val="12"/>
    </w:rPr>
  </w:style>
  <w:style w:type="paragraph" w:customStyle="1" w:styleId="xl198">
    <w:name w:val="xl198"/>
    <w:basedOn w:val="Normalny"/>
    <w:rsid w:val="00570629"/>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570629"/>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570629"/>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570629"/>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570629"/>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570629"/>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04">
    <w:name w:val="xl204"/>
    <w:basedOn w:val="Normalny"/>
    <w:rsid w:val="00570629"/>
    <w:pPr>
      <w:spacing w:before="100" w:beforeAutospacing="1" w:after="100" w:afterAutospacing="1" w:line="240" w:lineRule="auto"/>
      <w:textAlignment w:val="center"/>
    </w:pPr>
    <w:rPr>
      <w:rFonts w:cs="Arial"/>
      <w:sz w:val="12"/>
      <w:szCs w:val="12"/>
    </w:rPr>
  </w:style>
  <w:style w:type="paragraph" w:customStyle="1" w:styleId="xl205">
    <w:name w:val="xl205"/>
    <w:basedOn w:val="Normalny"/>
    <w:rsid w:val="00570629"/>
    <w:pPr>
      <w:spacing w:before="100" w:beforeAutospacing="1" w:after="100" w:afterAutospacing="1" w:line="240" w:lineRule="auto"/>
      <w:textAlignment w:val="center"/>
    </w:pPr>
    <w:rPr>
      <w:rFonts w:cs="Arial"/>
      <w:sz w:val="12"/>
      <w:szCs w:val="12"/>
    </w:rPr>
  </w:style>
  <w:style w:type="paragraph" w:customStyle="1" w:styleId="xl206">
    <w:name w:val="xl206"/>
    <w:basedOn w:val="Normalny"/>
    <w:rsid w:val="00570629"/>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570629"/>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570629"/>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570629"/>
    <w:pPr>
      <w:spacing w:before="100" w:beforeAutospacing="1" w:after="100" w:afterAutospacing="1" w:line="240" w:lineRule="auto"/>
      <w:jc w:val="right"/>
    </w:pPr>
    <w:rPr>
      <w:rFonts w:cs="Arial"/>
      <w:sz w:val="12"/>
      <w:szCs w:val="12"/>
    </w:rPr>
  </w:style>
  <w:style w:type="paragraph" w:customStyle="1" w:styleId="xl210">
    <w:name w:val="xl210"/>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11">
    <w:name w:val="xl211"/>
    <w:basedOn w:val="Normalny"/>
    <w:rsid w:val="00570629"/>
    <w:pPr>
      <w:shd w:val="clear" w:color="auto" w:fill="B6D9E6"/>
      <w:spacing w:before="100" w:beforeAutospacing="1" w:after="100" w:afterAutospacing="1" w:line="240" w:lineRule="auto"/>
      <w:jc w:val="right"/>
      <w:textAlignment w:val="center"/>
    </w:pPr>
    <w:rPr>
      <w:rFonts w:cs="Arial"/>
      <w:b/>
      <w:bCs/>
      <w:sz w:val="12"/>
      <w:szCs w:val="12"/>
    </w:rPr>
  </w:style>
  <w:style w:type="paragraph" w:customStyle="1" w:styleId="xl212">
    <w:name w:val="xl212"/>
    <w:basedOn w:val="Normalny"/>
    <w:rsid w:val="00570629"/>
    <w:pPr>
      <w:shd w:val="clear" w:color="auto" w:fill="B6D9E6"/>
      <w:spacing w:before="100" w:beforeAutospacing="1" w:after="100" w:afterAutospacing="1" w:line="240" w:lineRule="auto"/>
      <w:textAlignment w:val="center"/>
    </w:pPr>
    <w:rPr>
      <w:rFonts w:cs="Arial"/>
      <w:b/>
      <w:bCs/>
      <w:i/>
      <w:iCs/>
      <w:sz w:val="12"/>
      <w:szCs w:val="12"/>
    </w:rPr>
  </w:style>
  <w:style w:type="paragraph" w:customStyle="1" w:styleId="xl213">
    <w:name w:val="xl213"/>
    <w:basedOn w:val="Normalny"/>
    <w:rsid w:val="00570629"/>
    <w:pPr>
      <w:spacing w:before="100" w:beforeAutospacing="1" w:after="100" w:afterAutospacing="1" w:line="240" w:lineRule="auto"/>
      <w:jc w:val="right"/>
    </w:pPr>
    <w:rPr>
      <w:rFonts w:cs="Arial"/>
      <w:b/>
      <w:bCs/>
      <w:sz w:val="12"/>
      <w:szCs w:val="12"/>
    </w:rPr>
  </w:style>
  <w:style w:type="paragraph" w:customStyle="1" w:styleId="xl214">
    <w:name w:val="xl214"/>
    <w:basedOn w:val="Normalny"/>
    <w:rsid w:val="00570629"/>
    <w:pPr>
      <w:shd w:val="clear" w:color="auto" w:fill="CDDEE9"/>
      <w:spacing w:before="100" w:beforeAutospacing="1" w:after="100" w:afterAutospacing="1" w:line="240" w:lineRule="auto"/>
      <w:jc w:val="right"/>
      <w:textAlignment w:val="center"/>
    </w:pPr>
    <w:rPr>
      <w:rFonts w:cs="Arial"/>
      <w:b/>
      <w:bCs/>
      <w:sz w:val="12"/>
      <w:szCs w:val="12"/>
    </w:rPr>
  </w:style>
  <w:style w:type="paragraph" w:customStyle="1" w:styleId="xl215">
    <w:name w:val="xl215"/>
    <w:basedOn w:val="Normalny"/>
    <w:rsid w:val="00570629"/>
    <w:pPr>
      <w:shd w:val="clear" w:color="auto" w:fill="CDDEE9"/>
      <w:spacing w:before="100" w:beforeAutospacing="1" w:after="100" w:afterAutospacing="1" w:line="240" w:lineRule="auto"/>
      <w:textAlignment w:val="center"/>
    </w:pPr>
    <w:rPr>
      <w:rFonts w:cs="Arial"/>
      <w:b/>
      <w:bCs/>
      <w:i/>
      <w:iCs/>
      <w:sz w:val="12"/>
      <w:szCs w:val="12"/>
    </w:rPr>
  </w:style>
  <w:style w:type="paragraph" w:customStyle="1" w:styleId="xl216">
    <w:name w:val="xl216"/>
    <w:basedOn w:val="Normalny"/>
    <w:rsid w:val="00570629"/>
    <w:pPr>
      <w:shd w:val="clear" w:color="auto" w:fill="EAF1F6"/>
      <w:spacing w:before="100" w:beforeAutospacing="1" w:after="100" w:afterAutospacing="1" w:line="240" w:lineRule="auto"/>
      <w:jc w:val="right"/>
      <w:textAlignment w:val="center"/>
    </w:pPr>
    <w:rPr>
      <w:rFonts w:cs="Arial"/>
      <w:b/>
      <w:bCs/>
      <w:sz w:val="12"/>
      <w:szCs w:val="12"/>
    </w:rPr>
  </w:style>
  <w:style w:type="paragraph" w:customStyle="1" w:styleId="xl217">
    <w:name w:val="xl217"/>
    <w:basedOn w:val="Normalny"/>
    <w:rsid w:val="00570629"/>
    <w:pPr>
      <w:shd w:val="clear" w:color="auto" w:fill="EAF1F6"/>
      <w:spacing w:before="100" w:beforeAutospacing="1" w:after="100" w:afterAutospacing="1" w:line="240" w:lineRule="auto"/>
      <w:textAlignment w:val="center"/>
    </w:pPr>
    <w:rPr>
      <w:rFonts w:cs="Arial"/>
      <w:b/>
      <w:bCs/>
      <w:i/>
      <w:iCs/>
      <w:sz w:val="12"/>
      <w:szCs w:val="12"/>
    </w:rPr>
  </w:style>
  <w:style w:type="paragraph" w:customStyle="1" w:styleId="xl218">
    <w:name w:val="xl218"/>
    <w:basedOn w:val="Normalny"/>
    <w:rsid w:val="00570629"/>
    <w:pPr>
      <w:spacing w:before="100" w:beforeAutospacing="1" w:after="100" w:afterAutospacing="1" w:line="240" w:lineRule="auto"/>
      <w:jc w:val="right"/>
    </w:pPr>
    <w:rPr>
      <w:rFonts w:cs="Arial"/>
      <w:sz w:val="12"/>
      <w:szCs w:val="12"/>
    </w:rPr>
  </w:style>
  <w:style w:type="paragraph" w:customStyle="1" w:styleId="xl219">
    <w:name w:val="xl219"/>
    <w:basedOn w:val="Normalny"/>
    <w:rsid w:val="00570629"/>
    <w:pPr>
      <w:shd w:val="clear" w:color="auto" w:fill="FFFFFF"/>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570629"/>
    <w:pPr>
      <w:spacing w:before="100" w:beforeAutospacing="1" w:after="100" w:afterAutospacing="1" w:line="240" w:lineRule="auto"/>
      <w:jc w:val="right"/>
    </w:pPr>
    <w:rPr>
      <w:rFonts w:cs="Arial"/>
      <w:b/>
      <w:bCs/>
      <w:sz w:val="12"/>
      <w:szCs w:val="12"/>
    </w:rPr>
  </w:style>
  <w:style w:type="paragraph" w:customStyle="1" w:styleId="xl221">
    <w:name w:val="xl221"/>
    <w:basedOn w:val="Normalny"/>
    <w:rsid w:val="00570629"/>
    <w:pPr>
      <w:spacing w:before="100" w:beforeAutospacing="1" w:after="100" w:afterAutospacing="1" w:line="240" w:lineRule="auto"/>
      <w:textAlignment w:val="center"/>
    </w:pPr>
    <w:rPr>
      <w:rFonts w:cs="Arial"/>
      <w:b/>
      <w:bCs/>
      <w:i/>
      <w:iCs/>
      <w:sz w:val="12"/>
      <w:szCs w:val="12"/>
    </w:rPr>
  </w:style>
  <w:style w:type="paragraph" w:customStyle="1" w:styleId="xl222">
    <w:name w:val="xl222"/>
    <w:basedOn w:val="Normalny"/>
    <w:rsid w:val="00570629"/>
    <w:pPr>
      <w:spacing w:before="100" w:beforeAutospacing="1" w:after="100" w:afterAutospacing="1" w:line="240" w:lineRule="auto"/>
      <w:jc w:val="right"/>
    </w:pPr>
    <w:rPr>
      <w:rFonts w:cs="Arial"/>
      <w:sz w:val="12"/>
      <w:szCs w:val="12"/>
    </w:rPr>
  </w:style>
  <w:style w:type="paragraph" w:customStyle="1" w:styleId="xl223">
    <w:name w:val="xl223"/>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570629"/>
    <w:pPr>
      <w:shd w:val="clear" w:color="auto" w:fill="FFFFFF"/>
      <w:spacing w:before="100" w:beforeAutospacing="1" w:after="100" w:afterAutospacing="1" w:line="240" w:lineRule="auto"/>
      <w:textAlignment w:val="center"/>
    </w:pPr>
    <w:rPr>
      <w:rFonts w:cs="Arial"/>
      <w:sz w:val="12"/>
      <w:szCs w:val="12"/>
    </w:rPr>
  </w:style>
  <w:style w:type="paragraph" w:customStyle="1" w:styleId="xl225">
    <w:name w:val="xl225"/>
    <w:basedOn w:val="Normalny"/>
    <w:rsid w:val="00570629"/>
    <w:pPr>
      <w:shd w:val="clear" w:color="auto" w:fill="FFFFFF"/>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570629"/>
    <w:pPr>
      <w:spacing w:before="100" w:beforeAutospacing="1" w:after="100" w:afterAutospacing="1" w:line="240" w:lineRule="auto"/>
      <w:textAlignment w:val="center"/>
    </w:pPr>
    <w:rPr>
      <w:rFonts w:cs="Arial"/>
      <w:b/>
      <w:bCs/>
      <w:color w:val="FFCC99"/>
      <w:sz w:val="12"/>
      <w:szCs w:val="12"/>
    </w:rPr>
  </w:style>
  <w:style w:type="paragraph" w:customStyle="1" w:styleId="xl227">
    <w:name w:val="xl227"/>
    <w:basedOn w:val="Normalny"/>
    <w:rsid w:val="00570629"/>
    <w:pPr>
      <w:spacing w:before="100" w:beforeAutospacing="1" w:after="100" w:afterAutospacing="1" w:line="240" w:lineRule="auto"/>
      <w:textAlignment w:val="center"/>
    </w:pPr>
    <w:rPr>
      <w:rFonts w:cs="Arial"/>
      <w:b/>
      <w:bCs/>
      <w:color w:val="FFCC99"/>
      <w:sz w:val="12"/>
      <w:szCs w:val="12"/>
    </w:rPr>
  </w:style>
  <w:style w:type="paragraph" w:customStyle="1" w:styleId="xl228">
    <w:name w:val="xl228"/>
    <w:basedOn w:val="Normalny"/>
    <w:rsid w:val="00570629"/>
    <w:pPr>
      <w:spacing w:before="100" w:beforeAutospacing="1" w:after="100" w:afterAutospacing="1" w:line="240" w:lineRule="auto"/>
      <w:textAlignment w:val="center"/>
    </w:pPr>
    <w:rPr>
      <w:rFonts w:cs="Arial"/>
      <w:color w:val="FFCC99"/>
      <w:sz w:val="12"/>
      <w:szCs w:val="12"/>
    </w:rPr>
  </w:style>
  <w:style w:type="paragraph" w:customStyle="1" w:styleId="xl229">
    <w:name w:val="xl229"/>
    <w:basedOn w:val="Normalny"/>
    <w:rsid w:val="00570629"/>
    <w:pPr>
      <w:spacing w:before="100" w:beforeAutospacing="1" w:after="100" w:afterAutospacing="1" w:line="240" w:lineRule="auto"/>
      <w:textAlignment w:val="center"/>
    </w:pPr>
    <w:rPr>
      <w:rFonts w:cs="Arial"/>
      <w:color w:val="FFCC99"/>
      <w:sz w:val="12"/>
      <w:szCs w:val="12"/>
    </w:rPr>
  </w:style>
  <w:style w:type="paragraph" w:customStyle="1" w:styleId="xl230">
    <w:name w:val="xl230"/>
    <w:basedOn w:val="Normalny"/>
    <w:rsid w:val="00570629"/>
    <w:pPr>
      <w:spacing w:before="100" w:beforeAutospacing="1" w:after="100" w:afterAutospacing="1" w:line="240" w:lineRule="auto"/>
      <w:textAlignment w:val="center"/>
    </w:pPr>
    <w:rPr>
      <w:rFonts w:cs="Arial"/>
      <w:color w:val="FF6758"/>
      <w:sz w:val="12"/>
      <w:szCs w:val="12"/>
    </w:rPr>
  </w:style>
  <w:style w:type="paragraph" w:customStyle="1" w:styleId="xl231">
    <w:name w:val="xl231"/>
    <w:basedOn w:val="Normalny"/>
    <w:rsid w:val="00570629"/>
    <w:pPr>
      <w:spacing w:before="100" w:beforeAutospacing="1" w:after="100" w:afterAutospacing="1" w:line="240" w:lineRule="auto"/>
      <w:textAlignment w:val="center"/>
    </w:pPr>
    <w:rPr>
      <w:rFonts w:cs="Arial"/>
      <w:i/>
      <w:iCs/>
      <w:color w:val="FF6758"/>
      <w:sz w:val="12"/>
      <w:szCs w:val="12"/>
    </w:rPr>
  </w:style>
  <w:style w:type="paragraph" w:customStyle="1" w:styleId="xl232">
    <w:name w:val="xl232"/>
    <w:basedOn w:val="Normalny"/>
    <w:rsid w:val="00570629"/>
    <w:pPr>
      <w:spacing w:before="100" w:beforeAutospacing="1" w:after="100" w:afterAutospacing="1" w:line="240" w:lineRule="auto"/>
      <w:jc w:val="right"/>
    </w:pPr>
    <w:rPr>
      <w:rFonts w:cs="Arial"/>
      <w:i/>
      <w:iCs/>
      <w:sz w:val="12"/>
      <w:szCs w:val="12"/>
    </w:rPr>
  </w:style>
  <w:style w:type="paragraph" w:customStyle="1" w:styleId="xl233">
    <w:name w:val="xl233"/>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35">
    <w:name w:val="xl235"/>
    <w:basedOn w:val="Normalny"/>
    <w:rsid w:val="00570629"/>
    <w:pPr>
      <w:spacing w:before="100" w:beforeAutospacing="1" w:after="100" w:afterAutospacing="1" w:line="240" w:lineRule="auto"/>
      <w:jc w:val="right"/>
      <w:textAlignment w:val="center"/>
    </w:pPr>
    <w:rPr>
      <w:rFonts w:cs="Arial"/>
      <w:color w:val="FF6758"/>
      <w:sz w:val="12"/>
      <w:szCs w:val="12"/>
    </w:rPr>
  </w:style>
  <w:style w:type="paragraph" w:customStyle="1" w:styleId="xl236">
    <w:name w:val="xl236"/>
    <w:basedOn w:val="Normalny"/>
    <w:rsid w:val="00570629"/>
    <w:pPr>
      <w:spacing w:before="100" w:beforeAutospacing="1" w:after="100" w:afterAutospacing="1" w:line="240" w:lineRule="auto"/>
      <w:jc w:val="right"/>
      <w:textAlignment w:val="center"/>
    </w:pPr>
    <w:rPr>
      <w:rFonts w:cs="Arial"/>
      <w:sz w:val="12"/>
      <w:szCs w:val="12"/>
    </w:rPr>
  </w:style>
  <w:style w:type="paragraph" w:customStyle="1" w:styleId="xl237">
    <w:name w:val="xl237"/>
    <w:basedOn w:val="Normalny"/>
    <w:rsid w:val="00570629"/>
    <w:pPr>
      <w:spacing w:before="100" w:beforeAutospacing="1" w:after="100" w:afterAutospacing="1" w:line="240" w:lineRule="auto"/>
      <w:jc w:val="right"/>
      <w:textAlignment w:val="center"/>
    </w:pPr>
    <w:rPr>
      <w:rFonts w:cs="Arial"/>
      <w:sz w:val="12"/>
      <w:szCs w:val="12"/>
    </w:rPr>
  </w:style>
  <w:style w:type="paragraph" w:customStyle="1" w:styleId="xl238">
    <w:name w:val="xl238"/>
    <w:basedOn w:val="Normalny"/>
    <w:rsid w:val="00570629"/>
    <w:pPr>
      <w:spacing w:before="100" w:beforeAutospacing="1" w:after="100" w:afterAutospacing="1" w:line="240" w:lineRule="auto"/>
      <w:jc w:val="right"/>
    </w:pPr>
    <w:rPr>
      <w:rFonts w:cs="Arial"/>
      <w:color w:val="FF1818"/>
      <w:sz w:val="12"/>
      <w:szCs w:val="12"/>
    </w:rPr>
  </w:style>
  <w:style w:type="paragraph" w:customStyle="1" w:styleId="xl239">
    <w:name w:val="xl239"/>
    <w:basedOn w:val="Normalny"/>
    <w:rsid w:val="00570629"/>
    <w:pPr>
      <w:spacing w:before="100" w:beforeAutospacing="1" w:after="100" w:afterAutospacing="1" w:line="240" w:lineRule="auto"/>
      <w:textAlignment w:val="center"/>
    </w:pPr>
    <w:rPr>
      <w:rFonts w:cs="Arial"/>
      <w:color w:val="FF1818"/>
      <w:sz w:val="12"/>
      <w:szCs w:val="12"/>
    </w:rPr>
  </w:style>
  <w:style w:type="paragraph" w:customStyle="1" w:styleId="xl240">
    <w:name w:val="xl240"/>
    <w:basedOn w:val="Normalny"/>
    <w:rsid w:val="00570629"/>
    <w:pPr>
      <w:spacing w:before="100" w:beforeAutospacing="1" w:after="100" w:afterAutospacing="1" w:line="240" w:lineRule="auto"/>
      <w:textAlignment w:val="center"/>
    </w:pPr>
    <w:rPr>
      <w:rFonts w:cs="Arial"/>
      <w:b/>
      <w:bCs/>
      <w:color w:val="FF1818"/>
      <w:sz w:val="12"/>
      <w:szCs w:val="12"/>
    </w:rPr>
  </w:style>
  <w:style w:type="paragraph" w:customStyle="1" w:styleId="xl241">
    <w:name w:val="xl241"/>
    <w:basedOn w:val="Normalny"/>
    <w:rsid w:val="00570629"/>
    <w:pPr>
      <w:spacing w:before="100" w:beforeAutospacing="1" w:after="100" w:afterAutospacing="1" w:line="240" w:lineRule="auto"/>
      <w:textAlignment w:val="center"/>
    </w:pPr>
    <w:rPr>
      <w:rFonts w:cs="Arial"/>
      <w:b/>
      <w:bCs/>
      <w:i/>
      <w:iCs/>
      <w:color w:val="FF1818"/>
      <w:sz w:val="12"/>
      <w:szCs w:val="12"/>
    </w:rPr>
  </w:style>
  <w:style w:type="paragraph" w:customStyle="1" w:styleId="xl242">
    <w:name w:val="xl242"/>
    <w:basedOn w:val="Normalny"/>
    <w:rsid w:val="00570629"/>
    <w:pPr>
      <w:spacing w:before="100" w:beforeAutospacing="1" w:after="100" w:afterAutospacing="1" w:line="240" w:lineRule="auto"/>
      <w:jc w:val="right"/>
    </w:pPr>
    <w:rPr>
      <w:rFonts w:cs="Arial"/>
      <w:sz w:val="12"/>
      <w:szCs w:val="12"/>
    </w:rPr>
  </w:style>
  <w:style w:type="paragraph" w:customStyle="1" w:styleId="xl243">
    <w:name w:val="xl243"/>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244">
    <w:name w:val="xl244"/>
    <w:basedOn w:val="Normalny"/>
    <w:rsid w:val="00570629"/>
    <w:pPr>
      <w:spacing w:before="100" w:beforeAutospacing="1" w:after="100" w:afterAutospacing="1" w:line="240" w:lineRule="auto"/>
      <w:jc w:val="right"/>
    </w:pPr>
    <w:rPr>
      <w:rFonts w:cs="Arial"/>
      <w:i/>
      <w:iCs/>
      <w:sz w:val="12"/>
      <w:szCs w:val="12"/>
      <w:u w:val="single"/>
    </w:rPr>
  </w:style>
  <w:style w:type="paragraph" w:customStyle="1" w:styleId="xl245">
    <w:name w:val="xl245"/>
    <w:basedOn w:val="Normalny"/>
    <w:rsid w:val="00570629"/>
    <w:pPr>
      <w:spacing w:before="100" w:beforeAutospacing="1" w:after="100" w:afterAutospacing="1" w:line="240" w:lineRule="auto"/>
      <w:jc w:val="right"/>
      <w:textAlignment w:val="center"/>
    </w:pPr>
    <w:rPr>
      <w:rFonts w:cs="Arial"/>
      <w:sz w:val="12"/>
      <w:szCs w:val="12"/>
    </w:rPr>
  </w:style>
  <w:style w:type="paragraph" w:customStyle="1" w:styleId="xl246">
    <w:name w:val="xl246"/>
    <w:basedOn w:val="Normalny"/>
    <w:rsid w:val="00570629"/>
    <w:pPr>
      <w:spacing w:before="100" w:beforeAutospacing="1" w:after="100" w:afterAutospacing="1" w:line="240" w:lineRule="auto"/>
      <w:jc w:val="right"/>
      <w:textAlignment w:val="center"/>
    </w:pPr>
    <w:rPr>
      <w:rFonts w:cs="Arial"/>
      <w:i/>
      <w:iCs/>
      <w:sz w:val="12"/>
      <w:szCs w:val="12"/>
    </w:rPr>
  </w:style>
  <w:style w:type="paragraph" w:customStyle="1" w:styleId="xl247">
    <w:name w:val="xl247"/>
    <w:basedOn w:val="Normalny"/>
    <w:rsid w:val="00570629"/>
    <w:pPr>
      <w:spacing w:before="100" w:beforeAutospacing="1" w:after="100" w:afterAutospacing="1" w:line="240" w:lineRule="auto"/>
      <w:jc w:val="right"/>
      <w:textAlignment w:val="center"/>
    </w:pPr>
    <w:rPr>
      <w:rFonts w:cs="Arial"/>
      <w:i/>
      <w:iCs/>
      <w:sz w:val="12"/>
      <w:szCs w:val="12"/>
    </w:rPr>
  </w:style>
  <w:style w:type="paragraph" w:customStyle="1" w:styleId="xl248">
    <w:name w:val="xl248"/>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49">
    <w:name w:val="xl249"/>
    <w:basedOn w:val="Normalny"/>
    <w:rsid w:val="00570629"/>
    <w:pPr>
      <w:spacing w:before="100" w:beforeAutospacing="1" w:after="100" w:afterAutospacing="1" w:line="240" w:lineRule="auto"/>
      <w:jc w:val="right"/>
      <w:textAlignment w:val="center"/>
    </w:pPr>
    <w:rPr>
      <w:rFonts w:cs="Arial"/>
      <w:b/>
      <w:bCs/>
      <w:color w:val="FF6758"/>
      <w:sz w:val="12"/>
      <w:szCs w:val="12"/>
    </w:rPr>
  </w:style>
  <w:style w:type="paragraph" w:customStyle="1" w:styleId="xl250">
    <w:name w:val="xl250"/>
    <w:basedOn w:val="Normalny"/>
    <w:rsid w:val="00570629"/>
    <w:pPr>
      <w:spacing w:before="100" w:beforeAutospacing="1" w:after="100" w:afterAutospacing="1" w:line="240" w:lineRule="auto"/>
      <w:textAlignment w:val="center"/>
    </w:pPr>
    <w:rPr>
      <w:rFonts w:cs="Arial"/>
      <w:b/>
      <w:bCs/>
      <w:color w:val="FF6758"/>
      <w:sz w:val="12"/>
      <w:szCs w:val="12"/>
    </w:rPr>
  </w:style>
  <w:style w:type="paragraph" w:customStyle="1" w:styleId="xl251">
    <w:name w:val="xl251"/>
    <w:basedOn w:val="Normalny"/>
    <w:rsid w:val="00570629"/>
    <w:pPr>
      <w:shd w:val="clear" w:color="auto"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252">
    <w:name w:val="xl252"/>
    <w:basedOn w:val="Normalny"/>
    <w:rsid w:val="00570629"/>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53">
    <w:name w:val="xl253"/>
    <w:basedOn w:val="Normalny"/>
    <w:rsid w:val="00570629"/>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54">
    <w:name w:val="xl254"/>
    <w:basedOn w:val="Normalny"/>
    <w:rsid w:val="00570629"/>
    <w:pPr>
      <w:spacing w:before="100" w:beforeAutospacing="1" w:after="100" w:afterAutospacing="1" w:line="240" w:lineRule="auto"/>
      <w:jc w:val="right"/>
      <w:textAlignment w:val="center"/>
    </w:pPr>
    <w:rPr>
      <w:rFonts w:cs="Arial"/>
      <w:b/>
      <w:bCs/>
      <w:color w:val="000000"/>
      <w:sz w:val="12"/>
      <w:szCs w:val="12"/>
    </w:rPr>
  </w:style>
  <w:style w:type="paragraph" w:customStyle="1" w:styleId="xl255">
    <w:name w:val="xl255"/>
    <w:basedOn w:val="Normalny"/>
    <w:rsid w:val="00570629"/>
    <w:pPr>
      <w:spacing w:before="100" w:beforeAutospacing="1" w:after="100" w:afterAutospacing="1" w:line="240" w:lineRule="auto"/>
      <w:textAlignment w:val="center"/>
    </w:pPr>
    <w:rPr>
      <w:rFonts w:cs="Arial"/>
      <w:b/>
      <w:bCs/>
      <w:color w:val="000000"/>
      <w:sz w:val="12"/>
      <w:szCs w:val="12"/>
    </w:rPr>
  </w:style>
  <w:style w:type="paragraph" w:customStyle="1" w:styleId="xl256">
    <w:name w:val="xl256"/>
    <w:basedOn w:val="Normalny"/>
    <w:rsid w:val="00570629"/>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57">
    <w:name w:val="xl257"/>
    <w:basedOn w:val="Normalny"/>
    <w:rsid w:val="00570629"/>
    <w:pPr>
      <w:shd w:val="clear" w:color="auto"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58">
    <w:name w:val="xl258"/>
    <w:basedOn w:val="Normalny"/>
    <w:rsid w:val="00570629"/>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59">
    <w:name w:val="xl259"/>
    <w:basedOn w:val="Normalny"/>
    <w:rsid w:val="00570629"/>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570629"/>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570629"/>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570629"/>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570629"/>
    <w:pPr>
      <w:spacing w:before="100" w:beforeAutospacing="1" w:after="100" w:afterAutospacing="1" w:line="240" w:lineRule="auto"/>
      <w:textAlignment w:val="center"/>
    </w:pPr>
    <w:rPr>
      <w:rFonts w:cs="Arial"/>
      <w:color w:val="000000"/>
      <w:sz w:val="12"/>
      <w:szCs w:val="12"/>
    </w:rPr>
  </w:style>
  <w:style w:type="paragraph" w:customStyle="1" w:styleId="xl264">
    <w:name w:val="xl264"/>
    <w:basedOn w:val="Normalny"/>
    <w:rsid w:val="00570629"/>
    <w:pPr>
      <w:spacing w:before="100" w:beforeAutospacing="1" w:after="100" w:afterAutospacing="1" w:line="240" w:lineRule="auto"/>
      <w:textAlignment w:val="center"/>
    </w:pPr>
    <w:rPr>
      <w:rFonts w:cs="Arial"/>
      <w:color w:val="000000"/>
      <w:sz w:val="12"/>
      <w:szCs w:val="12"/>
    </w:rPr>
  </w:style>
  <w:style w:type="paragraph" w:customStyle="1" w:styleId="xl265">
    <w:name w:val="xl265"/>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67">
    <w:name w:val="xl267"/>
    <w:basedOn w:val="Normalny"/>
    <w:rsid w:val="00570629"/>
    <w:pPr>
      <w:spacing w:before="100" w:beforeAutospacing="1" w:after="100" w:afterAutospacing="1" w:line="240" w:lineRule="auto"/>
      <w:jc w:val="right"/>
      <w:textAlignment w:val="center"/>
    </w:pPr>
    <w:rPr>
      <w:rFonts w:cs="Arial"/>
      <w:i/>
      <w:iCs/>
      <w:sz w:val="12"/>
      <w:szCs w:val="12"/>
    </w:rPr>
  </w:style>
  <w:style w:type="paragraph" w:customStyle="1" w:styleId="xl268">
    <w:name w:val="xl268"/>
    <w:basedOn w:val="Normalny"/>
    <w:rsid w:val="00570629"/>
    <w:pPr>
      <w:spacing w:before="100" w:beforeAutospacing="1" w:after="100" w:afterAutospacing="1" w:line="240" w:lineRule="auto"/>
      <w:textAlignment w:val="center"/>
    </w:pPr>
    <w:rPr>
      <w:rFonts w:cs="Arial"/>
      <w:i/>
      <w:iCs/>
      <w:color w:val="FF6758"/>
      <w:sz w:val="12"/>
      <w:szCs w:val="12"/>
    </w:rPr>
  </w:style>
  <w:style w:type="paragraph" w:customStyle="1" w:styleId="xl269">
    <w:name w:val="xl269"/>
    <w:basedOn w:val="Normalny"/>
    <w:rsid w:val="00570629"/>
    <w:pPr>
      <w:spacing w:before="100" w:beforeAutospacing="1" w:after="100" w:afterAutospacing="1" w:line="240" w:lineRule="auto"/>
      <w:textAlignment w:val="center"/>
    </w:pPr>
    <w:rPr>
      <w:rFonts w:cs="Arial"/>
      <w:i/>
      <w:iCs/>
      <w:color w:val="FF6758"/>
      <w:sz w:val="12"/>
      <w:szCs w:val="12"/>
    </w:rPr>
  </w:style>
  <w:style w:type="paragraph" w:customStyle="1" w:styleId="xl270">
    <w:name w:val="xl270"/>
    <w:basedOn w:val="Normalny"/>
    <w:rsid w:val="00570629"/>
    <w:pPr>
      <w:spacing w:before="100" w:beforeAutospacing="1" w:after="100" w:afterAutospacing="1" w:line="240" w:lineRule="auto"/>
      <w:textAlignment w:val="center"/>
    </w:pPr>
    <w:rPr>
      <w:rFonts w:cs="Arial"/>
      <w:i/>
      <w:iCs/>
      <w:color w:val="FF6758"/>
      <w:sz w:val="12"/>
      <w:szCs w:val="12"/>
    </w:rPr>
  </w:style>
  <w:style w:type="paragraph" w:customStyle="1" w:styleId="xl271">
    <w:name w:val="xl271"/>
    <w:basedOn w:val="Normalny"/>
    <w:rsid w:val="00570629"/>
    <w:pPr>
      <w:spacing w:before="100" w:beforeAutospacing="1" w:after="100" w:afterAutospacing="1" w:line="240" w:lineRule="auto"/>
      <w:jc w:val="right"/>
      <w:textAlignment w:val="center"/>
    </w:pPr>
    <w:rPr>
      <w:rFonts w:cs="Arial"/>
      <w:i/>
      <w:iCs/>
      <w:color w:val="FF6758"/>
      <w:sz w:val="12"/>
      <w:szCs w:val="12"/>
    </w:rPr>
  </w:style>
  <w:style w:type="paragraph" w:customStyle="1" w:styleId="xl272">
    <w:name w:val="xl272"/>
    <w:basedOn w:val="Normalny"/>
    <w:rsid w:val="00570629"/>
    <w:pPr>
      <w:spacing w:before="100" w:beforeAutospacing="1" w:after="100" w:afterAutospacing="1" w:line="240" w:lineRule="auto"/>
    </w:pPr>
    <w:rPr>
      <w:rFonts w:cs="Arial"/>
      <w:sz w:val="12"/>
      <w:szCs w:val="12"/>
    </w:rPr>
  </w:style>
  <w:style w:type="paragraph" w:customStyle="1" w:styleId="xl273">
    <w:name w:val="xl273"/>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570629"/>
    <w:pPr>
      <w:spacing w:before="100" w:beforeAutospacing="1" w:after="100" w:afterAutospacing="1" w:line="240" w:lineRule="auto"/>
      <w:textAlignment w:val="center"/>
    </w:pPr>
    <w:rPr>
      <w:rFonts w:cs="Arial"/>
      <w:i/>
      <w:iCs/>
      <w:sz w:val="12"/>
      <w:szCs w:val="12"/>
      <w:u w:val="single"/>
    </w:rPr>
  </w:style>
  <w:style w:type="paragraph" w:customStyle="1" w:styleId="xl275">
    <w:name w:val="xl275"/>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77">
    <w:name w:val="xl277"/>
    <w:basedOn w:val="Normalny"/>
    <w:rsid w:val="00570629"/>
    <w:pPr>
      <w:spacing w:before="100" w:beforeAutospacing="1" w:after="100" w:afterAutospacing="1" w:line="240" w:lineRule="auto"/>
      <w:jc w:val="right"/>
      <w:textAlignment w:val="center"/>
    </w:pPr>
    <w:rPr>
      <w:rFonts w:cs="Arial"/>
      <w:b/>
      <w:bCs/>
      <w:sz w:val="12"/>
      <w:szCs w:val="12"/>
    </w:rPr>
  </w:style>
  <w:style w:type="paragraph" w:customStyle="1" w:styleId="xl278">
    <w:name w:val="xl278"/>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279">
    <w:name w:val="xl279"/>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570629"/>
    <w:pPr>
      <w:spacing w:before="100" w:beforeAutospacing="1" w:after="100" w:afterAutospacing="1" w:line="240" w:lineRule="auto"/>
      <w:textAlignment w:val="center"/>
    </w:pPr>
    <w:rPr>
      <w:rFonts w:cs="Arial"/>
      <w:b/>
      <w:bCs/>
      <w:i/>
      <w:iCs/>
      <w:sz w:val="12"/>
      <w:szCs w:val="12"/>
    </w:rPr>
  </w:style>
  <w:style w:type="paragraph" w:customStyle="1" w:styleId="xl281">
    <w:name w:val="xl281"/>
    <w:basedOn w:val="Normalny"/>
    <w:rsid w:val="00570629"/>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570629"/>
    <w:pPr>
      <w:spacing w:before="100" w:beforeAutospacing="1" w:after="100" w:afterAutospacing="1" w:line="240" w:lineRule="auto"/>
      <w:jc w:val="right"/>
      <w:textAlignment w:val="center"/>
    </w:pPr>
    <w:rPr>
      <w:rFonts w:cs="Arial"/>
      <w:sz w:val="12"/>
      <w:szCs w:val="12"/>
    </w:rPr>
  </w:style>
  <w:style w:type="paragraph" w:customStyle="1" w:styleId="xl283">
    <w:name w:val="xl283"/>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84">
    <w:name w:val="xl284"/>
    <w:basedOn w:val="Normalny"/>
    <w:rsid w:val="00570629"/>
    <w:pPr>
      <w:spacing w:before="100" w:beforeAutospacing="1" w:after="100" w:afterAutospacing="1" w:line="240" w:lineRule="auto"/>
      <w:jc w:val="right"/>
      <w:textAlignment w:val="center"/>
    </w:pPr>
    <w:rPr>
      <w:rFonts w:cs="Arial"/>
      <w:i/>
      <w:iCs/>
      <w:sz w:val="12"/>
      <w:szCs w:val="12"/>
    </w:rPr>
  </w:style>
  <w:style w:type="paragraph" w:customStyle="1" w:styleId="xl285">
    <w:name w:val="xl285"/>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86">
    <w:name w:val="xl286"/>
    <w:basedOn w:val="Normalny"/>
    <w:rsid w:val="00570629"/>
    <w:pPr>
      <w:spacing w:before="100" w:beforeAutospacing="1" w:after="100" w:afterAutospacing="1" w:line="240" w:lineRule="auto"/>
      <w:jc w:val="right"/>
      <w:textAlignment w:val="center"/>
    </w:pPr>
    <w:rPr>
      <w:rFonts w:cs="Arial"/>
      <w:i/>
      <w:iCs/>
      <w:sz w:val="12"/>
      <w:szCs w:val="12"/>
    </w:rPr>
  </w:style>
  <w:style w:type="paragraph" w:customStyle="1" w:styleId="xl287">
    <w:name w:val="xl287"/>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90">
    <w:name w:val="xl290"/>
    <w:basedOn w:val="Normalny"/>
    <w:rsid w:val="00570629"/>
    <w:pPr>
      <w:spacing w:before="100" w:beforeAutospacing="1" w:after="100" w:afterAutospacing="1" w:line="240" w:lineRule="auto"/>
    </w:pPr>
    <w:rPr>
      <w:rFonts w:cs="Arial"/>
      <w:sz w:val="12"/>
      <w:szCs w:val="12"/>
    </w:rPr>
  </w:style>
  <w:style w:type="paragraph" w:customStyle="1" w:styleId="xl291">
    <w:name w:val="xl291"/>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570629"/>
    <w:pPr>
      <w:spacing w:before="100" w:beforeAutospacing="1" w:after="100" w:afterAutospacing="1" w:line="240" w:lineRule="auto"/>
      <w:jc w:val="right"/>
      <w:textAlignment w:val="center"/>
    </w:pPr>
    <w:rPr>
      <w:rFonts w:cs="Arial"/>
      <w:b/>
      <w:bCs/>
      <w:i/>
      <w:iCs/>
      <w:sz w:val="12"/>
      <w:szCs w:val="12"/>
    </w:rPr>
  </w:style>
  <w:style w:type="paragraph" w:customStyle="1" w:styleId="xl293">
    <w:name w:val="xl293"/>
    <w:basedOn w:val="Normalny"/>
    <w:rsid w:val="00570629"/>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570629"/>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570629"/>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570629"/>
    <w:pPr>
      <w:spacing w:before="100" w:beforeAutospacing="1" w:after="100" w:afterAutospacing="1" w:line="240" w:lineRule="auto"/>
      <w:jc w:val="right"/>
      <w:textAlignment w:val="center"/>
    </w:pPr>
    <w:rPr>
      <w:rFonts w:cs="Arial"/>
      <w:b/>
      <w:bCs/>
      <w:i/>
      <w:iCs/>
      <w:sz w:val="12"/>
      <w:szCs w:val="12"/>
    </w:rPr>
  </w:style>
  <w:style w:type="paragraph" w:customStyle="1" w:styleId="xl297">
    <w:name w:val="xl297"/>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298">
    <w:name w:val="xl298"/>
    <w:basedOn w:val="Normalny"/>
    <w:rsid w:val="00570629"/>
    <w:pPr>
      <w:spacing w:before="100" w:beforeAutospacing="1" w:after="100" w:afterAutospacing="1" w:line="240" w:lineRule="auto"/>
      <w:textAlignment w:val="center"/>
    </w:pPr>
    <w:rPr>
      <w:rFonts w:cs="Arial"/>
      <w:b/>
      <w:bCs/>
      <w:sz w:val="12"/>
      <w:szCs w:val="12"/>
    </w:rPr>
  </w:style>
  <w:style w:type="paragraph" w:customStyle="1" w:styleId="xl299">
    <w:name w:val="xl299"/>
    <w:basedOn w:val="Normalny"/>
    <w:rsid w:val="00570629"/>
    <w:pPr>
      <w:spacing w:before="100" w:beforeAutospacing="1" w:after="100" w:afterAutospacing="1" w:line="240" w:lineRule="auto"/>
      <w:jc w:val="right"/>
      <w:textAlignment w:val="center"/>
    </w:pPr>
    <w:rPr>
      <w:rFonts w:cs="Arial"/>
      <w:b/>
      <w:bCs/>
      <w:sz w:val="12"/>
      <w:szCs w:val="12"/>
    </w:rPr>
  </w:style>
  <w:style w:type="paragraph" w:customStyle="1" w:styleId="xl300">
    <w:name w:val="xl300"/>
    <w:basedOn w:val="Normalny"/>
    <w:rsid w:val="00570629"/>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570629"/>
    <w:pPr>
      <w:spacing w:before="100" w:beforeAutospacing="1" w:after="100" w:afterAutospacing="1" w:line="240" w:lineRule="auto"/>
      <w:textAlignment w:val="center"/>
    </w:pPr>
    <w:rPr>
      <w:rFonts w:cs="Arial"/>
      <w:sz w:val="12"/>
      <w:szCs w:val="12"/>
    </w:rPr>
  </w:style>
  <w:style w:type="paragraph" w:customStyle="1" w:styleId="xl302">
    <w:name w:val="xl302"/>
    <w:basedOn w:val="Normalny"/>
    <w:rsid w:val="00570629"/>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570629"/>
    <w:pPr>
      <w:spacing w:before="100" w:beforeAutospacing="1" w:after="100" w:afterAutospacing="1" w:line="240" w:lineRule="auto"/>
      <w:textAlignment w:val="center"/>
    </w:pPr>
    <w:rPr>
      <w:rFonts w:cs="Arial"/>
      <w:color w:val="FF6758"/>
      <w:sz w:val="12"/>
      <w:szCs w:val="12"/>
    </w:rPr>
  </w:style>
  <w:style w:type="paragraph" w:customStyle="1" w:styleId="xl304">
    <w:name w:val="xl304"/>
    <w:basedOn w:val="Normalny"/>
    <w:rsid w:val="00570629"/>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570629"/>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570629"/>
    <w:pPr>
      <w:spacing w:before="100" w:beforeAutospacing="1" w:after="100" w:afterAutospacing="1" w:line="240" w:lineRule="auto"/>
      <w:jc w:val="both"/>
    </w:pPr>
    <w:rPr>
      <w:rFonts w:cs="Arial"/>
      <w:sz w:val="12"/>
      <w:szCs w:val="12"/>
    </w:rPr>
  </w:style>
  <w:style w:type="paragraph" w:customStyle="1" w:styleId="xl307">
    <w:name w:val="xl307"/>
    <w:basedOn w:val="Normalny"/>
    <w:rsid w:val="00570629"/>
    <w:pPr>
      <w:spacing w:before="100" w:beforeAutospacing="1" w:after="100" w:afterAutospacing="1" w:line="240" w:lineRule="auto"/>
      <w:jc w:val="right"/>
      <w:textAlignment w:val="center"/>
    </w:pPr>
    <w:rPr>
      <w:rFonts w:cs="Arial"/>
      <w:color w:val="FF1818"/>
      <w:sz w:val="12"/>
      <w:szCs w:val="12"/>
    </w:rPr>
  </w:style>
  <w:style w:type="paragraph" w:customStyle="1" w:styleId="xl308">
    <w:name w:val="xl308"/>
    <w:basedOn w:val="Normalny"/>
    <w:rsid w:val="00570629"/>
    <w:pPr>
      <w:shd w:val="clear" w:color="auto" w:fill="FFFFFF"/>
      <w:spacing w:before="100" w:beforeAutospacing="1" w:after="100" w:afterAutospacing="1" w:line="240" w:lineRule="auto"/>
      <w:jc w:val="right"/>
      <w:textAlignment w:val="center"/>
    </w:pPr>
    <w:rPr>
      <w:rFonts w:cs="Arial"/>
      <w:sz w:val="12"/>
      <w:szCs w:val="12"/>
    </w:rPr>
  </w:style>
  <w:style w:type="paragraph" w:customStyle="1" w:styleId="xl309">
    <w:name w:val="xl309"/>
    <w:basedOn w:val="Normalny"/>
    <w:rsid w:val="00570629"/>
    <w:pPr>
      <w:spacing w:before="100" w:beforeAutospacing="1" w:after="100" w:afterAutospacing="1" w:line="240" w:lineRule="auto"/>
      <w:jc w:val="right"/>
      <w:textAlignment w:val="center"/>
    </w:pPr>
    <w:rPr>
      <w:rFonts w:cs="Arial"/>
      <w:color w:val="000000"/>
      <w:sz w:val="12"/>
      <w:szCs w:val="12"/>
    </w:rPr>
  </w:style>
  <w:style w:type="paragraph" w:customStyle="1" w:styleId="xl310">
    <w:name w:val="xl310"/>
    <w:basedOn w:val="Normalny"/>
    <w:rsid w:val="00570629"/>
    <w:pPr>
      <w:spacing w:before="100" w:beforeAutospacing="1" w:after="100" w:afterAutospacing="1" w:line="240" w:lineRule="auto"/>
      <w:textAlignment w:val="center"/>
    </w:pPr>
    <w:rPr>
      <w:rFonts w:cs="Arial"/>
      <w:i/>
      <w:iCs/>
      <w:color w:val="000000"/>
      <w:sz w:val="12"/>
      <w:szCs w:val="12"/>
      <w:u w:val="single"/>
    </w:rPr>
  </w:style>
  <w:style w:type="paragraph" w:customStyle="1" w:styleId="xl311">
    <w:name w:val="xl311"/>
    <w:basedOn w:val="Normalny"/>
    <w:rsid w:val="00570629"/>
    <w:pPr>
      <w:spacing w:before="100" w:beforeAutospacing="1" w:after="100" w:afterAutospacing="1" w:line="240" w:lineRule="auto"/>
      <w:jc w:val="both"/>
      <w:textAlignment w:val="center"/>
    </w:pPr>
    <w:rPr>
      <w:rFonts w:cs="Arial"/>
      <w:sz w:val="12"/>
      <w:szCs w:val="12"/>
    </w:rPr>
  </w:style>
  <w:style w:type="paragraph" w:customStyle="1" w:styleId="xl312">
    <w:name w:val="xl312"/>
    <w:basedOn w:val="Normalny"/>
    <w:rsid w:val="00570629"/>
    <w:pPr>
      <w:spacing w:before="100" w:beforeAutospacing="1" w:after="100" w:afterAutospacing="1" w:line="240" w:lineRule="auto"/>
      <w:jc w:val="both"/>
      <w:textAlignment w:val="center"/>
    </w:pPr>
    <w:rPr>
      <w:rFonts w:cs="Arial"/>
      <w:sz w:val="12"/>
      <w:szCs w:val="12"/>
    </w:rPr>
  </w:style>
  <w:style w:type="paragraph" w:customStyle="1" w:styleId="xl313">
    <w:name w:val="xl313"/>
    <w:basedOn w:val="Normalny"/>
    <w:rsid w:val="00570629"/>
    <w:pPr>
      <w:spacing w:before="100" w:beforeAutospacing="1" w:after="100" w:afterAutospacing="1" w:line="240" w:lineRule="auto"/>
      <w:textAlignment w:val="center"/>
    </w:pPr>
    <w:rPr>
      <w:rFonts w:cs="Arial"/>
      <w:sz w:val="12"/>
      <w:szCs w:val="12"/>
    </w:rPr>
  </w:style>
  <w:style w:type="paragraph" w:customStyle="1" w:styleId="xl152">
    <w:name w:val="xl152"/>
    <w:basedOn w:val="Normalny"/>
    <w:rsid w:val="00705875"/>
    <w:pPr>
      <w:spacing w:before="100" w:beforeAutospacing="1" w:after="100" w:afterAutospacing="1" w:line="240" w:lineRule="auto"/>
    </w:pPr>
    <w:rPr>
      <w:rFonts w:ascii="Times New Roman" w:hAnsi="Times New Roman"/>
    </w:rPr>
  </w:style>
  <w:style w:type="paragraph" w:customStyle="1" w:styleId="xl153">
    <w:name w:val="xl153"/>
    <w:basedOn w:val="Normalny"/>
    <w:rsid w:val="00705875"/>
    <w:pPr>
      <w:spacing w:before="100" w:beforeAutospacing="1" w:after="100" w:afterAutospacing="1" w:line="240" w:lineRule="auto"/>
    </w:pPr>
    <w:rPr>
      <w:rFonts w:ascii="Times New Roman" w:hAnsi="Times New Roman"/>
    </w:rPr>
  </w:style>
  <w:style w:type="paragraph" w:customStyle="1" w:styleId="xl154">
    <w:name w:val="xl154"/>
    <w:basedOn w:val="Normalny"/>
    <w:rsid w:val="00705875"/>
    <w:pPr>
      <w:spacing w:before="100" w:beforeAutospacing="1" w:after="100" w:afterAutospacing="1" w:line="240" w:lineRule="auto"/>
    </w:pPr>
    <w:rPr>
      <w:rFonts w:ascii="Times New Roman" w:hAnsi="Times New Roman"/>
    </w:rPr>
  </w:style>
  <w:style w:type="paragraph" w:customStyle="1" w:styleId="xl155">
    <w:name w:val="xl155"/>
    <w:basedOn w:val="Normalny"/>
    <w:rsid w:val="00705875"/>
    <w:pPr>
      <w:spacing w:before="100" w:beforeAutospacing="1" w:after="100" w:afterAutospacing="1" w:line="240" w:lineRule="auto"/>
    </w:pPr>
    <w:rPr>
      <w:rFonts w:ascii="Times New Roman" w:hAnsi="Times New Roman"/>
    </w:rPr>
  </w:style>
  <w:style w:type="paragraph" w:customStyle="1" w:styleId="xl156">
    <w:name w:val="xl156"/>
    <w:basedOn w:val="Normalny"/>
    <w:rsid w:val="00705875"/>
    <w:pPr>
      <w:spacing w:before="100" w:beforeAutospacing="1" w:after="100" w:afterAutospacing="1" w:line="240" w:lineRule="auto"/>
    </w:pPr>
    <w:rPr>
      <w:rFonts w:cs="Arial"/>
      <w:b/>
      <w:bCs/>
    </w:rPr>
  </w:style>
  <w:style w:type="paragraph" w:customStyle="1" w:styleId="xl157">
    <w:name w:val="xl157"/>
    <w:basedOn w:val="Normalny"/>
    <w:rsid w:val="00705875"/>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705875"/>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70587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70587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7058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7058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7058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49">
    <w:name w:val="xl149"/>
    <w:basedOn w:val="Normalny"/>
    <w:rsid w:val="00705875"/>
    <w:pPr>
      <w:spacing w:before="100" w:beforeAutospacing="1" w:after="100" w:afterAutospacing="1" w:line="240" w:lineRule="auto"/>
    </w:pPr>
    <w:rPr>
      <w:rFonts w:ascii="Times New Roman" w:hAnsi="Times New Roman"/>
    </w:rPr>
  </w:style>
  <w:style w:type="paragraph" w:customStyle="1" w:styleId="xl150">
    <w:name w:val="xl150"/>
    <w:basedOn w:val="Normalny"/>
    <w:rsid w:val="00705875"/>
    <w:pPr>
      <w:spacing w:before="100" w:beforeAutospacing="1" w:after="100" w:afterAutospacing="1" w:line="240" w:lineRule="auto"/>
    </w:pPr>
    <w:rPr>
      <w:rFonts w:ascii="Times New Roman" w:hAnsi="Times New Roman"/>
    </w:rPr>
  </w:style>
  <w:style w:type="paragraph" w:customStyle="1" w:styleId="xl151">
    <w:name w:val="xl151"/>
    <w:basedOn w:val="Normalny"/>
    <w:rsid w:val="00705875"/>
    <w:pPr>
      <w:spacing w:before="100" w:beforeAutospacing="1" w:after="100" w:afterAutospacing="1" w:line="240" w:lineRule="auto"/>
      <w:textAlignment w:val="center"/>
    </w:pPr>
    <w:rPr>
      <w:rFonts w:ascii="Times New Roman" w:hAnsi="Times New Roman"/>
    </w:rPr>
  </w:style>
  <w:style w:type="paragraph" w:customStyle="1" w:styleId="xl66">
    <w:name w:val="xl66"/>
    <w:basedOn w:val="Normalny"/>
    <w:rsid w:val="005608E9"/>
    <w:pPr>
      <w:spacing w:before="100" w:beforeAutospacing="1" w:after="100" w:afterAutospacing="1" w:line="240" w:lineRule="auto"/>
      <w:textAlignment w:val="center"/>
    </w:pPr>
    <w:rPr>
      <w:rFonts w:cs="Arial"/>
      <w:color w:val="FF6758"/>
    </w:rPr>
  </w:style>
  <w:style w:type="paragraph" w:customStyle="1" w:styleId="xl67">
    <w:name w:val="xl67"/>
    <w:basedOn w:val="Normalny"/>
    <w:rsid w:val="005608E9"/>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5608E9"/>
    <w:pPr>
      <w:spacing w:before="100" w:beforeAutospacing="1" w:after="100" w:afterAutospacing="1" w:line="240" w:lineRule="auto"/>
      <w:textAlignment w:val="center"/>
    </w:pPr>
    <w:rPr>
      <w:rFonts w:cs="Arial"/>
      <w:color w:val="FF6758"/>
    </w:rPr>
  </w:style>
  <w:style w:type="paragraph" w:customStyle="1" w:styleId="xl69">
    <w:name w:val="xl69"/>
    <w:basedOn w:val="Normalny"/>
    <w:rsid w:val="005608E9"/>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5608E9"/>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5608E9"/>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5608E9"/>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5608E9"/>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5608E9"/>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5608E9"/>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5608E9"/>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5608E9"/>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5608E9"/>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5608E9"/>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5608E9"/>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5608E9"/>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5608E9"/>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5608E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5608E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5608E9"/>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5608E9"/>
    <w:pPr>
      <w:spacing w:before="100" w:beforeAutospacing="1" w:after="100" w:afterAutospacing="1" w:line="240" w:lineRule="auto"/>
      <w:jc w:val="center"/>
      <w:textAlignment w:val="center"/>
    </w:pPr>
    <w:rPr>
      <w:rFonts w:cs="Arial"/>
    </w:rPr>
  </w:style>
  <w:style w:type="paragraph" w:customStyle="1" w:styleId="xl87">
    <w:name w:val="xl87"/>
    <w:basedOn w:val="Normalny"/>
    <w:rsid w:val="005608E9"/>
    <w:pPr>
      <w:spacing w:before="100" w:beforeAutospacing="1" w:after="100" w:afterAutospacing="1" w:line="240" w:lineRule="auto"/>
      <w:textAlignment w:val="center"/>
    </w:pPr>
    <w:rPr>
      <w:rFonts w:cs="Arial"/>
    </w:rPr>
  </w:style>
  <w:style w:type="paragraph" w:customStyle="1" w:styleId="xl88">
    <w:name w:val="xl88"/>
    <w:basedOn w:val="Normalny"/>
    <w:rsid w:val="005608E9"/>
    <w:pPr>
      <w:spacing w:before="100" w:beforeAutospacing="1" w:after="100" w:afterAutospacing="1" w:line="240" w:lineRule="auto"/>
      <w:textAlignment w:val="center"/>
    </w:pPr>
    <w:rPr>
      <w:rFonts w:cs="Arial"/>
    </w:rPr>
  </w:style>
  <w:style w:type="paragraph" w:customStyle="1" w:styleId="xl89">
    <w:name w:val="xl89"/>
    <w:basedOn w:val="Normalny"/>
    <w:rsid w:val="005608E9"/>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5608E9"/>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5608E9"/>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5608E9"/>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5608E9"/>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5608E9"/>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5608E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5608E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5608E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5608E9"/>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5608E9"/>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5608E9"/>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5608E9"/>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5608E9"/>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5608E9"/>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5608E9"/>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5608E9"/>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5608E9"/>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5608E9"/>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5608E9"/>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5608E9"/>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5608E9"/>
    <w:pPr>
      <w:spacing w:before="100" w:beforeAutospacing="1" w:after="100" w:afterAutospacing="1" w:line="240" w:lineRule="auto"/>
      <w:ind w:firstLineChars="100" w:firstLine="100"/>
      <w:textAlignment w:val="center"/>
    </w:pPr>
    <w:rPr>
      <w:rFonts w:cs="Arial"/>
      <w:sz w:val="12"/>
      <w:szCs w:val="12"/>
    </w:rPr>
  </w:style>
  <w:style w:type="paragraph" w:customStyle="1" w:styleId="xl111">
    <w:name w:val="xl111"/>
    <w:basedOn w:val="Normalny"/>
    <w:rsid w:val="005608E9"/>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5608E9"/>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5608E9"/>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5608E9"/>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5608E9"/>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5608E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5608E9"/>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5608E9"/>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5608E9"/>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5608E9"/>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5608E9"/>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5608E9"/>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5608E9"/>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5608E9"/>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5608E9"/>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5608E9"/>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5608E9"/>
    <w:pPr>
      <w:spacing w:before="100" w:beforeAutospacing="1" w:after="100" w:afterAutospacing="1" w:line="240" w:lineRule="auto"/>
      <w:ind w:firstLineChars="100" w:firstLine="100"/>
      <w:textAlignment w:val="center"/>
    </w:pPr>
    <w:rPr>
      <w:rFonts w:cs="Arial"/>
      <w:sz w:val="10"/>
      <w:szCs w:val="10"/>
    </w:rPr>
  </w:style>
  <w:style w:type="paragraph" w:customStyle="1" w:styleId="xl128">
    <w:name w:val="xl128"/>
    <w:basedOn w:val="Normalny"/>
    <w:rsid w:val="005608E9"/>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5608E9"/>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5608E9"/>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5608E9"/>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5608E9"/>
    <w:pPr>
      <w:spacing w:before="100" w:beforeAutospacing="1" w:after="100" w:afterAutospacing="1" w:line="240" w:lineRule="auto"/>
      <w:jc w:val="right"/>
      <w:textAlignment w:val="center"/>
    </w:pPr>
    <w:rPr>
      <w:rFonts w:cs="Arial"/>
      <w:sz w:val="12"/>
      <w:szCs w:val="12"/>
      <w:u w:val="single"/>
    </w:rPr>
  </w:style>
  <w:style w:type="paragraph" w:customStyle="1" w:styleId="xl133">
    <w:name w:val="xl133"/>
    <w:basedOn w:val="Normalny"/>
    <w:rsid w:val="005608E9"/>
    <w:pPr>
      <w:spacing w:before="100" w:beforeAutospacing="1" w:after="100" w:afterAutospacing="1" w:line="240" w:lineRule="auto"/>
      <w:textAlignment w:val="center"/>
    </w:pPr>
    <w:rPr>
      <w:rFonts w:cs="Arial"/>
      <w:b/>
      <w:bCs/>
      <w:sz w:val="16"/>
      <w:szCs w:val="16"/>
    </w:rPr>
  </w:style>
  <w:style w:type="paragraph" w:customStyle="1" w:styleId="xl134">
    <w:name w:val="xl134"/>
    <w:basedOn w:val="Normalny"/>
    <w:rsid w:val="005608E9"/>
    <w:pPr>
      <w:spacing w:before="100" w:beforeAutospacing="1" w:after="100" w:afterAutospacing="1" w:line="240" w:lineRule="auto"/>
    </w:pPr>
    <w:rPr>
      <w:rFonts w:cs="Arial"/>
      <w:i/>
      <w:iCs/>
      <w:color w:val="000000"/>
      <w:sz w:val="12"/>
      <w:szCs w:val="12"/>
    </w:rPr>
  </w:style>
  <w:style w:type="paragraph" w:customStyle="1" w:styleId="xl135">
    <w:name w:val="xl135"/>
    <w:basedOn w:val="Normalny"/>
    <w:rsid w:val="005608E9"/>
    <w:pPr>
      <w:spacing w:before="100" w:beforeAutospacing="1" w:after="100" w:afterAutospacing="1" w:line="240" w:lineRule="auto"/>
    </w:pPr>
    <w:rPr>
      <w:rFonts w:cs="Arial"/>
      <w:i/>
      <w:iCs/>
      <w:color w:val="000000"/>
      <w:sz w:val="12"/>
      <w:szCs w:val="12"/>
    </w:rPr>
  </w:style>
  <w:style w:type="paragraph" w:customStyle="1" w:styleId="xl136">
    <w:name w:val="xl136"/>
    <w:basedOn w:val="Normalny"/>
    <w:rsid w:val="005608E9"/>
    <w:pPr>
      <w:spacing w:before="100" w:beforeAutospacing="1" w:after="100" w:afterAutospacing="1" w:line="240" w:lineRule="auto"/>
      <w:textAlignment w:val="center"/>
    </w:pPr>
    <w:rPr>
      <w:rFonts w:cs="Arial"/>
      <w:i/>
      <w:iCs/>
      <w:sz w:val="12"/>
      <w:szCs w:val="12"/>
    </w:rPr>
  </w:style>
  <w:style w:type="paragraph" w:customStyle="1" w:styleId="xl137">
    <w:name w:val="xl137"/>
    <w:basedOn w:val="Normalny"/>
    <w:rsid w:val="005608E9"/>
    <w:pPr>
      <w:spacing w:before="100" w:beforeAutospacing="1" w:after="100" w:afterAutospacing="1" w:line="240" w:lineRule="auto"/>
      <w:jc w:val="right"/>
      <w:textAlignment w:val="center"/>
    </w:pPr>
    <w:rPr>
      <w:rFonts w:cs="Arial"/>
      <w:sz w:val="12"/>
      <w:szCs w:val="12"/>
    </w:rPr>
  </w:style>
  <w:style w:type="paragraph" w:customStyle="1" w:styleId="xl138">
    <w:name w:val="xl138"/>
    <w:basedOn w:val="Normalny"/>
    <w:rsid w:val="005608E9"/>
    <w:pPr>
      <w:spacing w:before="100" w:beforeAutospacing="1" w:after="100" w:afterAutospacing="1" w:line="240" w:lineRule="auto"/>
      <w:textAlignment w:val="center"/>
    </w:pPr>
    <w:rPr>
      <w:rFonts w:cs="Arial"/>
      <w:b/>
      <w:bCs/>
      <w:sz w:val="14"/>
      <w:szCs w:val="14"/>
    </w:rPr>
  </w:style>
  <w:style w:type="paragraph" w:customStyle="1" w:styleId="xl139">
    <w:name w:val="xl139"/>
    <w:basedOn w:val="Normalny"/>
    <w:rsid w:val="005608E9"/>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5608E9"/>
    <w:pPr>
      <w:spacing w:before="100" w:beforeAutospacing="1" w:after="100" w:afterAutospacing="1" w:line="240" w:lineRule="auto"/>
      <w:textAlignment w:val="center"/>
    </w:pPr>
    <w:rPr>
      <w:rFonts w:cs="Arial"/>
      <w:b/>
      <w:bCs/>
      <w:color w:val="FF1818"/>
      <w:sz w:val="14"/>
      <w:szCs w:val="14"/>
    </w:rPr>
  </w:style>
  <w:style w:type="paragraph" w:customStyle="1" w:styleId="xl141">
    <w:name w:val="xl141"/>
    <w:basedOn w:val="Normalny"/>
    <w:rsid w:val="005608E9"/>
    <w:pPr>
      <w:spacing w:before="100" w:beforeAutospacing="1" w:after="100" w:afterAutospacing="1" w:line="240" w:lineRule="auto"/>
      <w:textAlignment w:val="center"/>
    </w:pPr>
    <w:rPr>
      <w:rFonts w:cs="Arial"/>
      <w:i/>
      <w:iCs/>
      <w:sz w:val="12"/>
      <w:szCs w:val="12"/>
    </w:rPr>
  </w:style>
  <w:style w:type="paragraph" w:customStyle="1" w:styleId="xl142">
    <w:name w:val="xl142"/>
    <w:basedOn w:val="Normalny"/>
    <w:rsid w:val="005608E9"/>
    <w:pPr>
      <w:spacing w:before="100" w:beforeAutospacing="1" w:after="100" w:afterAutospacing="1" w:line="240" w:lineRule="auto"/>
      <w:ind w:firstLineChars="100" w:firstLine="100"/>
      <w:textAlignment w:val="center"/>
    </w:pPr>
    <w:rPr>
      <w:rFonts w:cs="Arial"/>
      <w:sz w:val="12"/>
      <w:szCs w:val="12"/>
    </w:rPr>
  </w:style>
  <w:style w:type="paragraph" w:customStyle="1" w:styleId="xl143">
    <w:name w:val="xl143"/>
    <w:basedOn w:val="Normalny"/>
    <w:rsid w:val="005608E9"/>
    <w:pPr>
      <w:spacing w:before="100" w:beforeAutospacing="1" w:after="100" w:afterAutospacing="1" w:line="240" w:lineRule="auto"/>
      <w:textAlignment w:val="center"/>
    </w:pPr>
    <w:rPr>
      <w:rFonts w:cs="Arial"/>
      <w:i/>
      <w:iCs/>
      <w:color w:val="000000"/>
      <w:sz w:val="12"/>
      <w:szCs w:val="12"/>
    </w:rPr>
  </w:style>
  <w:style w:type="paragraph" w:customStyle="1" w:styleId="xl144">
    <w:name w:val="xl144"/>
    <w:basedOn w:val="Normalny"/>
    <w:rsid w:val="005608E9"/>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5608E9"/>
    <w:pPr>
      <w:spacing w:before="100" w:beforeAutospacing="1" w:after="100" w:afterAutospacing="1" w:line="240" w:lineRule="auto"/>
      <w:jc w:val="right"/>
      <w:textAlignment w:val="center"/>
    </w:pPr>
    <w:rPr>
      <w:rFonts w:cs="Arial"/>
      <w:sz w:val="12"/>
      <w:szCs w:val="12"/>
    </w:rPr>
  </w:style>
  <w:style w:type="paragraph" w:customStyle="1" w:styleId="xl146">
    <w:name w:val="xl146"/>
    <w:basedOn w:val="Normalny"/>
    <w:rsid w:val="005608E9"/>
    <w:pPr>
      <w:spacing w:before="100" w:beforeAutospacing="1" w:after="100" w:afterAutospacing="1" w:line="240" w:lineRule="auto"/>
      <w:jc w:val="right"/>
      <w:textAlignment w:val="center"/>
    </w:pPr>
    <w:rPr>
      <w:rFonts w:cs="Arial"/>
      <w:sz w:val="12"/>
      <w:szCs w:val="12"/>
    </w:rPr>
  </w:style>
  <w:style w:type="paragraph" w:customStyle="1" w:styleId="xl147">
    <w:name w:val="xl147"/>
    <w:basedOn w:val="Normalny"/>
    <w:rsid w:val="005608E9"/>
    <w:pPr>
      <w:spacing w:before="100" w:beforeAutospacing="1" w:after="100" w:afterAutospacing="1" w:line="240" w:lineRule="auto"/>
      <w:jc w:val="right"/>
      <w:textAlignment w:val="center"/>
    </w:pPr>
    <w:rPr>
      <w:rFonts w:cs="Arial"/>
      <w:sz w:val="12"/>
      <w:szCs w:val="12"/>
    </w:rPr>
  </w:style>
  <w:style w:type="paragraph" w:customStyle="1" w:styleId="xl148">
    <w:name w:val="xl148"/>
    <w:basedOn w:val="Normalny"/>
    <w:rsid w:val="005608E9"/>
    <w:pP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DE6075"/>
    <w:pPr>
      <w:spacing w:line="240" w:lineRule="auto"/>
    </w:pPr>
    <w:rPr>
      <w:rFonts w:ascii="Tahoma" w:hAnsi="Tahoma" w:cs="Tahoma"/>
      <w:sz w:val="16"/>
      <w:szCs w:val="16"/>
    </w:rPr>
  </w:style>
  <w:style w:type="character" w:customStyle="1" w:styleId="TekstdymkaZnak">
    <w:name w:val="Tekst dymka Znak"/>
    <w:link w:val="Tekstdymka"/>
    <w:rsid w:val="00DE6075"/>
    <w:rPr>
      <w:rFonts w:ascii="Tahoma" w:hAnsi="Tahoma" w:cs="Tahoma"/>
      <w:sz w:val="16"/>
      <w:szCs w:val="16"/>
    </w:rPr>
  </w:style>
  <w:style w:type="paragraph" w:customStyle="1" w:styleId="xl65">
    <w:name w:val="xl65"/>
    <w:basedOn w:val="Normalny"/>
    <w:rsid w:val="00B75BB1"/>
    <w:pPr>
      <w:spacing w:before="100" w:beforeAutospacing="1" w:after="100" w:afterAutospacing="1" w:line="240" w:lineRule="auto"/>
      <w:textAlignment w:val="center"/>
    </w:pPr>
    <w:rPr>
      <w:rFonts w:cs="Arial"/>
      <w:color w:val="FF6758"/>
    </w:rPr>
  </w:style>
  <w:style w:type="paragraph" w:customStyle="1" w:styleId="font9">
    <w:name w:val="font9"/>
    <w:basedOn w:val="Normalny"/>
    <w:rsid w:val="00B902B8"/>
    <w:pPr>
      <w:spacing w:before="100" w:beforeAutospacing="1" w:after="100" w:afterAutospacing="1" w:line="240" w:lineRule="auto"/>
    </w:pPr>
    <w:rPr>
      <w:rFonts w:cs="Arial"/>
      <w:i/>
      <w:iCs/>
      <w:color w:val="000000"/>
      <w:sz w:val="12"/>
      <w:szCs w:val="12"/>
      <w:u w:val="single"/>
    </w:rPr>
  </w:style>
  <w:style w:type="paragraph" w:customStyle="1" w:styleId="msonormal0">
    <w:name w:val="msonormal"/>
    <w:basedOn w:val="Normalny"/>
    <w:rsid w:val="00786F32"/>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43032F"/>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43032F"/>
    <w:rPr>
      <w:rFonts w:ascii="Arial" w:hAnsi="Arial"/>
      <w:i/>
    </w:rPr>
  </w:style>
  <w:style w:type="character" w:styleId="Odwoanieprzypisudolnego">
    <w:name w:val="footnote reference"/>
    <w:rsid w:val="0043032F"/>
    <w:rPr>
      <w:vertAlign w:val="superscript"/>
    </w:rPr>
  </w:style>
  <w:style w:type="paragraph" w:customStyle="1" w:styleId="font10">
    <w:name w:val="font10"/>
    <w:basedOn w:val="Normalny"/>
    <w:rsid w:val="00B04FBB"/>
    <w:pPr>
      <w:spacing w:before="100" w:beforeAutospacing="1" w:after="100" w:afterAutospacing="1" w:line="240" w:lineRule="auto"/>
    </w:pPr>
    <w:rPr>
      <w:rFonts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520">
      <w:bodyDiv w:val="1"/>
      <w:marLeft w:val="0"/>
      <w:marRight w:val="0"/>
      <w:marTop w:val="0"/>
      <w:marBottom w:val="0"/>
      <w:divBdr>
        <w:top w:val="none" w:sz="0" w:space="0" w:color="auto"/>
        <w:left w:val="none" w:sz="0" w:space="0" w:color="auto"/>
        <w:bottom w:val="none" w:sz="0" w:space="0" w:color="auto"/>
        <w:right w:val="none" w:sz="0" w:space="0" w:color="auto"/>
      </w:divBdr>
    </w:div>
    <w:div w:id="23487957">
      <w:bodyDiv w:val="1"/>
      <w:marLeft w:val="0"/>
      <w:marRight w:val="0"/>
      <w:marTop w:val="0"/>
      <w:marBottom w:val="0"/>
      <w:divBdr>
        <w:top w:val="none" w:sz="0" w:space="0" w:color="auto"/>
        <w:left w:val="none" w:sz="0" w:space="0" w:color="auto"/>
        <w:bottom w:val="none" w:sz="0" w:space="0" w:color="auto"/>
        <w:right w:val="none" w:sz="0" w:space="0" w:color="auto"/>
      </w:divBdr>
    </w:div>
    <w:div w:id="26759641">
      <w:bodyDiv w:val="1"/>
      <w:marLeft w:val="0"/>
      <w:marRight w:val="0"/>
      <w:marTop w:val="0"/>
      <w:marBottom w:val="0"/>
      <w:divBdr>
        <w:top w:val="none" w:sz="0" w:space="0" w:color="auto"/>
        <w:left w:val="none" w:sz="0" w:space="0" w:color="auto"/>
        <w:bottom w:val="none" w:sz="0" w:space="0" w:color="auto"/>
        <w:right w:val="none" w:sz="0" w:space="0" w:color="auto"/>
      </w:divBdr>
    </w:div>
    <w:div w:id="34159798">
      <w:bodyDiv w:val="1"/>
      <w:marLeft w:val="0"/>
      <w:marRight w:val="0"/>
      <w:marTop w:val="0"/>
      <w:marBottom w:val="0"/>
      <w:divBdr>
        <w:top w:val="none" w:sz="0" w:space="0" w:color="auto"/>
        <w:left w:val="none" w:sz="0" w:space="0" w:color="auto"/>
        <w:bottom w:val="none" w:sz="0" w:space="0" w:color="auto"/>
        <w:right w:val="none" w:sz="0" w:space="0" w:color="auto"/>
      </w:divBdr>
    </w:div>
    <w:div w:id="35201365">
      <w:bodyDiv w:val="1"/>
      <w:marLeft w:val="0"/>
      <w:marRight w:val="0"/>
      <w:marTop w:val="0"/>
      <w:marBottom w:val="0"/>
      <w:divBdr>
        <w:top w:val="none" w:sz="0" w:space="0" w:color="auto"/>
        <w:left w:val="none" w:sz="0" w:space="0" w:color="auto"/>
        <w:bottom w:val="none" w:sz="0" w:space="0" w:color="auto"/>
        <w:right w:val="none" w:sz="0" w:space="0" w:color="auto"/>
      </w:divBdr>
    </w:div>
    <w:div w:id="40399971">
      <w:bodyDiv w:val="1"/>
      <w:marLeft w:val="0"/>
      <w:marRight w:val="0"/>
      <w:marTop w:val="0"/>
      <w:marBottom w:val="0"/>
      <w:divBdr>
        <w:top w:val="none" w:sz="0" w:space="0" w:color="auto"/>
        <w:left w:val="none" w:sz="0" w:space="0" w:color="auto"/>
        <w:bottom w:val="none" w:sz="0" w:space="0" w:color="auto"/>
        <w:right w:val="none" w:sz="0" w:space="0" w:color="auto"/>
      </w:divBdr>
    </w:div>
    <w:div w:id="45420294">
      <w:bodyDiv w:val="1"/>
      <w:marLeft w:val="0"/>
      <w:marRight w:val="0"/>
      <w:marTop w:val="0"/>
      <w:marBottom w:val="0"/>
      <w:divBdr>
        <w:top w:val="none" w:sz="0" w:space="0" w:color="auto"/>
        <w:left w:val="none" w:sz="0" w:space="0" w:color="auto"/>
        <w:bottom w:val="none" w:sz="0" w:space="0" w:color="auto"/>
        <w:right w:val="none" w:sz="0" w:space="0" w:color="auto"/>
      </w:divBdr>
    </w:div>
    <w:div w:id="47195869">
      <w:bodyDiv w:val="1"/>
      <w:marLeft w:val="0"/>
      <w:marRight w:val="0"/>
      <w:marTop w:val="0"/>
      <w:marBottom w:val="0"/>
      <w:divBdr>
        <w:top w:val="none" w:sz="0" w:space="0" w:color="auto"/>
        <w:left w:val="none" w:sz="0" w:space="0" w:color="auto"/>
        <w:bottom w:val="none" w:sz="0" w:space="0" w:color="auto"/>
        <w:right w:val="none" w:sz="0" w:space="0" w:color="auto"/>
      </w:divBdr>
    </w:div>
    <w:div w:id="51582482">
      <w:bodyDiv w:val="1"/>
      <w:marLeft w:val="0"/>
      <w:marRight w:val="0"/>
      <w:marTop w:val="0"/>
      <w:marBottom w:val="0"/>
      <w:divBdr>
        <w:top w:val="none" w:sz="0" w:space="0" w:color="auto"/>
        <w:left w:val="none" w:sz="0" w:space="0" w:color="auto"/>
        <w:bottom w:val="none" w:sz="0" w:space="0" w:color="auto"/>
        <w:right w:val="none" w:sz="0" w:space="0" w:color="auto"/>
      </w:divBdr>
    </w:div>
    <w:div w:id="53353073">
      <w:bodyDiv w:val="1"/>
      <w:marLeft w:val="0"/>
      <w:marRight w:val="0"/>
      <w:marTop w:val="0"/>
      <w:marBottom w:val="0"/>
      <w:divBdr>
        <w:top w:val="none" w:sz="0" w:space="0" w:color="auto"/>
        <w:left w:val="none" w:sz="0" w:space="0" w:color="auto"/>
        <w:bottom w:val="none" w:sz="0" w:space="0" w:color="auto"/>
        <w:right w:val="none" w:sz="0" w:space="0" w:color="auto"/>
      </w:divBdr>
    </w:div>
    <w:div w:id="56323301">
      <w:bodyDiv w:val="1"/>
      <w:marLeft w:val="0"/>
      <w:marRight w:val="0"/>
      <w:marTop w:val="0"/>
      <w:marBottom w:val="0"/>
      <w:divBdr>
        <w:top w:val="none" w:sz="0" w:space="0" w:color="auto"/>
        <w:left w:val="none" w:sz="0" w:space="0" w:color="auto"/>
        <w:bottom w:val="none" w:sz="0" w:space="0" w:color="auto"/>
        <w:right w:val="none" w:sz="0" w:space="0" w:color="auto"/>
      </w:divBdr>
    </w:div>
    <w:div w:id="58984029">
      <w:bodyDiv w:val="1"/>
      <w:marLeft w:val="0"/>
      <w:marRight w:val="0"/>
      <w:marTop w:val="0"/>
      <w:marBottom w:val="0"/>
      <w:divBdr>
        <w:top w:val="none" w:sz="0" w:space="0" w:color="auto"/>
        <w:left w:val="none" w:sz="0" w:space="0" w:color="auto"/>
        <w:bottom w:val="none" w:sz="0" w:space="0" w:color="auto"/>
        <w:right w:val="none" w:sz="0" w:space="0" w:color="auto"/>
      </w:divBdr>
    </w:div>
    <w:div w:id="75440231">
      <w:bodyDiv w:val="1"/>
      <w:marLeft w:val="0"/>
      <w:marRight w:val="0"/>
      <w:marTop w:val="0"/>
      <w:marBottom w:val="0"/>
      <w:divBdr>
        <w:top w:val="none" w:sz="0" w:space="0" w:color="auto"/>
        <w:left w:val="none" w:sz="0" w:space="0" w:color="auto"/>
        <w:bottom w:val="none" w:sz="0" w:space="0" w:color="auto"/>
        <w:right w:val="none" w:sz="0" w:space="0" w:color="auto"/>
      </w:divBdr>
    </w:div>
    <w:div w:id="80222930">
      <w:bodyDiv w:val="1"/>
      <w:marLeft w:val="0"/>
      <w:marRight w:val="0"/>
      <w:marTop w:val="0"/>
      <w:marBottom w:val="0"/>
      <w:divBdr>
        <w:top w:val="none" w:sz="0" w:space="0" w:color="auto"/>
        <w:left w:val="none" w:sz="0" w:space="0" w:color="auto"/>
        <w:bottom w:val="none" w:sz="0" w:space="0" w:color="auto"/>
        <w:right w:val="none" w:sz="0" w:space="0" w:color="auto"/>
      </w:divBdr>
    </w:div>
    <w:div w:id="83502945">
      <w:bodyDiv w:val="1"/>
      <w:marLeft w:val="0"/>
      <w:marRight w:val="0"/>
      <w:marTop w:val="0"/>
      <w:marBottom w:val="0"/>
      <w:divBdr>
        <w:top w:val="none" w:sz="0" w:space="0" w:color="auto"/>
        <w:left w:val="none" w:sz="0" w:space="0" w:color="auto"/>
        <w:bottom w:val="none" w:sz="0" w:space="0" w:color="auto"/>
        <w:right w:val="none" w:sz="0" w:space="0" w:color="auto"/>
      </w:divBdr>
    </w:div>
    <w:div w:id="87242698">
      <w:bodyDiv w:val="1"/>
      <w:marLeft w:val="0"/>
      <w:marRight w:val="0"/>
      <w:marTop w:val="0"/>
      <w:marBottom w:val="0"/>
      <w:divBdr>
        <w:top w:val="none" w:sz="0" w:space="0" w:color="auto"/>
        <w:left w:val="none" w:sz="0" w:space="0" w:color="auto"/>
        <w:bottom w:val="none" w:sz="0" w:space="0" w:color="auto"/>
        <w:right w:val="none" w:sz="0" w:space="0" w:color="auto"/>
      </w:divBdr>
    </w:div>
    <w:div w:id="88157487">
      <w:bodyDiv w:val="1"/>
      <w:marLeft w:val="0"/>
      <w:marRight w:val="0"/>
      <w:marTop w:val="0"/>
      <w:marBottom w:val="0"/>
      <w:divBdr>
        <w:top w:val="none" w:sz="0" w:space="0" w:color="auto"/>
        <w:left w:val="none" w:sz="0" w:space="0" w:color="auto"/>
        <w:bottom w:val="none" w:sz="0" w:space="0" w:color="auto"/>
        <w:right w:val="none" w:sz="0" w:space="0" w:color="auto"/>
      </w:divBdr>
    </w:div>
    <w:div w:id="89549653">
      <w:bodyDiv w:val="1"/>
      <w:marLeft w:val="0"/>
      <w:marRight w:val="0"/>
      <w:marTop w:val="0"/>
      <w:marBottom w:val="0"/>
      <w:divBdr>
        <w:top w:val="none" w:sz="0" w:space="0" w:color="auto"/>
        <w:left w:val="none" w:sz="0" w:space="0" w:color="auto"/>
        <w:bottom w:val="none" w:sz="0" w:space="0" w:color="auto"/>
        <w:right w:val="none" w:sz="0" w:space="0" w:color="auto"/>
      </w:divBdr>
    </w:div>
    <w:div w:id="89981740">
      <w:bodyDiv w:val="1"/>
      <w:marLeft w:val="0"/>
      <w:marRight w:val="0"/>
      <w:marTop w:val="0"/>
      <w:marBottom w:val="0"/>
      <w:divBdr>
        <w:top w:val="none" w:sz="0" w:space="0" w:color="auto"/>
        <w:left w:val="none" w:sz="0" w:space="0" w:color="auto"/>
        <w:bottom w:val="none" w:sz="0" w:space="0" w:color="auto"/>
        <w:right w:val="none" w:sz="0" w:space="0" w:color="auto"/>
      </w:divBdr>
    </w:div>
    <w:div w:id="100302598">
      <w:bodyDiv w:val="1"/>
      <w:marLeft w:val="0"/>
      <w:marRight w:val="0"/>
      <w:marTop w:val="0"/>
      <w:marBottom w:val="0"/>
      <w:divBdr>
        <w:top w:val="none" w:sz="0" w:space="0" w:color="auto"/>
        <w:left w:val="none" w:sz="0" w:space="0" w:color="auto"/>
        <w:bottom w:val="none" w:sz="0" w:space="0" w:color="auto"/>
        <w:right w:val="none" w:sz="0" w:space="0" w:color="auto"/>
      </w:divBdr>
    </w:div>
    <w:div w:id="111171725">
      <w:bodyDiv w:val="1"/>
      <w:marLeft w:val="0"/>
      <w:marRight w:val="0"/>
      <w:marTop w:val="0"/>
      <w:marBottom w:val="0"/>
      <w:divBdr>
        <w:top w:val="none" w:sz="0" w:space="0" w:color="auto"/>
        <w:left w:val="none" w:sz="0" w:space="0" w:color="auto"/>
        <w:bottom w:val="none" w:sz="0" w:space="0" w:color="auto"/>
        <w:right w:val="none" w:sz="0" w:space="0" w:color="auto"/>
      </w:divBdr>
    </w:div>
    <w:div w:id="118304018">
      <w:bodyDiv w:val="1"/>
      <w:marLeft w:val="0"/>
      <w:marRight w:val="0"/>
      <w:marTop w:val="0"/>
      <w:marBottom w:val="0"/>
      <w:divBdr>
        <w:top w:val="none" w:sz="0" w:space="0" w:color="auto"/>
        <w:left w:val="none" w:sz="0" w:space="0" w:color="auto"/>
        <w:bottom w:val="none" w:sz="0" w:space="0" w:color="auto"/>
        <w:right w:val="none" w:sz="0" w:space="0" w:color="auto"/>
      </w:divBdr>
    </w:div>
    <w:div w:id="120661214">
      <w:bodyDiv w:val="1"/>
      <w:marLeft w:val="0"/>
      <w:marRight w:val="0"/>
      <w:marTop w:val="0"/>
      <w:marBottom w:val="0"/>
      <w:divBdr>
        <w:top w:val="none" w:sz="0" w:space="0" w:color="auto"/>
        <w:left w:val="none" w:sz="0" w:space="0" w:color="auto"/>
        <w:bottom w:val="none" w:sz="0" w:space="0" w:color="auto"/>
        <w:right w:val="none" w:sz="0" w:space="0" w:color="auto"/>
      </w:divBdr>
    </w:div>
    <w:div w:id="133717660">
      <w:bodyDiv w:val="1"/>
      <w:marLeft w:val="0"/>
      <w:marRight w:val="0"/>
      <w:marTop w:val="0"/>
      <w:marBottom w:val="0"/>
      <w:divBdr>
        <w:top w:val="none" w:sz="0" w:space="0" w:color="auto"/>
        <w:left w:val="none" w:sz="0" w:space="0" w:color="auto"/>
        <w:bottom w:val="none" w:sz="0" w:space="0" w:color="auto"/>
        <w:right w:val="none" w:sz="0" w:space="0" w:color="auto"/>
      </w:divBdr>
    </w:div>
    <w:div w:id="140270308">
      <w:bodyDiv w:val="1"/>
      <w:marLeft w:val="0"/>
      <w:marRight w:val="0"/>
      <w:marTop w:val="0"/>
      <w:marBottom w:val="0"/>
      <w:divBdr>
        <w:top w:val="none" w:sz="0" w:space="0" w:color="auto"/>
        <w:left w:val="none" w:sz="0" w:space="0" w:color="auto"/>
        <w:bottom w:val="none" w:sz="0" w:space="0" w:color="auto"/>
        <w:right w:val="none" w:sz="0" w:space="0" w:color="auto"/>
      </w:divBdr>
    </w:div>
    <w:div w:id="152719108">
      <w:bodyDiv w:val="1"/>
      <w:marLeft w:val="0"/>
      <w:marRight w:val="0"/>
      <w:marTop w:val="0"/>
      <w:marBottom w:val="0"/>
      <w:divBdr>
        <w:top w:val="none" w:sz="0" w:space="0" w:color="auto"/>
        <w:left w:val="none" w:sz="0" w:space="0" w:color="auto"/>
        <w:bottom w:val="none" w:sz="0" w:space="0" w:color="auto"/>
        <w:right w:val="none" w:sz="0" w:space="0" w:color="auto"/>
      </w:divBdr>
    </w:div>
    <w:div w:id="155918905">
      <w:bodyDiv w:val="1"/>
      <w:marLeft w:val="0"/>
      <w:marRight w:val="0"/>
      <w:marTop w:val="0"/>
      <w:marBottom w:val="0"/>
      <w:divBdr>
        <w:top w:val="none" w:sz="0" w:space="0" w:color="auto"/>
        <w:left w:val="none" w:sz="0" w:space="0" w:color="auto"/>
        <w:bottom w:val="none" w:sz="0" w:space="0" w:color="auto"/>
        <w:right w:val="none" w:sz="0" w:space="0" w:color="auto"/>
      </w:divBdr>
    </w:div>
    <w:div w:id="156698830">
      <w:bodyDiv w:val="1"/>
      <w:marLeft w:val="0"/>
      <w:marRight w:val="0"/>
      <w:marTop w:val="0"/>
      <w:marBottom w:val="0"/>
      <w:divBdr>
        <w:top w:val="none" w:sz="0" w:space="0" w:color="auto"/>
        <w:left w:val="none" w:sz="0" w:space="0" w:color="auto"/>
        <w:bottom w:val="none" w:sz="0" w:space="0" w:color="auto"/>
        <w:right w:val="none" w:sz="0" w:space="0" w:color="auto"/>
      </w:divBdr>
    </w:div>
    <w:div w:id="166337085">
      <w:bodyDiv w:val="1"/>
      <w:marLeft w:val="0"/>
      <w:marRight w:val="0"/>
      <w:marTop w:val="0"/>
      <w:marBottom w:val="0"/>
      <w:divBdr>
        <w:top w:val="none" w:sz="0" w:space="0" w:color="auto"/>
        <w:left w:val="none" w:sz="0" w:space="0" w:color="auto"/>
        <w:bottom w:val="none" w:sz="0" w:space="0" w:color="auto"/>
        <w:right w:val="none" w:sz="0" w:space="0" w:color="auto"/>
      </w:divBdr>
    </w:div>
    <w:div w:id="168835216">
      <w:bodyDiv w:val="1"/>
      <w:marLeft w:val="0"/>
      <w:marRight w:val="0"/>
      <w:marTop w:val="0"/>
      <w:marBottom w:val="0"/>
      <w:divBdr>
        <w:top w:val="none" w:sz="0" w:space="0" w:color="auto"/>
        <w:left w:val="none" w:sz="0" w:space="0" w:color="auto"/>
        <w:bottom w:val="none" w:sz="0" w:space="0" w:color="auto"/>
        <w:right w:val="none" w:sz="0" w:space="0" w:color="auto"/>
      </w:divBdr>
    </w:div>
    <w:div w:id="187527689">
      <w:bodyDiv w:val="1"/>
      <w:marLeft w:val="0"/>
      <w:marRight w:val="0"/>
      <w:marTop w:val="0"/>
      <w:marBottom w:val="0"/>
      <w:divBdr>
        <w:top w:val="none" w:sz="0" w:space="0" w:color="auto"/>
        <w:left w:val="none" w:sz="0" w:space="0" w:color="auto"/>
        <w:bottom w:val="none" w:sz="0" w:space="0" w:color="auto"/>
        <w:right w:val="none" w:sz="0" w:space="0" w:color="auto"/>
      </w:divBdr>
    </w:div>
    <w:div w:id="189808536">
      <w:bodyDiv w:val="1"/>
      <w:marLeft w:val="0"/>
      <w:marRight w:val="0"/>
      <w:marTop w:val="0"/>
      <w:marBottom w:val="0"/>
      <w:divBdr>
        <w:top w:val="none" w:sz="0" w:space="0" w:color="auto"/>
        <w:left w:val="none" w:sz="0" w:space="0" w:color="auto"/>
        <w:bottom w:val="none" w:sz="0" w:space="0" w:color="auto"/>
        <w:right w:val="none" w:sz="0" w:space="0" w:color="auto"/>
      </w:divBdr>
    </w:div>
    <w:div w:id="190798838">
      <w:bodyDiv w:val="1"/>
      <w:marLeft w:val="0"/>
      <w:marRight w:val="0"/>
      <w:marTop w:val="0"/>
      <w:marBottom w:val="0"/>
      <w:divBdr>
        <w:top w:val="none" w:sz="0" w:space="0" w:color="auto"/>
        <w:left w:val="none" w:sz="0" w:space="0" w:color="auto"/>
        <w:bottom w:val="none" w:sz="0" w:space="0" w:color="auto"/>
        <w:right w:val="none" w:sz="0" w:space="0" w:color="auto"/>
      </w:divBdr>
    </w:div>
    <w:div w:id="196508804">
      <w:bodyDiv w:val="1"/>
      <w:marLeft w:val="0"/>
      <w:marRight w:val="0"/>
      <w:marTop w:val="0"/>
      <w:marBottom w:val="0"/>
      <w:divBdr>
        <w:top w:val="none" w:sz="0" w:space="0" w:color="auto"/>
        <w:left w:val="none" w:sz="0" w:space="0" w:color="auto"/>
        <w:bottom w:val="none" w:sz="0" w:space="0" w:color="auto"/>
        <w:right w:val="none" w:sz="0" w:space="0" w:color="auto"/>
      </w:divBdr>
    </w:div>
    <w:div w:id="198399053">
      <w:bodyDiv w:val="1"/>
      <w:marLeft w:val="0"/>
      <w:marRight w:val="0"/>
      <w:marTop w:val="0"/>
      <w:marBottom w:val="0"/>
      <w:divBdr>
        <w:top w:val="none" w:sz="0" w:space="0" w:color="auto"/>
        <w:left w:val="none" w:sz="0" w:space="0" w:color="auto"/>
        <w:bottom w:val="none" w:sz="0" w:space="0" w:color="auto"/>
        <w:right w:val="none" w:sz="0" w:space="0" w:color="auto"/>
      </w:divBdr>
    </w:div>
    <w:div w:id="198513099">
      <w:bodyDiv w:val="1"/>
      <w:marLeft w:val="0"/>
      <w:marRight w:val="0"/>
      <w:marTop w:val="0"/>
      <w:marBottom w:val="0"/>
      <w:divBdr>
        <w:top w:val="none" w:sz="0" w:space="0" w:color="auto"/>
        <w:left w:val="none" w:sz="0" w:space="0" w:color="auto"/>
        <w:bottom w:val="none" w:sz="0" w:space="0" w:color="auto"/>
        <w:right w:val="none" w:sz="0" w:space="0" w:color="auto"/>
      </w:divBdr>
    </w:div>
    <w:div w:id="201751775">
      <w:bodyDiv w:val="1"/>
      <w:marLeft w:val="0"/>
      <w:marRight w:val="0"/>
      <w:marTop w:val="0"/>
      <w:marBottom w:val="0"/>
      <w:divBdr>
        <w:top w:val="none" w:sz="0" w:space="0" w:color="auto"/>
        <w:left w:val="none" w:sz="0" w:space="0" w:color="auto"/>
        <w:bottom w:val="none" w:sz="0" w:space="0" w:color="auto"/>
        <w:right w:val="none" w:sz="0" w:space="0" w:color="auto"/>
      </w:divBdr>
    </w:div>
    <w:div w:id="207643676">
      <w:bodyDiv w:val="1"/>
      <w:marLeft w:val="0"/>
      <w:marRight w:val="0"/>
      <w:marTop w:val="0"/>
      <w:marBottom w:val="0"/>
      <w:divBdr>
        <w:top w:val="none" w:sz="0" w:space="0" w:color="auto"/>
        <w:left w:val="none" w:sz="0" w:space="0" w:color="auto"/>
        <w:bottom w:val="none" w:sz="0" w:space="0" w:color="auto"/>
        <w:right w:val="none" w:sz="0" w:space="0" w:color="auto"/>
      </w:divBdr>
    </w:div>
    <w:div w:id="215509730">
      <w:bodyDiv w:val="1"/>
      <w:marLeft w:val="0"/>
      <w:marRight w:val="0"/>
      <w:marTop w:val="0"/>
      <w:marBottom w:val="0"/>
      <w:divBdr>
        <w:top w:val="none" w:sz="0" w:space="0" w:color="auto"/>
        <w:left w:val="none" w:sz="0" w:space="0" w:color="auto"/>
        <w:bottom w:val="none" w:sz="0" w:space="0" w:color="auto"/>
        <w:right w:val="none" w:sz="0" w:space="0" w:color="auto"/>
      </w:divBdr>
    </w:div>
    <w:div w:id="217135757">
      <w:bodyDiv w:val="1"/>
      <w:marLeft w:val="0"/>
      <w:marRight w:val="0"/>
      <w:marTop w:val="0"/>
      <w:marBottom w:val="0"/>
      <w:divBdr>
        <w:top w:val="none" w:sz="0" w:space="0" w:color="auto"/>
        <w:left w:val="none" w:sz="0" w:space="0" w:color="auto"/>
        <w:bottom w:val="none" w:sz="0" w:space="0" w:color="auto"/>
        <w:right w:val="none" w:sz="0" w:space="0" w:color="auto"/>
      </w:divBdr>
    </w:div>
    <w:div w:id="231426722">
      <w:bodyDiv w:val="1"/>
      <w:marLeft w:val="0"/>
      <w:marRight w:val="0"/>
      <w:marTop w:val="0"/>
      <w:marBottom w:val="0"/>
      <w:divBdr>
        <w:top w:val="none" w:sz="0" w:space="0" w:color="auto"/>
        <w:left w:val="none" w:sz="0" w:space="0" w:color="auto"/>
        <w:bottom w:val="none" w:sz="0" w:space="0" w:color="auto"/>
        <w:right w:val="none" w:sz="0" w:space="0" w:color="auto"/>
      </w:divBdr>
    </w:div>
    <w:div w:id="240872238">
      <w:bodyDiv w:val="1"/>
      <w:marLeft w:val="0"/>
      <w:marRight w:val="0"/>
      <w:marTop w:val="0"/>
      <w:marBottom w:val="0"/>
      <w:divBdr>
        <w:top w:val="none" w:sz="0" w:space="0" w:color="auto"/>
        <w:left w:val="none" w:sz="0" w:space="0" w:color="auto"/>
        <w:bottom w:val="none" w:sz="0" w:space="0" w:color="auto"/>
        <w:right w:val="none" w:sz="0" w:space="0" w:color="auto"/>
      </w:divBdr>
    </w:div>
    <w:div w:id="241837672">
      <w:bodyDiv w:val="1"/>
      <w:marLeft w:val="0"/>
      <w:marRight w:val="0"/>
      <w:marTop w:val="0"/>
      <w:marBottom w:val="0"/>
      <w:divBdr>
        <w:top w:val="none" w:sz="0" w:space="0" w:color="auto"/>
        <w:left w:val="none" w:sz="0" w:space="0" w:color="auto"/>
        <w:bottom w:val="none" w:sz="0" w:space="0" w:color="auto"/>
        <w:right w:val="none" w:sz="0" w:space="0" w:color="auto"/>
      </w:divBdr>
    </w:div>
    <w:div w:id="242646582">
      <w:bodyDiv w:val="1"/>
      <w:marLeft w:val="0"/>
      <w:marRight w:val="0"/>
      <w:marTop w:val="0"/>
      <w:marBottom w:val="0"/>
      <w:divBdr>
        <w:top w:val="none" w:sz="0" w:space="0" w:color="auto"/>
        <w:left w:val="none" w:sz="0" w:space="0" w:color="auto"/>
        <w:bottom w:val="none" w:sz="0" w:space="0" w:color="auto"/>
        <w:right w:val="none" w:sz="0" w:space="0" w:color="auto"/>
      </w:divBdr>
    </w:div>
    <w:div w:id="246236656">
      <w:bodyDiv w:val="1"/>
      <w:marLeft w:val="0"/>
      <w:marRight w:val="0"/>
      <w:marTop w:val="0"/>
      <w:marBottom w:val="0"/>
      <w:divBdr>
        <w:top w:val="none" w:sz="0" w:space="0" w:color="auto"/>
        <w:left w:val="none" w:sz="0" w:space="0" w:color="auto"/>
        <w:bottom w:val="none" w:sz="0" w:space="0" w:color="auto"/>
        <w:right w:val="none" w:sz="0" w:space="0" w:color="auto"/>
      </w:divBdr>
    </w:div>
    <w:div w:id="246617701">
      <w:bodyDiv w:val="1"/>
      <w:marLeft w:val="0"/>
      <w:marRight w:val="0"/>
      <w:marTop w:val="0"/>
      <w:marBottom w:val="0"/>
      <w:divBdr>
        <w:top w:val="none" w:sz="0" w:space="0" w:color="auto"/>
        <w:left w:val="none" w:sz="0" w:space="0" w:color="auto"/>
        <w:bottom w:val="none" w:sz="0" w:space="0" w:color="auto"/>
        <w:right w:val="none" w:sz="0" w:space="0" w:color="auto"/>
      </w:divBdr>
    </w:div>
    <w:div w:id="256601782">
      <w:bodyDiv w:val="1"/>
      <w:marLeft w:val="0"/>
      <w:marRight w:val="0"/>
      <w:marTop w:val="0"/>
      <w:marBottom w:val="0"/>
      <w:divBdr>
        <w:top w:val="none" w:sz="0" w:space="0" w:color="auto"/>
        <w:left w:val="none" w:sz="0" w:space="0" w:color="auto"/>
        <w:bottom w:val="none" w:sz="0" w:space="0" w:color="auto"/>
        <w:right w:val="none" w:sz="0" w:space="0" w:color="auto"/>
      </w:divBdr>
    </w:div>
    <w:div w:id="258803155">
      <w:bodyDiv w:val="1"/>
      <w:marLeft w:val="0"/>
      <w:marRight w:val="0"/>
      <w:marTop w:val="0"/>
      <w:marBottom w:val="0"/>
      <w:divBdr>
        <w:top w:val="none" w:sz="0" w:space="0" w:color="auto"/>
        <w:left w:val="none" w:sz="0" w:space="0" w:color="auto"/>
        <w:bottom w:val="none" w:sz="0" w:space="0" w:color="auto"/>
        <w:right w:val="none" w:sz="0" w:space="0" w:color="auto"/>
      </w:divBdr>
    </w:div>
    <w:div w:id="262614024">
      <w:bodyDiv w:val="1"/>
      <w:marLeft w:val="0"/>
      <w:marRight w:val="0"/>
      <w:marTop w:val="0"/>
      <w:marBottom w:val="0"/>
      <w:divBdr>
        <w:top w:val="none" w:sz="0" w:space="0" w:color="auto"/>
        <w:left w:val="none" w:sz="0" w:space="0" w:color="auto"/>
        <w:bottom w:val="none" w:sz="0" w:space="0" w:color="auto"/>
        <w:right w:val="none" w:sz="0" w:space="0" w:color="auto"/>
      </w:divBdr>
    </w:div>
    <w:div w:id="267271594">
      <w:bodyDiv w:val="1"/>
      <w:marLeft w:val="0"/>
      <w:marRight w:val="0"/>
      <w:marTop w:val="0"/>
      <w:marBottom w:val="0"/>
      <w:divBdr>
        <w:top w:val="none" w:sz="0" w:space="0" w:color="auto"/>
        <w:left w:val="none" w:sz="0" w:space="0" w:color="auto"/>
        <w:bottom w:val="none" w:sz="0" w:space="0" w:color="auto"/>
        <w:right w:val="none" w:sz="0" w:space="0" w:color="auto"/>
      </w:divBdr>
    </w:div>
    <w:div w:id="271018490">
      <w:bodyDiv w:val="1"/>
      <w:marLeft w:val="0"/>
      <w:marRight w:val="0"/>
      <w:marTop w:val="0"/>
      <w:marBottom w:val="0"/>
      <w:divBdr>
        <w:top w:val="none" w:sz="0" w:space="0" w:color="auto"/>
        <w:left w:val="none" w:sz="0" w:space="0" w:color="auto"/>
        <w:bottom w:val="none" w:sz="0" w:space="0" w:color="auto"/>
        <w:right w:val="none" w:sz="0" w:space="0" w:color="auto"/>
      </w:divBdr>
    </w:div>
    <w:div w:id="276103420">
      <w:bodyDiv w:val="1"/>
      <w:marLeft w:val="0"/>
      <w:marRight w:val="0"/>
      <w:marTop w:val="0"/>
      <w:marBottom w:val="0"/>
      <w:divBdr>
        <w:top w:val="none" w:sz="0" w:space="0" w:color="auto"/>
        <w:left w:val="none" w:sz="0" w:space="0" w:color="auto"/>
        <w:bottom w:val="none" w:sz="0" w:space="0" w:color="auto"/>
        <w:right w:val="none" w:sz="0" w:space="0" w:color="auto"/>
      </w:divBdr>
    </w:div>
    <w:div w:id="288709289">
      <w:bodyDiv w:val="1"/>
      <w:marLeft w:val="0"/>
      <w:marRight w:val="0"/>
      <w:marTop w:val="0"/>
      <w:marBottom w:val="0"/>
      <w:divBdr>
        <w:top w:val="none" w:sz="0" w:space="0" w:color="auto"/>
        <w:left w:val="none" w:sz="0" w:space="0" w:color="auto"/>
        <w:bottom w:val="none" w:sz="0" w:space="0" w:color="auto"/>
        <w:right w:val="none" w:sz="0" w:space="0" w:color="auto"/>
      </w:divBdr>
    </w:div>
    <w:div w:id="294138114">
      <w:bodyDiv w:val="1"/>
      <w:marLeft w:val="0"/>
      <w:marRight w:val="0"/>
      <w:marTop w:val="0"/>
      <w:marBottom w:val="0"/>
      <w:divBdr>
        <w:top w:val="none" w:sz="0" w:space="0" w:color="auto"/>
        <w:left w:val="none" w:sz="0" w:space="0" w:color="auto"/>
        <w:bottom w:val="none" w:sz="0" w:space="0" w:color="auto"/>
        <w:right w:val="none" w:sz="0" w:space="0" w:color="auto"/>
      </w:divBdr>
    </w:div>
    <w:div w:id="305089256">
      <w:bodyDiv w:val="1"/>
      <w:marLeft w:val="0"/>
      <w:marRight w:val="0"/>
      <w:marTop w:val="0"/>
      <w:marBottom w:val="0"/>
      <w:divBdr>
        <w:top w:val="none" w:sz="0" w:space="0" w:color="auto"/>
        <w:left w:val="none" w:sz="0" w:space="0" w:color="auto"/>
        <w:bottom w:val="none" w:sz="0" w:space="0" w:color="auto"/>
        <w:right w:val="none" w:sz="0" w:space="0" w:color="auto"/>
      </w:divBdr>
    </w:div>
    <w:div w:id="312833030">
      <w:bodyDiv w:val="1"/>
      <w:marLeft w:val="0"/>
      <w:marRight w:val="0"/>
      <w:marTop w:val="0"/>
      <w:marBottom w:val="0"/>
      <w:divBdr>
        <w:top w:val="none" w:sz="0" w:space="0" w:color="auto"/>
        <w:left w:val="none" w:sz="0" w:space="0" w:color="auto"/>
        <w:bottom w:val="none" w:sz="0" w:space="0" w:color="auto"/>
        <w:right w:val="none" w:sz="0" w:space="0" w:color="auto"/>
      </w:divBdr>
    </w:div>
    <w:div w:id="316150161">
      <w:bodyDiv w:val="1"/>
      <w:marLeft w:val="0"/>
      <w:marRight w:val="0"/>
      <w:marTop w:val="0"/>
      <w:marBottom w:val="0"/>
      <w:divBdr>
        <w:top w:val="none" w:sz="0" w:space="0" w:color="auto"/>
        <w:left w:val="none" w:sz="0" w:space="0" w:color="auto"/>
        <w:bottom w:val="none" w:sz="0" w:space="0" w:color="auto"/>
        <w:right w:val="none" w:sz="0" w:space="0" w:color="auto"/>
      </w:divBdr>
    </w:div>
    <w:div w:id="317807793">
      <w:bodyDiv w:val="1"/>
      <w:marLeft w:val="0"/>
      <w:marRight w:val="0"/>
      <w:marTop w:val="0"/>
      <w:marBottom w:val="0"/>
      <w:divBdr>
        <w:top w:val="none" w:sz="0" w:space="0" w:color="auto"/>
        <w:left w:val="none" w:sz="0" w:space="0" w:color="auto"/>
        <w:bottom w:val="none" w:sz="0" w:space="0" w:color="auto"/>
        <w:right w:val="none" w:sz="0" w:space="0" w:color="auto"/>
      </w:divBdr>
    </w:div>
    <w:div w:id="331956958">
      <w:bodyDiv w:val="1"/>
      <w:marLeft w:val="0"/>
      <w:marRight w:val="0"/>
      <w:marTop w:val="0"/>
      <w:marBottom w:val="0"/>
      <w:divBdr>
        <w:top w:val="none" w:sz="0" w:space="0" w:color="auto"/>
        <w:left w:val="none" w:sz="0" w:space="0" w:color="auto"/>
        <w:bottom w:val="none" w:sz="0" w:space="0" w:color="auto"/>
        <w:right w:val="none" w:sz="0" w:space="0" w:color="auto"/>
      </w:divBdr>
    </w:div>
    <w:div w:id="336076092">
      <w:bodyDiv w:val="1"/>
      <w:marLeft w:val="0"/>
      <w:marRight w:val="0"/>
      <w:marTop w:val="0"/>
      <w:marBottom w:val="0"/>
      <w:divBdr>
        <w:top w:val="none" w:sz="0" w:space="0" w:color="auto"/>
        <w:left w:val="none" w:sz="0" w:space="0" w:color="auto"/>
        <w:bottom w:val="none" w:sz="0" w:space="0" w:color="auto"/>
        <w:right w:val="none" w:sz="0" w:space="0" w:color="auto"/>
      </w:divBdr>
    </w:div>
    <w:div w:id="354115514">
      <w:bodyDiv w:val="1"/>
      <w:marLeft w:val="0"/>
      <w:marRight w:val="0"/>
      <w:marTop w:val="0"/>
      <w:marBottom w:val="0"/>
      <w:divBdr>
        <w:top w:val="none" w:sz="0" w:space="0" w:color="auto"/>
        <w:left w:val="none" w:sz="0" w:space="0" w:color="auto"/>
        <w:bottom w:val="none" w:sz="0" w:space="0" w:color="auto"/>
        <w:right w:val="none" w:sz="0" w:space="0" w:color="auto"/>
      </w:divBdr>
    </w:div>
    <w:div w:id="373193469">
      <w:bodyDiv w:val="1"/>
      <w:marLeft w:val="0"/>
      <w:marRight w:val="0"/>
      <w:marTop w:val="0"/>
      <w:marBottom w:val="0"/>
      <w:divBdr>
        <w:top w:val="none" w:sz="0" w:space="0" w:color="auto"/>
        <w:left w:val="none" w:sz="0" w:space="0" w:color="auto"/>
        <w:bottom w:val="none" w:sz="0" w:space="0" w:color="auto"/>
        <w:right w:val="none" w:sz="0" w:space="0" w:color="auto"/>
      </w:divBdr>
    </w:div>
    <w:div w:id="374699900">
      <w:bodyDiv w:val="1"/>
      <w:marLeft w:val="0"/>
      <w:marRight w:val="0"/>
      <w:marTop w:val="0"/>
      <w:marBottom w:val="0"/>
      <w:divBdr>
        <w:top w:val="none" w:sz="0" w:space="0" w:color="auto"/>
        <w:left w:val="none" w:sz="0" w:space="0" w:color="auto"/>
        <w:bottom w:val="none" w:sz="0" w:space="0" w:color="auto"/>
        <w:right w:val="none" w:sz="0" w:space="0" w:color="auto"/>
      </w:divBdr>
    </w:div>
    <w:div w:id="378745641">
      <w:bodyDiv w:val="1"/>
      <w:marLeft w:val="0"/>
      <w:marRight w:val="0"/>
      <w:marTop w:val="0"/>
      <w:marBottom w:val="0"/>
      <w:divBdr>
        <w:top w:val="none" w:sz="0" w:space="0" w:color="auto"/>
        <w:left w:val="none" w:sz="0" w:space="0" w:color="auto"/>
        <w:bottom w:val="none" w:sz="0" w:space="0" w:color="auto"/>
        <w:right w:val="none" w:sz="0" w:space="0" w:color="auto"/>
      </w:divBdr>
    </w:div>
    <w:div w:id="388310596">
      <w:bodyDiv w:val="1"/>
      <w:marLeft w:val="0"/>
      <w:marRight w:val="0"/>
      <w:marTop w:val="0"/>
      <w:marBottom w:val="0"/>
      <w:divBdr>
        <w:top w:val="none" w:sz="0" w:space="0" w:color="auto"/>
        <w:left w:val="none" w:sz="0" w:space="0" w:color="auto"/>
        <w:bottom w:val="none" w:sz="0" w:space="0" w:color="auto"/>
        <w:right w:val="none" w:sz="0" w:space="0" w:color="auto"/>
      </w:divBdr>
    </w:div>
    <w:div w:id="389773541">
      <w:bodyDiv w:val="1"/>
      <w:marLeft w:val="0"/>
      <w:marRight w:val="0"/>
      <w:marTop w:val="0"/>
      <w:marBottom w:val="0"/>
      <w:divBdr>
        <w:top w:val="none" w:sz="0" w:space="0" w:color="auto"/>
        <w:left w:val="none" w:sz="0" w:space="0" w:color="auto"/>
        <w:bottom w:val="none" w:sz="0" w:space="0" w:color="auto"/>
        <w:right w:val="none" w:sz="0" w:space="0" w:color="auto"/>
      </w:divBdr>
    </w:div>
    <w:div w:id="391126633">
      <w:bodyDiv w:val="1"/>
      <w:marLeft w:val="0"/>
      <w:marRight w:val="0"/>
      <w:marTop w:val="0"/>
      <w:marBottom w:val="0"/>
      <w:divBdr>
        <w:top w:val="none" w:sz="0" w:space="0" w:color="auto"/>
        <w:left w:val="none" w:sz="0" w:space="0" w:color="auto"/>
        <w:bottom w:val="none" w:sz="0" w:space="0" w:color="auto"/>
        <w:right w:val="none" w:sz="0" w:space="0" w:color="auto"/>
      </w:divBdr>
    </w:div>
    <w:div w:id="405424269">
      <w:bodyDiv w:val="1"/>
      <w:marLeft w:val="0"/>
      <w:marRight w:val="0"/>
      <w:marTop w:val="0"/>
      <w:marBottom w:val="0"/>
      <w:divBdr>
        <w:top w:val="none" w:sz="0" w:space="0" w:color="auto"/>
        <w:left w:val="none" w:sz="0" w:space="0" w:color="auto"/>
        <w:bottom w:val="none" w:sz="0" w:space="0" w:color="auto"/>
        <w:right w:val="none" w:sz="0" w:space="0" w:color="auto"/>
      </w:divBdr>
    </w:div>
    <w:div w:id="423575721">
      <w:bodyDiv w:val="1"/>
      <w:marLeft w:val="0"/>
      <w:marRight w:val="0"/>
      <w:marTop w:val="0"/>
      <w:marBottom w:val="0"/>
      <w:divBdr>
        <w:top w:val="none" w:sz="0" w:space="0" w:color="auto"/>
        <w:left w:val="none" w:sz="0" w:space="0" w:color="auto"/>
        <w:bottom w:val="none" w:sz="0" w:space="0" w:color="auto"/>
        <w:right w:val="none" w:sz="0" w:space="0" w:color="auto"/>
      </w:divBdr>
    </w:div>
    <w:div w:id="438306417">
      <w:bodyDiv w:val="1"/>
      <w:marLeft w:val="0"/>
      <w:marRight w:val="0"/>
      <w:marTop w:val="0"/>
      <w:marBottom w:val="0"/>
      <w:divBdr>
        <w:top w:val="none" w:sz="0" w:space="0" w:color="auto"/>
        <w:left w:val="none" w:sz="0" w:space="0" w:color="auto"/>
        <w:bottom w:val="none" w:sz="0" w:space="0" w:color="auto"/>
        <w:right w:val="none" w:sz="0" w:space="0" w:color="auto"/>
      </w:divBdr>
    </w:div>
    <w:div w:id="444882798">
      <w:bodyDiv w:val="1"/>
      <w:marLeft w:val="0"/>
      <w:marRight w:val="0"/>
      <w:marTop w:val="0"/>
      <w:marBottom w:val="0"/>
      <w:divBdr>
        <w:top w:val="none" w:sz="0" w:space="0" w:color="auto"/>
        <w:left w:val="none" w:sz="0" w:space="0" w:color="auto"/>
        <w:bottom w:val="none" w:sz="0" w:space="0" w:color="auto"/>
        <w:right w:val="none" w:sz="0" w:space="0" w:color="auto"/>
      </w:divBdr>
    </w:div>
    <w:div w:id="457914844">
      <w:bodyDiv w:val="1"/>
      <w:marLeft w:val="0"/>
      <w:marRight w:val="0"/>
      <w:marTop w:val="0"/>
      <w:marBottom w:val="0"/>
      <w:divBdr>
        <w:top w:val="none" w:sz="0" w:space="0" w:color="auto"/>
        <w:left w:val="none" w:sz="0" w:space="0" w:color="auto"/>
        <w:bottom w:val="none" w:sz="0" w:space="0" w:color="auto"/>
        <w:right w:val="none" w:sz="0" w:space="0" w:color="auto"/>
      </w:divBdr>
    </w:div>
    <w:div w:id="467170118">
      <w:bodyDiv w:val="1"/>
      <w:marLeft w:val="0"/>
      <w:marRight w:val="0"/>
      <w:marTop w:val="0"/>
      <w:marBottom w:val="0"/>
      <w:divBdr>
        <w:top w:val="none" w:sz="0" w:space="0" w:color="auto"/>
        <w:left w:val="none" w:sz="0" w:space="0" w:color="auto"/>
        <w:bottom w:val="none" w:sz="0" w:space="0" w:color="auto"/>
        <w:right w:val="none" w:sz="0" w:space="0" w:color="auto"/>
      </w:divBdr>
    </w:div>
    <w:div w:id="475148728">
      <w:bodyDiv w:val="1"/>
      <w:marLeft w:val="0"/>
      <w:marRight w:val="0"/>
      <w:marTop w:val="0"/>
      <w:marBottom w:val="0"/>
      <w:divBdr>
        <w:top w:val="none" w:sz="0" w:space="0" w:color="auto"/>
        <w:left w:val="none" w:sz="0" w:space="0" w:color="auto"/>
        <w:bottom w:val="none" w:sz="0" w:space="0" w:color="auto"/>
        <w:right w:val="none" w:sz="0" w:space="0" w:color="auto"/>
      </w:divBdr>
    </w:div>
    <w:div w:id="481972860">
      <w:bodyDiv w:val="1"/>
      <w:marLeft w:val="0"/>
      <w:marRight w:val="0"/>
      <w:marTop w:val="0"/>
      <w:marBottom w:val="0"/>
      <w:divBdr>
        <w:top w:val="none" w:sz="0" w:space="0" w:color="auto"/>
        <w:left w:val="none" w:sz="0" w:space="0" w:color="auto"/>
        <w:bottom w:val="none" w:sz="0" w:space="0" w:color="auto"/>
        <w:right w:val="none" w:sz="0" w:space="0" w:color="auto"/>
      </w:divBdr>
    </w:div>
    <w:div w:id="490948641">
      <w:bodyDiv w:val="1"/>
      <w:marLeft w:val="0"/>
      <w:marRight w:val="0"/>
      <w:marTop w:val="0"/>
      <w:marBottom w:val="0"/>
      <w:divBdr>
        <w:top w:val="none" w:sz="0" w:space="0" w:color="auto"/>
        <w:left w:val="none" w:sz="0" w:space="0" w:color="auto"/>
        <w:bottom w:val="none" w:sz="0" w:space="0" w:color="auto"/>
        <w:right w:val="none" w:sz="0" w:space="0" w:color="auto"/>
      </w:divBdr>
    </w:div>
    <w:div w:id="494490091">
      <w:bodyDiv w:val="1"/>
      <w:marLeft w:val="0"/>
      <w:marRight w:val="0"/>
      <w:marTop w:val="0"/>
      <w:marBottom w:val="0"/>
      <w:divBdr>
        <w:top w:val="none" w:sz="0" w:space="0" w:color="auto"/>
        <w:left w:val="none" w:sz="0" w:space="0" w:color="auto"/>
        <w:bottom w:val="none" w:sz="0" w:space="0" w:color="auto"/>
        <w:right w:val="none" w:sz="0" w:space="0" w:color="auto"/>
      </w:divBdr>
    </w:div>
    <w:div w:id="496458031">
      <w:bodyDiv w:val="1"/>
      <w:marLeft w:val="0"/>
      <w:marRight w:val="0"/>
      <w:marTop w:val="0"/>
      <w:marBottom w:val="0"/>
      <w:divBdr>
        <w:top w:val="none" w:sz="0" w:space="0" w:color="auto"/>
        <w:left w:val="none" w:sz="0" w:space="0" w:color="auto"/>
        <w:bottom w:val="none" w:sz="0" w:space="0" w:color="auto"/>
        <w:right w:val="none" w:sz="0" w:space="0" w:color="auto"/>
      </w:divBdr>
    </w:div>
    <w:div w:id="505360630">
      <w:bodyDiv w:val="1"/>
      <w:marLeft w:val="0"/>
      <w:marRight w:val="0"/>
      <w:marTop w:val="0"/>
      <w:marBottom w:val="0"/>
      <w:divBdr>
        <w:top w:val="none" w:sz="0" w:space="0" w:color="auto"/>
        <w:left w:val="none" w:sz="0" w:space="0" w:color="auto"/>
        <w:bottom w:val="none" w:sz="0" w:space="0" w:color="auto"/>
        <w:right w:val="none" w:sz="0" w:space="0" w:color="auto"/>
      </w:divBdr>
    </w:div>
    <w:div w:id="513151560">
      <w:bodyDiv w:val="1"/>
      <w:marLeft w:val="0"/>
      <w:marRight w:val="0"/>
      <w:marTop w:val="0"/>
      <w:marBottom w:val="0"/>
      <w:divBdr>
        <w:top w:val="none" w:sz="0" w:space="0" w:color="auto"/>
        <w:left w:val="none" w:sz="0" w:space="0" w:color="auto"/>
        <w:bottom w:val="none" w:sz="0" w:space="0" w:color="auto"/>
        <w:right w:val="none" w:sz="0" w:space="0" w:color="auto"/>
      </w:divBdr>
    </w:div>
    <w:div w:id="516886562">
      <w:bodyDiv w:val="1"/>
      <w:marLeft w:val="0"/>
      <w:marRight w:val="0"/>
      <w:marTop w:val="0"/>
      <w:marBottom w:val="0"/>
      <w:divBdr>
        <w:top w:val="none" w:sz="0" w:space="0" w:color="auto"/>
        <w:left w:val="none" w:sz="0" w:space="0" w:color="auto"/>
        <w:bottom w:val="none" w:sz="0" w:space="0" w:color="auto"/>
        <w:right w:val="none" w:sz="0" w:space="0" w:color="auto"/>
      </w:divBdr>
    </w:div>
    <w:div w:id="523516556">
      <w:bodyDiv w:val="1"/>
      <w:marLeft w:val="0"/>
      <w:marRight w:val="0"/>
      <w:marTop w:val="0"/>
      <w:marBottom w:val="0"/>
      <w:divBdr>
        <w:top w:val="none" w:sz="0" w:space="0" w:color="auto"/>
        <w:left w:val="none" w:sz="0" w:space="0" w:color="auto"/>
        <w:bottom w:val="none" w:sz="0" w:space="0" w:color="auto"/>
        <w:right w:val="none" w:sz="0" w:space="0" w:color="auto"/>
      </w:divBdr>
    </w:div>
    <w:div w:id="531960076">
      <w:bodyDiv w:val="1"/>
      <w:marLeft w:val="0"/>
      <w:marRight w:val="0"/>
      <w:marTop w:val="0"/>
      <w:marBottom w:val="0"/>
      <w:divBdr>
        <w:top w:val="none" w:sz="0" w:space="0" w:color="auto"/>
        <w:left w:val="none" w:sz="0" w:space="0" w:color="auto"/>
        <w:bottom w:val="none" w:sz="0" w:space="0" w:color="auto"/>
        <w:right w:val="none" w:sz="0" w:space="0" w:color="auto"/>
      </w:divBdr>
    </w:div>
    <w:div w:id="533615453">
      <w:bodyDiv w:val="1"/>
      <w:marLeft w:val="0"/>
      <w:marRight w:val="0"/>
      <w:marTop w:val="0"/>
      <w:marBottom w:val="0"/>
      <w:divBdr>
        <w:top w:val="none" w:sz="0" w:space="0" w:color="auto"/>
        <w:left w:val="none" w:sz="0" w:space="0" w:color="auto"/>
        <w:bottom w:val="none" w:sz="0" w:space="0" w:color="auto"/>
        <w:right w:val="none" w:sz="0" w:space="0" w:color="auto"/>
      </w:divBdr>
    </w:div>
    <w:div w:id="539519349">
      <w:bodyDiv w:val="1"/>
      <w:marLeft w:val="0"/>
      <w:marRight w:val="0"/>
      <w:marTop w:val="0"/>
      <w:marBottom w:val="0"/>
      <w:divBdr>
        <w:top w:val="none" w:sz="0" w:space="0" w:color="auto"/>
        <w:left w:val="none" w:sz="0" w:space="0" w:color="auto"/>
        <w:bottom w:val="none" w:sz="0" w:space="0" w:color="auto"/>
        <w:right w:val="none" w:sz="0" w:space="0" w:color="auto"/>
      </w:divBdr>
    </w:div>
    <w:div w:id="541021927">
      <w:bodyDiv w:val="1"/>
      <w:marLeft w:val="0"/>
      <w:marRight w:val="0"/>
      <w:marTop w:val="0"/>
      <w:marBottom w:val="0"/>
      <w:divBdr>
        <w:top w:val="none" w:sz="0" w:space="0" w:color="auto"/>
        <w:left w:val="none" w:sz="0" w:space="0" w:color="auto"/>
        <w:bottom w:val="none" w:sz="0" w:space="0" w:color="auto"/>
        <w:right w:val="none" w:sz="0" w:space="0" w:color="auto"/>
      </w:divBdr>
    </w:div>
    <w:div w:id="542641837">
      <w:bodyDiv w:val="1"/>
      <w:marLeft w:val="0"/>
      <w:marRight w:val="0"/>
      <w:marTop w:val="0"/>
      <w:marBottom w:val="0"/>
      <w:divBdr>
        <w:top w:val="none" w:sz="0" w:space="0" w:color="auto"/>
        <w:left w:val="none" w:sz="0" w:space="0" w:color="auto"/>
        <w:bottom w:val="none" w:sz="0" w:space="0" w:color="auto"/>
        <w:right w:val="none" w:sz="0" w:space="0" w:color="auto"/>
      </w:divBdr>
    </w:div>
    <w:div w:id="543450098">
      <w:bodyDiv w:val="1"/>
      <w:marLeft w:val="0"/>
      <w:marRight w:val="0"/>
      <w:marTop w:val="0"/>
      <w:marBottom w:val="0"/>
      <w:divBdr>
        <w:top w:val="none" w:sz="0" w:space="0" w:color="auto"/>
        <w:left w:val="none" w:sz="0" w:space="0" w:color="auto"/>
        <w:bottom w:val="none" w:sz="0" w:space="0" w:color="auto"/>
        <w:right w:val="none" w:sz="0" w:space="0" w:color="auto"/>
      </w:divBdr>
    </w:div>
    <w:div w:id="543911039">
      <w:bodyDiv w:val="1"/>
      <w:marLeft w:val="0"/>
      <w:marRight w:val="0"/>
      <w:marTop w:val="0"/>
      <w:marBottom w:val="0"/>
      <w:divBdr>
        <w:top w:val="none" w:sz="0" w:space="0" w:color="auto"/>
        <w:left w:val="none" w:sz="0" w:space="0" w:color="auto"/>
        <w:bottom w:val="none" w:sz="0" w:space="0" w:color="auto"/>
        <w:right w:val="none" w:sz="0" w:space="0" w:color="auto"/>
      </w:divBdr>
    </w:div>
    <w:div w:id="545265045">
      <w:bodyDiv w:val="1"/>
      <w:marLeft w:val="0"/>
      <w:marRight w:val="0"/>
      <w:marTop w:val="0"/>
      <w:marBottom w:val="0"/>
      <w:divBdr>
        <w:top w:val="none" w:sz="0" w:space="0" w:color="auto"/>
        <w:left w:val="none" w:sz="0" w:space="0" w:color="auto"/>
        <w:bottom w:val="none" w:sz="0" w:space="0" w:color="auto"/>
        <w:right w:val="none" w:sz="0" w:space="0" w:color="auto"/>
      </w:divBdr>
    </w:div>
    <w:div w:id="545336787">
      <w:bodyDiv w:val="1"/>
      <w:marLeft w:val="0"/>
      <w:marRight w:val="0"/>
      <w:marTop w:val="0"/>
      <w:marBottom w:val="0"/>
      <w:divBdr>
        <w:top w:val="none" w:sz="0" w:space="0" w:color="auto"/>
        <w:left w:val="none" w:sz="0" w:space="0" w:color="auto"/>
        <w:bottom w:val="none" w:sz="0" w:space="0" w:color="auto"/>
        <w:right w:val="none" w:sz="0" w:space="0" w:color="auto"/>
      </w:divBdr>
    </w:div>
    <w:div w:id="546915170">
      <w:bodyDiv w:val="1"/>
      <w:marLeft w:val="0"/>
      <w:marRight w:val="0"/>
      <w:marTop w:val="0"/>
      <w:marBottom w:val="0"/>
      <w:divBdr>
        <w:top w:val="none" w:sz="0" w:space="0" w:color="auto"/>
        <w:left w:val="none" w:sz="0" w:space="0" w:color="auto"/>
        <w:bottom w:val="none" w:sz="0" w:space="0" w:color="auto"/>
        <w:right w:val="none" w:sz="0" w:space="0" w:color="auto"/>
      </w:divBdr>
    </w:div>
    <w:div w:id="554315549">
      <w:bodyDiv w:val="1"/>
      <w:marLeft w:val="0"/>
      <w:marRight w:val="0"/>
      <w:marTop w:val="0"/>
      <w:marBottom w:val="0"/>
      <w:divBdr>
        <w:top w:val="none" w:sz="0" w:space="0" w:color="auto"/>
        <w:left w:val="none" w:sz="0" w:space="0" w:color="auto"/>
        <w:bottom w:val="none" w:sz="0" w:space="0" w:color="auto"/>
        <w:right w:val="none" w:sz="0" w:space="0" w:color="auto"/>
      </w:divBdr>
    </w:div>
    <w:div w:id="559100220">
      <w:bodyDiv w:val="1"/>
      <w:marLeft w:val="0"/>
      <w:marRight w:val="0"/>
      <w:marTop w:val="0"/>
      <w:marBottom w:val="0"/>
      <w:divBdr>
        <w:top w:val="none" w:sz="0" w:space="0" w:color="auto"/>
        <w:left w:val="none" w:sz="0" w:space="0" w:color="auto"/>
        <w:bottom w:val="none" w:sz="0" w:space="0" w:color="auto"/>
        <w:right w:val="none" w:sz="0" w:space="0" w:color="auto"/>
      </w:divBdr>
    </w:div>
    <w:div w:id="570624580">
      <w:bodyDiv w:val="1"/>
      <w:marLeft w:val="0"/>
      <w:marRight w:val="0"/>
      <w:marTop w:val="0"/>
      <w:marBottom w:val="0"/>
      <w:divBdr>
        <w:top w:val="none" w:sz="0" w:space="0" w:color="auto"/>
        <w:left w:val="none" w:sz="0" w:space="0" w:color="auto"/>
        <w:bottom w:val="none" w:sz="0" w:space="0" w:color="auto"/>
        <w:right w:val="none" w:sz="0" w:space="0" w:color="auto"/>
      </w:divBdr>
    </w:div>
    <w:div w:id="571080970">
      <w:bodyDiv w:val="1"/>
      <w:marLeft w:val="0"/>
      <w:marRight w:val="0"/>
      <w:marTop w:val="0"/>
      <w:marBottom w:val="0"/>
      <w:divBdr>
        <w:top w:val="none" w:sz="0" w:space="0" w:color="auto"/>
        <w:left w:val="none" w:sz="0" w:space="0" w:color="auto"/>
        <w:bottom w:val="none" w:sz="0" w:space="0" w:color="auto"/>
        <w:right w:val="none" w:sz="0" w:space="0" w:color="auto"/>
      </w:divBdr>
    </w:div>
    <w:div w:id="577717426">
      <w:bodyDiv w:val="1"/>
      <w:marLeft w:val="0"/>
      <w:marRight w:val="0"/>
      <w:marTop w:val="0"/>
      <w:marBottom w:val="0"/>
      <w:divBdr>
        <w:top w:val="none" w:sz="0" w:space="0" w:color="auto"/>
        <w:left w:val="none" w:sz="0" w:space="0" w:color="auto"/>
        <w:bottom w:val="none" w:sz="0" w:space="0" w:color="auto"/>
        <w:right w:val="none" w:sz="0" w:space="0" w:color="auto"/>
      </w:divBdr>
    </w:div>
    <w:div w:id="583028729">
      <w:bodyDiv w:val="1"/>
      <w:marLeft w:val="0"/>
      <w:marRight w:val="0"/>
      <w:marTop w:val="0"/>
      <w:marBottom w:val="0"/>
      <w:divBdr>
        <w:top w:val="none" w:sz="0" w:space="0" w:color="auto"/>
        <w:left w:val="none" w:sz="0" w:space="0" w:color="auto"/>
        <w:bottom w:val="none" w:sz="0" w:space="0" w:color="auto"/>
        <w:right w:val="none" w:sz="0" w:space="0" w:color="auto"/>
      </w:divBdr>
    </w:div>
    <w:div w:id="587347800">
      <w:bodyDiv w:val="1"/>
      <w:marLeft w:val="0"/>
      <w:marRight w:val="0"/>
      <w:marTop w:val="0"/>
      <w:marBottom w:val="0"/>
      <w:divBdr>
        <w:top w:val="none" w:sz="0" w:space="0" w:color="auto"/>
        <w:left w:val="none" w:sz="0" w:space="0" w:color="auto"/>
        <w:bottom w:val="none" w:sz="0" w:space="0" w:color="auto"/>
        <w:right w:val="none" w:sz="0" w:space="0" w:color="auto"/>
      </w:divBdr>
    </w:div>
    <w:div w:id="593782472">
      <w:bodyDiv w:val="1"/>
      <w:marLeft w:val="0"/>
      <w:marRight w:val="0"/>
      <w:marTop w:val="0"/>
      <w:marBottom w:val="0"/>
      <w:divBdr>
        <w:top w:val="none" w:sz="0" w:space="0" w:color="auto"/>
        <w:left w:val="none" w:sz="0" w:space="0" w:color="auto"/>
        <w:bottom w:val="none" w:sz="0" w:space="0" w:color="auto"/>
        <w:right w:val="none" w:sz="0" w:space="0" w:color="auto"/>
      </w:divBdr>
    </w:div>
    <w:div w:id="597130738">
      <w:bodyDiv w:val="1"/>
      <w:marLeft w:val="0"/>
      <w:marRight w:val="0"/>
      <w:marTop w:val="0"/>
      <w:marBottom w:val="0"/>
      <w:divBdr>
        <w:top w:val="none" w:sz="0" w:space="0" w:color="auto"/>
        <w:left w:val="none" w:sz="0" w:space="0" w:color="auto"/>
        <w:bottom w:val="none" w:sz="0" w:space="0" w:color="auto"/>
        <w:right w:val="none" w:sz="0" w:space="0" w:color="auto"/>
      </w:divBdr>
    </w:div>
    <w:div w:id="603149013">
      <w:bodyDiv w:val="1"/>
      <w:marLeft w:val="0"/>
      <w:marRight w:val="0"/>
      <w:marTop w:val="0"/>
      <w:marBottom w:val="0"/>
      <w:divBdr>
        <w:top w:val="none" w:sz="0" w:space="0" w:color="auto"/>
        <w:left w:val="none" w:sz="0" w:space="0" w:color="auto"/>
        <w:bottom w:val="none" w:sz="0" w:space="0" w:color="auto"/>
        <w:right w:val="none" w:sz="0" w:space="0" w:color="auto"/>
      </w:divBdr>
    </w:div>
    <w:div w:id="608046320">
      <w:bodyDiv w:val="1"/>
      <w:marLeft w:val="0"/>
      <w:marRight w:val="0"/>
      <w:marTop w:val="0"/>
      <w:marBottom w:val="0"/>
      <w:divBdr>
        <w:top w:val="none" w:sz="0" w:space="0" w:color="auto"/>
        <w:left w:val="none" w:sz="0" w:space="0" w:color="auto"/>
        <w:bottom w:val="none" w:sz="0" w:space="0" w:color="auto"/>
        <w:right w:val="none" w:sz="0" w:space="0" w:color="auto"/>
      </w:divBdr>
    </w:div>
    <w:div w:id="609364351">
      <w:bodyDiv w:val="1"/>
      <w:marLeft w:val="0"/>
      <w:marRight w:val="0"/>
      <w:marTop w:val="0"/>
      <w:marBottom w:val="0"/>
      <w:divBdr>
        <w:top w:val="none" w:sz="0" w:space="0" w:color="auto"/>
        <w:left w:val="none" w:sz="0" w:space="0" w:color="auto"/>
        <w:bottom w:val="none" w:sz="0" w:space="0" w:color="auto"/>
        <w:right w:val="none" w:sz="0" w:space="0" w:color="auto"/>
      </w:divBdr>
    </w:div>
    <w:div w:id="622419652">
      <w:bodyDiv w:val="1"/>
      <w:marLeft w:val="0"/>
      <w:marRight w:val="0"/>
      <w:marTop w:val="0"/>
      <w:marBottom w:val="0"/>
      <w:divBdr>
        <w:top w:val="none" w:sz="0" w:space="0" w:color="auto"/>
        <w:left w:val="none" w:sz="0" w:space="0" w:color="auto"/>
        <w:bottom w:val="none" w:sz="0" w:space="0" w:color="auto"/>
        <w:right w:val="none" w:sz="0" w:space="0" w:color="auto"/>
      </w:divBdr>
    </w:div>
    <w:div w:id="624191674">
      <w:bodyDiv w:val="1"/>
      <w:marLeft w:val="0"/>
      <w:marRight w:val="0"/>
      <w:marTop w:val="0"/>
      <w:marBottom w:val="0"/>
      <w:divBdr>
        <w:top w:val="none" w:sz="0" w:space="0" w:color="auto"/>
        <w:left w:val="none" w:sz="0" w:space="0" w:color="auto"/>
        <w:bottom w:val="none" w:sz="0" w:space="0" w:color="auto"/>
        <w:right w:val="none" w:sz="0" w:space="0" w:color="auto"/>
      </w:divBdr>
    </w:div>
    <w:div w:id="629164532">
      <w:bodyDiv w:val="1"/>
      <w:marLeft w:val="0"/>
      <w:marRight w:val="0"/>
      <w:marTop w:val="0"/>
      <w:marBottom w:val="0"/>
      <w:divBdr>
        <w:top w:val="none" w:sz="0" w:space="0" w:color="auto"/>
        <w:left w:val="none" w:sz="0" w:space="0" w:color="auto"/>
        <w:bottom w:val="none" w:sz="0" w:space="0" w:color="auto"/>
        <w:right w:val="none" w:sz="0" w:space="0" w:color="auto"/>
      </w:divBdr>
    </w:div>
    <w:div w:id="630281532">
      <w:bodyDiv w:val="1"/>
      <w:marLeft w:val="0"/>
      <w:marRight w:val="0"/>
      <w:marTop w:val="0"/>
      <w:marBottom w:val="0"/>
      <w:divBdr>
        <w:top w:val="none" w:sz="0" w:space="0" w:color="auto"/>
        <w:left w:val="none" w:sz="0" w:space="0" w:color="auto"/>
        <w:bottom w:val="none" w:sz="0" w:space="0" w:color="auto"/>
        <w:right w:val="none" w:sz="0" w:space="0" w:color="auto"/>
      </w:divBdr>
    </w:div>
    <w:div w:id="630939943">
      <w:bodyDiv w:val="1"/>
      <w:marLeft w:val="0"/>
      <w:marRight w:val="0"/>
      <w:marTop w:val="0"/>
      <w:marBottom w:val="0"/>
      <w:divBdr>
        <w:top w:val="none" w:sz="0" w:space="0" w:color="auto"/>
        <w:left w:val="none" w:sz="0" w:space="0" w:color="auto"/>
        <w:bottom w:val="none" w:sz="0" w:space="0" w:color="auto"/>
        <w:right w:val="none" w:sz="0" w:space="0" w:color="auto"/>
      </w:divBdr>
    </w:div>
    <w:div w:id="637996862">
      <w:bodyDiv w:val="1"/>
      <w:marLeft w:val="0"/>
      <w:marRight w:val="0"/>
      <w:marTop w:val="0"/>
      <w:marBottom w:val="0"/>
      <w:divBdr>
        <w:top w:val="none" w:sz="0" w:space="0" w:color="auto"/>
        <w:left w:val="none" w:sz="0" w:space="0" w:color="auto"/>
        <w:bottom w:val="none" w:sz="0" w:space="0" w:color="auto"/>
        <w:right w:val="none" w:sz="0" w:space="0" w:color="auto"/>
      </w:divBdr>
    </w:div>
    <w:div w:id="639069723">
      <w:bodyDiv w:val="1"/>
      <w:marLeft w:val="0"/>
      <w:marRight w:val="0"/>
      <w:marTop w:val="0"/>
      <w:marBottom w:val="0"/>
      <w:divBdr>
        <w:top w:val="none" w:sz="0" w:space="0" w:color="auto"/>
        <w:left w:val="none" w:sz="0" w:space="0" w:color="auto"/>
        <w:bottom w:val="none" w:sz="0" w:space="0" w:color="auto"/>
        <w:right w:val="none" w:sz="0" w:space="0" w:color="auto"/>
      </w:divBdr>
    </w:div>
    <w:div w:id="646668695">
      <w:bodyDiv w:val="1"/>
      <w:marLeft w:val="0"/>
      <w:marRight w:val="0"/>
      <w:marTop w:val="0"/>
      <w:marBottom w:val="0"/>
      <w:divBdr>
        <w:top w:val="none" w:sz="0" w:space="0" w:color="auto"/>
        <w:left w:val="none" w:sz="0" w:space="0" w:color="auto"/>
        <w:bottom w:val="none" w:sz="0" w:space="0" w:color="auto"/>
        <w:right w:val="none" w:sz="0" w:space="0" w:color="auto"/>
      </w:divBdr>
    </w:div>
    <w:div w:id="650790944">
      <w:bodyDiv w:val="1"/>
      <w:marLeft w:val="0"/>
      <w:marRight w:val="0"/>
      <w:marTop w:val="0"/>
      <w:marBottom w:val="0"/>
      <w:divBdr>
        <w:top w:val="none" w:sz="0" w:space="0" w:color="auto"/>
        <w:left w:val="none" w:sz="0" w:space="0" w:color="auto"/>
        <w:bottom w:val="none" w:sz="0" w:space="0" w:color="auto"/>
        <w:right w:val="none" w:sz="0" w:space="0" w:color="auto"/>
      </w:divBdr>
    </w:div>
    <w:div w:id="655456476">
      <w:bodyDiv w:val="1"/>
      <w:marLeft w:val="0"/>
      <w:marRight w:val="0"/>
      <w:marTop w:val="0"/>
      <w:marBottom w:val="0"/>
      <w:divBdr>
        <w:top w:val="none" w:sz="0" w:space="0" w:color="auto"/>
        <w:left w:val="none" w:sz="0" w:space="0" w:color="auto"/>
        <w:bottom w:val="none" w:sz="0" w:space="0" w:color="auto"/>
        <w:right w:val="none" w:sz="0" w:space="0" w:color="auto"/>
      </w:divBdr>
    </w:div>
    <w:div w:id="655770601">
      <w:bodyDiv w:val="1"/>
      <w:marLeft w:val="0"/>
      <w:marRight w:val="0"/>
      <w:marTop w:val="0"/>
      <w:marBottom w:val="0"/>
      <w:divBdr>
        <w:top w:val="none" w:sz="0" w:space="0" w:color="auto"/>
        <w:left w:val="none" w:sz="0" w:space="0" w:color="auto"/>
        <w:bottom w:val="none" w:sz="0" w:space="0" w:color="auto"/>
        <w:right w:val="none" w:sz="0" w:space="0" w:color="auto"/>
      </w:divBdr>
    </w:div>
    <w:div w:id="659433425">
      <w:bodyDiv w:val="1"/>
      <w:marLeft w:val="0"/>
      <w:marRight w:val="0"/>
      <w:marTop w:val="0"/>
      <w:marBottom w:val="0"/>
      <w:divBdr>
        <w:top w:val="none" w:sz="0" w:space="0" w:color="auto"/>
        <w:left w:val="none" w:sz="0" w:space="0" w:color="auto"/>
        <w:bottom w:val="none" w:sz="0" w:space="0" w:color="auto"/>
        <w:right w:val="none" w:sz="0" w:space="0" w:color="auto"/>
      </w:divBdr>
    </w:div>
    <w:div w:id="661011136">
      <w:bodyDiv w:val="1"/>
      <w:marLeft w:val="0"/>
      <w:marRight w:val="0"/>
      <w:marTop w:val="0"/>
      <w:marBottom w:val="0"/>
      <w:divBdr>
        <w:top w:val="none" w:sz="0" w:space="0" w:color="auto"/>
        <w:left w:val="none" w:sz="0" w:space="0" w:color="auto"/>
        <w:bottom w:val="none" w:sz="0" w:space="0" w:color="auto"/>
        <w:right w:val="none" w:sz="0" w:space="0" w:color="auto"/>
      </w:divBdr>
    </w:div>
    <w:div w:id="678968746">
      <w:bodyDiv w:val="1"/>
      <w:marLeft w:val="0"/>
      <w:marRight w:val="0"/>
      <w:marTop w:val="0"/>
      <w:marBottom w:val="0"/>
      <w:divBdr>
        <w:top w:val="none" w:sz="0" w:space="0" w:color="auto"/>
        <w:left w:val="none" w:sz="0" w:space="0" w:color="auto"/>
        <w:bottom w:val="none" w:sz="0" w:space="0" w:color="auto"/>
        <w:right w:val="none" w:sz="0" w:space="0" w:color="auto"/>
      </w:divBdr>
    </w:div>
    <w:div w:id="682822017">
      <w:bodyDiv w:val="1"/>
      <w:marLeft w:val="0"/>
      <w:marRight w:val="0"/>
      <w:marTop w:val="0"/>
      <w:marBottom w:val="0"/>
      <w:divBdr>
        <w:top w:val="none" w:sz="0" w:space="0" w:color="auto"/>
        <w:left w:val="none" w:sz="0" w:space="0" w:color="auto"/>
        <w:bottom w:val="none" w:sz="0" w:space="0" w:color="auto"/>
        <w:right w:val="none" w:sz="0" w:space="0" w:color="auto"/>
      </w:divBdr>
    </w:div>
    <w:div w:id="685716157">
      <w:bodyDiv w:val="1"/>
      <w:marLeft w:val="0"/>
      <w:marRight w:val="0"/>
      <w:marTop w:val="0"/>
      <w:marBottom w:val="0"/>
      <w:divBdr>
        <w:top w:val="none" w:sz="0" w:space="0" w:color="auto"/>
        <w:left w:val="none" w:sz="0" w:space="0" w:color="auto"/>
        <w:bottom w:val="none" w:sz="0" w:space="0" w:color="auto"/>
        <w:right w:val="none" w:sz="0" w:space="0" w:color="auto"/>
      </w:divBdr>
    </w:div>
    <w:div w:id="690031684">
      <w:bodyDiv w:val="1"/>
      <w:marLeft w:val="0"/>
      <w:marRight w:val="0"/>
      <w:marTop w:val="0"/>
      <w:marBottom w:val="0"/>
      <w:divBdr>
        <w:top w:val="none" w:sz="0" w:space="0" w:color="auto"/>
        <w:left w:val="none" w:sz="0" w:space="0" w:color="auto"/>
        <w:bottom w:val="none" w:sz="0" w:space="0" w:color="auto"/>
        <w:right w:val="none" w:sz="0" w:space="0" w:color="auto"/>
      </w:divBdr>
    </w:div>
    <w:div w:id="692803643">
      <w:bodyDiv w:val="1"/>
      <w:marLeft w:val="0"/>
      <w:marRight w:val="0"/>
      <w:marTop w:val="0"/>
      <w:marBottom w:val="0"/>
      <w:divBdr>
        <w:top w:val="none" w:sz="0" w:space="0" w:color="auto"/>
        <w:left w:val="none" w:sz="0" w:space="0" w:color="auto"/>
        <w:bottom w:val="none" w:sz="0" w:space="0" w:color="auto"/>
        <w:right w:val="none" w:sz="0" w:space="0" w:color="auto"/>
      </w:divBdr>
    </w:div>
    <w:div w:id="704717623">
      <w:bodyDiv w:val="1"/>
      <w:marLeft w:val="0"/>
      <w:marRight w:val="0"/>
      <w:marTop w:val="0"/>
      <w:marBottom w:val="0"/>
      <w:divBdr>
        <w:top w:val="none" w:sz="0" w:space="0" w:color="auto"/>
        <w:left w:val="none" w:sz="0" w:space="0" w:color="auto"/>
        <w:bottom w:val="none" w:sz="0" w:space="0" w:color="auto"/>
        <w:right w:val="none" w:sz="0" w:space="0" w:color="auto"/>
      </w:divBdr>
    </w:div>
    <w:div w:id="709500906">
      <w:bodyDiv w:val="1"/>
      <w:marLeft w:val="0"/>
      <w:marRight w:val="0"/>
      <w:marTop w:val="0"/>
      <w:marBottom w:val="0"/>
      <w:divBdr>
        <w:top w:val="none" w:sz="0" w:space="0" w:color="auto"/>
        <w:left w:val="none" w:sz="0" w:space="0" w:color="auto"/>
        <w:bottom w:val="none" w:sz="0" w:space="0" w:color="auto"/>
        <w:right w:val="none" w:sz="0" w:space="0" w:color="auto"/>
      </w:divBdr>
    </w:div>
    <w:div w:id="710112483">
      <w:bodyDiv w:val="1"/>
      <w:marLeft w:val="0"/>
      <w:marRight w:val="0"/>
      <w:marTop w:val="0"/>
      <w:marBottom w:val="0"/>
      <w:divBdr>
        <w:top w:val="none" w:sz="0" w:space="0" w:color="auto"/>
        <w:left w:val="none" w:sz="0" w:space="0" w:color="auto"/>
        <w:bottom w:val="none" w:sz="0" w:space="0" w:color="auto"/>
        <w:right w:val="none" w:sz="0" w:space="0" w:color="auto"/>
      </w:divBdr>
    </w:div>
    <w:div w:id="715470938">
      <w:bodyDiv w:val="1"/>
      <w:marLeft w:val="0"/>
      <w:marRight w:val="0"/>
      <w:marTop w:val="0"/>
      <w:marBottom w:val="0"/>
      <w:divBdr>
        <w:top w:val="none" w:sz="0" w:space="0" w:color="auto"/>
        <w:left w:val="none" w:sz="0" w:space="0" w:color="auto"/>
        <w:bottom w:val="none" w:sz="0" w:space="0" w:color="auto"/>
        <w:right w:val="none" w:sz="0" w:space="0" w:color="auto"/>
      </w:divBdr>
    </w:div>
    <w:div w:id="716203465">
      <w:bodyDiv w:val="1"/>
      <w:marLeft w:val="0"/>
      <w:marRight w:val="0"/>
      <w:marTop w:val="0"/>
      <w:marBottom w:val="0"/>
      <w:divBdr>
        <w:top w:val="none" w:sz="0" w:space="0" w:color="auto"/>
        <w:left w:val="none" w:sz="0" w:space="0" w:color="auto"/>
        <w:bottom w:val="none" w:sz="0" w:space="0" w:color="auto"/>
        <w:right w:val="none" w:sz="0" w:space="0" w:color="auto"/>
      </w:divBdr>
    </w:div>
    <w:div w:id="724913073">
      <w:bodyDiv w:val="1"/>
      <w:marLeft w:val="0"/>
      <w:marRight w:val="0"/>
      <w:marTop w:val="0"/>
      <w:marBottom w:val="0"/>
      <w:divBdr>
        <w:top w:val="none" w:sz="0" w:space="0" w:color="auto"/>
        <w:left w:val="none" w:sz="0" w:space="0" w:color="auto"/>
        <w:bottom w:val="none" w:sz="0" w:space="0" w:color="auto"/>
        <w:right w:val="none" w:sz="0" w:space="0" w:color="auto"/>
      </w:divBdr>
    </w:div>
    <w:div w:id="726613555">
      <w:bodyDiv w:val="1"/>
      <w:marLeft w:val="0"/>
      <w:marRight w:val="0"/>
      <w:marTop w:val="0"/>
      <w:marBottom w:val="0"/>
      <w:divBdr>
        <w:top w:val="none" w:sz="0" w:space="0" w:color="auto"/>
        <w:left w:val="none" w:sz="0" w:space="0" w:color="auto"/>
        <w:bottom w:val="none" w:sz="0" w:space="0" w:color="auto"/>
        <w:right w:val="none" w:sz="0" w:space="0" w:color="auto"/>
      </w:divBdr>
    </w:div>
    <w:div w:id="727649372">
      <w:bodyDiv w:val="1"/>
      <w:marLeft w:val="0"/>
      <w:marRight w:val="0"/>
      <w:marTop w:val="0"/>
      <w:marBottom w:val="0"/>
      <w:divBdr>
        <w:top w:val="none" w:sz="0" w:space="0" w:color="auto"/>
        <w:left w:val="none" w:sz="0" w:space="0" w:color="auto"/>
        <w:bottom w:val="none" w:sz="0" w:space="0" w:color="auto"/>
        <w:right w:val="none" w:sz="0" w:space="0" w:color="auto"/>
      </w:divBdr>
    </w:div>
    <w:div w:id="733741613">
      <w:bodyDiv w:val="1"/>
      <w:marLeft w:val="0"/>
      <w:marRight w:val="0"/>
      <w:marTop w:val="0"/>
      <w:marBottom w:val="0"/>
      <w:divBdr>
        <w:top w:val="none" w:sz="0" w:space="0" w:color="auto"/>
        <w:left w:val="none" w:sz="0" w:space="0" w:color="auto"/>
        <w:bottom w:val="none" w:sz="0" w:space="0" w:color="auto"/>
        <w:right w:val="none" w:sz="0" w:space="0" w:color="auto"/>
      </w:divBdr>
    </w:div>
    <w:div w:id="741483886">
      <w:bodyDiv w:val="1"/>
      <w:marLeft w:val="0"/>
      <w:marRight w:val="0"/>
      <w:marTop w:val="0"/>
      <w:marBottom w:val="0"/>
      <w:divBdr>
        <w:top w:val="none" w:sz="0" w:space="0" w:color="auto"/>
        <w:left w:val="none" w:sz="0" w:space="0" w:color="auto"/>
        <w:bottom w:val="none" w:sz="0" w:space="0" w:color="auto"/>
        <w:right w:val="none" w:sz="0" w:space="0" w:color="auto"/>
      </w:divBdr>
    </w:div>
    <w:div w:id="744305326">
      <w:bodyDiv w:val="1"/>
      <w:marLeft w:val="0"/>
      <w:marRight w:val="0"/>
      <w:marTop w:val="0"/>
      <w:marBottom w:val="0"/>
      <w:divBdr>
        <w:top w:val="none" w:sz="0" w:space="0" w:color="auto"/>
        <w:left w:val="none" w:sz="0" w:space="0" w:color="auto"/>
        <w:bottom w:val="none" w:sz="0" w:space="0" w:color="auto"/>
        <w:right w:val="none" w:sz="0" w:space="0" w:color="auto"/>
      </w:divBdr>
    </w:div>
    <w:div w:id="744306164">
      <w:bodyDiv w:val="1"/>
      <w:marLeft w:val="0"/>
      <w:marRight w:val="0"/>
      <w:marTop w:val="0"/>
      <w:marBottom w:val="0"/>
      <w:divBdr>
        <w:top w:val="none" w:sz="0" w:space="0" w:color="auto"/>
        <w:left w:val="none" w:sz="0" w:space="0" w:color="auto"/>
        <w:bottom w:val="none" w:sz="0" w:space="0" w:color="auto"/>
        <w:right w:val="none" w:sz="0" w:space="0" w:color="auto"/>
      </w:divBdr>
    </w:div>
    <w:div w:id="745809790">
      <w:bodyDiv w:val="1"/>
      <w:marLeft w:val="0"/>
      <w:marRight w:val="0"/>
      <w:marTop w:val="0"/>
      <w:marBottom w:val="0"/>
      <w:divBdr>
        <w:top w:val="none" w:sz="0" w:space="0" w:color="auto"/>
        <w:left w:val="none" w:sz="0" w:space="0" w:color="auto"/>
        <w:bottom w:val="none" w:sz="0" w:space="0" w:color="auto"/>
        <w:right w:val="none" w:sz="0" w:space="0" w:color="auto"/>
      </w:divBdr>
    </w:div>
    <w:div w:id="752823252">
      <w:bodyDiv w:val="1"/>
      <w:marLeft w:val="0"/>
      <w:marRight w:val="0"/>
      <w:marTop w:val="0"/>
      <w:marBottom w:val="0"/>
      <w:divBdr>
        <w:top w:val="none" w:sz="0" w:space="0" w:color="auto"/>
        <w:left w:val="none" w:sz="0" w:space="0" w:color="auto"/>
        <w:bottom w:val="none" w:sz="0" w:space="0" w:color="auto"/>
        <w:right w:val="none" w:sz="0" w:space="0" w:color="auto"/>
      </w:divBdr>
    </w:div>
    <w:div w:id="761532152">
      <w:bodyDiv w:val="1"/>
      <w:marLeft w:val="0"/>
      <w:marRight w:val="0"/>
      <w:marTop w:val="0"/>
      <w:marBottom w:val="0"/>
      <w:divBdr>
        <w:top w:val="none" w:sz="0" w:space="0" w:color="auto"/>
        <w:left w:val="none" w:sz="0" w:space="0" w:color="auto"/>
        <w:bottom w:val="none" w:sz="0" w:space="0" w:color="auto"/>
        <w:right w:val="none" w:sz="0" w:space="0" w:color="auto"/>
      </w:divBdr>
    </w:div>
    <w:div w:id="765006324">
      <w:bodyDiv w:val="1"/>
      <w:marLeft w:val="0"/>
      <w:marRight w:val="0"/>
      <w:marTop w:val="0"/>
      <w:marBottom w:val="0"/>
      <w:divBdr>
        <w:top w:val="none" w:sz="0" w:space="0" w:color="auto"/>
        <w:left w:val="none" w:sz="0" w:space="0" w:color="auto"/>
        <w:bottom w:val="none" w:sz="0" w:space="0" w:color="auto"/>
        <w:right w:val="none" w:sz="0" w:space="0" w:color="auto"/>
      </w:divBdr>
    </w:div>
    <w:div w:id="766539441">
      <w:bodyDiv w:val="1"/>
      <w:marLeft w:val="0"/>
      <w:marRight w:val="0"/>
      <w:marTop w:val="0"/>
      <w:marBottom w:val="0"/>
      <w:divBdr>
        <w:top w:val="none" w:sz="0" w:space="0" w:color="auto"/>
        <w:left w:val="none" w:sz="0" w:space="0" w:color="auto"/>
        <w:bottom w:val="none" w:sz="0" w:space="0" w:color="auto"/>
        <w:right w:val="none" w:sz="0" w:space="0" w:color="auto"/>
      </w:divBdr>
    </w:div>
    <w:div w:id="768891692">
      <w:bodyDiv w:val="1"/>
      <w:marLeft w:val="0"/>
      <w:marRight w:val="0"/>
      <w:marTop w:val="0"/>
      <w:marBottom w:val="0"/>
      <w:divBdr>
        <w:top w:val="none" w:sz="0" w:space="0" w:color="auto"/>
        <w:left w:val="none" w:sz="0" w:space="0" w:color="auto"/>
        <w:bottom w:val="none" w:sz="0" w:space="0" w:color="auto"/>
        <w:right w:val="none" w:sz="0" w:space="0" w:color="auto"/>
      </w:divBdr>
    </w:div>
    <w:div w:id="770317372">
      <w:bodyDiv w:val="1"/>
      <w:marLeft w:val="0"/>
      <w:marRight w:val="0"/>
      <w:marTop w:val="0"/>
      <w:marBottom w:val="0"/>
      <w:divBdr>
        <w:top w:val="none" w:sz="0" w:space="0" w:color="auto"/>
        <w:left w:val="none" w:sz="0" w:space="0" w:color="auto"/>
        <w:bottom w:val="none" w:sz="0" w:space="0" w:color="auto"/>
        <w:right w:val="none" w:sz="0" w:space="0" w:color="auto"/>
      </w:divBdr>
    </w:div>
    <w:div w:id="779303684">
      <w:bodyDiv w:val="1"/>
      <w:marLeft w:val="0"/>
      <w:marRight w:val="0"/>
      <w:marTop w:val="0"/>
      <w:marBottom w:val="0"/>
      <w:divBdr>
        <w:top w:val="none" w:sz="0" w:space="0" w:color="auto"/>
        <w:left w:val="none" w:sz="0" w:space="0" w:color="auto"/>
        <w:bottom w:val="none" w:sz="0" w:space="0" w:color="auto"/>
        <w:right w:val="none" w:sz="0" w:space="0" w:color="auto"/>
      </w:divBdr>
    </w:div>
    <w:div w:id="781192120">
      <w:bodyDiv w:val="1"/>
      <w:marLeft w:val="0"/>
      <w:marRight w:val="0"/>
      <w:marTop w:val="0"/>
      <w:marBottom w:val="0"/>
      <w:divBdr>
        <w:top w:val="none" w:sz="0" w:space="0" w:color="auto"/>
        <w:left w:val="none" w:sz="0" w:space="0" w:color="auto"/>
        <w:bottom w:val="none" w:sz="0" w:space="0" w:color="auto"/>
        <w:right w:val="none" w:sz="0" w:space="0" w:color="auto"/>
      </w:divBdr>
    </w:div>
    <w:div w:id="781605440">
      <w:bodyDiv w:val="1"/>
      <w:marLeft w:val="0"/>
      <w:marRight w:val="0"/>
      <w:marTop w:val="0"/>
      <w:marBottom w:val="0"/>
      <w:divBdr>
        <w:top w:val="none" w:sz="0" w:space="0" w:color="auto"/>
        <w:left w:val="none" w:sz="0" w:space="0" w:color="auto"/>
        <w:bottom w:val="none" w:sz="0" w:space="0" w:color="auto"/>
        <w:right w:val="none" w:sz="0" w:space="0" w:color="auto"/>
      </w:divBdr>
    </w:div>
    <w:div w:id="787239820">
      <w:bodyDiv w:val="1"/>
      <w:marLeft w:val="0"/>
      <w:marRight w:val="0"/>
      <w:marTop w:val="0"/>
      <w:marBottom w:val="0"/>
      <w:divBdr>
        <w:top w:val="none" w:sz="0" w:space="0" w:color="auto"/>
        <w:left w:val="none" w:sz="0" w:space="0" w:color="auto"/>
        <w:bottom w:val="none" w:sz="0" w:space="0" w:color="auto"/>
        <w:right w:val="none" w:sz="0" w:space="0" w:color="auto"/>
      </w:divBdr>
    </w:div>
    <w:div w:id="788401795">
      <w:bodyDiv w:val="1"/>
      <w:marLeft w:val="0"/>
      <w:marRight w:val="0"/>
      <w:marTop w:val="0"/>
      <w:marBottom w:val="0"/>
      <w:divBdr>
        <w:top w:val="none" w:sz="0" w:space="0" w:color="auto"/>
        <w:left w:val="none" w:sz="0" w:space="0" w:color="auto"/>
        <w:bottom w:val="none" w:sz="0" w:space="0" w:color="auto"/>
        <w:right w:val="none" w:sz="0" w:space="0" w:color="auto"/>
      </w:divBdr>
    </w:div>
    <w:div w:id="799154290">
      <w:bodyDiv w:val="1"/>
      <w:marLeft w:val="0"/>
      <w:marRight w:val="0"/>
      <w:marTop w:val="0"/>
      <w:marBottom w:val="0"/>
      <w:divBdr>
        <w:top w:val="none" w:sz="0" w:space="0" w:color="auto"/>
        <w:left w:val="none" w:sz="0" w:space="0" w:color="auto"/>
        <w:bottom w:val="none" w:sz="0" w:space="0" w:color="auto"/>
        <w:right w:val="none" w:sz="0" w:space="0" w:color="auto"/>
      </w:divBdr>
    </w:div>
    <w:div w:id="807476923">
      <w:bodyDiv w:val="1"/>
      <w:marLeft w:val="0"/>
      <w:marRight w:val="0"/>
      <w:marTop w:val="0"/>
      <w:marBottom w:val="0"/>
      <w:divBdr>
        <w:top w:val="none" w:sz="0" w:space="0" w:color="auto"/>
        <w:left w:val="none" w:sz="0" w:space="0" w:color="auto"/>
        <w:bottom w:val="none" w:sz="0" w:space="0" w:color="auto"/>
        <w:right w:val="none" w:sz="0" w:space="0" w:color="auto"/>
      </w:divBdr>
    </w:div>
    <w:div w:id="811023119">
      <w:bodyDiv w:val="1"/>
      <w:marLeft w:val="0"/>
      <w:marRight w:val="0"/>
      <w:marTop w:val="0"/>
      <w:marBottom w:val="0"/>
      <w:divBdr>
        <w:top w:val="none" w:sz="0" w:space="0" w:color="auto"/>
        <w:left w:val="none" w:sz="0" w:space="0" w:color="auto"/>
        <w:bottom w:val="none" w:sz="0" w:space="0" w:color="auto"/>
        <w:right w:val="none" w:sz="0" w:space="0" w:color="auto"/>
      </w:divBdr>
    </w:div>
    <w:div w:id="812941285">
      <w:bodyDiv w:val="1"/>
      <w:marLeft w:val="0"/>
      <w:marRight w:val="0"/>
      <w:marTop w:val="0"/>
      <w:marBottom w:val="0"/>
      <w:divBdr>
        <w:top w:val="none" w:sz="0" w:space="0" w:color="auto"/>
        <w:left w:val="none" w:sz="0" w:space="0" w:color="auto"/>
        <w:bottom w:val="none" w:sz="0" w:space="0" w:color="auto"/>
        <w:right w:val="none" w:sz="0" w:space="0" w:color="auto"/>
      </w:divBdr>
    </w:div>
    <w:div w:id="817846758">
      <w:bodyDiv w:val="1"/>
      <w:marLeft w:val="0"/>
      <w:marRight w:val="0"/>
      <w:marTop w:val="0"/>
      <w:marBottom w:val="0"/>
      <w:divBdr>
        <w:top w:val="none" w:sz="0" w:space="0" w:color="auto"/>
        <w:left w:val="none" w:sz="0" w:space="0" w:color="auto"/>
        <w:bottom w:val="none" w:sz="0" w:space="0" w:color="auto"/>
        <w:right w:val="none" w:sz="0" w:space="0" w:color="auto"/>
      </w:divBdr>
    </w:div>
    <w:div w:id="822352835">
      <w:bodyDiv w:val="1"/>
      <w:marLeft w:val="0"/>
      <w:marRight w:val="0"/>
      <w:marTop w:val="0"/>
      <w:marBottom w:val="0"/>
      <w:divBdr>
        <w:top w:val="none" w:sz="0" w:space="0" w:color="auto"/>
        <w:left w:val="none" w:sz="0" w:space="0" w:color="auto"/>
        <w:bottom w:val="none" w:sz="0" w:space="0" w:color="auto"/>
        <w:right w:val="none" w:sz="0" w:space="0" w:color="auto"/>
      </w:divBdr>
    </w:div>
    <w:div w:id="825704036">
      <w:bodyDiv w:val="1"/>
      <w:marLeft w:val="0"/>
      <w:marRight w:val="0"/>
      <w:marTop w:val="0"/>
      <w:marBottom w:val="0"/>
      <w:divBdr>
        <w:top w:val="none" w:sz="0" w:space="0" w:color="auto"/>
        <w:left w:val="none" w:sz="0" w:space="0" w:color="auto"/>
        <w:bottom w:val="none" w:sz="0" w:space="0" w:color="auto"/>
        <w:right w:val="none" w:sz="0" w:space="0" w:color="auto"/>
      </w:divBdr>
    </w:div>
    <w:div w:id="837621735">
      <w:bodyDiv w:val="1"/>
      <w:marLeft w:val="0"/>
      <w:marRight w:val="0"/>
      <w:marTop w:val="0"/>
      <w:marBottom w:val="0"/>
      <w:divBdr>
        <w:top w:val="none" w:sz="0" w:space="0" w:color="auto"/>
        <w:left w:val="none" w:sz="0" w:space="0" w:color="auto"/>
        <w:bottom w:val="none" w:sz="0" w:space="0" w:color="auto"/>
        <w:right w:val="none" w:sz="0" w:space="0" w:color="auto"/>
      </w:divBdr>
    </w:div>
    <w:div w:id="838546827">
      <w:bodyDiv w:val="1"/>
      <w:marLeft w:val="0"/>
      <w:marRight w:val="0"/>
      <w:marTop w:val="0"/>
      <w:marBottom w:val="0"/>
      <w:divBdr>
        <w:top w:val="none" w:sz="0" w:space="0" w:color="auto"/>
        <w:left w:val="none" w:sz="0" w:space="0" w:color="auto"/>
        <w:bottom w:val="none" w:sz="0" w:space="0" w:color="auto"/>
        <w:right w:val="none" w:sz="0" w:space="0" w:color="auto"/>
      </w:divBdr>
    </w:div>
    <w:div w:id="843087051">
      <w:bodyDiv w:val="1"/>
      <w:marLeft w:val="0"/>
      <w:marRight w:val="0"/>
      <w:marTop w:val="0"/>
      <w:marBottom w:val="0"/>
      <w:divBdr>
        <w:top w:val="none" w:sz="0" w:space="0" w:color="auto"/>
        <w:left w:val="none" w:sz="0" w:space="0" w:color="auto"/>
        <w:bottom w:val="none" w:sz="0" w:space="0" w:color="auto"/>
        <w:right w:val="none" w:sz="0" w:space="0" w:color="auto"/>
      </w:divBdr>
    </w:div>
    <w:div w:id="844515714">
      <w:bodyDiv w:val="1"/>
      <w:marLeft w:val="0"/>
      <w:marRight w:val="0"/>
      <w:marTop w:val="0"/>
      <w:marBottom w:val="0"/>
      <w:divBdr>
        <w:top w:val="none" w:sz="0" w:space="0" w:color="auto"/>
        <w:left w:val="none" w:sz="0" w:space="0" w:color="auto"/>
        <w:bottom w:val="none" w:sz="0" w:space="0" w:color="auto"/>
        <w:right w:val="none" w:sz="0" w:space="0" w:color="auto"/>
      </w:divBdr>
    </w:div>
    <w:div w:id="844830431">
      <w:bodyDiv w:val="1"/>
      <w:marLeft w:val="0"/>
      <w:marRight w:val="0"/>
      <w:marTop w:val="0"/>
      <w:marBottom w:val="0"/>
      <w:divBdr>
        <w:top w:val="none" w:sz="0" w:space="0" w:color="auto"/>
        <w:left w:val="none" w:sz="0" w:space="0" w:color="auto"/>
        <w:bottom w:val="none" w:sz="0" w:space="0" w:color="auto"/>
        <w:right w:val="none" w:sz="0" w:space="0" w:color="auto"/>
      </w:divBdr>
    </w:div>
    <w:div w:id="849370461">
      <w:bodyDiv w:val="1"/>
      <w:marLeft w:val="0"/>
      <w:marRight w:val="0"/>
      <w:marTop w:val="0"/>
      <w:marBottom w:val="0"/>
      <w:divBdr>
        <w:top w:val="none" w:sz="0" w:space="0" w:color="auto"/>
        <w:left w:val="none" w:sz="0" w:space="0" w:color="auto"/>
        <w:bottom w:val="none" w:sz="0" w:space="0" w:color="auto"/>
        <w:right w:val="none" w:sz="0" w:space="0" w:color="auto"/>
      </w:divBdr>
    </w:div>
    <w:div w:id="860902413">
      <w:bodyDiv w:val="1"/>
      <w:marLeft w:val="0"/>
      <w:marRight w:val="0"/>
      <w:marTop w:val="0"/>
      <w:marBottom w:val="0"/>
      <w:divBdr>
        <w:top w:val="none" w:sz="0" w:space="0" w:color="auto"/>
        <w:left w:val="none" w:sz="0" w:space="0" w:color="auto"/>
        <w:bottom w:val="none" w:sz="0" w:space="0" w:color="auto"/>
        <w:right w:val="none" w:sz="0" w:space="0" w:color="auto"/>
      </w:divBdr>
    </w:div>
    <w:div w:id="870537476">
      <w:bodyDiv w:val="1"/>
      <w:marLeft w:val="0"/>
      <w:marRight w:val="0"/>
      <w:marTop w:val="0"/>
      <w:marBottom w:val="0"/>
      <w:divBdr>
        <w:top w:val="none" w:sz="0" w:space="0" w:color="auto"/>
        <w:left w:val="none" w:sz="0" w:space="0" w:color="auto"/>
        <w:bottom w:val="none" w:sz="0" w:space="0" w:color="auto"/>
        <w:right w:val="none" w:sz="0" w:space="0" w:color="auto"/>
      </w:divBdr>
    </w:div>
    <w:div w:id="871455722">
      <w:bodyDiv w:val="1"/>
      <w:marLeft w:val="0"/>
      <w:marRight w:val="0"/>
      <w:marTop w:val="0"/>
      <w:marBottom w:val="0"/>
      <w:divBdr>
        <w:top w:val="none" w:sz="0" w:space="0" w:color="auto"/>
        <w:left w:val="none" w:sz="0" w:space="0" w:color="auto"/>
        <w:bottom w:val="none" w:sz="0" w:space="0" w:color="auto"/>
        <w:right w:val="none" w:sz="0" w:space="0" w:color="auto"/>
      </w:divBdr>
    </w:div>
    <w:div w:id="876435115">
      <w:bodyDiv w:val="1"/>
      <w:marLeft w:val="0"/>
      <w:marRight w:val="0"/>
      <w:marTop w:val="0"/>
      <w:marBottom w:val="0"/>
      <w:divBdr>
        <w:top w:val="none" w:sz="0" w:space="0" w:color="auto"/>
        <w:left w:val="none" w:sz="0" w:space="0" w:color="auto"/>
        <w:bottom w:val="none" w:sz="0" w:space="0" w:color="auto"/>
        <w:right w:val="none" w:sz="0" w:space="0" w:color="auto"/>
      </w:divBdr>
    </w:div>
    <w:div w:id="881744208">
      <w:bodyDiv w:val="1"/>
      <w:marLeft w:val="0"/>
      <w:marRight w:val="0"/>
      <w:marTop w:val="0"/>
      <w:marBottom w:val="0"/>
      <w:divBdr>
        <w:top w:val="none" w:sz="0" w:space="0" w:color="auto"/>
        <w:left w:val="none" w:sz="0" w:space="0" w:color="auto"/>
        <w:bottom w:val="none" w:sz="0" w:space="0" w:color="auto"/>
        <w:right w:val="none" w:sz="0" w:space="0" w:color="auto"/>
      </w:divBdr>
    </w:div>
    <w:div w:id="888300923">
      <w:bodyDiv w:val="1"/>
      <w:marLeft w:val="0"/>
      <w:marRight w:val="0"/>
      <w:marTop w:val="0"/>
      <w:marBottom w:val="0"/>
      <w:divBdr>
        <w:top w:val="none" w:sz="0" w:space="0" w:color="auto"/>
        <w:left w:val="none" w:sz="0" w:space="0" w:color="auto"/>
        <w:bottom w:val="none" w:sz="0" w:space="0" w:color="auto"/>
        <w:right w:val="none" w:sz="0" w:space="0" w:color="auto"/>
      </w:divBdr>
    </w:div>
    <w:div w:id="895357038">
      <w:bodyDiv w:val="1"/>
      <w:marLeft w:val="0"/>
      <w:marRight w:val="0"/>
      <w:marTop w:val="0"/>
      <w:marBottom w:val="0"/>
      <w:divBdr>
        <w:top w:val="none" w:sz="0" w:space="0" w:color="auto"/>
        <w:left w:val="none" w:sz="0" w:space="0" w:color="auto"/>
        <w:bottom w:val="none" w:sz="0" w:space="0" w:color="auto"/>
        <w:right w:val="none" w:sz="0" w:space="0" w:color="auto"/>
      </w:divBdr>
    </w:div>
    <w:div w:id="904490518">
      <w:bodyDiv w:val="1"/>
      <w:marLeft w:val="0"/>
      <w:marRight w:val="0"/>
      <w:marTop w:val="0"/>
      <w:marBottom w:val="0"/>
      <w:divBdr>
        <w:top w:val="none" w:sz="0" w:space="0" w:color="auto"/>
        <w:left w:val="none" w:sz="0" w:space="0" w:color="auto"/>
        <w:bottom w:val="none" w:sz="0" w:space="0" w:color="auto"/>
        <w:right w:val="none" w:sz="0" w:space="0" w:color="auto"/>
      </w:divBdr>
    </w:div>
    <w:div w:id="905148725">
      <w:bodyDiv w:val="1"/>
      <w:marLeft w:val="0"/>
      <w:marRight w:val="0"/>
      <w:marTop w:val="0"/>
      <w:marBottom w:val="0"/>
      <w:divBdr>
        <w:top w:val="none" w:sz="0" w:space="0" w:color="auto"/>
        <w:left w:val="none" w:sz="0" w:space="0" w:color="auto"/>
        <w:bottom w:val="none" w:sz="0" w:space="0" w:color="auto"/>
        <w:right w:val="none" w:sz="0" w:space="0" w:color="auto"/>
      </w:divBdr>
    </w:div>
    <w:div w:id="909732653">
      <w:bodyDiv w:val="1"/>
      <w:marLeft w:val="0"/>
      <w:marRight w:val="0"/>
      <w:marTop w:val="0"/>
      <w:marBottom w:val="0"/>
      <w:divBdr>
        <w:top w:val="none" w:sz="0" w:space="0" w:color="auto"/>
        <w:left w:val="none" w:sz="0" w:space="0" w:color="auto"/>
        <w:bottom w:val="none" w:sz="0" w:space="0" w:color="auto"/>
        <w:right w:val="none" w:sz="0" w:space="0" w:color="auto"/>
      </w:divBdr>
    </w:div>
    <w:div w:id="914511644">
      <w:bodyDiv w:val="1"/>
      <w:marLeft w:val="0"/>
      <w:marRight w:val="0"/>
      <w:marTop w:val="0"/>
      <w:marBottom w:val="0"/>
      <w:divBdr>
        <w:top w:val="none" w:sz="0" w:space="0" w:color="auto"/>
        <w:left w:val="none" w:sz="0" w:space="0" w:color="auto"/>
        <w:bottom w:val="none" w:sz="0" w:space="0" w:color="auto"/>
        <w:right w:val="none" w:sz="0" w:space="0" w:color="auto"/>
      </w:divBdr>
    </w:div>
    <w:div w:id="917516924">
      <w:bodyDiv w:val="1"/>
      <w:marLeft w:val="0"/>
      <w:marRight w:val="0"/>
      <w:marTop w:val="0"/>
      <w:marBottom w:val="0"/>
      <w:divBdr>
        <w:top w:val="none" w:sz="0" w:space="0" w:color="auto"/>
        <w:left w:val="none" w:sz="0" w:space="0" w:color="auto"/>
        <w:bottom w:val="none" w:sz="0" w:space="0" w:color="auto"/>
        <w:right w:val="none" w:sz="0" w:space="0" w:color="auto"/>
      </w:divBdr>
    </w:div>
    <w:div w:id="920408506">
      <w:bodyDiv w:val="1"/>
      <w:marLeft w:val="0"/>
      <w:marRight w:val="0"/>
      <w:marTop w:val="0"/>
      <w:marBottom w:val="0"/>
      <w:divBdr>
        <w:top w:val="none" w:sz="0" w:space="0" w:color="auto"/>
        <w:left w:val="none" w:sz="0" w:space="0" w:color="auto"/>
        <w:bottom w:val="none" w:sz="0" w:space="0" w:color="auto"/>
        <w:right w:val="none" w:sz="0" w:space="0" w:color="auto"/>
      </w:divBdr>
    </w:div>
    <w:div w:id="922644708">
      <w:bodyDiv w:val="1"/>
      <w:marLeft w:val="0"/>
      <w:marRight w:val="0"/>
      <w:marTop w:val="0"/>
      <w:marBottom w:val="0"/>
      <w:divBdr>
        <w:top w:val="none" w:sz="0" w:space="0" w:color="auto"/>
        <w:left w:val="none" w:sz="0" w:space="0" w:color="auto"/>
        <w:bottom w:val="none" w:sz="0" w:space="0" w:color="auto"/>
        <w:right w:val="none" w:sz="0" w:space="0" w:color="auto"/>
      </w:divBdr>
    </w:div>
    <w:div w:id="923957229">
      <w:bodyDiv w:val="1"/>
      <w:marLeft w:val="0"/>
      <w:marRight w:val="0"/>
      <w:marTop w:val="0"/>
      <w:marBottom w:val="0"/>
      <w:divBdr>
        <w:top w:val="none" w:sz="0" w:space="0" w:color="auto"/>
        <w:left w:val="none" w:sz="0" w:space="0" w:color="auto"/>
        <w:bottom w:val="none" w:sz="0" w:space="0" w:color="auto"/>
        <w:right w:val="none" w:sz="0" w:space="0" w:color="auto"/>
      </w:divBdr>
    </w:div>
    <w:div w:id="934821544">
      <w:bodyDiv w:val="1"/>
      <w:marLeft w:val="0"/>
      <w:marRight w:val="0"/>
      <w:marTop w:val="0"/>
      <w:marBottom w:val="0"/>
      <w:divBdr>
        <w:top w:val="none" w:sz="0" w:space="0" w:color="auto"/>
        <w:left w:val="none" w:sz="0" w:space="0" w:color="auto"/>
        <w:bottom w:val="none" w:sz="0" w:space="0" w:color="auto"/>
        <w:right w:val="none" w:sz="0" w:space="0" w:color="auto"/>
      </w:divBdr>
    </w:div>
    <w:div w:id="937563950">
      <w:bodyDiv w:val="1"/>
      <w:marLeft w:val="0"/>
      <w:marRight w:val="0"/>
      <w:marTop w:val="0"/>
      <w:marBottom w:val="0"/>
      <w:divBdr>
        <w:top w:val="none" w:sz="0" w:space="0" w:color="auto"/>
        <w:left w:val="none" w:sz="0" w:space="0" w:color="auto"/>
        <w:bottom w:val="none" w:sz="0" w:space="0" w:color="auto"/>
        <w:right w:val="none" w:sz="0" w:space="0" w:color="auto"/>
      </w:divBdr>
    </w:div>
    <w:div w:id="939995637">
      <w:bodyDiv w:val="1"/>
      <w:marLeft w:val="0"/>
      <w:marRight w:val="0"/>
      <w:marTop w:val="0"/>
      <w:marBottom w:val="0"/>
      <w:divBdr>
        <w:top w:val="none" w:sz="0" w:space="0" w:color="auto"/>
        <w:left w:val="none" w:sz="0" w:space="0" w:color="auto"/>
        <w:bottom w:val="none" w:sz="0" w:space="0" w:color="auto"/>
        <w:right w:val="none" w:sz="0" w:space="0" w:color="auto"/>
      </w:divBdr>
    </w:div>
    <w:div w:id="956719130">
      <w:bodyDiv w:val="1"/>
      <w:marLeft w:val="0"/>
      <w:marRight w:val="0"/>
      <w:marTop w:val="0"/>
      <w:marBottom w:val="0"/>
      <w:divBdr>
        <w:top w:val="none" w:sz="0" w:space="0" w:color="auto"/>
        <w:left w:val="none" w:sz="0" w:space="0" w:color="auto"/>
        <w:bottom w:val="none" w:sz="0" w:space="0" w:color="auto"/>
        <w:right w:val="none" w:sz="0" w:space="0" w:color="auto"/>
      </w:divBdr>
    </w:div>
    <w:div w:id="958029561">
      <w:bodyDiv w:val="1"/>
      <w:marLeft w:val="0"/>
      <w:marRight w:val="0"/>
      <w:marTop w:val="0"/>
      <w:marBottom w:val="0"/>
      <w:divBdr>
        <w:top w:val="none" w:sz="0" w:space="0" w:color="auto"/>
        <w:left w:val="none" w:sz="0" w:space="0" w:color="auto"/>
        <w:bottom w:val="none" w:sz="0" w:space="0" w:color="auto"/>
        <w:right w:val="none" w:sz="0" w:space="0" w:color="auto"/>
      </w:divBdr>
    </w:div>
    <w:div w:id="979114030">
      <w:bodyDiv w:val="1"/>
      <w:marLeft w:val="0"/>
      <w:marRight w:val="0"/>
      <w:marTop w:val="0"/>
      <w:marBottom w:val="0"/>
      <w:divBdr>
        <w:top w:val="none" w:sz="0" w:space="0" w:color="auto"/>
        <w:left w:val="none" w:sz="0" w:space="0" w:color="auto"/>
        <w:bottom w:val="none" w:sz="0" w:space="0" w:color="auto"/>
        <w:right w:val="none" w:sz="0" w:space="0" w:color="auto"/>
      </w:divBdr>
    </w:div>
    <w:div w:id="981884733">
      <w:bodyDiv w:val="1"/>
      <w:marLeft w:val="0"/>
      <w:marRight w:val="0"/>
      <w:marTop w:val="0"/>
      <w:marBottom w:val="0"/>
      <w:divBdr>
        <w:top w:val="none" w:sz="0" w:space="0" w:color="auto"/>
        <w:left w:val="none" w:sz="0" w:space="0" w:color="auto"/>
        <w:bottom w:val="none" w:sz="0" w:space="0" w:color="auto"/>
        <w:right w:val="none" w:sz="0" w:space="0" w:color="auto"/>
      </w:divBdr>
    </w:div>
    <w:div w:id="982392854">
      <w:bodyDiv w:val="1"/>
      <w:marLeft w:val="0"/>
      <w:marRight w:val="0"/>
      <w:marTop w:val="0"/>
      <w:marBottom w:val="0"/>
      <w:divBdr>
        <w:top w:val="none" w:sz="0" w:space="0" w:color="auto"/>
        <w:left w:val="none" w:sz="0" w:space="0" w:color="auto"/>
        <w:bottom w:val="none" w:sz="0" w:space="0" w:color="auto"/>
        <w:right w:val="none" w:sz="0" w:space="0" w:color="auto"/>
      </w:divBdr>
    </w:div>
    <w:div w:id="986937210">
      <w:bodyDiv w:val="1"/>
      <w:marLeft w:val="0"/>
      <w:marRight w:val="0"/>
      <w:marTop w:val="0"/>
      <w:marBottom w:val="0"/>
      <w:divBdr>
        <w:top w:val="none" w:sz="0" w:space="0" w:color="auto"/>
        <w:left w:val="none" w:sz="0" w:space="0" w:color="auto"/>
        <w:bottom w:val="none" w:sz="0" w:space="0" w:color="auto"/>
        <w:right w:val="none" w:sz="0" w:space="0" w:color="auto"/>
      </w:divBdr>
    </w:div>
    <w:div w:id="989361259">
      <w:bodyDiv w:val="1"/>
      <w:marLeft w:val="0"/>
      <w:marRight w:val="0"/>
      <w:marTop w:val="0"/>
      <w:marBottom w:val="0"/>
      <w:divBdr>
        <w:top w:val="none" w:sz="0" w:space="0" w:color="auto"/>
        <w:left w:val="none" w:sz="0" w:space="0" w:color="auto"/>
        <w:bottom w:val="none" w:sz="0" w:space="0" w:color="auto"/>
        <w:right w:val="none" w:sz="0" w:space="0" w:color="auto"/>
      </w:divBdr>
    </w:div>
    <w:div w:id="989600299">
      <w:bodyDiv w:val="1"/>
      <w:marLeft w:val="0"/>
      <w:marRight w:val="0"/>
      <w:marTop w:val="0"/>
      <w:marBottom w:val="0"/>
      <w:divBdr>
        <w:top w:val="none" w:sz="0" w:space="0" w:color="auto"/>
        <w:left w:val="none" w:sz="0" w:space="0" w:color="auto"/>
        <w:bottom w:val="none" w:sz="0" w:space="0" w:color="auto"/>
        <w:right w:val="none" w:sz="0" w:space="0" w:color="auto"/>
      </w:divBdr>
    </w:div>
    <w:div w:id="994188289">
      <w:bodyDiv w:val="1"/>
      <w:marLeft w:val="0"/>
      <w:marRight w:val="0"/>
      <w:marTop w:val="0"/>
      <w:marBottom w:val="0"/>
      <w:divBdr>
        <w:top w:val="none" w:sz="0" w:space="0" w:color="auto"/>
        <w:left w:val="none" w:sz="0" w:space="0" w:color="auto"/>
        <w:bottom w:val="none" w:sz="0" w:space="0" w:color="auto"/>
        <w:right w:val="none" w:sz="0" w:space="0" w:color="auto"/>
      </w:divBdr>
    </w:div>
    <w:div w:id="1004670542">
      <w:bodyDiv w:val="1"/>
      <w:marLeft w:val="0"/>
      <w:marRight w:val="0"/>
      <w:marTop w:val="0"/>
      <w:marBottom w:val="0"/>
      <w:divBdr>
        <w:top w:val="none" w:sz="0" w:space="0" w:color="auto"/>
        <w:left w:val="none" w:sz="0" w:space="0" w:color="auto"/>
        <w:bottom w:val="none" w:sz="0" w:space="0" w:color="auto"/>
        <w:right w:val="none" w:sz="0" w:space="0" w:color="auto"/>
      </w:divBdr>
    </w:div>
    <w:div w:id="1007829207">
      <w:bodyDiv w:val="1"/>
      <w:marLeft w:val="0"/>
      <w:marRight w:val="0"/>
      <w:marTop w:val="0"/>
      <w:marBottom w:val="0"/>
      <w:divBdr>
        <w:top w:val="none" w:sz="0" w:space="0" w:color="auto"/>
        <w:left w:val="none" w:sz="0" w:space="0" w:color="auto"/>
        <w:bottom w:val="none" w:sz="0" w:space="0" w:color="auto"/>
        <w:right w:val="none" w:sz="0" w:space="0" w:color="auto"/>
      </w:divBdr>
    </w:div>
    <w:div w:id="1011490150">
      <w:bodyDiv w:val="1"/>
      <w:marLeft w:val="0"/>
      <w:marRight w:val="0"/>
      <w:marTop w:val="0"/>
      <w:marBottom w:val="0"/>
      <w:divBdr>
        <w:top w:val="none" w:sz="0" w:space="0" w:color="auto"/>
        <w:left w:val="none" w:sz="0" w:space="0" w:color="auto"/>
        <w:bottom w:val="none" w:sz="0" w:space="0" w:color="auto"/>
        <w:right w:val="none" w:sz="0" w:space="0" w:color="auto"/>
      </w:divBdr>
    </w:div>
    <w:div w:id="1019087840">
      <w:bodyDiv w:val="1"/>
      <w:marLeft w:val="0"/>
      <w:marRight w:val="0"/>
      <w:marTop w:val="0"/>
      <w:marBottom w:val="0"/>
      <w:divBdr>
        <w:top w:val="none" w:sz="0" w:space="0" w:color="auto"/>
        <w:left w:val="none" w:sz="0" w:space="0" w:color="auto"/>
        <w:bottom w:val="none" w:sz="0" w:space="0" w:color="auto"/>
        <w:right w:val="none" w:sz="0" w:space="0" w:color="auto"/>
      </w:divBdr>
    </w:div>
    <w:div w:id="1020277423">
      <w:bodyDiv w:val="1"/>
      <w:marLeft w:val="0"/>
      <w:marRight w:val="0"/>
      <w:marTop w:val="0"/>
      <w:marBottom w:val="0"/>
      <w:divBdr>
        <w:top w:val="none" w:sz="0" w:space="0" w:color="auto"/>
        <w:left w:val="none" w:sz="0" w:space="0" w:color="auto"/>
        <w:bottom w:val="none" w:sz="0" w:space="0" w:color="auto"/>
        <w:right w:val="none" w:sz="0" w:space="0" w:color="auto"/>
      </w:divBdr>
    </w:div>
    <w:div w:id="1024667980">
      <w:bodyDiv w:val="1"/>
      <w:marLeft w:val="0"/>
      <w:marRight w:val="0"/>
      <w:marTop w:val="0"/>
      <w:marBottom w:val="0"/>
      <w:divBdr>
        <w:top w:val="none" w:sz="0" w:space="0" w:color="auto"/>
        <w:left w:val="none" w:sz="0" w:space="0" w:color="auto"/>
        <w:bottom w:val="none" w:sz="0" w:space="0" w:color="auto"/>
        <w:right w:val="none" w:sz="0" w:space="0" w:color="auto"/>
      </w:divBdr>
    </w:div>
    <w:div w:id="1026560168">
      <w:bodyDiv w:val="1"/>
      <w:marLeft w:val="0"/>
      <w:marRight w:val="0"/>
      <w:marTop w:val="0"/>
      <w:marBottom w:val="0"/>
      <w:divBdr>
        <w:top w:val="none" w:sz="0" w:space="0" w:color="auto"/>
        <w:left w:val="none" w:sz="0" w:space="0" w:color="auto"/>
        <w:bottom w:val="none" w:sz="0" w:space="0" w:color="auto"/>
        <w:right w:val="none" w:sz="0" w:space="0" w:color="auto"/>
      </w:divBdr>
    </w:div>
    <w:div w:id="1028724764">
      <w:bodyDiv w:val="1"/>
      <w:marLeft w:val="0"/>
      <w:marRight w:val="0"/>
      <w:marTop w:val="0"/>
      <w:marBottom w:val="0"/>
      <w:divBdr>
        <w:top w:val="none" w:sz="0" w:space="0" w:color="auto"/>
        <w:left w:val="none" w:sz="0" w:space="0" w:color="auto"/>
        <w:bottom w:val="none" w:sz="0" w:space="0" w:color="auto"/>
        <w:right w:val="none" w:sz="0" w:space="0" w:color="auto"/>
      </w:divBdr>
    </w:div>
    <w:div w:id="1031153864">
      <w:bodyDiv w:val="1"/>
      <w:marLeft w:val="0"/>
      <w:marRight w:val="0"/>
      <w:marTop w:val="0"/>
      <w:marBottom w:val="0"/>
      <w:divBdr>
        <w:top w:val="none" w:sz="0" w:space="0" w:color="auto"/>
        <w:left w:val="none" w:sz="0" w:space="0" w:color="auto"/>
        <w:bottom w:val="none" w:sz="0" w:space="0" w:color="auto"/>
        <w:right w:val="none" w:sz="0" w:space="0" w:color="auto"/>
      </w:divBdr>
    </w:div>
    <w:div w:id="1038243151">
      <w:bodyDiv w:val="1"/>
      <w:marLeft w:val="0"/>
      <w:marRight w:val="0"/>
      <w:marTop w:val="0"/>
      <w:marBottom w:val="0"/>
      <w:divBdr>
        <w:top w:val="none" w:sz="0" w:space="0" w:color="auto"/>
        <w:left w:val="none" w:sz="0" w:space="0" w:color="auto"/>
        <w:bottom w:val="none" w:sz="0" w:space="0" w:color="auto"/>
        <w:right w:val="none" w:sz="0" w:space="0" w:color="auto"/>
      </w:divBdr>
    </w:div>
    <w:div w:id="1046371487">
      <w:bodyDiv w:val="1"/>
      <w:marLeft w:val="0"/>
      <w:marRight w:val="0"/>
      <w:marTop w:val="0"/>
      <w:marBottom w:val="0"/>
      <w:divBdr>
        <w:top w:val="none" w:sz="0" w:space="0" w:color="auto"/>
        <w:left w:val="none" w:sz="0" w:space="0" w:color="auto"/>
        <w:bottom w:val="none" w:sz="0" w:space="0" w:color="auto"/>
        <w:right w:val="none" w:sz="0" w:space="0" w:color="auto"/>
      </w:divBdr>
    </w:div>
    <w:div w:id="1048262945">
      <w:bodyDiv w:val="1"/>
      <w:marLeft w:val="0"/>
      <w:marRight w:val="0"/>
      <w:marTop w:val="0"/>
      <w:marBottom w:val="0"/>
      <w:divBdr>
        <w:top w:val="none" w:sz="0" w:space="0" w:color="auto"/>
        <w:left w:val="none" w:sz="0" w:space="0" w:color="auto"/>
        <w:bottom w:val="none" w:sz="0" w:space="0" w:color="auto"/>
        <w:right w:val="none" w:sz="0" w:space="0" w:color="auto"/>
      </w:divBdr>
    </w:div>
    <w:div w:id="1049108894">
      <w:bodyDiv w:val="1"/>
      <w:marLeft w:val="0"/>
      <w:marRight w:val="0"/>
      <w:marTop w:val="0"/>
      <w:marBottom w:val="0"/>
      <w:divBdr>
        <w:top w:val="none" w:sz="0" w:space="0" w:color="auto"/>
        <w:left w:val="none" w:sz="0" w:space="0" w:color="auto"/>
        <w:bottom w:val="none" w:sz="0" w:space="0" w:color="auto"/>
        <w:right w:val="none" w:sz="0" w:space="0" w:color="auto"/>
      </w:divBdr>
    </w:div>
    <w:div w:id="1054309637">
      <w:bodyDiv w:val="1"/>
      <w:marLeft w:val="0"/>
      <w:marRight w:val="0"/>
      <w:marTop w:val="0"/>
      <w:marBottom w:val="0"/>
      <w:divBdr>
        <w:top w:val="none" w:sz="0" w:space="0" w:color="auto"/>
        <w:left w:val="none" w:sz="0" w:space="0" w:color="auto"/>
        <w:bottom w:val="none" w:sz="0" w:space="0" w:color="auto"/>
        <w:right w:val="none" w:sz="0" w:space="0" w:color="auto"/>
      </w:divBdr>
    </w:div>
    <w:div w:id="1059403236">
      <w:bodyDiv w:val="1"/>
      <w:marLeft w:val="0"/>
      <w:marRight w:val="0"/>
      <w:marTop w:val="0"/>
      <w:marBottom w:val="0"/>
      <w:divBdr>
        <w:top w:val="none" w:sz="0" w:space="0" w:color="auto"/>
        <w:left w:val="none" w:sz="0" w:space="0" w:color="auto"/>
        <w:bottom w:val="none" w:sz="0" w:space="0" w:color="auto"/>
        <w:right w:val="none" w:sz="0" w:space="0" w:color="auto"/>
      </w:divBdr>
    </w:div>
    <w:div w:id="1060785326">
      <w:bodyDiv w:val="1"/>
      <w:marLeft w:val="0"/>
      <w:marRight w:val="0"/>
      <w:marTop w:val="0"/>
      <w:marBottom w:val="0"/>
      <w:divBdr>
        <w:top w:val="none" w:sz="0" w:space="0" w:color="auto"/>
        <w:left w:val="none" w:sz="0" w:space="0" w:color="auto"/>
        <w:bottom w:val="none" w:sz="0" w:space="0" w:color="auto"/>
        <w:right w:val="none" w:sz="0" w:space="0" w:color="auto"/>
      </w:divBdr>
    </w:div>
    <w:div w:id="1063605542">
      <w:bodyDiv w:val="1"/>
      <w:marLeft w:val="0"/>
      <w:marRight w:val="0"/>
      <w:marTop w:val="0"/>
      <w:marBottom w:val="0"/>
      <w:divBdr>
        <w:top w:val="none" w:sz="0" w:space="0" w:color="auto"/>
        <w:left w:val="none" w:sz="0" w:space="0" w:color="auto"/>
        <w:bottom w:val="none" w:sz="0" w:space="0" w:color="auto"/>
        <w:right w:val="none" w:sz="0" w:space="0" w:color="auto"/>
      </w:divBdr>
    </w:div>
    <w:div w:id="1065572585">
      <w:bodyDiv w:val="1"/>
      <w:marLeft w:val="0"/>
      <w:marRight w:val="0"/>
      <w:marTop w:val="0"/>
      <w:marBottom w:val="0"/>
      <w:divBdr>
        <w:top w:val="none" w:sz="0" w:space="0" w:color="auto"/>
        <w:left w:val="none" w:sz="0" w:space="0" w:color="auto"/>
        <w:bottom w:val="none" w:sz="0" w:space="0" w:color="auto"/>
        <w:right w:val="none" w:sz="0" w:space="0" w:color="auto"/>
      </w:divBdr>
    </w:div>
    <w:div w:id="1068306804">
      <w:bodyDiv w:val="1"/>
      <w:marLeft w:val="0"/>
      <w:marRight w:val="0"/>
      <w:marTop w:val="0"/>
      <w:marBottom w:val="0"/>
      <w:divBdr>
        <w:top w:val="none" w:sz="0" w:space="0" w:color="auto"/>
        <w:left w:val="none" w:sz="0" w:space="0" w:color="auto"/>
        <w:bottom w:val="none" w:sz="0" w:space="0" w:color="auto"/>
        <w:right w:val="none" w:sz="0" w:space="0" w:color="auto"/>
      </w:divBdr>
    </w:div>
    <w:div w:id="1068922550">
      <w:bodyDiv w:val="1"/>
      <w:marLeft w:val="0"/>
      <w:marRight w:val="0"/>
      <w:marTop w:val="0"/>
      <w:marBottom w:val="0"/>
      <w:divBdr>
        <w:top w:val="none" w:sz="0" w:space="0" w:color="auto"/>
        <w:left w:val="none" w:sz="0" w:space="0" w:color="auto"/>
        <w:bottom w:val="none" w:sz="0" w:space="0" w:color="auto"/>
        <w:right w:val="none" w:sz="0" w:space="0" w:color="auto"/>
      </w:divBdr>
    </w:div>
    <w:div w:id="1096711807">
      <w:bodyDiv w:val="1"/>
      <w:marLeft w:val="0"/>
      <w:marRight w:val="0"/>
      <w:marTop w:val="0"/>
      <w:marBottom w:val="0"/>
      <w:divBdr>
        <w:top w:val="none" w:sz="0" w:space="0" w:color="auto"/>
        <w:left w:val="none" w:sz="0" w:space="0" w:color="auto"/>
        <w:bottom w:val="none" w:sz="0" w:space="0" w:color="auto"/>
        <w:right w:val="none" w:sz="0" w:space="0" w:color="auto"/>
      </w:divBdr>
    </w:div>
    <w:div w:id="1102452908">
      <w:bodyDiv w:val="1"/>
      <w:marLeft w:val="0"/>
      <w:marRight w:val="0"/>
      <w:marTop w:val="0"/>
      <w:marBottom w:val="0"/>
      <w:divBdr>
        <w:top w:val="none" w:sz="0" w:space="0" w:color="auto"/>
        <w:left w:val="none" w:sz="0" w:space="0" w:color="auto"/>
        <w:bottom w:val="none" w:sz="0" w:space="0" w:color="auto"/>
        <w:right w:val="none" w:sz="0" w:space="0" w:color="auto"/>
      </w:divBdr>
    </w:div>
    <w:div w:id="1104423953">
      <w:bodyDiv w:val="1"/>
      <w:marLeft w:val="0"/>
      <w:marRight w:val="0"/>
      <w:marTop w:val="0"/>
      <w:marBottom w:val="0"/>
      <w:divBdr>
        <w:top w:val="none" w:sz="0" w:space="0" w:color="auto"/>
        <w:left w:val="none" w:sz="0" w:space="0" w:color="auto"/>
        <w:bottom w:val="none" w:sz="0" w:space="0" w:color="auto"/>
        <w:right w:val="none" w:sz="0" w:space="0" w:color="auto"/>
      </w:divBdr>
    </w:div>
    <w:div w:id="1105807210">
      <w:bodyDiv w:val="1"/>
      <w:marLeft w:val="0"/>
      <w:marRight w:val="0"/>
      <w:marTop w:val="0"/>
      <w:marBottom w:val="0"/>
      <w:divBdr>
        <w:top w:val="none" w:sz="0" w:space="0" w:color="auto"/>
        <w:left w:val="none" w:sz="0" w:space="0" w:color="auto"/>
        <w:bottom w:val="none" w:sz="0" w:space="0" w:color="auto"/>
        <w:right w:val="none" w:sz="0" w:space="0" w:color="auto"/>
      </w:divBdr>
    </w:div>
    <w:div w:id="1115254839">
      <w:bodyDiv w:val="1"/>
      <w:marLeft w:val="0"/>
      <w:marRight w:val="0"/>
      <w:marTop w:val="0"/>
      <w:marBottom w:val="0"/>
      <w:divBdr>
        <w:top w:val="none" w:sz="0" w:space="0" w:color="auto"/>
        <w:left w:val="none" w:sz="0" w:space="0" w:color="auto"/>
        <w:bottom w:val="none" w:sz="0" w:space="0" w:color="auto"/>
        <w:right w:val="none" w:sz="0" w:space="0" w:color="auto"/>
      </w:divBdr>
    </w:div>
    <w:div w:id="1116634645">
      <w:bodyDiv w:val="1"/>
      <w:marLeft w:val="0"/>
      <w:marRight w:val="0"/>
      <w:marTop w:val="0"/>
      <w:marBottom w:val="0"/>
      <w:divBdr>
        <w:top w:val="none" w:sz="0" w:space="0" w:color="auto"/>
        <w:left w:val="none" w:sz="0" w:space="0" w:color="auto"/>
        <w:bottom w:val="none" w:sz="0" w:space="0" w:color="auto"/>
        <w:right w:val="none" w:sz="0" w:space="0" w:color="auto"/>
      </w:divBdr>
    </w:div>
    <w:div w:id="1134904918">
      <w:bodyDiv w:val="1"/>
      <w:marLeft w:val="0"/>
      <w:marRight w:val="0"/>
      <w:marTop w:val="0"/>
      <w:marBottom w:val="0"/>
      <w:divBdr>
        <w:top w:val="none" w:sz="0" w:space="0" w:color="auto"/>
        <w:left w:val="none" w:sz="0" w:space="0" w:color="auto"/>
        <w:bottom w:val="none" w:sz="0" w:space="0" w:color="auto"/>
        <w:right w:val="none" w:sz="0" w:space="0" w:color="auto"/>
      </w:divBdr>
    </w:div>
    <w:div w:id="1138111732">
      <w:bodyDiv w:val="1"/>
      <w:marLeft w:val="0"/>
      <w:marRight w:val="0"/>
      <w:marTop w:val="0"/>
      <w:marBottom w:val="0"/>
      <w:divBdr>
        <w:top w:val="none" w:sz="0" w:space="0" w:color="auto"/>
        <w:left w:val="none" w:sz="0" w:space="0" w:color="auto"/>
        <w:bottom w:val="none" w:sz="0" w:space="0" w:color="auto"/>
        <w:right w:val="none" w:sz="0" w:space="0" w:color="auto"/>
      </w:divBdr>
    </w:div>
    <w:div w:id="1140612414">
      <w:bodyDiv w:val="1"/>
      <w:marLeft w:val="0"/>
      <w:marRight w:val="0"/>
      <w:marTop w:val="0"/>
      <w:marBottom w:val="0"/>
      <w:divBdr>
        <w:top w:val="none" w:sz="0" w:space="0" w:color="auto"/>
        <w:left w:val="none" w:sz="0" w:space="0" w:color="auto"/>
        <w:bottom w:val="none" w:sz="0" w:space="0" w:color="auto"/>
        <w:right w:val="none" w:sz="0" w:space="0" w:color="auto"/>
      </w:divBdr>
    </w:div>
    <w:div w:id="1152867113">
      <w:bodyDiv w:val="1"/>
      <w:marLeft w:val="0"/>
      <w:marRight w:val="0"/>
      <w:marTop w:val="0"/>
      <w:marBottom w:val="0"/>
      <w:divBdr>
        <w:top w:val="none" w:sz="0" w:space="0" w:color="auto"/>
        <w:left w:val="none" w:sz="0" w:space="0" w:color="auto"/>
        <w:bottom w:val="none" w:sz="0" w:space="0" w:color="auto"/>
        <w:right w:val="none" w:sz="0" w:space="0" w:color="auto"/>
      </w:divBdr>
    </w:div>
    <w:div w:id="1159232937">
      <w:bodyDiv w:val="1"/>
      <w:marLeft w:val="0"/>
      <w:marRight w:val="0"/>
      <w:marTop w:val="0"/>
      <w:marBottom w:val="0"/>
      <w:divBdr>
        <w:top w:val="none" w:sz="0" w:space="0" w:color="auto"/>
        <w:left w:val="none" w:sz="0" w:space="0" w:color="auto"/>
        <w:bottom w:val="none" w:sz="0" w:space="0" w:color="auto"/>
        <w:right w:val="none" w:sz="0" w:space="0" w:color="auto"/>
      </w:divBdr>
    </w:div>
    <w:div w:id="1164274533">
      <w:bodyDiv w:val="1"/>
      <w:marLeft w:val="0"/>
      <w:marRight w:val="0"/>
      <w:marTop w:val="0"/>
      <w:marBottom w:val="0"/>
      <w:divBdr>
        <w:top w:val="none" w:sz="0" w:space="0" w:color="auto"/>
        <w:left w:val="none" w:sz="0" w:space="0" w:color="auto"/>
        <w:bottom w:val="none" w:sz="0" w:space="0" w:color="auto"/>
        <w:right w:val="none" w:sz="0" w:space="0" w:color="auto"/>
      </w:divBdr>
    </w:div>
    <w:div w:id="1165127048">
      <w:bodyDiv w:val="1"/>
      <w:marLeft w:val="0"/>
      <w:marRight w:val="0"/>
      <w:marTop w:val="0"/>
      <w:marBottom w:val="0"/>
      <w:divBdr>
        <w:top w:val="none" w:sz="0" w:space="0" w:color="auto"/>
        <w:left w:val="none" w:sz="0" w:space="0" w:color="auto"/>
        <w:bottom w:val="none" w:sz="0" w:space="0" w:color="auto"/>
        <w:right w:val="none" w:sz="0" w:space="0" w:color="auto"/>
      </w:divBdr>
    </w:div>
    <w:div w:id="1167600849">
      <w:bodyDiv w:val="1"/>
      <w:marLeft w:val="0"/>
      <w:marRight w:val="0"/>
      <w:marTop w:val="0"/>
      <w:marBottom w:val="0"/>
      <w:divBdr>
        <w:top w:val="none" w:sz="0" w:space="0" w:color="auto"/>
        <w:left w:val="none" w:sz="0" w:space="0" w:color="auto"/>
        <w:bottom w:val="none" w:sz="0" w:space="0" w:color="auto"/>
        <w:right w:val="none" w:sz="0" w:space="0" w:color="auto"/>
      </w:divBdr>
    </w:div>
    <w:div w:id="1174875602">
      <w:bodyDiv w:val="1"/>
      <w:marLeft w:val="0"/>
      <w:marRight w:val="0"/>
      <w:marTop w:val="0"/>
      <w:marBottom w:val="0"/>
      <w:divBdr>
        <w:top w:val="none" w:sz="0" w:space="0" w:color="auto"/>
        <w:left w:val="none" w:sz="0" w:space="0" w:color="auto"/>
        <w:bottom w:val="none" w:sz="0" w:space="0" w:color="auto"/>
        <w:right w:val="none" w:sz="0" w:space="0" w:color="auto"/>
      </w:divBdr>
    </w:div>
    <w:div w:id="1177186118">
      <w:bodyDiv w:val="1"/>
      <w:marLeft w:val="0"/>
      <w:marRight w:val="0"/>
      <w:marTop w:val="0"/>
      <w:marBottom w:val="0"/>
      <w:divBdr>
        <w:top w:val="none" w:sz="0" w:space="0" w:color="auto"/>
        <w:left w:val="none" w:sz="0" w:space="0" w:color="auto"/>
        <w:bottom w:val="none" w:sz="0" w:space="0" w:color="auto"/>
        <w:right w:val="none" w:sz="0" w:space="0" w:color="auto"/>
      </w:divBdr>
    </w:div>
    <w:div w:id="1177306658">
      <w:bodyDiv w:val="1"/>
      <w:marLeft w:val="0"/>
      <w:marRight w:val="0"/>
      <w:marTop w:val="0"/>
      <w:marBottom w:val="0"/>
      <w:divBdr>
        <w:top w:val="none" w:sz="0" w:space="0" w:color="auto"/>
        <w:left w:val="none" w:sz="0" w:space="0" w:color="auto"/>
        <w:bottom w:val="none" w:sz="0" w:space="0" w:color="auto"/>
        <w:right w:val="none" w:sz="0" w:space="0" w:color="auto"/>
      </w:divBdr>
    </w:div>
    <w:div w:id="1177691887">
      <w:bodyDiv w:val="1"/>
      <w:marLeft w:val="0"/>
      <w:marRight w:val="0"/>
      <w:marTop w:val="0"/>
      <w:marBottom w:val="0"/>
      <w:divBdr>
        <w:top w:val="none" w:sz="0" w:space="0" w:color="auto"/>
        <w:left w:val="none" w:sz="0" w:space="0" w:color="auto"/>
        <w:bottom w:val="none" w:sz="0" w:space="0" w:color="auto"/>
        <w:right w:val="none" w:sz="0" w:space="0" w:color="auto"/>
      </w:divBdr>
    </w:div>
    <w:div w:id="1181237159">
      <w:bodyDiv w:val="1"/>
      <w:marLeft w:val="0"/>
      <w:marRight w:val="0"/>
      <w:marTop w:val="0"/>
      <w:marBottom w:val="0"/>
      <w:divBdr>
        <w:top w:val="none" w:sz="0" w:space="0" w:color="auto"/>
        <w:left w:val="none" w:sz="0" w:space="0" w:color="auto"/>
        <w:bottom w:val="none" w:sz="0" w:space="0" w:color="auto"/>
        <w:right w:val="none" w:sz="0" w:space="0" w:color="auto"/>
      </w:divBdr>
    </w:div>
    <w:div w:id="1182473469">
      <w:bodyDiv w:val="1"/>
      <w:marLeft w:val="0"/>
      <w:marRight w:val="0"/>
      <w:marTop w:val="0"/>
      <w:marBottom w:val="0"/>
      <w:divBdr>
        <w:top w:val="none" w:sz="0" w:space="0" w:color="auto"/>
        <w:left w:val="none" w:sz="0" w:space="0" w:color="auto"/>
        <w:bottom w:val="none" w:sz="0" w:space="0" w:color="auto"/>
        <w:right w:val="none" w:sz="0" w:space="0" w:color="auto"/>
      </w:divBdr>
    </w:div>
    <w:div w:id="1185486434">
      <w:bodyDiv w:val="1"/>
      <w:marLeft w:val="0"/>
      <w:marRight w:val="0"/>
      <w:marTop w:val="0"/>
      <w:marBottom w:val="0"/>
      <w:divBdr>
        <w:top w:val="none" w:sz="0" w:space="0" w:color="auto"/>
        <w:left w:val="none" w:sz="0" w:space="0" w:color="auto"/>
        <w:bottom w:val="none" w:sz="0" w:space="0" w:color="auto"/>
        <w:right w:val="none" w:sz="0" w:space="0" w:color="auto"/>
      </w:divBdr>
    </w:div>
    <w:div w:id="1186748495">
      <w:bodyDiv w:val="1"/>
      <w:marLeft w:val="0"/>
      <w:marRight w:val="0"/>
      <w:marTop w:val="0"/>
      <w:marBottom w:val="0"/>
      <w:divBdr>
        <w:top w:val="none" w:sz="0" w:space="0" w:color="auto"/>
        <w:left w:val="none" w:sz="0" w:space="0" w:color="auto"/>
        <w:bottom w:val="none" w:sz="0" w:space="0" w:color="auto"/>
        <w:right w:val="none" w:sz="0" w:space="0" w:color="auto"/>
      </w:divBdr>
    </w:div>
    <w:div w:id="1187477378">
      <w:bodyDiv w:val="1"/>
      <w:marLeft w:val="0"/>
      <w:marRight w:val="0"/>
      <w:marTop w:val="0"/>
      <w:marBottom w:val="0"/>
      <w:divBdr>
        <w:top w:val="none" w:sz="0" w:space="0" w:color="auto"/>
        <w:left w:val="none" w:sz="0" w:space="0" w:color="auto"/>
        <w:bottom w:val="none" w:sz="0" w:space="0" w:color="auto"/>
        <w:right w:val="none" w:sz="0" w:space="0" w:color="auto"/>
      </w:divBdr>
    </w:div>
    <w:div w:id="1195845734">
      <w:bodyDiv w:val="1"/>
      <w:marLeft w:val="0"/>
      <w:marRight w:val="0"/>
      <w:marTop w:val="0"/>
      <w:marBottom w:val="0"/>
      <w:divBdr>
        <w:top w:val="none" w:sz="0" w:space="0" w:color="auto"/>
        <w:left w:val="none" w:sz="0" w:space="0" w:color="auto"/>
        <w:bottom w:val="none" w:sz="0" w:space="0" w:color="auto"/>
        <w:right w:val="none" w:sz="0" w:space="0" w:color="auto"/>
      </w:divBdr>
    </w:div>
    <w:div w:id="1201866410">
      <w:bodyDiv w:val="1"/>
      <w:marLeft w:val="0"/>
      <w:marRight w:val="0"/>
      <w:marTop w:val="0"/>
      <w:marBottom w:val="0"/>
      <w:divBdr>
        <w:top w:val="none" w:sz="0" w:space="0" w:color="auto"/>
        <w:left w:val="none" w:sz="0" w:space="0" w:color="auto"/>
        <w:bottom w:val="none" w:sz="0" w:space="0" w:color="auto"/>
        <w:right w:val="none" w:sz="0" w:space="0" w:color="auto"/>
      </w:divBdr>
    </w:div>
    <w:div w:id="1204246623">
      <w:bodyDiv w:val="1"/>
      <w:marLeft w:val="0"/>
      <w:marRight w:val="0"/>
      <w:marTop w:val="0"/>
      <w:marBottom w:val="0"/>
      <w:divBdr>
        <w:top w:val="none" w:sz="0" w:space="0" w:color="auto"/>
        <w:left w:val="none" w:sz="0" w:space="0" w:color="auto"/>
        <w:bottom w:val="none" w:sz="0" w:space="0" w:color="auto"/>
        <w:right w:val="none" w:sz="0" w:space="0" w:color="auto"/>
      </w:divBdr>
    </w:div>
    <w:div w:id="1205093087">
      <w:bodyDiv w:val="1"/>
      <w:marLeft w:val="0"/>
      <w:marRight w:val="0"/>
      <w:marTop w:val="0"/>
      <w:marBottom w:val="0"/>
      <w:divBdr>
        <w:top w:val="none" w:sz="0" w:space="0" w:color="auto"/>
        <w:left w:val="none" w:sz="0" w:space="0" w:color="auto"/>
        <w:bottom w:val="none" w:sz="0" w:space="0" w:color="auto"/>
        <w:right w:val="none" w:sz="0" w:space="0" w:color="auto"/>
      </w:divBdr>
    </w:div>
    <w:div w:id="1208295568">
      <w:bodyDiv w:val="1"/>
      <w:marLeft w:val="0"/>
      <w:marRight w:val="0"/>
      <w:marTop w:val="0"/>
      <w:marBottom w:val="0"/>
      <w:divBdr>
        <w:top w:val="none" w:sz="0" w:space="0" w:color="auto"/>
        <w:left w:val="none" w:sz="0" w:space="0" w:color="auto"/>
        <w:bottom w:val="none" w:sz="0" w:space="0" w:color="auto"/>
        <w:right w:val="none" w:sz="0" w:space="0" w:color="auto"/>
      </w:divBdr>
    </w:div>
    <w:div w:id="1217738923">
      <w:bodyDiv w:val="1"/>
      <w:marLeft w:val="0"/>
      <w:marRight w:val="0"/>
      <w:marTop w:val="0"/>
      <w:marBottom w:val="0"/>
      <w:divBdr>
        <w:top w:val="none" w:sz="0" w:space="0" w:color="auto"/>
        <w:left w:val="none" w:sz="0" w:space="0" w:color="auto"/>
        <w:bottom w:val="none" w:sz="0" w:space="0" w:color="auto"/>
        <w:right w:val="none" w:sz="0" w:space="0" w:color="auto"/>
      </w:divBdr>
    </w:div>
    <w:div w:id="1232809648">
      <w:bodyDiv w:val="1"/>
      <w:marLeft w:val="0"/>
      <w:marRight w:val="0"/>
      <w:marTop w:val="0"/>
      <w:marBottom w:val="0"/>
      <w:divBdr>
        <w:top w:val="none" w:sz="0" w:space="0" w:color="auto"/>
        <w:left w:val="none" w:sz="0" w:space="0" w:color="auto"/>
        <w:bottom w:val="none" w:sz="0" w:space="0" w:color="auto"/>
        <w:right w:val="none" w:sz="0" w:space="0" w:color="auto"/>
      </w:divBdr>
    </w:div>
    <w:div w:id="1237012014">
      <w:bodyDiv w:val="1"/>
      <w:marLeft w:val="0"/>
      <w:marRight w:val="0"/>
      <w:marTop w:val="0"/>
      <w:marBottom w:val="0"/>
      <w:divBdr>
        <w:top w:val="none" w:sz="0" w:space="0" w:color="auto"/>
        <w:left w:val="none" w:sz="0" w:space="0" w:color="auto"/>
        <w:bottom w:val="none" w:sz="0" w:space="0" w:color="auto"/>
        <w:right w:val="none" w:sz="0" w:space="0" w:color="auto"/>
      </w:divBdr>
    </w:div>
    <w:div w:id="1239174327">
      <w:bodyDiv w:val="1"/>
      <w:marLeft w:val="0"/>
      <w:marRight w:val="0"/>
      <w:marTop w:val="0"/>
      <w:marBottom w:val="0"/>
      <w:divBdr>
        <w:top w:val="none" w:sz="0" w:space="0" w:color="auto"/>
        <w:left w:val="none" w:sz="0" w:space="0" w:color="auto"/>
        <w:bottom w:val="none" w:sz="0" w:space="0" w:color="auto"/>
        <w:right w:val="none" w:sz="0" w:space="0" w:color="auto"/>
      </w:divBdr>
    </w:div>
    <w:div w:id="1243024139">
      <w:bodyDiv w:val="1"/>
      <w:marLeft w:val="0"/>
      <w:marRight w:val="0"/>
      <w:marTop w:val="0"/>
      <w:marBottom w:val="0"/>
      <w:divBdr>
        <w:top w:val="none" w:sz="0" w:space="0" w:color="auto"/>
        <w:left w:val="none" w:sz="0" w:space="0" w:color="auto"/>
        <w:bottom w:val="none" w:sz="0" w:space="0" w:color="auto"/>
        <w:right w:val="none" w:sz="0" w:space="0" w:color="auto"/>
      </w:divBdr>
    </w:div>
    <w:div w:id="1243104440">
      <w:bodyDiv w:val="1"/>
      <w:marLeft w:val="0"/>
      <w:marRight w:val="0"/>
      <w:marTop w:val="0"/>
      <w:marBottom w:val="0"/>
      <w:divBdr>
        <w:top w:val="none" w:sz="0" w:space="0" w:color="auto"/>
        <w:left w:val="none" w:sz="0" w:space="0" w:color="auto"/>
        <w:bottom w:val="none" w:sz="0" w:space="0" w:color="auto"/>
        <w:right w:val="none" w:sz="0" w:space="0" w:color="auto"/>
      </w:divBdr>
    </w:div>
    <w:div w:id="1247035989">
      <w:bodyDiv w:val="1"/>
      <w:marLeft w:val="0"/>
      <w:marRight w:val="0"/>
      <w:marTop w:val="0"/>
      <w:marBottom w:val="0"/>
      <w:divBdr>
        <w:top w:val="none" w:sz="0" w:space="0" w:color="auto"/>
        <w:left w:val="none" w:sz="0" w:space="0" w:color="auto"/>
        <w:bottom w:val="none" w:sz="0" w:space="0" w:color="auto"/>
        <w:right w:val="none" w:sz="0" w:space="0" w:color="auto"/>
      </w:divBdr>
    </w:div>
    <w:div w:id="1253273979">
      <w:bodyDiv w:val="1"/>
      <w:marLeft w:val="0"/>
      <w:marRight w:val="0"/>
      <w:marTop w:val="0"/>
      <w:marBottom w:val="0"/>
      <w:divBdr>
        <w:top w:val="none" w:sz="0" w:space="0" w:color="auto"/>
        <w:left w:val="none" w:sz="0" w:space="0" w:color="auto"/>
        <w:bottom w:val="none" w:sz="0" w:space="0" w:color="auto"/>
        <w:right w:val="none" w:sz="0" w:space="0" w:color="auto"/>
      </w:divBdr>
    </w:div>
    <w:div w:id="1265266415">
      <w:bodyDiv w:val="1"/>
      <w:marLeft w:val="0"/>
      <w:marRight w:val="0"/>
      <w:marTop w:val="0"/>
      <w:marBottom w:val="0"/>
      <w:divBdr>
        <w:top w:val="none" w:sz="0" w:space="0" w:color="auto"/>
        <w:left w:val="none" w:sz="0" w:space="0" w:color="auto"/>
        <w:bottom w:val="none" w:sz="0" w:space="0" w:color="auto"/>
        <w:right w:val="none" w:sz="0" w:space="0" w:color="auto"/>
      </w:divBdr>
    </w:div>
    <w:div w:id="1270090187">
      <w:bodyDiv w:val="1"/>
      <w:marLeft w:val="0"/>
      <w:marRight w:val="0"/>
      <w:marTop w:val="0"/>
      <w:marBottom w:val="0"/>
      <w:divBdr>
        <w:top w:val="none" w:sz="0" w:space="0" w:color="auto"/>
        <w:left w:val="none" w:sz="0" w:space="0" w:color="auto"/>
        <w:bottom w:val="none" w:sz="0" w:space="0" w:color="auto"/>
        <w:right w:val="none" w:sz="0" w:space="0" w:color="auto"/>
      </w:divBdr>
    </w:div>
    <w:div w:id="1277642948">
      <w:bodyDiv w:val="1"/>
      <w:marLeft w:val="0"/>
      <w:marRight w:val="0"/>
      <w:marTop w:val="0"/>
      <w:marBottom w:val="0"/>
      <w:divBdr>
        <w:top w:val="none" w:sz="0" w:space="0" w:color="auto"/>
        <w:left w:val="none" w:sz="0" w:space="0" w:color="auto"/>
        <w:bottom w:val="none" w:sz="0" w:space="0" w:color="auto"/>
        <w:right w:val="none" w:sz="0" w:space="0" w:color="auto"/>
      </w:divBdr>
    </w:div>
    <w:div w:id="1279408961">
      <w:bodyDiv w:val="1"/>
      <w:marLeft w:val="0"/>
      <w:marRight w:val="0"/>
      <w:marTop w:val="0"/>
      <w:marBottom w:val="0"/>
      <w:divBdr>
        <w:top w:val="none" w:sz="0" w:space="0" w:color="auto"/>
        <w:left w:val="none" w:sz="0" w:space="0" w:color="auto"/>
        <w:bottom w:val="none" w:sz="0" w:space="0" w:color="auto"/>
        <w:right w:val="none" w:sz="0" w:space="0" w:color="auto"/>
      </w:divBdr>
    </w:div>
    <w:div w:id="1280574749">
      <w:bodyDiv w:val="1"/>
      <w:marLeft w:val="0"/>
      <w:marRight w:val="0"/>
      <w:marTop w:val="0"/>
      <w:marBottom w:val="0"/>
      <w:divBdr>
        <w:top w:val="none" w:sz="0" w:space="0" w:color="auto"/>
        <w:left w:val="none" w:sz="0" w:space="0" w:color="auto"/>
        <w:bottom w:val="none" w:sz="0" w:space="0" w:color="auto"/>
        <w:right w:val="none" w:sz="0" w:space="0" w:color="auto"/>
      </w:divBdr>
    </w:div>
    <w:div w:id="1285500841">
      <w:bodyDiv w:val="1"/>
      <w:marLeft w:val="0"/>
      <w:marRight w:val="0"/>
      <w:marTop w:val="0"/>
      <w:marBottom w:val="0"/>
      <w:divBdr>
        <w:top w:val="none" w:sz="0" w:space="0" w:color="auto"/>
        <w:left w:val="none" w:sz="0" w:space="0" w:color="auto"/>
        <w:bottom w:val="none" w:sz="0" w:space="0" w:color="auto"/>
        <w:right w:val="none" w:sz="0" w:space="0" w:color="auto"/>
      </w:divBdr>
    </w:div>
    <w:div w:id="1298990503">
      <w:bodyDiv w:val="1"/>
      <w:marLeft w:val="0"/>
      <w:marRight w:val="0"/>
      <w:marTop w:val="0"/>
      <w:marBottom w:val="0"/>
      <w:divBdr>
        <w:top w:val="none" w:sz="0" w:space="0" w:color="auto"/>
        <w:left w:val="none" w:sz="0" w:space="0" w:color="auto"/>
        <w:bottom w:val="none" w:sz="0" w:space="0" w:color="auto"/>
        <w:right w:val="none" w:sz="0" w:space="0" w:color="auto"/>
      </w:divBdr>
    </w:div>
    <w:div w:id="1301958987">
      <w:bodyDiv w:val="1"/>
      <w:marLeft w:val="0"/>
      <w:marRight w:val="0"/>
      <w:marTop w:val="0"/>
      <w:marBottom w:val="0"/>
      <w:divBdr>
        <w:top w:val="none" w:sz="0" w:space="0" w:color="auto"/>
        <w:left w:val="none" w:sz="0" w:space="0" w:color="auto"/>
        <w:bottom w:val="none" w:sz="0" w:space="0" w:color="auto"/>
        <w:right w:val="none" w:sz="0" w:space="0" w:color="auto"/>
      </w:divBdr>
    </w:div>
    <w:div w:id="1302465436">
      <w:bodyDiv w:val="1"/>
      <w:marLeft w:val="0"/>
      <w:marRight w:val="0"/>
      <w:marTop w:val="0"/>
      <w:marBottom w:val="0"/>
      <w:divBdr>
        <w:top w:val="none" w:sz="0" w:space="0" w:color="auto"/>
        <w:left w:val="none" w:sz="0" w:space="0" w:color="auto"/>
        <w:bottom w:val="none" w:sz="0" w:space="0" w:color="auto"/>
        <w:right w:val="none" w:sz="0" w:space="0" w:color="auto"/>
      </w:divBdr>
    </w:div>
    <w:div w:id="1306081819">
      <w:bodyDiv w:val="1"/>
      <w:marLeft w:val="0"/>
      <w:marRight w:val="0"/>
      <w:marTop w:val="0"/>
      <w:marBottom w:val="0"/>
      <w:divBdr>
        <w:top w:val="none" w:sz="0" w:space="0" w:color="auto"/>
        <w:left w:val="none" w:sz="0" w:space="0" w:color="auto"/>
        <w:bottom w:val="none" w:sz="0" w:space="0" w:color="auto"/>
        <w:right w:val="none" w:sz="0" w:space="0" w:color="auto"/>
      </w:divBdr>
    </w:div>
    <w:div w:id="1306740784">
      <w:bodyDiv w:val="1"/>
      <w:marLeft w:val="0"/>
      <w:marRight w:val="0"/>
      <w:marTop w:val="0"/>
      <w:marBottom w:val="0"/>
      <w:divBdr>
        <w:top w:val="none" w:sz="0" w:space="0" w:color="auto"/>
        <w:left w:val="none" w:sz="0" w:space="0" w:color="auto"/>
        <w:bottom w:val="none" w:sz="0" w:space="0" w:color="auto"/>
        <w:right w:val="none" w:sz="0" w:space="0" w:color="auto"/>
      </w:divBdr>
    </w:div>
    <w:div w:id="1306815404">
      <w:bodyDiv w:val="1"/>
      <w:marLeft w:val="0"/>
      <w:marRight w:val="0"/>
      <w:marTop w:val="0"/>
      <w:marBottom w:val="0"/>
      <w:divBdr>
        <w:top w:val="none" w:sz="0" w:space="0" w:color="auto"/>
        <w:left w:val="none" w:sz="0" w:space="0" w:color="auto"/>
        <w:bottom w:val="none" w:sz="0" w:space="0" w:color="auto"/>
        <w:right w:val="none" w:sz="0" w:space="0" w:color="auto"/>
      </w:divBdr>
    </w:div>
    <w:div w:id="1308320904">
      <w:bodyDiv w:val="1"/>
      <w:marLeft w:val="0"/>
      <w:marRight w:val="0"/>
      <w:marTop w:val="0"/>
      <w:marBottom w:val="0"/>
      <w:divBdr>
        <w:top w:val="none" w:sz="0" w:space="0" w:color="auto"/>
        <w:left w:val="none" w:sz="0" w:space="0" w:color="auto"/>
        <w:bottom w:val="none" w:sz="0" w:space="0" w:color="auto"/>
        <w:right w:val="none" w:sz="0" w:space="0" w:color="auto"/>
      </w:divBdr>
    </w:div>
    <w:div w:id="1310748896">
      <w:bodyDiv w:val="1"/>
      <w:marLeft w:val="0"/>
      <w:marRight w:val="0"/>
      <w:marTop w:val="0"/>
      <w:marBottom w:val="0"/>
      <w:divBdr>
        <w:top w:val="none" w:sz="0" w:space="0" w:color="auto"/>
        <w:left w:val="none" w:sz="0" w:space="0" w:color="auto"/>
        <w:bottom w:val="none" w:sz="0" w:space="0" w:color="auto"/>
        <w:right w:val="none" w:sz="0" w:space="0" w:color="auto"/>
      </w:divBdr>
    </w:div>
    <w:div w:id="1312370852">
      <w:bodyDiv w:val="1"/>
      <w:marLeft w:val="0"/>
      <w:marRight w:val="0"/>
      <w:marTop w:val="0"/>
      <w:marBottom w:val="0"/>
      <w:divBdr>
        <w:top w:val="none" w:sz="0" w:space="0" w:color="auto"/>
        <w:left w:val="none" w:sz="0" w:space="0" w:color="auto"/>
        <w:bottom w:val="none" w:sz="0" w:space="0" w:color="auto"/>
        <w:right w:val="none" w:sz="0" w:space="0" w:color="auto"/>
      </w:divBdr>
    </w:div>
    <w:div w:id="1315720268">
      <w:bodyDiv w:val="1"/>
      <w:marLeft w:val="0"/>
      <w:marRight w:val="0"/>
      <w:marTop w:val="0"/>
      <w:marBottom w:val="0"/>
      <w:divBdr>
        <w:top w:val="none" w:sz="0" w:space="0" w:color="auto"/>
        <w:left w:val="none" w:sz="0" w:space="0" w:color="auto"/>
        <w:bottom w:val="none" w:sz="0" w:space="0" w:color="auto"/>
        <w:right w:val="none" w:sz="0" w:space="0" w:color="auto"/>
      </w:divBdr>
    </w:div>
    <w:div w:id="1330251728">
      <w:bodyDiv w:val="1"/>
      <w:marLeft w:val="0"/>
      <w:marRight w:val="0"/>
      <w:marTop w:val="0"/>
      <w:marBottom w:val="0"/>
      <w:divBdr>
        <w:top w:val="none" w:sz="0" w:space="0" w:color="auto"/>
        <w:left w:val="none" w:sz="0" w:space="0" w:color="auto"/>
        <w:bottom w:val="none" w:sz="0" w:space="0" w:color="auto"/>
        <w:right w:val="none" w:sz="0" w:space="0" w:color="auto"/>
      </w:divBdr>
    </w:div>
    <w:div w:id="1335959784">
      <w:bodyDiv w:val="1"/>
      <w:marLeft w:val="0"/>
      <w:marRight w:val="0"/>
      <w:marTop w:val="0"/>
      <w:marBottom w:val="0"/>
      <w:divBdr>
        <w:top w:val="none" w:sz="0" w:space="0" w:color="auto"/>
        <w:left w:val="none" w:sz="0" w:space="0" w:color="auto"/>
        <w:bottom w:val="none" w:sz="0" w:space="0" w:color="auto"/>
        <w:right w:val="none" w:sz="0" w:space="0" w:color="auto"/>
      </w:divBdr>
    </w:div>
    <w:div w:id="1339771010">
      <w:bodyDiv w:val="1"/>
      <w:marLeft w:val="0"/>
      <w:marRight w:val="0"/>
      <w:marTop w:val="0"/>
      <w:marBottom w:val="0"/>
      <w:divBdr>
        <w:top w:val="none" w:sz="0" w:space="0" w:color="auto"/>
        <w:left w:val="none" w:sz="0" w:space="0" w:color="auto"/>
        <w:bottom w:val="none" w:sz="0" w:space="0" w:color="auto"/>
        <w:right w:val="none" w:sz="0" w:space="0" w:color="auto"/>
      </w:divBdr>
    </w:div>
    <w:div w:id="1340351859">
      <w:bodyDiv w:val="1"/>
      <w:marLeft w:val="0"/>
      <w:marRight w:val="0"/>
      <w:marTop w:val="0"/>
      <w:marBottom w:val="0"/>
      <w:divBdr>
        <w:top w:val="none" w:sz="0" w:space="0" w:color="auto"/>
        <w:left w:val="none" w:sz="0" w:space="0" w:color="auto"/>
        <w:bottom w:val="none" w:sz="0" w:space="0" w:color="auto"/>
        <w:right w:val="none" w:sz="0" w:space="0" w:color="auto"/>
      </w:divBdr>
    </w:div>
    <w:div w:id="1341589369">
      <w:bodyDiv w:val="1"/>
      <w:marLeft w:val="0"/>
      <w:marRight w:val="0"/>
      <w:marTop w:val="0"/>
      <w:marBottom w:val="0"/>
      <w:divBdr>
        <w:top w:val="none" w:sz="0" w:space="0" w:color="auto"/>
        <w:left w:val="none" w:sz="0" w:space="0" w:color="auto"/>
        <w:bottom w:val="none" w:sz="0" w:space="0" w:color="auto"/>
        <w:right w:val="none" w:sz="0" w:space="0" w:color="auto"/>
      </w:divBdr>
    </w:div>
    <w:div w:id="1370489868">
      <w:bodyDiv w:val="1"/>
      <w:marLeft w:val="0"/>
      <w:marRight w:val="0"/>
      <w:marTop w:val="0"/>
      <w:marBottom w:val="0"/>
      <w:divBdr>
        <w:top w:val="none" w:sz="0" w:space="0" w:color="auto"/>
        <w:left w:val="none" w:sz="0" w:space="0" w:color="auto"/>
        <w:bottom w:val="none" w:sz="0" w:space="0" w:color="auto"/>
        <w:right w:val="none" w:sz="0" w:space="0" w:color="auto"/>
      </w:divBdr>
    </w:div>
    <w:div w:id="1372681420">
      <w:bodyDiv w:val="1"/>
      <w:marLeft w:val="0"/>
      <w:marRight w:val="0"/>
      <w:marTop w:val="0"/>
      <w:marBottom w:val="0"/>
      <w:divBdr>
        <w:top w:val="none" w:sz="0" w:space="0" w:color="auto"/>
        <w:left w:val="none" w:sz="0" w:space="0" w:color="auto"/>
        <w:bottom w:val="none" w:sz="0" w:space="0" w:color="auto"/>
        <w:right w:val="none" w:sz="0" w:space="0" w:color="auto"/>
      </w:divBdr>
    </w:div>
    <w:div w:id="1378163468">
      <w:bodyDiv w:val="1"/>
      <w:marLeft w:val="0"/>
      <w:marRight w:val="0"/>
      <w:marTop w:val="0"/>
      <w:marBottom w:val="0"/>
      <w:divBdr>
        <w:top w:val="none" w:sz="0" w:space="0" w:color="auto"/>
        <w:left w:val="none" w:sz="0" w:space="0" w:color="auto"/>
        <w:bottom w:val="none" w:sz="0" w:space="0" w:color="auto"/>
        <w:right w:val="none" w:sz="0" w:space="0" w:color="auto"/>
      </w:divBdr>
    </w:div>
    <w:div w:id="1379622093">
      <w:bodyDiv w:val="1"/>
      <w:marLeft w:val="0"/>
      <w:marRight w:val="0"/>
      <w:marTop w:val="0"/>
      <w:marBottom w:val="0"/>
      <w:divBdr>
        <w:top w:val="none" w:sz="0" w:space="0" w:color="auto"/>
        <w:left w:val="none" w:sz="0" w:space="0" w:color="auto"/>
        <w:bottom w:val="none" w:sz="0" w:space="0" w:color="auto"/>
        <w:right w:val="none" w:sz="0" w:space="0" w:color="auto"/>
      </w:divBdr>
    </w:div>
    <w:div w:id="1383603052">
      <w:bodyDiv w:val="1"/>
      <w:marLeft w:val="0"/>
      <w:marRight w:val="0"/>
      <w:marTop w:val="0"/>
      <w:marBottom w:val="0"/>
      <w:divBdr>
        <w:top w:val="none" w:sz="0" w:space="0" w:color="auto"/>
        <w:left w:val="none" w:sz="0" w:space="0" w:color="auto"/>
        <w:bottom w:val="none" w:sz="0" w:space="0" w:color="auto"/>
        <w:right w:val="none" w:sz="0" w:space="0" w:color="auto"/>
      </w:divBdr>
    </w:div>
    <w:div w:id="1396204858">
      <w:bodyDiv w:val="1"/>
      <w:marLeft w:val="0"/>
      <w:marRight w:val="0"/>
      <w:marTop w:val="0"/>
      <w:marBottom w:val="0"/>
      <w:divBdr>
        <w:top w:val="none" w:sz="0" w:space="0" w:color="auto"/>
        <w:left w:val="none" w:sz="0" w:space="0" w:color="auto"/>
        <w:bottom w:val="none" w:sz="0" w:space="0" w:color="auto"/>
        <w:right w:val="none" w:sz="0" w:space="0" w:color="auto"/>
      </w:divBdr>
    </w:div>
    <w:div w:id="1398943888">
      <w:bodyDiv w:val="1"/>
      <w:marLeft w:val="0"/>
      <w:marRight w:val="0"/>
      <w:marTop w:val="0"/>
      <w:marBottom w:val="0"/>
      <w:divBdr>
        <w:top w:val="none" w:sz="0" w:space="0" w:color="auto"/>
        <w:left w:val="none" w:sz="0" w:space="0" w:color="auto"/>
        <w:bottom w:val="none" w:sz="0" w:space="0" w:color="auto"/>
        <w:right w:val="none" w:sz="0" w:space="0" w:color="auto"/>
      </w:divBdr>
    </w:div>
    <w:div w:id="1402630717">
      <w:bodyDiv w:val="1"/>
      <w:marLeft w:val="0"/>
      <w:marRight w:val="0"/>
      <w:marTop w:val="0"/>
      <w:marBottom w:val="0"/>
      <w:divBdr>
        <w:top w:val="none" w:sz="0" w:space="0" w:color="auto"/>
        <w:left w:val="none" w:sz="0" w:space="0" w:color="auto"/>
        <w:bottom w:val="none" w:sz="0" w:space="0" w:color="auto"/>
        <w:right w:val="none" w:sz="0" w:space="0" w:color="auto"/>
      </w:divBdr>
    </w:div>
    <w:div w:id="1414283495">
      <w:bodyDiv w:val="1"/>
      <w:marLeft w:val="0"/>
      <w:marRight w:val="0"/>
      <w:marTop w:val="0"/>
      <w:marBottom w:val="0"/>
      <w:divBdr>
        <w:top w:val="none" w:sz="0" w:space="0" w:color="auto"/>
        <w:left w:val="none" w:sz="0" w:space="0" w:color="auto"/>
        <w:bottom w:val="none" w:sz="0" w:space="0" w:color="auto"/>
        <w:right w:val="none" w:sz="0" w:space="0" w:color="auto"/>
      </w:divBdr>
    </w:div>
    <w:div w:id="1414625910">
      <w:bodyDiv w:val="1"/>
      <w:marLeft w:val="0"/>
      <w:marRight w:val="0"/>
      <w:marTop w:val="0"/>
      <w:marBottom w:val="0"/>
      <w:divBdr>
        <w:top w:val="none" w:sz="0" w:space="0" w:color="auto"/>
        <w:left w:val="none" w:sz="0" w:space="0" w:color="auto"/>
        <w:bottom w:val="none" w:sz="0" w:space="0" w:color="auto"/>
        <w:right w:val="none" w:sz="0" w:space="0" w:color="auto"/>
      </w:divBdr>
    </w:div>
    <w:div w:id="1414667071">
      <w:bodyDiv w:val="1"/>
      <w:marLeft w:val="0"/>
      <w:marRight w:val="0"/>
      <w:marTop w:val="0"/>
      <w:marBottom w:val="0"/>
      <w:divBdr>
        <w:top w:val="none" w:sz="0" w:space="0" w:color="auto"/>
        <w:left w:val="none" w:sz="0" w:space="0" w:color="auto"/>
        <w:bottom w:val="none" w:sz="0" w:space="0" w:color="auto"/>
        <w:right w:val="none" w:sz="0" w:space="0" w:color="auto"/>
      </w:divBdr>
    </w:div>
    <w:div w:id="1415932797">
      <w:bodyDiv w:val="1"/>
      <w:marLeft w:val="0"/>
      <w:marRight w:val="0"/>
      <w:marTop w:val="0"/>
      <w:marBottom w:val="0"/>
      <w:divBdr>
        <w:top w:val="none" w:sz="0" w:space="0" w:color="auto"/>
        <w:left w:val="none" w:sz="0" w:space="0" w:color="auto"/>
        <w:bottom w:val="none" w:sz="0" w:space="0" w:color="auto"/>
        <w:right w:val="none" w:sz="0" w:space="0" w:color="auto"/>
      </w:divBdr>
    </w:div>
    <w:div w:id="1416783613">
      <w:bodyDiv w:val="1"/>
      <w:marLeft w:val="0"/>
      <w:marRight w:val="0"/>
      <w:marTop w:val="0"/>
      <w:marBottom w:val="0"/>
      <w:divBdr>
        <w:top w:val="none" w:sz="0" w:space="0" w:color="auto"/>
        <w:left w:val="none" w:sz="0" w:space="0" w:color="auto"/>
        <w:bottom w:val="none" w:sz="0" w:space="0" w:color="auto"/>
        <w:right w:val="none" w:sz="0" w:space="0" w:color="auto"/>
      </w:divBdr>
    </w:div>
    <w:div w:id="1424911773">
      <w:bodyDiv w:val="1"/>
      <w:marLeft w:val="0"/>
      <w:marRight w:val="0"/>
      <w:marTop w:val="0"/>
      <w:marBottom w:val="0"/>
      <w:divBdr>
        <w:top w:val="none" w:sz="0" w:space="0" w:color="auto"/>
        <w:left w:val="none" w:sz="0" w:space="0" w:color="auto"/>
        <w:bottom w:val="none" w:sz="0" w:space="0" w:color="auto"/>
        <w:right w:val="none" w:sz="0" w:space="0" w:color="auto"/>
      </w:divBdr>
    </w:div>
    <w:div w:id="1426925239">
      <w:bodyDiv w:val="1"/>
      <w:marLeft w:val="0"/>
      <w:marRight w:val="0"/>
      <w:marTop w:val="0"/>
      <w:marBottom w:val="0"/>
      <w:divBdr>
        <w:top w:val="none" w:sz="0" w:space="0" w:color="auto"/>
        <w:left w:val="none" w:sz="0" w:space="0" w:color="auto"/>
        <w:bottom w:val="none" w:sz="0" w:space="0" w:color="auto"/>
        <w:right w:val="none" w:sz="0" w:space="0" w:color="auto"/>
      </w:divBdr>
    </w:div>
    <w:div w:id="1427190106">
      <w:bodyDiv w:val="1"/>
      <w:marLeft w:val="0"/>
      <w:marRight w:val="0"/>
      <w:marTop w:val="0"/>
      <w:marBottom w:val="0"/>
      <w:divBdr>
        <w:top w:val="none" w:sz="0" w:space="0" w:color="auto"/>
        <w:left w:val="none" w:sz="0" w:space="0" w:color="auto"/>
        <w:bottom w:val="none" w:sz="0" w:space="0" w:color="auto"/>
        <w:right w:val="none" w:sz="0" w:space="0" w:color="auto"/>
      </w:divBdr>
    </w:div>
    <w:div w:id="1427581646">
      <w:bodyDiv w:val="1"/>
      <w:marLeft w:val="0"/>
      <w:marRight w:val="0"/>
      <w:marTop w:val="0"/>
      <w:marBottom w:val="0"/>
      <w:divBdr>
        <w:top w:val="none" w:sz="0" w:space="0" w:color="auto"/>
        <w:left w:val="none" w:sz="0" w:space="0" w:color="auto"/>
        <w:bottom w:val="none" w:sz="0" w:space="0" w:color="auto"/>
        <w:right w:val="none" w:sz="0" w:space="0" w:color="auto"/>
      </w:divBdr>
    </w:div>
    <w:div w:id="1434398926">
      <w:bodyDiv w:val="1"/>
      <w:marLeft w:val="0"/>
      <w:marRight w:val="0"/>
      <w:marTop w:val="0"/>
      <w:marBottom w:val="0"/>
      <w:divBdr>
        <w:top w:val="none" w:sz="0" w:space="0" w:color="auto"/>
        <w:left w:val="none" w:sz="0" w:space="0" w:color="auto"/>
        <w:bottom w:val="none" w:sz="0" w:space="0" w:color="auto"/>
        <w:right w:val="none" w:sz="0" w:space="0" w:color="auto"/>
      </w:divBdr>
    </w:div>
    <w:div w:id="1450395535">
      <w:bodyDiv w:val="1"/>
      <w:marLeft w:val="0"/>
      <w:marRight w:val="0"/>
      <w:marTop w:val="0"/>
      <w:marBottom w:val="0"/>
      <w:divBdr>
        <w:top w:val="none" w:sz="0" w:space="0" w:color="auto"/>
        <w:left w:val="none" w:sz="0" w:space="0" w:color="auto"/>
        <w:bottom w:val="none" w:sz="0" w:space="0" w:color="auto"/>
        <w:right w:val="none" w:sz="0" w:space="0" w:color="auto"/>
      </w:divBdr>
    </w:div>
    <w:div w:id="1470829801">
      <w:bodyDiv w:val="1"/>
      <w:marLeft w:val="0"/>
      <w:marRight w:val="0"/>
      <w:marTop w:val="0"/>
      <w:marBottom w:val="0"/>
      <w:divBdr>
        <w:top w:val="none" w:sz="0" w:space="0" w:color="auto"/>
        <w:left w:val="none" w:sz="0" w:space="0" w:color="auto"/>
        <w:bottom w:val="none" w:sz="0" w:space="0" w:color="auto"/>
        <w:right w:val="none" w:sz="0" w:space="0" w:color="auto"/>
      </w:divBdr>
    </w:div>
    <w:div w:id="1479422295">
      <w:bodyDiv w:val="1"/>
      <w:marLeft w:val="0"/>
      <w:marRight w:val="0"/>
      <w:marTop w:val="0"/>
      <w:marBottom w:val="0"/>
      <w:divBdr>
        <w:top w:val="none" w:sz="0" w:space="0" w:color="auto"/>
        <w:left w:val="none" w:sz="0" w:space="0" w:color="auto"/>
        <w:bottom w:val="none" w:sz="0" w:space="0" w:color="auto"/>
        <w:right w:val="none" w:sz="0" w:space="0" w:color="auto"/>
      </w:divBdr>
    </w:div>
    <w:div w:id="1483963556">
      <w:bodyDiv w:val="1"/>
      <w:marLeft w:val="0"/>
      <w:marRight w:val="0"/>
      <w:marTop w:val="0"/>
      <w:marBottom w:val="0"/>
      <w:divBdr>
        <w:top w:val="none" w:sz="0" w:space="0" w:color="auto"/>
        <w:left w:val="none" w:sz="0" w:space="0" w:color="auto"/>
        <w:bottom w:val="none" w:sz="0" w:space="0" w:color="auto"/>
        <w:right w:val="none" w:sz="0" w:space="0" w:color="auto"/>
      </w:divBdr>
    </w:div>
    <w:div w:id="1487473067">
      <w:bodyDiv w:val="1"/>
      <w:marLeft w:val="0"/>
      <w:marRight w:val="0"/>
      <w:marTop w:val="0"/>
      <w:marBottom w:val="0"/>
      <w:divBdr>
        <w:top w:val="none" w:sz="0" w:space="0" w:color="auto"/>
        <w:left w:val="none" w:sz="0" w:space="0" w:color="auto"/>
        <w:bottom w:val="none" w:sz="0" w:space="0" w:color="auto"/>
        <w:right w:val="none" w:sz="0" w:space="0" w:color="auto"/>
      </w:divBdr>
    </w:div>
    <w:div w:id="1488667446">
      <w:bodyDiv w:val="1"/>
      <w:marLeft w:val="0"/>
      <w:marRight w:val="0"/>
      <w:marTop w:val="0"/>
      <w:marBottom w:val="0"/>
      <w:divBdr>
        <w:top w:val="none" w:sz="0" w:space="0" w:color="auto"/>
        <w:left w:val="none" w:sz="0" w:space="0" w:color="auto"/>
        <w:bottom w:val="none" w:sz="0" w:space="0" w:color="auto"/>
        <w:right w:val="none" w:sz="0" w:space="0" w:color="auto"/>
      </w:divBdr>
    </w:div>
    <w:div w:id="1493253223">
      <w:bodyDiv w:val="1"/>
      <w:marLeft w:val="0"/>
      <w:marRight w:val="0"/>
      <w:marTop w:val="0"/>
      <w:marBottom w:val="0"/>
      <w:divBdr>
        <w:top w:val="none" w:sz="0" w:space="0" w:color="auto"/>
        <w:left w:val="none" w:sz="0" w:space="0" w:color="auto"/>
        <w:bottom w:val="none" w:sz="0" w:space="0" w:color="auto"/>
        <w:right w:val="none" w:sz="0" w:space="0" w:color="auto"/>
      </w:divBdr>
    </w:div>
    <w:div w:id="1497916592">
      <w:bodyDiv w:val="1"/>
      <w:marLeft w:val="0"/>
      <w:marRight w:val="0"/>
      <w:marTop w:val="0"/>
      <w:marBottom w:val="0"/>
      <w:divBdr>
        <w:top w:val="none" w:sz="0" w:space="0" w:color="auto"/>
        <w:left w:val="none" w:sz="0" w:space="0" w:color="auto"/>
        <w:bottom w:val="none" w:sz="0" w:space="0" w:color="auto"/>
        <w:right w:val="none" w:sz="0" w:space="0" w:color="auto"/>
      </w:divBdr>
    </w:div>
    <w:div w:id="1501390209">
      <w:bodyDiv w:val="1"/>
      <w:marLeft w:val="0"/>
      <w:marRight w:val="0"/>
      <w:marTop w:val="0"/>
      <w:marBottom w:val="0"/>
      <w:divBdr>
        <w:top w:val="none" w:sz="0" w:space="0" w:color="auto"/>
        <w:left w:val="none" w:sz="0" w:space="0" w:color="auto"/>
        <w:bottom w:val="none" w:sz="0" w:space="0" w:color="auto"/>
        <w:right w:val="none" w:sz="0" w:space="0" w:color="auto"/>
      </w:divBdr>
    </w:div>
    <w:div w:id="1514031098">
      <w:bodyDiv w:val="1"/>
      <w:marLeft w:val="0"/>
      <w:marRight w:val="0"/>
      <w:marTop w:val="0"/>
      <w:marBottom w:val="0"/>
      <w:divBdr>
        <w:top w:val="none" w:sz="0" w:space="0" w:color="auto"/>
        <w:left w:val="none" w:sz="0" w:space="0" w:color="auto"/>
        <w:bottom w:val="none" w:sz="0" w:space="0" w:color="auto"/>
        <w:right w:val="none" w:sz="0" w:space="0" w:color="auto"/>
      </w:divBdr>
    </w:div>
    <w:div w:id="1516724271">
      <w:bodyDiv w:val="1"/>
      <w:marLeft w:val="0"/>
      <w:marRight w:val="0"/>
      <w:marTop w:val="0"/>
      <w:marBottom w:val="0"/>
      <w:divBdr>
        <w:top w:val="none" w:sz="0" w:space="0" w:color="auto"/>
        <w:left w:val="none" w:sz="0" w:space="0" w:color="auto"/>
        <w:bottom w:val="none" w:sz="0" w:space="0" w:color="auto"/>
        <w:right w:val="none" w:sz="0" w:space="0" w:color="auto"/>
      </w:divBdr>
    </w:div>
    <w:div w:id="1524855220">
      <w:bodyDiv w:val="1"/>
      <w:marLeft w:val="0"/>
      <w:marRight w:val="0"/>
      <w:marTop w:val="0"/>
      <w:marBottom w:val="0"/>
      <w:divBdr>
        <w:top w:val="none" w:sz="0" w:space="0" w:color="auto"/>
        <w:left w:val="none" w:sz="0" w:space="0" w:color="auto"/>
        <w:bottom w:val="none" w:sz="0" w:space="0" w:color="auto"/>
        <w:right w:val="none" w:sz="0" w:space="0" w:color="auto"/>
      </w:divBdr>
    </w:div>
    <w:div w:id="1530293133">
      <w:bodyDiv w:val="1"/>
      <w:marLeft w:val="0"/>
      <w:marRight w:val="0"/>
      <w:marTop w:val="0"/>
      <w:marBottom w:val="0"/>
      <w:divBdr>
        <w:top w:val="none" w:sz="0" w:space="0" w:color="auto"/>
        <w:left w:val="none" w:sz="0" w:space="0" w:color="auto"/>
        <w:bottom w:val="none" w:sz="0" w:space="0" w:color="auto"/>
        <w:right w:val="none" w:sz="0" w:space="0" w:color="auto"/>
      </w:divBdr>
    </w:div>
    <w:div w:id="1531189470">
      <w:bodyDiv w:val="1"/>
      <w:marLeft w:val="0"/>
      <w:marRight w:val="0"/>
      <w:marTop w:val="0"/>
      <w:marBottom w:val="0"/>
      <w:divBdr>
        <w:top w:val="none" w:sz="0" w:space="0" w:color="auto"/>
        <w:left w:val="none" w:sz="0" w:space="0" w:color="auto"/>
        <w:bottom w:val="none" w:sz="0" w:space="0" w:color="auto"/>
        <w:right w:val="none" w:sz="0" w:space="0" w:color="auto"/>
      </w:divBdr>
    </w:div>
    <w:div w:id="1539782137">
      <w:bodyDiv w:val="1"/>
      <w:marLeft w:val="0"/>
      <w:marRight w:val="0"/>
      <w:marTop w:val="0"/>
      <w:marBottom w:val="0"/>
      <w:divBdr>
        <w:top w:val="none" w:sz="0" w:space="0" w:color="auto"/>
        <w:left w:val="none" w:sz="0" w:space="0" w:color="auto"/>
        <w:bottom w:val="none" w:sz="0" w:space="0" w:color="auto"/>
        <w:right w:val="none" w:sz="0" w:space="0" w:color="auto"/>
      </w:divBdr>
    </w:div>
    <w:div w:id="1542009551">
      <w:bodyDiv w:val="1"/>
      <w:marLeft w:val="0"/>
      <w:marRight w:val="0"/>
      <w:marTop w:val="0"/>
      <w:marBottom w:val="0"/>
      <w:divBdr>
        <w:top w:val="none" w:sz="0" w:space="0" w:color="auto"/>
        <w:left w:val="none" w:sz="0" w:space="0" w:color="auto"/>
        <w:bottom w:val="none" w:sz="0" w:space="0" w:color="auto"/>
        <w:right w:val="none" w:sz="0" w:space="0" w:color="auto"/>
      </w:divBdr>
    </w:div>
    <w:div w:id="1548255185">
      <w:bodyDiv w:val="1"/>
      <w:marLeft w:val="0"/>
      <w:marRight w:val="0"/>
      <w:marTop w:val="0"/>
      <w:marBottom w:val="0"/>
      <w:divBdr>
        <w:top w:val="none" w:sz="0" w:space="0" w:color="auto"/>
        <w:left w:val="none" w:sz="0" w:space="0" w:color="auto"/>
        <w:bottom w:val="none" w:sz="0" w:space="0" w:color="auto"/>
        <w:right w:val="none" w:sz="0" w:space="0" w:color="auto"/>
      </w:divBdr>
    </w:div>
    <w:div w:id="1558590234">
      <w:bodyDiv w:val="1"/>
      <w:marLeft w:val="0"/>
      <w:marRight w:val="0"/>
      <w:marTop w:val="0"/>
      <w:marBottom w:val="0"/>
      <w:divBdr>
        <w:top w:val="none" w:sz="0" w:space="0" w:color="auto"/>
        <w:left w:val="none" w:sz="0" w:space="0" w:color="auto"/>
        <w:bottom w:val="none" w:sz="0" w:space="0" w:color="auto"/>
        <w:right w:val="none" w:sz="0" w:space="0" w:color="auto"/>
      </w:divBdr>
    </w:div>
    <w:div w:id="1572151362">
      <w:bodyDiv w:val="1"/>
      <w:marLeft w:val="0"/>
      <w:marRight w:val="0"/>
      <w:marTop w:val="0"/>
      <w:marBottom w:val="0"/>
      <w:divBdr>
        <w:top w:val="none" w:sz="0" w:space="0" w:color="auto"/>
        <w:left w:val="none" w:sz="0" w:space="0" w:color="auto"/>
        <w:bottom w:val="none" w:sz="0" w:space="0" w:color="auto"/>
        <w:right w:val="none" w:sz="0" w:space="0" w:color="auto"/>
      </w:divBdr>
    </w:div>
    <w:div w:id="1575898103">
      <w:bodyDiv w:val="1"/>
      <w:marLeft w:val="0"/>
      <w:marRight w:val="0"/>
      <w:marTop w:val="0"/>
      <w:marBottom w:val="0"/>
      <w:divBdr>
        <w:top w:val="none" w:sz="0" w:space="0" w:color="auto"/>
        <w:left w:val="none" w:sz="0" w:space="0" w:color="auto"/>
        <w:bottom w:val="none" w:sz="0" w:space="0" w:color="auto"/>
        <w:right w:val="none" w:sz="0" w:space="0" w:color="auto"/>
      </w:divBdr>
    </w:div>
    <w:div w:id="1577475521">
      <w:bodyDiv w:val="1"/>
      <w:marLeft w:val="0"/>
      <w:marRight w:val="0"/>
      <w:marTop w:val="0"/>
      <w:marBottom w:val="0"/>
      <w:divBdr>
        <w:top w:val="none" w:sz="0" w:space="0" w:color="auto"/>
        <w:left w:val="none" w:sz="0" w:space="0" w:color="auto"/>
        <w:bottom w:val="none" w:sz="0" w:space="0" w:color="auto"/>
        <w:right w:val="none" w:sz="0" w:space="0" w:color="auto"/>
      </w:divBdr>
    </w:div>
    <w:div w:id="1592549164">
      <w:bodyDiv w:val="1"/>
      <w:marLeft w:val="0"/>
      <w:marRight w:val="0"/>
      <w:marTop w:val="0"/>
      <w:marBottom w:val="0"/>
      <w:divBdr>
        <w:top w:val="none" w:sz="0" w:space="0" w:color="auto"/>
        <w:left w:val="none" w:sz="0" w:space="0" w:color="auto"/>
        <w:bottom w:val="none" w:sz="0" w:space="0" w:color="auto"/>
        <w:right w:val="none" w:sz="0" w:space="0" w:color="auto"/>
      </w:divBdr>
    </w:div>
    <w:div w:id="1593123193">
      <w:bodyDiv w:val="1"/>
      <w:marLeft w:val="0"/>
      <w:marRight w:val="0"/>
      <w:marTop w:val="0"/>
      <w:marBottom w:val="0"/>
      <w:divBdr>
        <w:top w:val="none" w:sz="0" w:space="0" w:color="auto"/>
        <w:left w:val="none" w:sz="0" w:space="0" w:color="auto"/>
        <w:bottom w:val="none" w:sz="0" w:space="0" w:color="auto"/>
        <w:right w:val="none" w:sz="0" w:space="0" w:color="auto"/>
      </w:divBdr>
    </w:div>
    <w:div w:id="1596397178">
      <w:bodyDiv w:val="1"/>
      <w:marLeft w:val="0"/>
      <w:marRight w:val="0"/>
      <w:marTop w:val="0"/>
      <w:marBottom w:val="0"/>
      <w:divBdr>
        <w:top w:val="none" w:sz="0" w:space="0" w:color="auto"/>
        <w:left w:val="none" w:sz="0" w:space="0" w:color="auto"/>
        <w:bottom w:val="none" w:sz="0" w:space="0" w:color="auto"/>
        <w:right w:val="none" w:sz="0" w:space="0" w:color="auto"/>
      </w:divBdr>
    </w:div>
    <w:div w:id="1598974761">
      <w:bodyDiv w:val="1"/>
      <w:marLeft w:val="0"/>
      <w:marRight w:val="0"/>
      <w:marTop w:val="0"/>
      <w:marBottom w:val="0"/>
      <w:divBdr>
        <w:top w:val="none" w:sz="0" w:space="0" w:color="auto"/>
        <w:left w:val="none" w:sz="0" w:space="0" w:color="auto"/>
        <w:bottom w:val="none" w:sz="0" w:space="0" w:color="auto"/>
        <w:right w:val="none" w:sz="0" w:space="0" w:color="auto"/>
      </w:divBdr>
    </w:div>
    <w:div w:id="1600599835">
      <w:bodyDiv w:val="1"/>
      <w:marLeft w:val="0"/>
      <w:marRight w:val="0"/>
      <w:marTop w:val="0"/>
      <w:marBottom w:val="0"/>
      <w:divBdr>
        <w:top w:val="none" w:sz="0" w:space="0" w:color="auto"/>
        <w:left w:val="none" w:sz="0" w:space="0" w:color="auto"/>
        <w:bottom w:val="none" w:sz="0" w:space="0" w:color="auto"/>
        <w:right w:val="none" w:sz="0" w:space="0" w:color="auto"/>
      </w:divBdr>
    </w:div>
    <w:div w:id="1604267809">
      <w:bodyDiv w:val="1"/>
      <w:marLeft w:val="0"/>
      <w:marRight w:val="0"/>
      <w:marTop w:val="0"/>
      <w:marBottom w:val="0"/>
      <w:divBdr>
        <w:top w:val="none" w:sz="0" w:space="0" w:color="auto"/>
        <w:left w:val="none" w:sz="0" w:space="0" w:color="auto"/>
        <w:bottom w:val="none" w:sz="0" w:space="0" w:color="auto"/>
        <w:right w:val="none" w:sz="0" w:space="0" w:color="auto"/>
      </w:divBdr>
    </w:div>
    <w:div w:id="1607738851">
      <w:bodyDiv w:val="1"/>
      <w:marLeft w:val="0"/>
      <w:marRight w:val="0"/>
      <w:marTop w:val="0"/>
      <w:marBottom w:val="0"/>
      <w:divBdr>
        <w:top w:val="none" w:sz="0" w:space="0" w:color="auto"/>
        <w:left w:val="none" w:sz="0" w:space="0" w:color="auto"/>
        <w:bottom w:val="none" w:sz="0" w:space="0" w:color="auto"/>
        <w:right w:val="none" w:sz="0" w:space="0" w:color="auto"/>
      </w:divBdr>
    </w:div>
    <w:div w:id="1618565065">
      <w:bodyDiv w:val="1"/>
      <w:marLeft w:val="0"/>
      <w:marRight w:val="0"/>
      <w:marTop w:val="0"/>
      <w:marBottom w:val="0"/>
      <w:divBdr>
        <w:top w:val="none" w:sz="0" w:space="0" w:color="auto"/>
        <w:left w:val="none" w:sz="0" w:space="0" w:color="auto"/>
        <w:bottom w:val="none" w:sz="0" w:space="0" w:color="auto"/>
        <w:right w:val="none" w:sz="0" w:space="0" w:color="auto"/>
      </w:divBdr>
    </w:div>
    <w:div w:id="1620642439">
      <w:bodyDiv w:val="1"/>
      <w:marLeft w:val="0"/>
      <w:marRight w:val="0"/>
      <w:marTop w:val="0"/>
      <w:marBottom w:val="0"/>
      <w:divBdr>
        <w:top w:val="none" w:sz="0" w:space="0" w:color="auto"/>
        <w:left w:val="none" w:sz="0" w:space="0" w:color="auto"/>
        <w:bottom w:val="none" w:sz="0" w:space="0" w:color="auto"/>
        <w:right w:val="none" w:sz="0" w:space="0" w:color="auto"/>
      </w:divBdr>
    </w:div>
    <w:div w:id="1621182416">
      <w:bodyDiv w:val="1"/>
      <w:marLeft w:val="0"/>
      <w:marRight w:val="0"/>
      <w:marTop w:val="0"/>
      <w:marBottom w:val="0"/>
      <w:divBdr>
        <w:top w:val="none" w:sz="0" w:space="0" w:color="auto"/>
        <w:left w:val="none" w:sz="0" w:space="0" w:color="auto"/>
        <w:bottom w:val="none" w:sz="0" w:space="0" w:color="auto"/>
        <w:right w:val="none" w:sz="0" w:space="0" w:color="auto"/>
      </w:divBdr>
    </w:div>
    <w:div w:id="1626155528">
      <w:bodyDiv w:val="1"/>
      <w:marLeft w:val="0"/>
      <w:marRight w:val="0"/>
      <w:marTop w:val="0"/>
      <w:marBottom w:val="0"/>
      <w:divBdr>
        <w:top w:val="none" w:sz="0" w:space="0" w:color="auto"/>
        <w:left w:val="none" w:sz="0" w:space="0" w:color="auto"/>
        <w:bottom w:val="none" w:sz="0" w:space="0" w:color="auto"/>
        <w:right w:val="none" w:sz="0" w:space="0" w:color="auto"/>
      </w:divBdr>
    </w:div>
    <w:div w:id="1627082003">
      <w:bodyDiv w:val="1"/>
      <w:marLeft w:val="0"/>
      <w:marRight w:val="0"/>
      <w:marTop w:val="0"/>
      <w:marBottom w:val="0"/>
      <w:divBdr>
        <w:top w:val="none" w:sz="0" w:space="0" w:color="auto"/>
        <w:left w:val="none" w:sz="0" w:space="0" w:color="auto"/>
        <w:bottom w:val="none" w:sz="0" w:space="0" w:color="auto"/>
        <w:right w:val="none" w:sz="0" w:space="0" w:color="auto"/>
      </w:divBdr>
    </w:div>
    <w:div w:id="1633823830">
      <w:bodyDiv w:val="1"/>
      <w:marLeft w:val="0"/>
      <w:marRight w:val="0"/>
      <w:marTop w:val="0"/>
      <w:marBottom w:val="0"/>
      <w:divBdr>
        <w:top w:val="none" w:sz="0" w:space="0" w:color="auto"/>
        <w:left w:val="none" w:sz="0" w:space="0" w:color="auto"/>
        <w:bottom w:val="none" w:sz="0" w:space="0" w:color="auto"/>
        <w:right w:val="none" w:sz="0" w:space="0" w:color="auto"/>
      </w:divBdr>
    </w:div>
    <w:div w:id="1653170276">
      <w:bodyDiv w:val="1"/>
      <w:marLeft w:val="0"/>
      <w:marRight w:val="0"/>
      <w:marTop w:val="0"/>
      <w:marBottom w:val="0"/>
      <w:divBdr>
        <w:top w:val="none" w:sz="0" w:space="0" w:color="auto"/>
        <w:left w:val="none" w:sz="0" w:space="0" w:color="auto"/>
        <w:bottom w:val="none" w:sz="0" w:space="0" w:color="auto"/>
        <w:right w:val="none" w:sz="0" w:space="0" w:color="auto"/>
      </w:divBdr>
    </w:div>
    <w:div w:id="1656370448">
      <w:bodyDiv w:val="1"/>
      <w:marLeft w:val="0"/>
      <w:marRight w:val="0"/>
      <w:marTop w:val="0"/>
      <w:marBottom w:val="0"/>
      <w:divBdr>
        <w:top w:val="none" w:sz="0" w:space="0" w:color="auto"/>
        <w:left w:val="none" w:sz="0" w:space="0" w:color="auto"/>
        <w:bottom w:val="none" w:sz="0" w:space="0" w:color="auto"/>
        <w:right w:val="none" w:sz="0" w:space="0" w:color="auto"/>
      </w:divBdr>
    </w:div>
    <w:div w:id="1665621358">
      <w:bodyDiv w:val="1"/>
      <w:marLeft w:val="0"/>
      <w:marRight w:val="0"/>
      <w:marTop w:val="0"/>
      <w:marBottom w:val="0"/>
      <w:divBdr>
        <w:top w:val="none" w:sz="0" w:space="0" w:color="auto"/>
        <w:left w:val="none" w:sz="0" w:space="0" w:color="auto"/>
        <w:bottom w:val="none" w:sz="0" w:space="0" w:color="auto"/>
        <w:right w:val="none" w:sz="0" w:space="0" w:color="auto"/>
      </w:divBdr>
    </w:div>
    <w:div w:id="1678650586">
      <w:bodyDiv w:val="1"/>
      <w:marLeft w:val="0"/>
      <w:marRight w:val="0"/>
      <w:marTop w:val="0"/>
      <w:marBottom w:val="0"/>
      <w:divBdr>
        <w:top w:val="none" w:sz="0" w:space="0" w:color="auto"/>
        <w:left w:val="none" w:sz="0" w:space="0" w:color="auto"/>
        <w:bottom w:val="none" w:sz="0" w:space="0" w:color="auto"/>
        <w:right w:val="none" w:sz="0" w:space="0" w:color="auto"/>
      </w:divBdr>
    </w:div>
    <w:div w:id="1679427603">
      <w:bodyDiv w:val="1"/>
      <w:marLeft w:val="0"/>
      <w:marRight w:val="0"/>
      <w:marTop w:val="0"/>
      <w:marBottom w:val="0"/>
      <w:divBdr>
        <w:top w:val="none" w:sz="0" w:space="0" w:color="auto"/>
        <w:left w:val="none" w:sz="0" w:space="0" w:color="auto"/>
        <w:bottom w:val="none" w:sz="0" w:space="0" w:color="auto"/>
        <w:right w:val="none" w:sz="0" w:space="0" w:color="auto"/>
      </w:divBdr>
    </w:div>
    <w:div w:id="1683507122">
      <w:bodyDiv w:val="1"/>
      <w:marLeft w:val="0"/>
      <w:marRight w:val="0"/>
      <w:marTop w:val="0"/>
      <w:marBottom w:val="0"/>
      <w:divBdr>
        <w:top w:val="none" w:sz="0" w:space="0" w:color="auto"/>
        <w:left w:val="none" w:sz="0" w:space="0" w:color="auto"/>
        <w:bottom w:val="none" w:sz="0" w:space="0" w:color="auto"/>
        <w:right w:val="none" w:sz="0" w:space="0" w:color="auto"/>
      </w:divBdr>
    </w:div>
    <w:div w:id="1686399855">
      <w:bodyDiv w:val="1"/>
      <w:marLeft w:val="0"/>
      <w:marRight w:val="0"/>
      <w:marTop w:val="0"/>
      <w:marBottom w:val="0"/>
      <w:divBdr>
        <w:top w:val="none" w:sz="0" w:space="0" w:color="auto"/>
        <w:left w:val="none" w:sz="0" w:space="0" w:color="auto"/>
        <w:bottom w:val="none" w:sz="0" w:space="0" w:color="auto"/>
        <w:right w:val="none" w:sz="0" w:space="0" w:color="auto"/>
      </w:divBdr>
    </w:div>
    <w:div w:id="1688676129">
      <w:bodyDiv w:val="1"/>
      <w:marLeft w:val="0"/>
      <w:marRight w:val="0"/>
      <w:marTop w:val="0"/>
      <w:marBottom w:val="0"/>
      <w:divBdr>
        <w:top w:val="none" w:sz="0" w:space="0" w:color="auto"/>
        <w:left w:val="none" w:sz="0" w:space="0" w:color="auto"/>
        <w:bottom w:val="none" w:sz="0" w:space="0" w:color="auto"/>
        <w:right w:val="none" w:sz="0" w:space="0" w:color="auto"/>
      </w:divBdr>
    </w:div>
    <w:div w:id="1691645638">
      <w:bodyDiv w:val="1"/>
      <w:marLeft w:val="0"/>
      <w:marRight w:val="0"/>
      <w:marTop w:val="0"/>
      <w:marBottom w:val="0"/>
      <w:divBdr>
        <w:top w:val="none" w:sz="0" w:space="0" w:color="auto"/>
        <w:left w:val="none" w:sz="0" w:space="0" w:color="auto"/>
        <w:bottom w:val="none" w:sz="0" w:space="0" w:color="auto"/>
        <w:right w:val="none" w:sz="0" w:space="0" w:color="auto"/>
      </w:divBdr>
    </w:div>
    <w:div w:id="1694070496">
      <w:bodyDiv w:val="1"/>
      <w:marLeft w:val="0"/>
      <w:marRight w:val="0"/>
      <w:marTop w:val="0"/>
      <w:marBottom w:val="0"/>
      <w:divBdr>
        <w:top w:val="none" w:sz="0" w:space="0" w:color="auto"/>
        <w:left w:val="none" w:sz="0" w:space="0" w:color="auto"/>
        <w:bottom w:val="none" w:sz="0" w:space="0" w:color="auto"/>
        <w:right w:val="none" w:sz="0" w:space="0" w:color="auto"/>
      </w:divBdr>
    </w:div>
    <w:div w:id="1704400090">
      <w:bodyDiv w:val="1"/>
      <w:marLeft w:val="0"/>
      <w:marRight w:val="0"/>
      <w:marTop w:val="0"/>
      <w:marBottom w:val="0"/>
      <w:divBdr>
        <w:top w:val="none" w:sz="0" w:space="0" w:color="auto"/>
        <w:left w:val="none" w:sz="0" w:space="0" w:color="auto"/>
        <w:bottom w:val="none" w:sz="0" w:space="0" w:color="auto"/>
        <w:right w:val="none" w:sz="0" w:space="0" w:color="auto"/>
      </w:divBdr>
    </w:div>
    <w:div w:id="1707099868">
      <w:bodyDiv w:val="1"/>
      <w:marLeft w:val="0"/>
      <w:marRight w:val="0"/>
      <w:marTop w:val="0"/>
      <w:marBottom w:val="0"/>
      <w:divBdr>
        <w:top w:val="none" w:sz="0" w:space="0" w:color="auto"/>
        <w:left w:val="none" w:sz="0" w:space="0" w:color="auto"/>
        <w:bottom w:val="none" w:sz="0" w:space="0" w:color="auto"/>
        <w:right w:val="none" w:sz="0" w:space="0" w:color="auto"/>
      </w:divBdr>
    </w:div>
    <w:div w:id="1717973259">
      <w:bodyDiv w:val="1"/>
      <w:marLeft w:val="0"/>
      <w:marRight w:val="0"/>
      <w:marTop w:val="0"/>
      <w:marBottom w:val="0"/>
      <w:divBdr>
        <w:top w:val="none" w:sz="0" w:space="0" w:color="auto"/>
        <w:left w:val="none" w:sz="0" w:space="0" w:color="auto"/>
        <w:bottom w:val="none" w:sz="0" w:space="0" w:color="auto"/>
        <w:right w:val="none" w:sz="0" w:space="0" w:color="auto"/>
      </w:divBdr>
    </w:div>
    <w:div w:id="1735854420">
      <w:bodyDiv w:val="1"/>
      <w:marLeft w:val="0"/>
      <w:marRight w:val="0"/>
      <w:marTop w:val="0"/>
      <w:marBottom w:val="0"/>
      <w:divBdr>
        <w:top w:val="none" w:sz="0" w:space="0" w:color="auto"/>
        <w:left w:val="none" w:sz="0" w:space="0" w:color="auto"/>
        <w:bottom w:val="none" w:sz="0" w:space="0" w:color="auto"/>
        <w:right w:val="none" w:sz="0" w:space="0" w:color="auto"/>
      </w:divBdr>
    </w:div>
    <w:div w:id="1746410572">
      <w:bodyDiv w:val="1"/>
      <w:marLeft w:val="0"/>
      <w:marRight w:val="0"/>
      <w:marTop w:val="0"/>
      <w:marBottom w:val="0"/>
      <w:divBdr>
        <w:top w:val="none" w:sz="0" w:space="0" w:color="auto"/>
        <w:left w:val="none" w:sz="0" w:space="0" w:color="auto"/>
        <w:bottom w:val="none" w:sz="0" w:space="0" w:color="auto"/>
        <w:right w:val="none" w:sz="0" w:space="0" w:color="auto"/>
      </w:divBdr>
    </w:div>
    <w:div w:id="1753812858">
      <w:bodyDiv w:val="1"/>
      <w:marLeft w:val="0"/>
      <w:marRight w:val="0"/>
      <w:marTop w:val="0"/>
      <w:marBottom w:val="0"/>
      <w:divBdr>
        <w:top w:val="none" w:sz="0" w:space="0" w:color="auto"/>
        <w:left w:val="none" w:sz="0" w:space="0" w:color="auto"/>
        <w:bottom w:val="none" w:sz="0" w:space="0" w:color="auto"/>
        <w:right w:val="none" w:sz="0" w:space="0" w:color="auto"/>
      </w:divBdr>
    </w:div>
    <w:div w:id="1765884667">
      <w:bodyDiv w:val="1"/>
      <w:marLeft w:val="0"/>
      <w:marRight w:val="0"/>
      <w:marTop w:val="0"/>
      <w:marBottom w:val="0"/>
      <w:divBdr>
        <w:top w:val="none" w:sz="0" w:space="0" w:color="auto"/>
        <w:left w:val="none" w:sz="0" w:space="0" w:color="auto"/>
        <w:bottom w:val="none" w:sz="0" w:space="0" w:color="auto"/>
        <w:right w:val="none" w:sz="0" w:space="0" w:color="auto"/>
      </w:divBdr>
    </w:div>
    <w:div w:id="1770730822">
      <w:bodyDiv w:val="1"/>
      <w:marLeft w:val="0"/>
      <w:marRight w:val="0"/>
      <w:marTop w:val="0"/>
      <w:marBottom w:val="0"/>
      <w:divBdr>
        <w:top w:val="none" w:sz="0" w:space="0" w:color="auto"/>
        <w:left w:val="none" w:sz="0" w:space="0" w:color="auto"/>
        <w:bottom w:val="none" w:sz="0" w:space="0" w:color="auto"/>
        <w:right w:val="none" w:sz="0" w:space="0" w:color="auto"/>
      </w:divBdr>
    </w:div>
    <w:div w:id="1771199192">
      <w:bodyDiv w:val="1"/>
      <w:marLeft w:val="0"/>
      <w:marRight w:val="0"/>
      <w:marTop w:val="0"/>
      <w:marBottom w:val="0"/>
      <w:divBdr>
        <w:top w:val="none" w:sz="0" w:space="0" w:color="auto"/>
        <w:left w:val="none" w:sz="0" w:space="0" w:color="auto"/>
        <w:bottom w:val="none" w:sz="0" w:space="0" w:color="auto"/>
        <w:right w:val="none" w:sz="0" w:space="0" w:color="auto"/>
      </w:divBdr>
    </w:div>
    <w:div w:id="1775634349">
      <w:bodyDiv w:val="1"/>
      <w:marLeft w:val="0"/>
      <w:marRight w:val="0"/>
      <w:marTop w:val="0"/>
      <w:marBottom w:val="0"/>
      <w:divBdr>
        <w:top w:val="none" w:sz="0" w:space="0" w:color="auto"/>
        <w:left w:val="none" w:sz="0" w:space="0" w:color="auto"/>
        <w:bottom w:val="none" w:sz="0" w:space="0" w:color="auto"/>
        <w:right w:val="none" w:sz="0" w:space="0" w:color="auto"/>
      </w:divBdr>
    </w:div>
    <w:div w:id="1779252357">
      <w:bodyDiv w:val="1"/>
      <w:marLeft w:val="0"/>
      <w:marRight w:val="0"/>
      <w:marTop w:val="0"/>
      <w:marBottom w:val="0"/>
      <w:divBdr>
        <w:top w:val="none" w:sz="0" w:space="0" w:color="auto"/>
        <w:left w:val="none" w:sz="0" w:space="0" w:color="auto"/>
        <w:bottom w:val="none" w:sz="0" w:space="0" w:color="auto"/>
        <w:right w:val="none" w:sz="0" w:space="0" w:color="auto"/>
      </w:divBdr>
    </w:div>
    <w:div w:id="1780567620">
      <w:bodyDiv w:val="1"/>
      <w:marLeft w:val="0"/>
      <w:marRight w:val="0"/>
      <w:marTop w:val="0"/>
      <w:marBottom w:val="0"/>
      <w:divBdr>
        <w:top w:val="none" w:sz="0" w:space="0" w:color="auto"/>
        <w:left w:val="none" w:sz="0" w:space="0" w:color="auto"/>
        <w:bottom w:val="none" w:sz="0" w:space="0" w:color="auto"/>
        <w:right w:val="none" w:sz="0" w:space="0" w:color="auto"/>
      </w:divBdr>
    </w:div>
    <w:div w:id="1781946900">
      <w:bodyDiv w:val="1"/>
      <w:marLeft w:val="0"/>
      <w:marRight w:val="0"/>
      <w:marTop w:val="0"/>
      <w:marBottom w:val="0"/>
      <w:divBdr>
        <w:top w:val="none" w:sz="0" w:space="0" w:color="auto"/>
        <w:left w:val="none" w:sz="0" w:space="0" w:color="auto"/>
        <w:bottom w:val="none" w:sz="0" w:space="0" w:color="auto"/>
        <w:right w:val="none" w:sz="0" w:space="0" w:color="auto"/>
      </w:divBdr>
    </w:div>
    <w:div w:id="1787001356">
      <w:bodyDiv w:val="1"/>
      <w:marLeft w:val="0"/>
      <w:marRight w:val="0"/>
      <w:marTop w:val="0"/>
      <w:marBottom w:val="0"/>
      <w:divBdr>
        <w:top w:val="none" w:sz="0" w:space="0" w:color="auto"/>
        <w:left w:val="none" w:sz="0" w:space="0" w:color="auto"/>
        <w:bottom w:val="none" w:sz="0" w:space="0" w:color="auto"/>
        <w:right w:val="none" w:sz="0" w:space="0" w:color="auto"/>
      </w:divBdr>
    </w:div>
    <w:div w:id="1790779567">
      <w:bodyDiv w:val="1"/>
      <w:marLeft w:val="0"/>
      <w:marRight w:val="0"/>
      <w:marTop w:val="0"/>
      <w:marBottom w:val="0"/>
      <w:divBdr>
        <w:top w:val="none" w:sz="0" w:space="0" w:color="auto"/>
        <w:left w:val="none" w:sz="0" w:space="0" w:color="auto"/>
        <w:bottom w:val="none" w:sz="0" w:space="0" w:color="auto"/>
        <w:right w:val="none" w:sz="0" w:space="0" w:color="auto"/>
      </w:divBdr>
    </w:div>
    <w:div w:id="1796487881">
      <w:bodyDiv w:val="1"/>
      <w:marLeft w:val="0"/>
      <w:marRight w:val="0"/>
      <w:marTop w:val="0"/>
      <w:marBottom w:val="0"/>
      <w:divBdr>
        <w:top w:val="none" w:sz="0" w:space="0" w:color="auto"/>
        <w:left w:val="none" w:sz="0" w:space="0" w:color="auto"/>
        <w:bottom w:val="none" w:sz="0" w:space="0" w:color="auto"/>
        <w:right w:val="none" w:sz="0" w:space="0" w:color="auto"/>
      </w:divBdr>
    </w:div>
    <w:div w:id="1817257654">
      <w:bodyDiv w:val="1"/>
      <w:marLeft w:val="0"/>
      <w:marRight w:val="0"/>
      <w:marTop w:val="0"/>
      <w:marBottom w:val="0"/>
      <w:divBdr>
        <w:top w:val="none" w:sz="0" w:space="0" w:color="auto"/>
        <w:left w:val="none" w:sz="0" w:space="0" w:color="auto"/>
        <w:bottom w:val="none" w:sz="0" w:space="0" w:color="auto"/>
        <w:right w:val="none" w:sz="0" w:space="0" w:color="auto"/>
      </w:divBdr>
    </w:div>
    <w:div w:id="1819030596">
      <w:bodyDiv w:val="1"/>
      <w:marLeft w:val="0"/>
      <w:marRight w:val="0"/>
      <w:marTop w:val="0"/>
      <w:marBottom w:val="0"/>
      <w:divBdr>
        <w:top w:val="none" w:sz="0" w:space="0" w:color="auto"/>
        <w:left w:val="none" w:sz="0" w:space="0" w:color="auto"/>
        <w:bottom w:val="none" w:sz="0" w:space="0" w:color="auto"/>
        <w:right w:val="none" w:sz="0" w:space="0" w:color="auto"/>
      </w:divBdr>
    </w:div>
    <w:div w:id="1819345653">
      <w:bodyDiv w:val="1"/>
      <w:marLeft w:val="0"/>
      <w:marRight w:val="0"/>
      <w:marTop w:val="0"/>
      <w:marBottom w:val="0"/>
      <w:divBdr>
        <w:top w:val="none" w:sz="0" w:space="0" w:color="auto"/>
        <w:left w:val="none" w:sz="0" w:space="0" w:color="auto"/>
        <w:bottom w:val="none" w:sz="0" w:space="0" w:color="auto"/>
        <w:right w:val="none" w:sz="0" w:space="0" w:color="auto"/>
      </w:divBdr>
    </w:div>
    <w:div w:id="1832943597">
      <w:bodyDiv w:val="1"/>
      <w:marLeft w:val="0"/>
      <w:marRight w:val="0"/>
      <w:marTop w:val="0"/>
      <w:marBottom w:val="0"/>
      <w:divBdr>
        <w:top w:val="none" w:sz="0" w:space="0" w:color="auto"/>
        <w:left w:val="none" w:sz="0" w:space="0" w:color="auto"/>
        <w:bottom w:val="none" w:sz="0" w:space="0" w:color="auto"/>
        <w:right w:val="none" w:sz="0" w:space="0" w:color="auto"/>
      </w:divBdr>
    </w:div>
    <w:div w:id="1833839332">
      <w:bodyDiv w:val="1"/>
      <w:marLeft w:val="0"/>
      <w:marRight w:val="0"/>
      <w:marTop w:val="0"/>
      <w:marBottom w:val="0"/>
      <w:divBdr>
        <w:top w:val="none" w:sz="0" w:space="0" w:color="auto"/>
        <w:left w:val="none" w:sz="0" w:space="0" w:color="auto"/>
        <w:bottom w:val="none" w:sz="0" w:space="0" w:color="auto"/>
        <w:right w:val="none" w:sz="0" w:space="0" w:color="auto"/>
      </w:divBdr>
    </w:div>
    <w:div w:id="1838301340">
      <w:bodyDiv w:val="1"/>
      <w:marLeft w:val="0"/>
      <w:marRight w:val="0"/>
      <w:marTop w:val="0"/>
      <w:marBottom w:val="0"/>
      <w:divBdr>
        <w:top w:val="none" w:sz="0" w:space="0" w:color="auto"/>
        <w:left w:val="none" w:sz="0" w:space="0" w:color="auto"/>
        <w:bottom w:val="none" w:sz="0" w:space="0" w:color="auto"/>
        <w:right w:val="none" w:sz="0" w:space="0" w:color="auto"/>
      </w:divBdr>
    </w:div>
    <w:div w:id="1846093906">
      <w:bodyDiv w:val="1"/>
      <w:marLeft w:val="0"/>
      <w:marRight w:val="0"/>
      <w:marTop w:val="0"/>
      <w:marBottom w:val="0"/>
      <w:divBdr>
        <w:top w:val="none" w:sz="0" w:space="0" w:color="auto"/>
        <w:left w:val="none" w:sz="0" w:space="0" w:color="auto"/>
        <w:bottom w:val="none" w:sz="0" w:space="0" w:color="auto"/>
        <w:right w:val="none" w:sz="0" w:space="0" w:color="auto"/>
      </w:divBdr>
    </w:div>
    <w:div w:id="1854493690">
      <w:bodyDiv w:val="1"/>
      <w:marLeft w:val="0"/>
      <w:marRight w:val="0"/>
      <w:marTop w:val="0"/>
      <w:marBottom w:val="0"/>
      <w:divBdr>
        <w:top w:val="none" w:sz="0" w:space="0" w:color="auto"/>
        <w:left w:val="none" w:sz="0" w:space="0" w:color="auto"/>
        <w:bottom w:val="none" w:sz="0" w:space="0" w:color="auto"/>
        <w:right w:val="none" w:sz="0" w:space="0" w:color="auto"/>
      </w:divBdr>
    </w:div>
    <w:div w:id="1857771985">
      <w:bodyDiv w:val="1"/>
      <w:marLeft w:val="0"/>
      <w:marRight w:val="0"/>
      <w:marTop w:val="0"/>
      <w:marBottom w:val="0"/>
      <w:divBdr>
        <w:top w:val="none" w:sz="0" w:space="0" w:color="auto"/>
        <w:left w:val="none" w:sz="0" w:space="0" w:color="auto"/>
        <w:bottom w:val="none" w:sz="0" w:space="0" w:color="auto"/>
        <w:right w:val="none" w:sz="0" w:space="0" w:color="auto"/>
      </w:divBdr>
    </w:div>
    <w:div w:id="1868521155">
      <w:bodyDiv w:val="1"/>
      <w:marLeft w:val="0"/>
      <w:marRight w:val="0"/>
      <w:marTop w:val="0"/>
      <w:marBottom w:val="0"/>
      <w:divBdr>
        <w:top w:val="none" w:sz="0" w:space="0" w:color="auto"/>
        <w:left w:val="none" w:sz="0" w:space="0" w:color="auto"/>
        <w:bottom w:val="none" w:sz="0" w:space="0" w:color="auto"/>
        <w:right w:val="none" w:sz="0" w:space="0" w:color="auto"/>
      </w:divBdr>
    </w:div>
    <w:div w:id="1893300535">
      <w:bodyDiv w:val="1"/>
      <w:marLeft w:val="0"/>
      <w:marRight w:val="0"/>
      <w:marTop w:val="0"/>
      <w:marBottom w:val="0"/>
      <w:divBdr>
        <w:top w:val="none" w:sz="0" w:space="0" w:color="auto"/>
        <w:left w:val="none" w:sz="0" w:space="0" w:color="auto"/>
        <w:bottom w:val="none" w:sz="0" w:space="0" w:color="auto"/>
        <w:right w:val="none" w:sz="0" w:space="0" w:color="auto"/>
      </w:divBdr>
    </w:div>
    <w:div w:id="1896575814">
      <w:bodyDiv w:val="1"/>
      <w:marLeft w:val="0"/>
      <w:marRight w:val="0"/>
      <w:marTop w:val="0"/>
      <w:marBottom w:val="0"/>
      <w:divBdr>
        <w:top w:val="none" w:sz="0" w:space="0" w:color="auto"/>
        <w:left w:val="none" w:sz="0" w:space="0" w:color="auto"/>
        <w:bottom w:val="none" w:sz="0" w:space="0" w:color="auto"/>
        <w:right w:val="none" w:sz="0" w:space="0" w:color="auto"/>
      </w:divBdr>
    </w:div>
    <w:div w:id="1897082285">
      <w:bodyDiv w:val="1"/>
      <w:marLeft w:val="0"/>
      <w:marRight w:val="0"/>
      <w:marTop w:val="0"/>
      <w:marBottom w:val="0"/>
      <w:divBdr>
        <w:top w:val="none" w:sz="0" w:space="0" w:color="auto"/>
        <w:left w:val="none" w:sz="0" w:space="0" w:color="auto"/>
        <w:bottom w:val="none" w:sz="0" w:space="0" w:color="auto"/>
        <w:right w:val="none" w:sz="0" w:space="0" w:color="auto"/>
      </w:divBdr>
    </w:div>
    <w:div w:id="1899590879">
      <w:bodyDiv w:val="1"/>
      <w:marLeft w:val="0"/>
      <w:marRight w:val="0"/>
      <w:marTop w:val="0"/>
      <w:marBottom w:val="0"/>
      <w:divBdr>
        <w:top w:val="none" w:sz="0" w:space="0" w:color="auto"/>
        <w:left w:val="none" w:sz="0" w:space="0" w:color="auto"/>
        <w:bottom w:val="none" w:sz="0" w:space="0" w:color="auto"/>
        <w:right w:val="none" w:sz="0" w:space="0" w:color="auto"/>
      </w:divBdr>
    </w:div>
    <w:div w:id="1904221917">
      <w:bodyDiv w:val="1"/>
      <w:marLeft w:val="0"/>
      <w:marRight w:val="0"/>
      <w:marTop w:val="0"/>
      <w:marBottom w:val="0"/>
      <w:divBdr>
        <w:top w:val="none" w:sz="0" w:space="0" w:color="auto"/>
        <w:left w:val="none" w:sz="0" w:space="0" w:color="auto"/>
        <w:bottom w:val="none" w:sz="0" w:space="0" w:color="auto"/>
        <w:right w:val="none" w:sz="0" w:space="0" w:color="auto"/>
      </w:divBdr>
    </w:div>
    <w:div w:id="1907762078">
      <w:bodyDiv w:val="1"/>
      <w:marLeft w:val="0"/>
      <w:marRight w:val="0"/>
      <w:marTop w:val="0"/>
      <w:marBottom w:val="0"/>
      <w:divBdr>
        <w:top w:val="none" w:sz="0" w:space="0" w:color="auto"/>
        <w:left w:val="none" w:sz="0" w:space="0" w:color="auto"/>
        <w:bottom w:val="none" w:sz="0" w:space="0" w:color="auto"/>
        <w:right w:val="none" w:sz="0" w:space="0" w:color="auto"/>
      </w:divBdr>
    </w:div>
    <w:div w:id="1911186216">
      <w:bodyDiv w:val="1"/>
      <w:marLeft w:val="0"/>
      <w:marRight w:val="0"/>
      <w:marTop w:val="0"/>
      <w:marBottom w:val="0"/>
      <w:divBdr>
        <w:top w:val="none" w:sz="0" w:space="0" w:color="auto"/>
        <w:left w:val="none" w:sz="0" w:space="0" w:color="auto"/>
        <w:bottom w:val="none" w:sz="0" w:space="0" w:color="auto"/>
        <w:right w:val="none" w:sz="0" w:space="0" w:color="auto"/>
      </w:divBdr>
    </w:div>
    <w:div w:id="1916091263">
      <w:bodyDiv w:val="1"/>
      <w:marLeft w:val="0"/>
      <w:marRight w:val="0"/>
      <w:marTop w:val="0"/>
      <w:marBottom w:val="0"/>
      <w:divBdr>
        <w:top w:val="none" w:sz="0" w:space="0" w:color="auto"/>
        <w:left w:val="none" w:sz="0" w:space="0" w:color="auto"/>
        <w:bottom w:val="none" w:sz="0" w:space="0" w:color="auto"/>
        <w:right w:val="none" w:sz="0" w:space="0" w:color="auto"/>
      </w:divBdr>
    </w:div>
    <w:div w:id="1918860385">
      <w:bodyDiv w:val="1"/>
      <w:marLeft w:val="0"/>
      <w:marRight w:val="0"/>
      <w:marTop w:val="0"/>
      <w:marBottom w:val="0"/>
      <w:divBdr>
        <w:top w:val="none" w:sz="0" w:space="0" w:color="auto"/>
        <w:left w:val="none" w:sz="0" w:space="0" w:color="auto"/>
        <w:bottom w:val="none" w:sz="0" w:space="0" w:color="auto"/>
        <w:right w:val="none" w:sz="0" w:space="0" w:color="auto"/>
      </w:divBdr>
    </w:div>
    <w:div w:id="1920212730">
      <w:bodyDiv w:val="1"/>
      <w:marLeft w:val="0"/>
      <w:marRight w:val="0"/>
      <w:marTop w:val="0"/>
      <w:marBottom w:val="0"/>
      <w:divBdr>
        <w:top w:val="none" w:sz="0" w:space="0" w:color="auto"/>
        <w:left w:val="none" w:sz="0" w:space="0" w:color="auto"/>
        <w:bottom w:val="none" w:sz="0" w:space="0" w:color="auto"/>
        <w:right w:val="none" w:sz="0" w:space="0" w:color="auto"/>
      </w:divBdr>
    </w:div>
    <w:div w:id="1921400677">
      <w:bodyDiv w:val="1"/>
      <w:marLeft w:val="0"/>
      <w:marRight w:val="0"/>
      <w:marTop w:val="0"/>
      <w:marBottom w:val="0"/>
      <w:divBdr>
        <w:top w:val="none" w:sz="0" w:space="0" w:color="auto"/>
        <w:left w:val="none" w:sz="0" w:space="0" w:color="auto"/>
        <w:bottom w:val="none" w:sz="0" w:space="0" w:color="auto"/>
        <w:right w:val="none" w:sz="0" w:space="0" w:color="auto"/>
      </w:divBdr>
    </w:div>
    <w:div w:id="1924950311">
      <w:bodyDiv w:val="1"/>
      <w:marLeft w:val="0"/>
      <w:marRight w:val="0"/>
      <w:marTop w:val="0"/>
      <w:marBottom w:val="0"/>
      <w:divBdr>
        <w:top w:val="none" w:sz="0" w:space="0" w:color="auto"/>
        <w:left w:val="none" w:sz="0" w:space="0" w:color="auto"/>
        <w:bottom w:val="none" w:sz="0" w:space="0" w:color="auto"/>
        <w:right w:val="none" w:sz="0" w:space="0" w:color="auto"/>
      </w:divBdr>
    </w:div>
    <w:div w:id="1941140896">
      <w:bodyDiv w:val="1"/>
      <w:marLeft w:val="0"/>
      <w:marRight w:val="0"/>
      <w:marTop w:val="0"/>
      <w:marBottom w:val="0"/>
      <w:divBdr>
        <w:top w:val="none" w:sz="0" w:space="0" w:color="auto"/>
        <w:left w:val="none" w:sz="0" w:space="0" w:color="auto"/>
        <w:bottom w:val="none" w:sz="0" w:space="0" w:color="auto"/>
        <w:right w:val="none" w:sz="0" w:space="0" w:color="auto"/>
      </w:divBdr>
    </w:div>
    <w:div w:id="1943680733">
      <w:bodyDiv w:val="1"/>
      <w:marLeft w:val="0"/>
      <w:marRight w:val="0"/>
      <w:marTop w:val="0"/>
      <w:marBottom w:val="0"/>
      <w:divBdr>
        <w:top w:val="none" w:sz="0" w:space="0" w:color="auto"/>
        <w:left w:val="none" w:sz="0" w:space="0" w:color="auto"/>
        <w:bottom w:val="none" w:sz="0" w:space="0" w:color="auto"/>
        <w:right w:val="none" w:sz="0" w:space="0" w:color="auto"/>
      </w:divBdr>
    </w:div>
    <w:div w:id="1945766360">
      <w:bodyDiv w:val="1"/>
      <w:marLeft w:val="0"/>
      <w:marRight w:val="0"/>
      <w:marTop w:val="0"/>
      <w:marBottom w:val="0"/>
      <w:divBdr>
        <w:top w:val="none" w:sz="0" w:space="0" w:color="auto"/>
        <w:left w:val="none" w:sz="0" w:space="0" w:color="auto"/>
        <w:bottom w:val="none" w:sz="0" w:space="0" w:color="auto"/>
        <w:right w:val="none" w:sz="0" w:space="0" w:color="auto"/>
      </w:divBdr>
    </w:div>
    <w:div w:id="1946232493">
      <w:bodyDiv w:val="1"/>
      <w:marLeft w:val="0"/>
      <w:marRight w:val="0"/>
      <w:marTop w:val="0"/>
      <w:marBottom w:val="0"/>
      <w:divBdr>
        <w:top w:val="none" w:sz="0" w:space="0" w:color="auto"/>
        <w:left w:val="none" w:sz="0" w:space="0" w:color="auto"/>
        <w:bottom w:val="none" w:sz="0" w:space="0" w:color="auto"/>
        <w:right w:val="none" w:sz="0" w:space="0" w:color="auto"/>
      </w:divBdr>
    </w:div>
    <w:div w:id="1947153520">
      <w:bodyDiv w:val="1"/>
      <w:marLeft w:val="0"/>
      <w:marRight w:val="0"/>
      <w:marTop w:val="0"/>
      <w:marBottom w:val="0"/>
      <w:divBdr>
        <w:top w:val="none" w:sz="0" w:space="0" w:color="auto"/>
        <w:left w:val="none" w:sz="0" w:space="0" w:color="auto"/>
        <w:bottom w:val="none" w:sz="0" w:space="0" w:color="auto"/>
        <w:right w:val="none" w:sz="0" w:space="0" w:color="auto"/>
      </w:divBdr>
    </w:div>
    <w:div w:id="1949190224">
      <w:bodyDiv w:val="1"/>
      <w:marLeft w:val="0"/>
      <w:marRight w:val="0"/>
      <w:marTop w:val="0"/>
      <w:marBottom w:val="0"/>
      <w:divBdr>
        <w:top w:val="none" w:sz="0" w:space="0" w:color="auto"/>
        <w:left w:val="none" w:sz="0" w:space="0" w:color="auto"/>
        <w:bottom w:val="none" w:sz="0" w:space="0" w:color="auto"/>
        <w:right w:val="none" w:sz="0" w:space="0" w:color="auto"/>
      </w:divBdr>
    </w:div>
    <w:div w:id="1953169777">
      <w:bodyDiv w:val="1"/>
      <w:marLeft w:val="0"/>
      <w:marRight w:val="0"/>
      <w:marTop w:val="0"/>
      <w:marBottom w:val="0"/>
      <w:divBdr>
        <w:top w:val="none" w:sz="0" w:space="0" w:color="auto"/>
        <w:left w:val="none" w:sz="0" w:space="0" w:color="auto"/>
        <w:bottom w:val="none" w:sz="0" w:space="0" w:color="auto"/>
        <w:right w:val="none" w:sz="0" w:space="0" w:color="auto"/>
      </w:divBdr>
    </w:div>
    <w:div w:id="1955214241">
      <w:bodyDiv w:val="1"/>
      <w:marLeft w:val="0"/>
      <w:marRight w:val="0"/>
      <w:marTop w:val="0"/>
      <w:marBottom w:val="0"/>
      <w:divBdr>
        <w:top w:val="none" w:sz="0" w:space="0" w:color="auto"/>
        <w:left w:val="none" w:sz="0" w:space="0" w:color="auto"/>
        <w:bottom w:val="none" w:sz="0" w:space="0" w:color="auto"/>
        <w:right w:val="none" w:sz="0" w:space="0" w:color="auto"/>
      </w:divBdr>
    </w:div>
    <w:div w:id="1957592760">
      <w:bodyDiv w:val="1"/>
      <w:marLeft w:val="0"/>
      <w:marRight w:val="0"/>
      <w:marTop w:val="0"/>
      <w:marBottom w:val="0"/>
      <w:divBdr>
        <w:top w:val="none" w:sz="0" w:space="0" w:color="auto"/>
        <w:left w:val="none" w:sz="0" w:space="0" w:color="auto"/>
        <w:bottom w:val="none" w:sz="0" w:space="0" w:color="auto"/>
        <w:right w:val="none" w:sz="0" w:space="0" w:color="auto"/>
      </w:divBdr>
    </w:div>
    <w:div w:id="1962104483">
      <w:bodyDiv w:val="1"/>
      <w:marLeft w:val="0"/>
      <w:marRight w:val="0"/>
      <w:marTop w:val="0"/>
      <w:marBottom w:val="0"/>
      <w:divBdr>
        <w:top w:val="none" w:sz="0" w:space="0" w:color="auto"/>
        <w:left w:val="none" w:sz="0" w:space="0" w:color="auto"/>
        <w:bottom w:val="none" w:sz="0" w:space="0" w:color="auto"/>
        <w:right w:val="none" w:sz="0" w:space="0" w:color="auto"/>
      </w:divBdr>
    </w:div>
    <w:div w:id="1966959210">
      <w:bodyDiv w:val="1"/>
      <w:marLeft w:val="0"/>
      <w:marRight w:val="0"/>
      <w:marTop w:val="0"/>
      <w:marBottom w:val="0"/>
      <w:divBdr>
        <w:top w:val="none" w:sz="0" w:space="0" w:color="auto"/>
        <w:left w:val="none" w:sz="0" w:space="0" w:color="auto"/>
        <w:bottom w:val="none" w:sz="0" w:space="0" w:color="auto"/>
        <w:right w:val="none" w:sz="0" w:space="0" w:color="auto"/>
      </w:divBdr>
    </w:div>
    <w:div w:id="1972664515">
      <w:bodyDiv w:val="1"/>
      <w:marLeft w:val="0"/>
      <w:marRight w:val="0"/>
      <w:marTop w:val="0"/>
      <w:marBottom w:val="0"/>
      <w:divBdr>
        <w:top w:val="none" w:sz="0" w:space="0" w:color="auto"/>
        <w:left w:val="none" w:sz="0" w:space="0" w:color="auto"/>
        <w:bottom w:val="none" w:sz="0" w:space="0" w:color="auto"/>
        <w:right w:val="none" w:sz="0" w:space="0" w:color="auto"/>
      </w:divBdr>
    </w:div>
    <w:div w:id="1974483541">
      <w:bodyDiv w:val="1"/>
      <w:marLeft w:val="0"/>
      <w:marRight w:val="0"/>
      <w:marTop w:val="0"/>
      <w:marBottom w:val="0"/>
      <w:divBdr>
        <w:top w:val="none" w:sz="0" w:space="0" w:color="auto"/>
        <w:left w:val="none" w:sz="0" w:space="0" w:color="auto"/>
        <w:bottom w:val="none" w:sz="0" w:space="0" w:color="auto"/>
        <w:right w:val="none" w:sz="0" w:space="0" w:color="auto"/>
      </w:divBdr>
    </w:div>
    <w:div w:id="1978992624">
      <w:bodyDiv w:val="1"/>
      <w:marLeft w:val="0"/>
      <w:marRight w:val="0"/>
      <w:marTop w:val="0"/>
      <w:marBottom w:val="0"/>
      <w:divBdr>
        <w:top w:val="none" w:sz="0" w:space="0" w:color="auto"/>
        <w:left w:val="none" w:sz="0" w:space="0" w:color="auto"/>
        <w:bottom w:val="none" w:sz="0" w:space="0" w:color="auto"/>
        <w:right w:val="none" w:sz="0" w:space="0" w:color="auto"/>
      </w:divBdr>
    </w:div>
    <w:div w:id="1979147952">
      <w:bodyDiv w:val="1"/>
      <w:marLeft w:val="0"/>
      <w:marRight w:val="0"/>
      <w:marTop w:val="0"/>
      <w:marBottom w:val="0"/>
      <w:divBdr>
        <w:top w:val="none" w:sz="0" w:space="0" w:color="auto"/>
        <w:left w:val="none" w:sz="0" w:space="0" w:color="auto"/>
        <w:bottom w:val="none" w:sz="0" w:space="0" w:color="auto"/>
        <w:right w:val="none" w:sz="0" w:space="0" w:color="auto"/>
      </w:divBdr>
    </w:div>
    <w:div w:id="1989505947">
      <w:bodyDiv w:val="1"/>
      <w:marLeft w:val="0"/>
      <w:marRight w:val="0"/>
      <w:marTop w:val="0"/>
      <w:marBottom w:val="0"/>
      <w:divBdr>
        <w:top w:val="none" w:sz="0" w:space="0" w:color="auto"/>
        <w:left w:val="none" w:sz="0" w:space="0" w:color="auto"/>
        <w:bottom w:val="none" w:sz="0" w:space="0" w:color="auto"/>
        <w:right w:val="none" w:sz="0" w:space="0" w:color="auto"/>
      </w:divBdr>
    </w:div>
    <w:div w:id="1996301973">
      <w:bodyDiv w:val="1"/>
      <w:marLeft w:val="0"/>
      <w:marRight w:val="0"/>
      <w:marTop w:val="0"/>
      <w:marBottom w:val="0"/>
      <w:divBdr>
        <w:top w:val="none" w:sz="0" w:space="0" w:color="auto"/>
        <w:left w:val="none" w:sz="0" w:space="0" w:color="auto"/>
        <w:bottom w:val="none" w:sz="0" w:space="0" w:color="auto"/>
        <w:right w:val="none" w:sz="0" w:space="0" w:color="auto"/>
      </w:divBdr>
    </w:div>
    <w:div w:id="1997026157">
      <w:bodyDiv w:val="1"/>
      <w:marLeft w:val="0"/>
      <w:marRight w:val="0"/>
      <w:marTop w:val="0"/>
      <w:marBottom w:val="0"/>
      <w:divBdr>
        <w:top w:val="none" w:sz="0" w:space="0" w:color="auto"/>
        <w:left w:val="none" w:sz="0" w:space="0" w:color="auto"/>
        <w:bottom w:val="none" w:sz="0" w:space="0" w:color="auto"/>
        <w:right w:val="none" w:sz="0" w:space="0" w:color="auto"/>
      </w:divBdr>
    </w:div>
    <w:div w:id="1998679252">
      <w:bodyDiv w:val="1"/>
      <w:marLeft w:val="0"/>
      <w:marRight w:val="0"/>
      <w:marTop w:val="0"/>
      <w:marBottom w:val="0"/>
      <w:divBdr>
        <w:top w:val="none" w:sz="0" w:space="0" w:color="auto"/>
        <w:left w:val="none" w:sz="0" w:space="0" w:color="auto"/>
        <w:bottom w:val="none" w:sz="0" w:space="0" w:color="auto"/>
        <w:right w:val="none" w:sz="0" w:space="0" w:color="auto"/>
      </w:divBdr>
    </w:div>
    <w:div w:id="2018732568">
      <w:bodyDiv w:val="1"/>
      <w:marLeft w:val="0"/>
      <w:marRight w:val="0"/>
      <w:marTop w:val="0"/>
      <w:marBottom w:val="0"/>
      <w:divBdr>
        <w:top w:val="none" w:sz="0" w:space="0" w:color="auto"/>
        <w:left w:val="none" w:sz="0" w:space="0" w:color="auto"/>
        <w:bottom w:val="none" w:sz="0" w:space="0" w:color="auto"/>
        <w:right w:val="none" w:sz="0" w:space="0" w:color="auto"/>
      </w:divBdr>
    </w:div>
    <w:div w:id="2039967620">
      <w:bodyDiv w:val="1"/>
      <w:marLeft w:val="0"/>
      <w:marRight w:val="0"/>
      <w:marTop w:val="0"/>
      <w:marBottom w:val="0"/>
      <w:divBdr>
        <w:top w:val="none" w:sz="0" w:space="0" w:color="auto"/>
        <w:left w:val="none" w:sz="0" w:space="0" w:color="auto"/>
        <w:bottom w:val="none" w:sz="0" w:space="0" w:color="auto"/>
        <w:right w:val="none" w:sz="0" w:space="0" w:color="auto"/>
      </w:divBdr>
    </w:div>
    <w:div w:id="2044593804">
      <w:bodyDiv w:val="1"/>
      <w:marLeft w:val="0"/>
      <w:marRight w:val="0"/>
      <w:marTop w:val="0"/>
      <w:marBottom w:val="0"/>
      <w:divBdr>
        <w:top w:val="none" w:sz="0" w:space="0" w:color="auto"/>
        <w:left w:val="none" w:sz="0" w:space="0" w:color="auto"/>
        <w:bottom w:val="none" w:sz="0" w:space="0" w:color="auto"/>
        <w:right w:val="none" w:sz="0" w:space="0" w:color="auto"/>
      </w:divBdr>
    </w:div>
    <w:div w:id="2049913367">
      <w:bodyDiv w:val="1"/>
      <w:marLeft w:val="0"/>
      <w:marRight w:val="0"/>
      <w:marTop w:val="0"/>
      <w:marBottom w:val="0"/>
      <w:divBdr>
        <w:top w:val="none" w:sz="0" w:space="0" w:color="auto"/>
        <w:left w:val="none" w:sz="0" w:space="0" w:color="auto"/>
        <w:bottom w:val="none" w:sz="0" w:space="0" w:color="auto"/>
        <w:right w:val="none" w:sz="0" w:space="0" w:color="auto"/>
      </w:divBdr>
    </w:div>
    <w:div w:id="2060593986">
      <w:bodyDiv w:val="1"/>
      <w:marLeft w:val="0"/>
      <w:marRight w:val="0"/>
      <w:marTop w:val="0"/>
      <w:marBottom w:val="0"/>
      <w:divBdr>
        <w:top w:val="none" w:sz="0" w:space="0" w:color="auto"/>
        <w:left w:val="none" w:sz="0" w:space="0" w:color="auto"/>
        <w:bottom w:val="none" w:sz="0" w:space="0" w:color="auto"/>
        <w:right w:val="none" w:sz="0" w:space="0" w:color="auto"/>
      </w:divBdr>
    </w:div>
    <w:div w:id="2078480625">
      <w:bodyDiv w:val="1"/>
      <w:marLeft w:val="0"/>
      <w:marRight w:val="0"/>
      <w:marTop w:val="0"/>
      <w:marBottom w:val="0"/>
      <w:divBdr>
        <w:top w:val="none" w:sz="0" w:space="0" w:color="auto"/>
        <w:left w:val="none" w:sz="0" w:space="0" w:color="auto"/>
        <w:bottom w:val="none" w:sz="0" w:space="0" w:color="auto"/>
        <w:right w:val="none" w:sz="0" w:space="0" w:color="auto"/>
      </w:divBdr>
    </w:div>
    <w:div w:id="2080903184">
      <w:bodyDiv w:val="1"/>
      <w:marLeft w:val="0"/>
      <w:marRight w:val="0"/>
      <w:marTop w:val="0"/>
      <w:marBottom w:val="0"/>
      <w:divBdr>
        <w:top w:val="none" w:sz="0" w:space="0" w:color="auto"/>
        <w:left w:val="none" w:sz="0" w:space="0" w:color="auto"/>
        <w:bottom w:val="none" w:sz="0" w:space="0" w:color="auto"/>
        <w:right w:val="none" w:sz="0" w:space="0" w:color="auto"/>
      </w:divBdr>
    </w:div>
    <w:div w:id="2081051483">
      <w:bodyDiv w:val="1"/>
      <w:marLeft w:val="0"/>
      <w:marRight w:val="0"/>
      <w:marTop w:val="0"/>
      <w:marBottom w:val="0"/>
      <w:divBdr>
        <w:top w:val="none" w:sz="0" w:space="0" w:color="auto"/>
        <w:left w:val="none" w:sz="0" w:space="0" w:color="auto"/>
        <w:bottom w:val="none" w:sz="0" w:space="0" w:color="auto"/>
        <w:right w:val="none" w:sz="0" w:space="0" w:color="auto"/>
      </w:divBdr>
    </w:div>
    <w:div w:id="2084637502">
      <w:bodyDiv w:val="1"/>
      <w:marLeft w:val="0"/>
      <w:marRight w:val="0"/>
      <w:marTop w:val="0"/>
      <w:marBottom w:val="0"/>
      <w:divBdr>
        <w:top w:val="none" w:sz="0" w:space="0" w:color="auto"/>
        <w:left w:val="none" w:sz="0" w:space="0" w:color="auto"/>
        <w:bottom w:val="none" w:sz="0" w:space="0" w:color="auto"/>
        <w:right w:val="none" w:sz="0" w:space="0" w:color="auto"/>
      </w:divBdr>
    </w:div>
    <w:div w:id="2089576469">
      <w:bodyDiv w:val="1"/>
      <w:marLeft w:val="0"/>
      <w:marRight w:val="0"/>
      <w:marTop w:val="0"/>
      <w:marBottom w:val="0"/>
      <w:divBdr>
        <w:top w:val="none" w:sz="0" w:space="0" w:color="auto"/>
        <w:left w:val="none" w:sz="0" w:space="0" w:color="auto"/>
        <w:bottom w:val="none" w:sz="0" w:space="0" w:color="auto"/>
        <w:right w:val="none" w:sz="0" w:space="0" w:color="auto"/>
      </w:divBdr>
    </w:div>
    <w:div w:id="2090031866">
      <w:bodyDiv w:val="1"/>
      <w:marLeft w:val="0"/>
      <w:marRight w:val="0"/>
      <w:marTop w:val="0"/>
      <w:marBottom w:val="0"/>
      <w:divBdr>
        <w:top w:val="none" w:sz="0" w:space="0" w:color="auto"/>
        <w:left w:val="none" w:sz="0" w:space="0" w:color="auto"/>
        <w:bottom w:val="none" w:sz="0" w:space="0" w:color="auto"/>
        <w:right w:val="none" w:sz="0" w:space="0" w:color="auto"/>
      </w:divBdr>
    </w:div>
    <w:div w:id="2090300928">
      <w:bodyDiv w:val="1"/>
      <w:marLeft w:val="0"/>
      <w:marRight w:val="0"/>
      <w:marTop w:val="0"/>
      <w:marBottom w:val="0"/>
      <w:divBdr>
        <w:top w:val="none" w:sz="0" w:space="0" w:color="auto"/>
        <w:left w:val="none" w:sz="0" w:space="0" w:color="auto"/>
        <w:bottom w:val="none" w:sz="0" w:space="0" w:color="auto"/>
        <w:right w:val="none" w:sz="0" w:space="0" w:color="auto"/>
      </w:divBdr>
    </w:div>
    <w:div w:id="2096709869">
      <w:bodyDiv w:val="1"/>
      <w:marLeft w:val="0"/>
      <w:marRight w:val="0"/>
      <w:marTop w:val="0"/>
      <w:marBottom w:val="0"/>
      <w:divBdr>
        <w:top w:val="none" w:sz="0" w:space="0" w:color="auto"/>
        <w:left w:val="none" w:sz="0" w:space="0" w:color="auto"/>
        <w:bottom w:val="none" w:sz="0" w:space="0" w:color="auto"/>
        <w:right w:val="none" w:sz="0" w:space="0" w:color="auto"/>
      </w:divBdr>
    </w:div>
    <w:div w:id="2099985998">
      <w:bodyDiv w:val="1"/>
      <w:marLeft w:val="0"/>
      <w:marRight w:val="0"/>
      <w:marTop w:val="0"/>
      <w:marBottom w:val="0"/>
      <w:divBdr>
        <w:top w:val="none" w:sz="0" w:space="0" w:color="auto"/>
        <w:left w:val="none" w:sz="0" w:space="0" w:color="auto"/>
        <w:bottom w:val="none" w:sz="0" w:space="0" w:color="auto"/>
        <w:right w:val="none" w:sz="0" w:space="0" w:color="auto"/>
      </w:divBdr>
    </w:div>
    <w:div w:id="2108967044">
      <w:bodyDiv w:val="1"/>
      <w:marLeft w:val="0"/>
      <w:marRight w:val="0"/>
      <w:marTop w:val="0"/>
      <w:marBottom w:val="0"/>
      <w:divBdr>
        <w:top w:val="none" w:sz="0" w:space="0" w:color="auto"/>
        <w:left w:val="none" w:sz="0" w:space="0" w:color="auto"/>
        <w:bottom w:val="none" w:sz="0" w:space="0" w:color="auto"/>
        <w:right w:val="none" w:sz="0" w:space="0" w:color="auto"/>
      </w:divBdr>
    </w:div>
    <w:div w:id="2117366649">
      <w:bodyDiv w:val="1"/>
      <w:marLeft w:val="0"/>
      <w:marRight w:val="0"/>
      <w:marTop w:val="0"/>
      <w:marBottom w:val="0"/>
      <w:divBdr>
        <w:top w:val="none" w:sz="0" w:space="0" w:color="auto"/>
        <w:left w:val="none" w:sz="0" w:space="0" w:color="auto"/>
        <w:bottom w:val="none" w:sz="0" w:space="0" w:color="auto"/>
        <w:right w:val="none" w:sz="0" w:space="0" w:color="auto"/>
      </w:divBdr>
    </w:div>
    <w:div w:id="2122021423">
      <w:bodyDiv w:val="1"/>
      <w:marLeft w:val="0"/>
      <w:marRight w:val="0"/>
      <w:marTop w:val="0"/>
      <w:marBottom w:val="0"/>
      <w:divBdr>
        <w:top w:val="none" w:sz="0" w:space="0" w:color="auto"/>
        <w:left w:val="none" w:sz="0" w:space="0" w:color="auto"/>
        <w:bottom w:val="none" w:sz="0" w:space="0" w:color="auto"/>
        <w:right w:val="none" w:sz="0" w:space="0" w:color="auto"/>
      </w:divBdr>
    </w:div>
    <w:div w:id="2125608175">
      <w:bodyDiv w:val="1"/>
      <w:marLeft w:val="0"/>
      <w:marRight w:val="0"/>
      <w:marTop w:val="0"/>
      <w:marBottom w:val="0"/>
      <w:divBdr>
        <w:top w:val="none" w:sz="0" w:space="0" w:color="auto"/>
        <w:left w:val="none" w:sz="0" w:space="0" w:color="auto"/>
        <w:bottom w:val="none" w:sz="0" w:space="0" w:color="auto"/>
        <w:right w:val="none" w:sz="0" w:space="0" w:color="auto"/>
      </w:divBdr>
    </w:div>
    <w:div w:id="2133474168">
      <w:bodyDiv w:val="1"/>
      <w:marLeft w:val="0"/>
      <w:marRight w:val="0"/>
      <w:marTop w:val="0"/>
      <w:marBottom w:val="0"/>
      <w:divBdr>
        <w:top w:val="none" w:sz="0" w:space="0" w:color="auto"/>
        <w:left w:val="none" w:sz="0" w:space="0" w:color="auto"/>
        <w:bottom w:val="none" w:sz="0" w:space="0" w:color="auto"/>
        <w:right w:val="none" w:sz="0" w:space="0" w:color="auto"/>
      </w:divBdr>
    </w:div>
    <w:div w:id="2134516045">
      <w:bodyDiv w:val="1"/>
      <w:marLeft w:val="0"/>
      <w:marRight w:val="0"/>
      <w:marTop w:val="0"/>
      <w:marBottom w:val="0"/>
      <w:divBdr>
        <w:top w:val="none" w:sz="0" w:space="0" w:color="auto"/>
        <w:left w:val="none" w:sz="0" w:space="0" w:color="auto"/>
        <w:bottom w:val="none" w:sz="0" w:space="0" w:color="auto"/>
        <w:right w:val="none" w:sz="0" w:space="0" w:color="auto"/>
      </w:divBdr>
    </w:div>
    <w:div w:id="2135245996">
      <w:bodyDiv w:val="1"/>
      <w:marLeft w:val="0"/>
      <w:marRight w:val="0"/>
      <w:marTop w:val="0"/>
      <w:marBottom w:val="0"/>
      <w:divBdr>
        <w:top w:val="none" w:sz="0" w:space="0" w:color="auto"/>
        <w:left w:val="none" w:sz="0" w:space="0" w:color="auto"/>
        <w:bottom w:val="none" w:sz="0" w:space="0" w:color="auto"/>
        <w:right w:val="none" w:sz="0" w:space="0" w:color="auto"/>
      </w:divBdr>
    </w:div>
    <w:div w:id="2138454015">
      <w:bodyDiv w:val="1"/>
      <w:marLeft w:val="0"/>
      <w:marRight w:val="0"/>
      <w:marTop w:val="0"/>
      <w:marBottom w:val="0"/>
      <w:divBdr>
        <w:top w:val="none" w:sz="0" w:space="0" w:color="auto"/>
        <w:left w:val="none" w:sz="0" w:space="0" w:color="auto"/>
        <w:bottom w:val="none" w:sz="0" w:space="0" w:color="auto"/>
        <w:right w:val="none" w:sz="0" w:space="0" w:color="auto"/>
      </w:divBdr>
    </w:div>
    <w:div w:id="2142453534">
      <w:bodyDiv w:val="1"/>
      <w:marLeft w:val="0"/>
      <w:marRight w:val="0"/>
      <w:marTop w:val="0"/>
      <w:marBottom w:val="0"/>
      <w:divBdr>
        <w:top w:val="none" w:sz="0" w:space="0" w:color="auto"/>
        <w:left w:val="none" w:sz="0" w:space="0" w:color="auto"/>
        <w:bottom w:val="none" w:sz="0" w:space="0" w:color="auto"/>
        <w:right w:val="none" w:sz="0" w:space="0" w:color="auto"/>
      </w:divBdr>
    </w:div>
    <w:div w:id="2142534412">
      <w:bodyDiv w:val="1"/>
      <w:marLeft w:val="0"/>
      <w:marRight w:val="0"/>
      <w:marTop w:val="0"/>
      <w:marBottom w:val="0"/>
      <w:divBdr>
        <w:top w:val="none" w:sz="0" w:space="0" w:color="auto"/>
        <w:left w:val="none" w:sz="0" w:space="0" w:color="auto"/>
        <w:bottom w:val="none" w:sz="0" w:space="0" w:color="auto"/>
        <w:right w:val="none" w:sz="0" w:space="0" w:color="auto"/>
      </w:divBdr>
    </w:div>
    <w:div w:id="21451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NUL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B4666-F23E-43BC-B8C2-E63A8D1D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119</Pages>
  <Words>45773</Words>
  <Characters>274640</Characters>
  <Application>Microsoft Office Word</Application>
  <DocSecurity>0</DocSecurity>
  <Lines>2288</Lines>
  <Paragraphs>639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319774</CharactersWithSpaces>
  <SharedDoc>false</SharedDoc>
  <HLinks>
    <vt:vector size="246" baseType="variant">
      <vt:variant>
        <vt:i4>1114166</vt:i4>
      </vt:variant>
      <vt:variant>
        <vt:i4>242</vt:i4>
      </vt:variant>
      <vt:variant>
        <vt:i4>0</vt:i4>
      </vt:variant>
      <vt:variant>
        <vt:i4>5</vt:i4>
      </vt:variant>
      <vt:variant>
        <vt:lpwstr/>
      </vt:variant>
      <vt:variant>
        <vt:lpwstr>_Toc508727962</vt:lpwstr>
      </vt:variant>
      <vt:variant>
        <vt:i4>1114166</vt:i4>
      </vt:variant>
      <vt:variant>
        <vt:i4>236</vt:i4>
      </vt:variant>
      <vt:variant>
        <vt:i4>0</vt:i4>
      </vt:variant>
      <vt:variant>
        <vt:i4>5</vt:i4>
      </vt:variant>
      <vt:variant>
        <vt:lpwstr/>
      </vt:variant>
      <vt:variant>
        <vt:lpwstr>_Toc508727961</vt:lpwstr>
      </vt:variant>
      <vt:variant>
        <vt:i4>1114166</vt:i4>
      </vt:variant>
      <vt:variant>
        <vt:i4>230</vt:i4>
      </vt:variant>
      <vt:variant>
        <vt:i4>0</vt:i4>
      </vt:variant>
      <vt:variant>
        <vt:i4>5</vt:i4>
      </vt:variant>
      <vt:variant>
        <vt:lpwstr/>
      </vt:variant>
      <vt:variant>
        <vt:lpwstr>_Toc508727960</vt:lpwstr>
      </vt:variant>
      <vt:variant>
        <vt:i4>1179702</vt:i4>
      </vt:variant>
      <vt:variant>
        <vt:i4>224</vt:i4>
      </vt:variant>
      <vt:variant>
        <vt:i4>0</vt:i4>
      </vt:variant>
      <vt:variant>
        <vt:i4>5</vt:i4>
      </vt:variant>
      <vt:variant>
        <vt:lpwstr/>
      </vt:variant>
      <vt:variant>
        <vt:lpwstr>_Toc508727959</vt:lpwstr>
      </vt:variant>
      <vt:variant>
        <vt:i4>1179702</vt:i4>
      </vt:variant>
      <vt:variant>
        <vt:i4>218</vt:i4>
      </vt:variant>
      <vt:variant>
        <vt:i4>0</vt:i4>
      </vt:variant>
      <vt:variant>
        <vt:i4>5</vt:i4>
      </vt:variant>
      <vt:variant>
        <vt:lpwstr/>
      </vt:variant>
      <vt:variant>
        <vt:lpwstr>_Toc508727958</vt:lpwstr>
      </vt:variant>
      <vt:variant>
        <vt:i4>1179702</vt:i4>
      </vt:variant>
      <vt:variant>
        <vt:i4>212</vt:i4>
      </vt:variant>
      <vt:variant>
        <vt:i4>0</vt:i4>
      </vt:variant>
      <vt:variant>
        <vt:i4>5</vt:i4>
      </vt:variant>
      <vt:variant>
        <vt:lpwstr/>
      </vt:variant>
      <vt:variant>
        <vt:lpwstr>_Toc508727957</vt:lpwstr>
      </vt:variant>
      <vt:variant>
        <vt:i4>1179702</vt:i4>
      </vt:variant>
      <vt:variant>
        <vt:i4>206</vt:i4>
      </vt:variant>
      <vt:variant>
        <vt:i4>0</vt:i4>
      </vt:variant>
      <vt:variant>
        <vt:i4>5</vt:i4>
      </vt:variant>
      <vt:variant>
        <vt:lpwstr/>
      </vt:variant>
      <vt:variant>
        <vt:lpwstr>_Toc508727956</vt:lpwstr>
      </vt:variant>
      <vt:variant>
        <vt:i4>1179702</vt:i4>
      </vt:variant>
      <vt:variant>
        <vt:i4>200</vt:i4>
      </vt:variant>
      <vt:variant>
        <vt:i4>0</vt:i4>
      </vt:variant>
      <vt:variant>
        <vt:i4>5</vt:i4>
      </vt:variant>
      <vt:variant>
        <vt:lpwstr/>
      </vt:variant>
      <vt:variant>
        <vt:lpwstr>_Toc508727955</vt:lpwstr>
      </vt:variant>
      <vt:variant>
        <vt:i4>1179702</vt:i4>
      </vt:variant>
      <vt:variant>
        <vt:i4>194</vt:i4>
      </vt:variant>
      <vt:variant>
        <vt:i4>0</vt:i4>
      </vt:variant>
      <vt:variant>
        <vt:i4>5</vt:i4>
      </vt:variant>
      <vt:variant>
        <vt:lpwstr/>
      </vt:variant>
      <vt:variant>
        <vt:lpwstr>_Toc508727954</vt:lpwstr>
      </vt:variant>
      <vt:variant>
        <vt:i4>1179702</vt:i4>
      </vt:variant>
      <vt:variant>
        <vt:i4>188</vt:i4>
      </vt:variant>
      <vt:variant>
        <vt:i4>0</vt:i4>
      </vt:variant>
      <vt:variant>
        <vt:i4>5</vt:i4>
      </vt:variant>
      <vt:variant>
        <vt:lpwstr/>
      </vt:variant>
      <vt:variant>
        <vt:lpwstr>_Toc508727953</vt:lpwstr>
      </vt:variant>
      <vt:variant>
        <vt:i4>1179702</vt:i4>
      </vt:variant>
      <vt:variant>
        <vt:i4>182</vt:i4>
      </vt:variant>
      <vt:variant>
        <vt:i4>0</vt:i4>
      </vt:variant>
      <vt:variant>
        <vt:i4>5</vt:i4>
      </vt:variant>
      <vt:variant>
        <vt:lpwstr/>
      </vt:variant>
      <vt:variant>
        <vt:lpwstr>_Toc508727952</vt:lpwstr>
      </vt:variant>
      <vt:variant>
        <vt:i4>1179702</vt:i4>
      </vt:variant>
      <vt:variant>
        <vt:i4>176</vt:i4>
      </vt:variant>
      <vt:variant>
        <vt:i4>0</vt:i4>
      </vt:variant>
      <vt:variant>
        <vt:i4>5</vt:i4>
      </vt:variant>
      <vt:variant>
        <vt:lpwstr/>
      </vt:variant>
      <vt:variant>
        <vt:lpwstr>_Toc508727951</vt:lpwstr>
      </vt:variant>
      <vt:variant>
        <vt:i4>1179702</vt:i4>
      </vt:variant>
      <vt:variant>
        <vt:i4>170</vt:i4>
      </vt:variant>
      <vt:variant>
        <vt:i4>0</vt:i4>
      </vt:variant>
      <vt:variant>
        <vt:i4>5</vt:i4>
      </vt:variant>
      <vt:variant>
        <vt:lpwstr/>
      </vt:variant>
      <vt:variant>
        <vt:lpwstr>_Toc508727950</vt:lpwstr>
      </vt:variant>
      <vt:variant>
        <vt:i4>1245238</vt:i4>
      </vt:variant>
      <vt:variant>
        <vt:i4>164</vt:i4>
      </vt:variant>
      <vt:variant>
        <vt:i4>0</vt:i4>
      </vt:variant>
      <vt:variant>
        <vt:i4>5</vt:i4>
      </vt:variant>
      <vt:variant>
        <vt:lpwstr/>
      </vt:variant>
      <vt:variant>
        <vt:lpwstr>_Toc508727949</vt:lpwstr>
      </vt:variant>
      <vt:variant>
        <vt:i4>1245238</vt:i4>
      </vt:variant>
      <vt:variant>
        <vt:i4>158</vt:i4>
      </vt:variant>
      <vt:variant>
        <vt:i4>0</vt:i4>
      </vt:variant>
      <vt:variant>
        <vt:i4>5</vt:i4>
      </vt:variant>
      <vt:variant>
        <vt:lpwstr/>
      </vt:variant>
      <vt:variant>
        <vt:lpwstr>_Toc508727948</vt:lpwstr>
      </vt:variant>
      <vt:variant>
        <vt:i4>1245238</vt:i4>
      </vt:variant>
      <vt:variant>
        <vt:i4>152</vt:i4>
      </vt:variant>
      <vt:variant>
        <vt:i4>0</vt:i4>
      </vt:variant>
      <vt:variant>
        <vt:i4>5</vt:i4>
      </vt:variant>
      <vt:variant>
        <vt:lpwstr/>
      </vt:variant>
      <vt:variant>
        <vt:lpwstr>_Toc508727947</vt:lpwstr>
      </vt:variant>
      <vt:variant>
        <vt:i4>1245238</vt:i4>
      </vt:variant>
      <vt:variant>
        <vt:i4>146</vt:i4>
      </vt:variant>
      <vt:variant>
        <vt:i4>0</vt:i4>
      </vt:variant>
      <vt:variant>
        <vt:i4>5</vt:i4>
      </vt:variant>
      <vt:variant>
        <vt:lpwstr/>
      </vt:variant>
      <vt:variant>
        <vt:lpwstr>_Toc508727946</vt:lpwstr>
      </vt:variant>
      <vt:variant>
        <vt:i4>1245238</vt:i4>
      </vt:variant>
      <vt:variant>
        <vt:i4>140</vt:i4>
      </vt:variant>
      <vt:variant>
        <vt:i4>0</vt:i4>
      </vt:variant>
      <vt:variant>
        <vt:i4>5</vt:i4>
      </vt:variant>
      <vt:variant>
        <vt:lpwstr/>
      </vt:variant>
      <vt:variant>
        <vt:lpwstr>_Toc508727945</vt:lpwstr>
      </vt:variant>
      <vt:variant>
        <vt:i4>1245238</vt:i4>
      </vt:variant>
      <vt:variant>
        <vt:i4>134</vt:i4>
      </vt:variant>
      <vt:variant>
        <vt:i4>0</vt:i4>
      </vt:variant>
      <vt:variant>
        <vt:i4>5</vt:i4>
      </vt:variant>
      <vt:variant>
        <vt:lpwstr/>
      </vt:variant>
      <vt:variant>
        <vt:lpwstr>_Toc508727944</vt:lpwstr>
      </vt:variant>
      <vt:variant>
        <vt:i4>1245238</vt:i4>
      </vt:variant>
      <vt:variant>
        <vt:i4>128</vt:i4>
      </vt:variant>
      <vt:variant>
        <vt:i4>0</vt:i4>
      </vt:variant>
      <vt:variant>
        <vt:i4>5</vt:i4>
      </vt:variant>
      <vt:variant>
        <vt:lpwstr/>
      </vt:variant>
      <vt:variant>
        <vt:lpwstr>_Toc508727943</vt:lpwstr>
      </vt:variant>
      <vt:variant>
        <vt:i4>1245238</vt:i4>
      </vt:variant>
      <vt:variant>
        <vt:i4>122</vt:i4>
      </vt:variant>
      <vt:variant>
        <vt:i4>0</vt:i4>
      </vt:variant>
      <vt:variant>
        <vt:i4>5</vt:i4>
      </vt:variant>
      <vt:variant>
        <vt:lpwstr/>
      </vt:variant>
      <vt:variant>
        <vt:lpwstr>_Toc508727942</vt:lpwstr>
      </vt:variant>
      <vt:variant>
        <vt:i4>1245238</vt:i4>
      </vt:variant>
      <vt:variant>
        <vt:i4>116</vt:i4>
      </vt:variant>
      <vt:variant>
        <vt:i4>0</vt:i4>
      </vt:variant>
      <vt:variant>
        <vt:i4>5</vt:i4>
      </vt:variant>
      <vt:variant>
        <vt:lpwstr/>
      </vt:variant>
      <vt:variant>
        <vt:lpwstr>_Toc508727941</vt:lpwstr>
      </vt:variant>
      <vt:variant>
        <vt:i4>1245238</vt:i4>
      </vt:variant>
      <vt:variant>
        <vt:i4>110</vt:i4>
      </vt:variant>
      <vt:variant>
        <vt:i4>0</vt:i4>
      </vt:variant>
      <vt:variant>
        <vt:i4>5</vt:i4>
      </vt:variant>
      <vt:variant>
        <vt:lpwstr/>
      </vt:variant>
      <vt:variant>
        <vt:lpwstr>_Toc508727940</vt:lpwstr>
      </vt:variant>
      <vt:variant>
        <vt:i4>1310774</vt:i4>
      </vt:variant>
      <vt:variant>
        <vt:i4>104</vt:i4>
      </vt:variant>
      <vt:variant>
        <vt:i4>0</vt:i4>
      </vt:variant>
      <vt:variant>
        <vt:i4>5</vt:i4>
      </vt:variant>
      <vt:variant>
        <vt:lpwstr/>
      </vt:variant>
      <vt:variant>
        <vt:lpwstr>_Toc508727939</vt:lpwstr>
      </vt:variant>
      <vt:variant>
        <vt:i4>1310774</vt:i4>
      </vt:variant>
      <vt:variant>
        <vt:i4>98</vt:i4>
      </vt:variant>
      <vt:variant>
        <vt:i4>0</vt:i4>
      </vt:variant>
      <vt:variant>
        <vt:i4>5</vt:i4>
      </vt:variant>
      <vt:variant>
        <vt:lpwstr/>
      </vt:variant>
      <vt:variant>
        <vt:lpwstr>_Toc508727938</vt:lpwstr>
      </vt:variant>
      <vt:variant>
        <vt:i4>1310774</vt:i4>
      </vt:variant>
      <vt:variant>
        <vt:i4>92</vt:i4>
      </vt:variant>
      <vt:variant>
        <vt:i4>0</vt:i4>
      </vt:variant>
      <vt:variant>
        <vt:i4>5</vt:i4>
      </vt:variant>
      <vt:variant>
        <vt:lpwstr/>
      </vt:variant>
      <vt:variant>
        <vt:lpwstr>_Toc508727937</vt:lpwstr>
      </vt:variant>
      <vt:variant>
        <vt:i4>1310774</vt:i4>
      </vt:variant>
      <vt:variant>
        <vt:i4>86</vt:i4>
      </vt:variant>
      <vt:variant>
        <vt:i4>0</vt:i4>
      </vt:variant>
      <vt:variant>
        <vt:i4>5</vt:i4>
      </vt:variant>
      <vt:variant>
        <vt:lpwstr/>
      </vt:variant>
      <vt:variant>
        <vt:lpwstr>_Toc508727936</vt:lpwstr>
      </vt:variant>
      <vt:variant>
        <vt:i4>1310774</vt:i4>
      </vt:variant>
      <vt:variant>
        <vt:i4>80</vt:i4>
      </vt:variant>
      <vt:variant>
        <vt:i4>0</vt:i4>
      </vt:variant>
      <vt:variant>
        <vt:i4>5</vt:i4>
      </vt:variant>
      <vt:variant>
        <vt:lpwstr/>
      </vt:variant>
      <vt:variant>
        <vt:lpwstr>_Toc508727935</vt:lpwstr>
      </vt:variant>
      <vt:variant>
        <vt:i4>1310774</vt:i4>
      </vt:variant>
      <vt:variant>
        <vt:i4>74</vt:i4>
      </vt:variant>
      <vt:variant>
        <vt:i4>0</vt:i4>
      </vt:variant>
      <vt:variant>
        <vt:i4>5</vt:i4>
      </vt:variant>
      <vt:variant>
        <vt:lpwstr/>
      </vt:variant>
      <vt:variant>
        <vt:lpwstr>_Toc508727934</vt:lpwstr>
      </vt:variant>
      <vt:variant>
        <vt:i4>1310774</vt:i4>
      </vt:variant>
      <vt:variant>
        <vt:i4>68</vt:i4>
      </vt:variant>
      <vt:variant>
        <vt:i4>0</vt:i4>
      </vt:variant>
      <vt:variant>
        <vt:i4>5</vt:i4>
      </vt:variant>
      <vt:variant>
        <vt:lpwstr/>
      </vt:variant>
      <vt:variant>
        <vt:lpwstr>_Toc508727933</vt:lpwstr>
      </vt:variant>
      <vt:variant>
        <vt:i4>1310774</vt:i4>
      </vt:variant>
      <vt:variant>
        <vt:i4>62</vt:i4>
      </vt:variant>
      <vt:variant>
        <vt:i4>0</vt:i4>
      </vt:variant>
      <vt:variant>
        <vt:i4>5</vt:i4>
      </vt:variant>
      <vt:variant>
        <vt:lpwstr/>
      </vt:variant>
      <vt:variant>
        <vt:lpwstr>_Toc508727932</vt:lpwstr>
      </vt:variant>
      <vt:variant>
        <vt:i4>1310774</vt:i4>
      </vt:variant>
      <vt:variant>
        <vt:i4>56</vt:i4>
      </vt:variant>
      <vt:variant>
        <vt:i4>0</vt:i4>
      </vt:variant>
      <vt:variant>
        <vt:i4>5</vt:i4>
      </vt:variant>
      <vt:variant>
        <vt:lpwstr/>
      </vt:variant>
      <vt:variant>
        <vt:lpwstr>_Toc508727931</vt:lpwstr>
      </vt:variant>
      <vt:variant>
        <vt:i4>1310774</vt:i4>
      </vt:variant>
      <vt:variant>
        <vt:i4>50</vt:i4>
      </vt:variant>
      <vt:variant>
        <vt:i4>0</vt:i4>
      </vt:variant>
      <vt:variant>
        <vt:i4>5</vt:i4>
      </vt:variant>
      <vt:variant>
        <vt:lpwstr/>
      </vt:variant>
      <vt:variant>
        <vt:lpwstr>_Toc508727930</vt:lpwstr>
      </vt:variant>
      <vt:variant>
        <vt:i4>1376310</vt:i4>
      </vt:variant>
      <vt:variant>
        <vt:i4>44</vt:i4>
      </vt:variant>
      <vt:variant>
        <vt:i4>0</vt:i4>
      </vt:variant>
      <vt:variant>
        <vt:i4>5</vt:i4>
      </vt:variant>
      <vt:variant>
        <vt:lpwstr/>
      </vt:variant>
      <vt:variant>
        <vt:lpwstr>_Toc508727929</vt:lpwstr>
      </vt:variant>
      <vt:variant>
        <vt:i4>1376310</vt:i4>
      </vt:variant>
      <vt:variant>
        <vt:i4>38</vt:i4>
      </vt:variant>
      <vt:variant>
        <vt:i4>0</vt:i4>
      </vt:variant>
      <vt:variant>
        <vt:i4>5</vt:i4>
      </vt:variant>
      <vt:variant>
        <vt:lpwstr/>
      </vt:variant>
      <vt:variant>
        <vt:lpwstr>_Toc508727928</vt:lpwstr>
      </vt:variant>
      <vt:variant>
        <vt:i4>1376310</vt:i4>
      </vt:variant>
      <vt:variant>
        <vt:i4>32</vt:i4>
      </vt:variant>
      <vt:variant>
        <vt:i4>0</vt:i4>
      </vt:variant>
      <vt:variant>
        <vt:i4>5</vt:i4>
      </vt:variant>
      <vt:variant>
        <vt:lpwstr/>
      </vt:variant>
      <vt:variant>
        <vt:lpwstr>_Toc508727927</vt:lpwstr>
      </vt:variant>
      <vt:variant>
        <vt:i4>1376310</vt:i4>
      </vt:variant>
      <vt:variant>
        <vt:i4>26</vt:i4>
      </vt:variant>
      <vt:variant>
        <vt:i4>0</vt:i4>
      </vt:variant>
      <vt:variant>
        <vt:i4>5</vt:i4>
      </vt:variant>
      <vt:variant>
        <vt:lpwstr/>
      </vt:variant>
      <vt:variant>
        <vt:lpwstr>_Toc508727926</vt:lpwstr>
      </vt:variant>
      <vt:variant>
        <vt:i4>1376310</vt:i4>
      </vt:variant>
      <vt:variant>
        <vt:i4>20</vt:i4>
      </vt:variant>
      <vt:variant>
        <vt:i4>0</vt:i4>
      </vt:variant>
      <vt:variant>
        <vt:i4>5</vt:i4>
      </vt:variant>
      <vt:variant>
        <vt:lpwstr/>
      </vt:variant>
      <vt:variant>
        <vt:lpwstr>_Toc508727925</vt:lpwstr>
      </vt:variant>
      <vt:variant>
        <vt:i4>1376310</vt:i4>
      </vt:variant>
      <vt:variant>
        <vt:i4>14</vt:i4>
      </vt:variant>
      <vt:variant>
        <vt:i4>0</vt:i4>
      </vt:variant>
      <vt:variant>
        <vt:i4>5</vt:i4>
      </vt:variant>
      <vt:variant>
        <vt:lpwstr/>
      </vt:variant>
      <vt:variant>
        <vt:lpwstr>_Toc508727924</vt:lpwstr>
      </vt:variant>
      <vt:variant>
        <vt:i4>1376310</vt:i4>
      </vt:variant>
      <vt:variant>
        <vt:i4>8</vt:i4>
      </vt:variant>
      <vt:variant>
        <vt:i4>0</vt:i4>
      </vt:variant>
      <vt:variant>
        <vt:i4>5</vt:i4>
      </vt:variant>
      <vt:variant>
        <vt:lpwstr/>
      </vt:variant>
      <vt:variant>
        <vt:lpwstr>_Toc508727923</vt:lpwstr>
      </vt:variant>
      <vt:variant>
        <vt:i4>1376310</vt:i4>
      </vt:variant>
      <vt:variant>
        <vt:i4>2</vt:i4>
      </vt:variant>
      <vt:variant>
        <vt:i4>0</vt:i4>
      </vt:variant>
      <vt:variant>
        <vt:i4>5</vt:i4>
      </vt:variant>
      <vt:variant>
        <vt:lpwstr/>
      </vt:variant>
      <vt:variant>
        <vt:lpwstr>_Toc508727922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44</cp:revision>
  <cp:lastPrinted>2020-03-11T17:07:00Z</cp:lastPrinted>
  <dcterms:created xsi:type="dcterms:W3CDTF">2018-03-15T11:39:00Z</dcterms:created>
  <dcterms:modified xsi:type="dcterms:W3CDTF">2020-03-13T15:25:00Z</dcterms:modified>
</cp:coreProperties>
</file>