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17A" w:rsidRDefault="00F82BA7" w:rsidP="001E1D84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D7617A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5A0E5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5A0E5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7F4A06">
        <w:rPr>
          <w:b/>
          <w:i/>
          <w:sz w:val="48"/>
          <w:szCs w:val="48"/>
        </w:rPr>
        <w:t>202</w:t>
      </w:r>
      <w:r w:rsidR="001E1D84">
        <w:rPr>
          <w:b/>
          <w:i/>
          <w:sz w:val="48"/>
          <w:szCs w:val="48"/>
        </w:rPr>
        <w:t>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351953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C0636C">
        <w:rPr>
          <w:b/>
          <w:i/>
          <w:sz w:val="48"/>
          <w:szCs w:val="48"/>
        </w:rPr>
        <w:t>I</w:t>
      </w:r>
      <w:r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633E66">
        <w:rPr>
          <w:b/>
          <w:i/>
          <w:sz w:val="48"/>
          <w:szCs w:val="48"/>
        </w:rPr>
        <w:t>BIAŁOŁĘKA</w:t>
      </w:r>
    </w:p>
    <w:p w:rsidR="008E7C03" w:rsidRDefault="005234D8" w:rsidP="00351953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5A0E5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EF6C5E">
        <w:rPr>
          <w:b/>
          <w:i/>
          <w:sz w:val="32"/>
          <w:szCs w:val="32"/>
        </w:rPr>
        <w:t>2</w:t>
      </w:r>
      <w:r w:rsidR="006A0DB2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6542AA" w:rsidRPr="0033755D">
        <w:rPr>
          <w:b/>
          <w:i/>
          <w:sz w:val="32"/>
          <w:szCs w:val="32"/>
        </w:rPr>
        <w:t>ROK</w:t>
      </w:r>
      <w:r w:rsidR="005867A7">
        <w:rPr>
          <w:b/>
          <w:i/>
          <w:sz w:val="32"/>
          <w:szCs w:val="32"/>
        </w:rPr>
        <w:t>U</w:t>
      </w:r>
    </w:p>
    <w:p w:rsidR="001E1D84" w:rsidRDefault="001E1D84" w:rsidP="001E1D84"/>
    <w:p w:rsidR="008E7C03" w:rsidRDefault="008E7C03" w:rsidP="001E1D84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351953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E60906" w:rsidRDefault="00F870D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5096684" w:history="1">
        <w:r w:rsidR="00E60906" w:rsidRPr="00D376CB">
          <w:rPr>
            <w:rStyle w:val="Hipercze"/>
          </w:rPr>
          <w:t>1.</w:t>
        </w:r>
        <w:r w:rsidR="00E6090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60906" w:rsidRPr="00D376CB">
          <w:rPr>
            <w:rStyle w:val="Hipercze"/>
          </w:rPr>
          <w:t>WPROWADZENIE</w:t>
        </w:r>
        <w:r w:rsidR="00E60906">
          <w:rPr>
            <w:webHidden/>
          </w:rPr>
          <w:tab/>
        </w:r>
        <w:r w:rsidR="00E60906">
          <w:rPr>
            <w:webHidden/>
          </w:rPr>
          <w:fldChar w:fldCharType="begin"/>
        </w:r>
        <w:r w:rsidR="00E60906">
          <w:rPr>
            <w:webHidden/>
          </w:rPr>
          <w:instrText xml:space="preserve"> PAGEREF _Toc115096684 \h </w:instrText>
        </w:r>
        <w:r w:rsidR="00E60906">
          <w:rPr>
            <w:webHidden/>
          </w:rPr>
        </w:r>
        <w:r w:rsidR="00E60906">
          <w:rPr>
            <w:webHidden/>
          </w:rPr>
          <w:fldChar w:fldCharType="separate"/>
        </w:r>
        <w:r w:rsidR="00E60906">
          <w:rPr>
            <w:webHidden/>
          </w:rPr>
          <w:t>5</w:t>
        </w:r>
        <w:r w:rsidR="00E60906">
          <w:rPr>
            <w:webHidden/>
          </w:rPr>
          <w:fldChar w:fldCharType="end"/>
        </w:r>
      </w:hyperlink>
    </w:p>
    <w:p w:rsidR="00E60906" w:rsidRDefault="00E609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5096685" w:history="1">
        <w:r w:rsidRPr="00D376C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76CB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686" w:history="1">
        <w:r w:rsidRPr="00D376CB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096687" w:history="1">
        <w:r w:rsidRPr="00D376C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76CB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88" w:history="1">
        <w:r w:rsidRPr="00D376C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89" w:history="1">
        <w:r w:rsidRPr="00D376C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096690" w:history="1">
        <w:r w:rsidRPr="00D376C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76CB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096691" w:history="1">
        <w:r w:rsidRPr="00D376C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76C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5096692" w:history="1">
        <w:r w:rsidRPr="00D376C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376CB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93" w:history="1">
        <w:r w:rsidRPr="00D376CB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94" w:history="1">
        <w:r w:rsidRPr="00D376CB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95" w:history="1">
        <w:r w:rsidRPr="00D376CB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96" w:history="1">
        <w:r w:rsidRPr="00D376CB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97" w:history="1">
        <w:r w:rsidRPr="00D376CB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698" w:history="1">
        <w:r w:rsidRPr="00D376CB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Edukacyjna opieka wychowawcza – 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699" w:history="1">
        <w:r w:rsidRPr="00D376CB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_Toc115096699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00" w:history="1">
        <w:r w:rsidRPr="00D376CB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01" w:history="1">
        <w:r w:rsidRPr="00D376CB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02" w:history="1">
        <w:r w:rsidRPr="00D376CB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5096703" w:history="1">
        <w:r w:rsidRPr="00D376C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76C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04" w:history="1">
        <w:r w:rsidRPr="00D376C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05" w:history="1">
        <w:r w:rsidRPr="00D376C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06" w:history="1">
        <w:r w:rsidRPr="00D376C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5096707" w:history="1">
        <w:r w:rsidRPr="00D376C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376C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08" w:history="1">
        <w:r w:rsidRPr="00D376C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09" w:history="1">
        <w:r w:rsidRPr="00D376C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0" w:history="1">
        <w:r w:rsidRPr="00D376C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1" w:history="1">
        <w:r w:rsidRPr="00D376C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2" w:history="1">
        <w:r w:rsidRPr="00D376C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3" w:history="1">
        <w:r w:rsidRPr="00D376CB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4" w:history="1">
        <w:r w:rsidRPr="00D376C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5" w:history="1">
        <w:r w:rsidRPr="00D376C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6" w:history="1">
        <w:r w:rsidRPr="00D376C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7" w:history="1">
        <w:r w:rsidRPr="00D376C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8" w:history="1">
        <w:r w:rsidRPr="00D376C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5096719" w:history="1">
        <w:r w:rsidRPr="00D376C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376C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20" w:history="1">
        <w:r w:rsidRPr="00D376CB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E60906" w:rsidRDefault="00E6090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5096721" w:history="1">
        <w:r w:rsidRPr="00D376C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376CB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_Toc115096721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8E7C03" w:rsidRDefault="00F870DB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1E1D84">
      <w:pPr>
        <w:pStyle w:val="Nagwek1"/>
        <w:spacing w:before="11000"/>
      </w:pPr>
      <w:bookmarkStart w:id="1" w:name="_Toc115096684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>1.   Informacje ogólne</w:t>
      </w:r>
    </w:p>
    <w:p w:rsidR="009555CD" w:rsidRPr="00E911E3" w:rsidRDefault="009555CD" w:rsidP="009555CD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9555CD" w:rsidRPr="00E911E3" w:rsidRDefault="009555CD" w:rsidP="009555CD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9555CD" w:rsidRPr="00E911E3" w:rsidRDefault="009555CD" w:rsidP="009555CD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1C67CD">
        <w:rPr>
          <w:rFonts w:ascii="Verdana" w:hAnsi="Verdana"/>
          <w:b/>
          <w:iCs/>
          <w:sz w:val="18"/>
          <w:szCs w:val="18"/>
        </w:rPr>
        <w:t>Białołęka</w:t>
      </w:r>
    </w:p>
    <w:p w:rsidR="009555CD" w:rsidRPr="00E911E3" w:rsidRDefault="009555CD" w:rsidP="009555CD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1C67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685,5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9555CD" w:rsidRPr="00E911E3" w:rsidRDefault="009555CD" w:rsidP="009555CD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9555CD" w:rsidRPr="00E911E3" w:rsidTr="002959B0">
        <w:tc>
          <w:tcPr>
            <w:tcW w:w="6379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555CD" w:rsidRPr="00E911E3" w:rsidRDefault="009555CD" w:rsidP="002959B0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685.456.151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549.427.460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136.028.691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24.794.166 zł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9555CD" w:rsidRPr="00E911E3" w:rsidRDefault="009555CD" w:rsidP="009555CD">
      <w:pPr>
        <w:pStyle w:val="Akapitzlist"/>
        <w:spacing w:line="240" w:lineRule="auto"/>
        <w:ind w:left="284"/>
        <w:rPr>
          <w:rFonts w:ascii="Verdana" w:hAnsi="Verdana"/>
          <w:b/>
          <w:iCs/>
          <w:sz w:val="18"/>
          <w:szCs w:val="18"/>
        </w:rPr>
      </w:pPr>
    </w:p>
    <w:p w:rsidR="009555CD" w:rsidRPr="00E911E3" w:rsidRDefault="009555CD" w:rsidP="009555CD">
      <w:pPr>
        <w:pStyle w:val="Akapitzlist"/>
        <w:spacing w:line="240" w:lineRule="auto"/>
        <w:ind w:left="284"/>
        <w:rPr>
          <w:rFonts w:ascii="Verdana" w:hAnsi="Verdana"/>
          <w:b/>
          <w:iCs/>
          <w:sz w:val="18"/>
          <w:szCs w:val="18"/>
        </w:rPr>
      </w:pPr>
    </w:p>
    <w:p w:rsidR="009555CD" w:rsidRPr="00E911E3" w:rsidRDefault="009555CD" w:rsidP="009555CD">
      <w:pPr>
        <w:pStyle w:val="Akapitzlist"/>
        <w:spacing w:line="240" w:lineRule="auto"/>
        <w:ind w:left="284"/>
        <w:rPr>
          <w:rFonts w:ascii="Verdana" w:hAnsi="Verdana"/>
          <w:b/>
          <w:iCs/>
          <w:sz w:val="18"/>
          <w:szCs w:val="18"/>
        </w:rPr>
      </w:pPr>
    </w:p>
    <w:p w:rsidR="009555CD" w:rsidRPr="00E911E3" w:rsidRDefault="009555CD" w:rsidP="009555CD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1C67CD">
        <w:rPr>
          <w:rFonts w:ascii="Verdana" w:hAnsi="Verdana"/>
          <w:b/>
          <w:iCs/>
          <w:sz w:val="18"/>
          <w:szCs w:val="18"/>
        </w:rPr>
        <w:t>Białołęka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9555CD" w:rsidRPr="00E911E3" w:rsidRDefault="009555CD" w:rsidP="009555CD">
      <w:pPr>
        <w:pStyle w:val="Akapitzlist"/>
        <w:spacing w:before="120" w:after="120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</w:p>
    <w:p w:rsidR="009555CD" w:rsidRPr="00E911E3" w:rsidRDefault="009555CD" w:rsidP="009555CD">
      <w:pPr>
        <w:pStyle w:val="Akapitzlist"/>
        <w:spacing w:before="120" w:after="120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Na 2023 r. plan dochodów dzielnicy </w:t>
      </w:r>
      <w:r w:rsidRPr="001C67CD">
        <w:rPr>
          <w:rFonts w:ascii="Verdana" w:hAnsi="Verdana"/>
          <w:iCs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objętych budżetem wynosi </w:t>
      </w:r>
      <w:r w:rsidRPr="001C67CD">
        <w:rPr>
          <w:rFonts w:ascii="Verdana" w:hAnsi="Verdana"/>
          <w:b/>
          <w:iCs/>
          <w:sz w:val="16"/>
          <w:szCs w:val="16"/>
        </w:rPr>
        <w:t>41,7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 Ponadto planuje się uzyskać środki ewidencjonowane na wydzielonych rachunkach jednostek budżetowych prowadzących działalność określoną 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hAnsi="Verdana"/>
          <w:iCs/>
          <w:sz w:val="16"/>
          <w:szCs w:val="16"/>
        </w:rPr>
        <w:t>).</w:t>
      </w:r>
    </w:p>
    <w:p w:rsidR="009555CD" w:rsidRPr="00E911E3" w:rsidRDefault="009555CD" w:rsidP="009555CD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9555CD" w:rsidRPr="00E911E3" w:rsidRDefault="009555CD" w:rsidP="009555CD">
      <w:pPr>
        <w:pStyle w:val="Akapitzlist"/>
        <w:spacing w:before="120" w:after="120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Na 2023 r. plan dochodów ujęty we wstępnym załączniku dzielnicowym do projektu budżetu m.st. Warszawy dotyczący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 xml:space="preserve">z zarządzania mieniem, ze zwrotu odpłatności za media oraz 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 xml:space="preserve">środków na inwestycje pozyskanych z innych źródeł oraz </w:t>
      </w:r>
      <w:r w:rsidRPr="00E911E3">
        <w:rPr>
          <w:rFonts w:ascii="Verdana" w:hAnsi="Verdana"/>
          <w:iCs/>
          <w:sz w:val="16"/>
          <w:szCs w:val="16"/>
        </w:rPr>
        <w:t xml:space="preserve">wpływów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9555CD" w:rsidRPr="00E911E3" w:rsidRDefault="009555CD" w:rsidP="009555CD">
      <w:pPr>
        <w:pStyle w:val="Akapitzlist"/>
        <w:spacing w:before="120" w:after="120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9555CD" w:rsidRPr="00E911E3" w:rsidRDefault="009555CD" w:rsidP="009555CD">
      <w:pPr>
        <w:pStyle w:val="Akapitzlist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41.688.000 zł</w:t>
            </w: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34.951.000 zł</w:t>
            </w: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27.946.500 zł</w:t>
            </w:r>
          </w:p>
        </w:tc>
      </w:tr>
      <w:tr w:rsidR="009555CD" w:rsidRPr="00E911E3" w:rsidTr="002959B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2.200.000 zł</w:t>
            </w:r>
          </w:p>
        </w:tc>
      </w:tr>
      <w:tr w:rsidR="009555CD" w:rsidRPr="00E911E3" w:rsidTr="002959B0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2.100.000 zł</w:t>
            </w:r>
          </w:p>
        </w:tc>
      </w:tr>
      <w:tr w:rsidR="009555CD" w:rsidRPr="00E911E3" w:rsidTr="002959B0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6.737.000 zł</w:t>
            </w: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6.419.038 zł</w:t>
            </w: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9555CD" w:rsidRPr="00E911E3" w:rsidRDefault="009555CD" w:rsidP="002959B0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317.962 zł</w:t>
            </w: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24.794.166 zł</w:t>
            </w:r>
          </w:p>
        </w:tc>
      </w:tr>
      <w:tr w:rsidR="009555CD" w:rsidRPr="00E911E3" w:rsidTr="002959B0">
        <w:tc>
          <w:tcPr>
            <w:tcW w:w="5211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9555CD" w:rsidRPr="00E911E3" w:rsidRDefault="009555CD" w:rsidP="009555CD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9555CD" w:rsidRPr="00E911E3" w:rsidRDefault="009555CD" w:rsidP="009555CD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9555CD" w:rsidRPr="00E911E3" w:rsidRDefault="009555CD" w:rsidP="009555CD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1.3   Rozdysponowanie środków przez dzielnicę </w:t>
      </w:r>
      <w:r w:rsidRPr="001C67CD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Białołęka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9555CD" w:rsidRPr="00E911E3" w:rsidRDefault="009555CD" w:rsidP="009555CD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CD" w:rsidRPr="00E911E3" w:rsidRDefault="009555CD" w:rsidP="009555CD">
      <w:pPr>
        <w:jc w:val="both"/>
        <w:rPr>
          <w:rFonts w:ascii="Verdana" w:hAnsi="Verdana"/>
          <w:iCs/>
          <w:sz w:val="14"/>
          <w:szCs w:val="14"/>
        </w:rPr>
      </w:pPr>
    </w:p>
    <w:p w:rsidR="009555CD" w:rsidRPr="00E911E3" w:rsidRDefault="009555CD" w:rsidP="009555CD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9555CD" w:rsidRPr="00E911E3" w:rsidRDefault="009555CD" w:rsidP="009555CD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CD" w:rsidRPr="00E911E3" w:rsidRDefault="009555CD" w:rsidP="009555CD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9555CD" w:rsidRPr="00E911E3" w:rsidRDefault="009555CD" w:rsidP="009555CD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9555CD" w:rsidRPr="00E911E3" w:rsidRDefault="009555CD" w:rsidP="009555CD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9555CD" w:rsidRPr="00E911E3" w:rsidRDefault="009555CD" w:rsidP="009555CD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9555CD" w:rsidRPr="00E911E3" w:rsidRDefault="009555CD" w:rsidP="009555CD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9555CD" w:rsidRPr="00E911E3" w:rsidRDefault="009555CD" w:rsidP="006A0DB2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9555CD" w:rsidRPr="00E911E3" w:rsidRDefault="009555CD" w:rsidP="006A0DB2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>Zgodnie z danymi przedstawionymi przez Ministerstwo Finansów (MF), dochody m.st. Warszawy z</w:t>
      </w:r>
      <w:r w:rsidR="006A0DB2">
        <w:rPr>
          <w:rFonts w:cs="Times New Roman"/>
          <w:b/>
          <w:color w:val="auto"/>
          <w:sz w:val="16"/>
          <w:szCs w:val="16"/>
        </w:rPr>
        <w:t> </w:t>
      </w:r>
      <w:r w:rsidRPr="00E911E3">
        <w:rPr>
          <w:rFonts w:cs="Times New Roman"/>
          <w:b/>
          <w:color w:val="auto"/>
          <w:sz w:val="16"/>
          <w:szCs w:val="16"/>
        </w:rPr>
        <w:t xml:space="preserve">PIT w 2023 r. wraz z rekompensatą będą nadal niższe – o 4,1% - niż dochody z PIT uzyskane w 2021 r., przy prognozowanej przez MF skumulowanej średniorocznej inflacji w latach 2022-2023 na poziomie 24,6% </w:t>
      </w:r>
    </w:p>
    <w:p w:rsidR="009555CD" w:rsidRPr="00E911E3" w:rsidRDefault="009555CD" w:rsidP="006A0DB2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</w:t>
      </w:r>
      <w:r w:rsidR="006A0DB2">
        <w:rPr>
          <w:rFonts w:ascii="Verdana" w:hAnsi="Verdana"/>
          <w:b/>
          <w:sz w:val="16"/>
          <w:szCs w:val="16"/>
        </w:rPr>
        <w:t> </w:t>
      </w:r>
      <w:r w:rsidRPr="00E911E3">
        <w:rPr>
          <w:rFonts w:ascii="Verdana" w:hAnsi="Verdana"/>
          <w:b/>
          <w:sz w:val="16"/>
          <w:szCs w:val="16"/>
        </w:rPr>
        <w:t>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9555CD" w:rsidRPr="00E911E3" w:rsidRDefault="009555CD" w:rsidP="006A0DB2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9555CD" w:rsidRPr="00E911E3" w:rsidRDefault="009555CD" w:rsidP="006A0DB2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9555CD" w:rsidRPr="00E911E3" w:rsidRDefault="009555CD" w:rsidP="006A0DB2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związanych z pomocą obywatelom Ukrainy finansowanych ze środków zewnętrznych (plan na 2022</w:t>
      </w:r>
      <w:r w:rsidR="006A0DB2">
        <w:rPr>
          <w:rFonts w:cs="Times New Roman"/>
          <w:b/>
          <w:color w:val="auto"/>
          <w:sz w:val="16"/>
          <w:szCs w:val="16"/>
        </w:rPr>
        <w:t> </w:t>
      </w:r>
      <w:r w:rsidRPr="00E911E3">
        <w:rPr>
          <w:rFonts w:cs="Times New Roman"/>
          <w:b/>
          <w:color w:val="auto"/>
          <w:sz w:val="16"/>
          <w:szCs w:val="16"/>
        </w:rPr>
        <w:t>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spacing w:before="60" w:after="60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9555CD" w:rsidRPr="00E911E3" w:rsidRDefault="009555CD" w:rsidP="006A0DB2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>Przy naliczeniu środków do dyspozycji dzielnic w zakresie parametrów dotyczących wydatków bieżących (poza edukacją) parametry dla wydatków na wynagrodzenia ujęte na 2023 r. były wyższe co najmniej o 13,2% w</w:t>
      </w:r>
      <w:r w:rsidR="006A0DB2">
        <w:rPr>
          <w:rFonts w:cs="Times New Roman"/>
          <w:color w:val="auto"/>
          <w:sz w:val="16"/>
          <w:szCs w:val="16"/>
        </w:rPr>
        <w:t> </w:t>
      </w:r>
      <w:r w:rsidRPr="00E911E3">
        <w:rPr>
          <w:rFonts w:cs="Times New Roman"/>
          <w:color w:val="auto"/>
          <w:sz w:val="16"/>
          <w:szCs w:val="16"/>
        </w:rPr>
        <w:t xml:space="preserve">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9555CD" w:rsidRPr="00E911E3" w:rsidRDefault="009555CD" w:rsidP="006A0DB2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>Na etapie naliczania środków do dyspozycji dzielnic parametry dotyczące wydatków bieżących poza edukacją i</w:t>
      </w:r>
      <w:r w:rsidR="006A0DB2">
        <w:rPr>
          <w:rFonts w:cs="Times New Roman"/>
          <w:color w:val="auto"/>
          <w:sz w:val="16"/>
          <w:szCs w:val="16"/>
        </w:rPr>
        <w:t> </w:t>
      </w:r>
      <w:r w:rsidRPr="00E911E3">
        <w:rPr>
          <w:rFonts w:cs="Times New Roman"/>
          <w:color w:val="auto"/>
          <w:sz w:val="16"/>
          <w:szCs w:val="16"/>
        </w:rPr>
        <w:t>poza wynagrodzeniami ustalono na poziomie kwot zaplanowanych na 2022 r. (plan wg stanu na 23 czerwca 2022 r.).</w:t>
      </w:r>
    </w:p>
    <w:p w:rsidR="009555CD" w:rsidRPr="00E911E3" w:rsidRDefault="009555CD" w:rsidP="006A0DB2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9555CD" w:rsidRPr="00E911E3" w:rsidRDefault="009555CD" w:rsidP="006A0DB2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parametrach ujęto wdrożenie drugiego etapu korekty naliczenia środków na realizację zadań bieżących w</w:t>
      </w:r>
      <w:r w:rsidR="006A0DB2">
        <w:rPr>
          <w:rFonts w:ascii="Verdana" w:hAnsi="Verdana"/>
          <w:sz w:val="16"/>
          <w:szCs w:val="16"/>
        </w:rPr>
        <w:t> </w:t>
      </w:r>
      <w:r w:rsidRPr="00E911E3">
        <w:rPr>
          <w:rFonts w:ascii="Verdana" w:hAnsi="Verdana"/>
          <w:sz w:val="16"/>
          <w:szCs w:val="16"/>
        </w:rPr>
        <w:t>zakresie zasobu lokalowego, zgodnie z algorytmem opracowanym przez Biuro Polityki Lokalowej.</w:t>
      </w:r>
    </w:p>
    <w:p w:rsidR="009555CD" w:rsidRPr="00E911E3" w:rsidRDefault="009555CD" w:rsidP="006A0DB2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>Zaplanowano środki na finansowanie wydatków stanowiących przedsięwzięcia wieloletnie, które zostały uwzględnione w Wieloletniej Prognozie Finansowej m.st. Warszawy na lata 2022-2050 w części dotyczącej 2023</w:t>
      </w:r>
      <w:r w:rsidR="006A0DB2">
        <w:rPr>
          <w:rFonts w:ascii="Verdana" w:hAnsi="Verdana"/>
          <w:color w:val="000000"/>
          <w:sz w:val="16"/>
          <w:szCs w:val="16"/>
        </w:rPr>
        <w:t> </w:t>
      </w:r>
      <w:r w:rsidRPr="00E911E3">
        <w:rPr>
          <w:rFonts w:ascii="Verdana" w:hAnsi="Verdana"/>
          <w:color w:val="000000"/>
          <w:sz w:val="16"/>
          <w:szCs w:val="16"/>
        </w:rPr>
        <w:t>r. oraz na wydatki związane z przekazywanymi w 2022 r. i planowanymi do przekazania w 2023 r. do użytkowania i do bieżącego utrzymania inwestycjami, w tym w szczególności w zakresie infrastruktury transportowej oraz w</w:t>
      </w:r>
      <w:r w:rsidR="006A0DB2">
        <w:rPr>
          <w:rFonts w:ascii="Verdana" w:hAnsi="Verdana"/>
          <w:color w:val="000000"/>
          <w:sz w:val="16"/>
          <w:szCs w:val="16"/>
        </w:rPr>
        <w:t> </w:t>
      </w:r>
      <w:r w:rsidRPr="00E911E3">
        <w:rPr>
          <w:rFonts w:ascii="Verdana" w:hAnsi="Verdana"/>
          <w:color w:val="000000"/>
          <w:sz w:val="16"/>
          <w:szCs w:val="16"/>
        </w:rPr>
        <w:t>obszarze oświaty, kultury i pomocy społecznej.</w:t>
      </w:r>
    </w:p>
    <w:p w:rsidR="009555CD" w:rsidRPr="00E911E3" w:rsidRDefault="009555CD" w:rsidP="006A0DB2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9555CD" w:rsidRPr="00E911E3" w:rsidRDefault="009555CD" w:rsidP="009555CD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9555CD" w:rsidRPr="00E911E3" w:rsidRDefault="009555CD" w:rsidP="009555CD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9555CD" w:rsidRPr="00E911E3" w:rsidRDefault="009555CD" w:rsidP="009555CD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9555CD" w:rsidRPr="00E911E3" w:rsidRDefault="009555CD" w:rsidP="009555CD">
      <w:pPr>
        <w:pStyle w:val="Akapitzlist"/>
        <w:numPr>
          <w:ilvl w:val="0"/>
          <w:numId w:val="32"/>
        </w:numPr>
        <w:spacing w:before="60" w:after="60" w:line="276" w:lineRule="auto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9555CD" w:rsidRPr="00E911E3" w:rsidRDefault="009555CD" w:rsidP="009555CD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9555CD" w:rsidRPr="00E911E3" w:rsidRDefault="009555CD" w:rsidP="009555CD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9555CD" w:rsidRPr="00E911E3" w:rsidRDefault="009555CD" w:rsidP="009555CD">
      <w:pPr>
        <w:numPr>
          <w:ilvl w:val="0"/>
          <w:numId w:val="11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9555CD" w:rsidRPr="00E911E3" w:rsidRDefault="009555CD" w:rsidP="009555CD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9555CD" w:rsidRPr="00E911E3" w:rsidRDefault="009555CD" w:rsidP="009555CD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9555CD" w:rsidRPr="00E911E3" w:rsidRDefault="009555CD" w:rsidP="009555CD">
      <w:pPr>
        <w:pStyle w:val="Akapitzlist"/>
        <w:spacing w:before="480" w:after="120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9555CD" w:rsidRPr="00E911E3" w:rsidRDefault="009555CD" w:rsidP="009555CD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pStyle w:val="Akapitzlist"/>
        <w:numPr>
          <w:ilvl w:val="0"/>
          <w:numId w:val="31"/>
        </w:numPr>
        <w:spacing w:before="60" w:after="60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9555CD" w:rsidRPr="00E911E3" w:rsidRDefault="009555CD" w:rsidP="009555CD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1C67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Białołęka</w:t>
      </w:r>
    </w:p>
    <w:p w:rsidR="009555CD" w:rsidRPr="00E911E3" w:rsidRDefault="009555CD" w:rsidP="009555CD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9555CD" w:rsidRPr="00E911E3" w:rsidRDefault="009555CD" w:rsidP="009555CD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1C67CD">
        <w:rPr>
          <w:rFonts w:ascii="Verdana" w:hAnsi="Verdana"/>
          <w:iCs/>
          <w:sz w:val="14"/>
          <w:szCs w:val="14"/>
        </w:rPr>
        <w:t>Białołęka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9555CD" w:rsidRPr="00E911E3" w:rsidRDefault="009555CD" w:rsidP="009555CD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326255" cy="120777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CD" w:rsidRPr="00E911E3" w:rsidRDefault="009555CD" w:rsidP="009555CD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9555CD" w:rsidRPr="00E911E3" w:rsidRDefault="009555CD" w:rsidP="009555CD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9555CD" w:rsidRPr="00E911E3" w:rsidRDefault="009555CD" w:rsidP="009555CD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1C67CD">
        <w:rPr>
          <w:rFonts w:ascii="Verdana" w:hAnsi="Verdana"/>
          <w:iCs/>
          <w:sz w:val="14"/>
          <w:szCs w:val="14"/>
        </w:rPr>
        <w:t>Białołęka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9555CD" w:rsidRPr="00E911E3" w:rsidRDefault="009555CD" w:rsidP="009555CD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298950" cy="1194435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CD" w:rsidRPr="00E911E3" w:rsidRDefault="009555CD" w:rsidP="009555CD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75961" wp14:editId="40BCD23A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5CD" w:rsidRPr="0024209B" w:rsidRDefault="009555CD" w:rsidP="009555C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7596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9555CD" w:rsidRPr="0024209B" w:rsidRDefault="009555CD" w:rsidP="009555C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1C67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418,8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9555CD" w:rsidRPr="00E911E3" w:rsidRDefault="009555CD" w:rsidP="009555CD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9555CD" w:rsidRPr="00E911E3" w:rsidRDefault="009555CD" w:rsidP="009555CD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D9DBCE" wp14:editId="0ED2346C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5CD" w:rsidRDefault="009555CD" w:rsidP="0095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9DBCE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9555CD" w:rsidRDefault="009555CD" w:rsidP="009555CD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>Przy naliczeniu środków na rok 2023 utrzymane zostały stawki na mieszkańca na poziomie roku 2022 wg planu na 23 czerwca 2022 r. z uwzględnieniem wzrostu o 7,8% wydatków na wynagrodzenia, co</w:t>
      </w:r>
      <w:r w:rsidR="006A0DB2">
        <w:rPr>
          <w:rFonts w:ascii="Verdana" w:eastAsiaTheme="minorEastAsia" w:hAnsi="Verdana"/>
          <w:b/>
          <w:sz w:val="16"/>
          <w:szCs w:val="16"/>
        </w:rPr>
        <w:t> 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oznacza co najmniej 13,2% wzrost wydatków na wynagrodzenia w stosunku do wydatków 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hAnsi="Verdana"/>
          <w:b/>
          <w:sz w:val="16"/>
          <w:szCs w:val="16"/>
          <w:lang w:eastAsia="en-US"/>
        </w:rPr>
        <w:t>tj.</w:t>
      </w:r>
      <w:r w:rsidR="006A0DB2">
        <w:rPr>
          <w:rFonts w:ascii="Verdana" w:hAnsi="Verdana"/>
          <w:b/>
          <w:sz w:val="16"/>
          <w:szCs w:val="16"/>
          <w:lang w:eastAsia="en-US"/>
        </w:rPr>
        <w:t> </w:t>
      </w:r>
      <w:r w:rsidRPr="00E911E3">
        <w:rPr>
          <w:rFonts w:ascii="Verdana" w:hAnsi="Verdana"/>
          <w:b/>
          <w:sz w:val="16"/>
          <w:szCs w:val="16"/>
          <w:lang w:eastAsia="en-US"/>
        </w:rPr>
        <w:t>na poziomie przyjętego przez Rząd średniorocznego wskaźnika wzrostu wynagrodzeń w</w:t>
      </w:r>
      <w:r w:rsidR="006A0DB2">
        <w:rPr>
          <w:rFonts w:ascii="Verdana" w:hAnsi="Verdana"/>
          <w:b/>
          <w:sz w:val="16"/>
          <w:szCs w:val="16"/>
          <w:lang w:eastAsia="en-US"/>
        </w:rPr>
        <w:t> </w:t>
      </w:r>
      <w:r w:rsidRPr="00E911E3">
        <w:rPr>
          <w:rFonts w:ascii="Verdana" w:hAnsi="Verdana"/>
          <w:b/>
          <w:sz w:val="16"/>
          <w:szCs w:val="16"/>
          <w:lang w:eastAsia="en-US"/>
        </w:rPr>
        <w:t>państwowej sferze budżetowej w 2023 r.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1C67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134,4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9555CD" w:rsidRPr="00E911E3" w:rsidRDefault="009555CD" w:rsidP="009555CD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9555CD" w:rsidRPr="00E911E3" w:rsidRDefault="009555CD" w:rsidP="009555CD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9555CD" w:rsidRPr="00E911E3" w:rsidRDefault="009555CD" w:rsidP="009555CD">
      <w:pPr>
        <w:pStyle w:val="Akapitzlist"/>
        <w:numPr>
          <w:ilvl w:val="0"/>
          <w:numId w:val="28"/>
        </w:numPr>
        <w:spacing w:before="120" w:after="120"/>
        <w:ind w:left="851" w:hanging="284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% udział liczby lokali Miasta na terenie dzielnicy do liczby lokali mieszkalnych Miasta ogółem,</w:t>
      </w:r>
    </w:p>
    <w:p w:rsidR="009555CD" w:rsidRPr="00E911E3" w:rsidRDefault="009555CD" w:rsidP="009555CD">
      <w:pPr>
        <w:pStyle w:val="Akapitzlist"/>
        <w:numPr>
          <w:ilvl w:val="0"/>
          <w:numId w:val="28"/>
        </w:numPr>
        <w:spacing w:before="120" w:after="120"/>
        <w:ind w:left="851" w:hanging="284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% udział budynków będących w 100% własnością Miasta w dzielnicy do liczby ogółem,</w:t>
      </w:r>
    </w:p>
    <w:p w:rsidR="009555CD" w:rsidRPr="00E911E3" w:rsidRDefault="009555CD" w:rsidP="009555CD">
      <w:pPr>
        <w:pStyle w:val="Akapitzlist"/>
        <w:numPr>
          <w:ilvl w:val="0"/>
          <w:numId w:val="28"/>
        </w:numPr>
        <w:spacing w:before="120" w:after="120"/>
        <w:ind w:left="851" w:hanging="284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% udział zrealizowanych spraw w dzielnicy do liczby ogółem.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1CAC2" wp14:editId="5E3C3ECE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5CD" w:rsidRDefault="009555CD" w:rsidP="0095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CAC2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9555CD" w:rsidRDefault="009555CD" w:rsidP="009555CD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1C67C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+138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9555CD" w:rsidRPr="00E911E3" w:rsidRDefault="009555CD" w:rsidP="009555CD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9555CD" w:rsidRPr="00E911E3" w:rsidRDefault="009555CD" w:rsidP="009555CD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9555CD" w:rsidRPr="00E911E3" w:rsidRDefault="009555CD" w:rsidP="009555CD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9555CD" w:rsidRPr="00E911E3" w:rsidRDefault="00E60906" w:rsidP="009555CD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245DE" wp14:editId="317F381B">
                <wp:simplePos x="0" y="0"/>
                <wp:positionH relativeFrom="margin">
                  <wp:posOffset>-101258</wp:posOffset>
                </wp:positionH>
                <wp:positionV relativeFrom="paragraph">
                  <wp:posOffset>400002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555CD" w:rsidRDefault="009555CD" w:rsidP="009555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245DE" id="Pole tekstowe 5" o:spid="_x0000_s1029" type="#_x0000_t202" style="position:absolute;left:0;text-align:left;margin-left:-7.95pt;margin-top:31.5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" filled="f">
                <v:textbox>
                  <w:txbxContent>
                    <w:p w:rsidR="009555CD" w:rsidRDefault="009555CD" w:rsidP="009555CD"/>
                  </w:txbxContent>
                </v:textbox>
                <w10:wrap anchorx="margin"/>
              </v:shape>
            </w:pict>
          </mc:Fallback>
        </mc:AlternateContent>
      </w:r>
      <w:r w:rsidR="009555CD" w:rsidRPr="00E911E3">
        <w:rPr>
          <w:rFonts w:ascii="Verdana" w:hAnsi="Verdana"/>
          <w:bCs/>
          <w:sz w:val="16"/>
          <w:szCs w:val="16"/>
        </w:rPr>
        <w:t>W wyniku zastosowania mechanizmu wyrównawczego, na etapie naliczania środków do dyspozycji dzielnic na 2023 r. ich wysokość została zapewniona na poziomie nie niższym niż w 2022 r. wg stanu na 23 czerwca 2022 r.</w:t>
      </w:r>
      <w:r w:rsidR="009555CD"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9555CD" w:rsidRPr="00E4438B" w:rsidRDefault="009555CD" w:rsidP="009555CD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9555CD" w:rsidRPr="00E911E3" w:rsidRDefault="009555CD" w:rsidP="009555CD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t>4.   PODSUMOWANIE</w:t>
      </w:r>
    </w:p>
    <w:p w:rsidR="009555CD" w:rsidRPr="00E911E3" w:rsidRDefault="009555CD" w:rsidP="009555CD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1C67CD">
        <w:rPr>
          <w:rFonts w:ascii="Verdana" w:eastAsiaTheme="minorEastAsia" w:hAnsi="Verdana" w:cs="Verdana"/>
          <w:color w:val="000000"/>
          <w:sz w:val="16"/>
          <w:szCs w:val="16"/>
        </w:rPr>
        <w:t>Białołęka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9555CD" w:rsidRPr="00E911E3" w:rsidTr="002959B0">
        <w:tc>
          <w:tcPr>
            <w:tcW w:w="6379" w:type="dxa"/>
            <w:gridSpan w:val="3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9555CD" w:rsidRPr="00E911E3" w:rsidRDefault="009555CD" w:rsidP="002959B0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83135" wp14:editId="01A4B073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55CD" w:rsidRPr="0070738F" w:rsidRDefault="009555CD" w:rsidP="009555CD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3135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9555CD" w:rsidRPr="0070738F" w:rsidRDefault="009555CD" w:rsidP="009555CD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685.456.151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549.427.460 zł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136.028.691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24.794.166 zł</w:t>
            </w: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9555CD" w:rsidRPr="00E911E3" w:rsidRDefault="009555CD" w:rsidP="002959B0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9555CD" w:rsidRPr="00E911E3" w:rsidRDefault="009555CD" w:rsidP="002959B0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Białołęka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1C67CD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41.688.000 zł</w:t>
            </w:r>
          </w:p>
        </w:tc>
      </w:tr>
      <w:tr w:rsidR="009555CD" w:rsidRPr="00E911E3" w:rsidTr="002959B0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9555CD" w:rsidRPr="00E911E3" w:rsidTr="002959B0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34.951.000 zł</w:t>
            </w:r>
          </w:p>
        </w:tc>
      </w:tr>
      <w:tr w:rsidR="009555CD" w:rsidRPr="00E911E3" w:rsidTr="002959B0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9555CD" w:rsidRPr="00E911E3" w:rsidRDefault="009555CD" w:rsidP="002959B0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9555CD" w:rsidRPr="001C67CD" w:rsidRDefault="009555CD" w:rsidP="002959B0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6.737.000 zł </w:t>
            </w:r>
          </w:p>
        </w:tc>
      </w:tr>
    </w:tbl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Pr="00E911E3" w:rsidRDefault="009555CD" w:rsidP="009555CD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9555CD" w:rsidRDefault="009555CD" w:rsidP="009555CD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8"/>
          <w:szCs w:val="18"/>
        </w:rPr>
        <w:t xml:space="preserve">* </w:t>
      </w:r>
      <w:r w:rsidRPr="00E911E3">
        <w:rPr>
          <w:rFonts w:ascii="Verdana" w:hAnsi="Verdana"/>
          <w:iCs/>
          <w:sz w:val="14"/>
          <w:szCs w:val="14"/>
        </w:rPr>
        <w:t xml:space="preserve">Dodatkowo kwotę </w:t>
      </w:r>
      <w:r w:rsidRPr="001C67CD">
        <w:rPr>
          <w:rFonts w:ascii="Verdana" w:eastAsiaTheme="minorEastAsia" w:hAnsi="Verdana" w:cs="Verdana"/>
          <w:color w:val="000000"/>
          <w:sz w:val="14"/>
          <w:szCs w:val="14"/>
        </w:rPr>
        <w:t>1.156.280 zł</w:t>
      </w:r>
      <w:r w:rsidRPr="00E911E3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1E1D84" w:rsidRDefault="001E1D84" w:rsidP="00782666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394256" w:rsidRDefault="00394256" w:rsidP="00394256">
      <w:pPr>
        <w:sectPr w:rsidR="00394256" w:rsidSect="00224C60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D13D7B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5096685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D13D7B">
      <w:pPr>
        <w:pStyle w:val="Nagwek2"/>
        <w:spacing w:before="11000"/>
        <w:jc w:val="right"/>
      </w:pPr>
      <w:bookmarkStart w:id="8" w:name="_Toc115096686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5096687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1F53D6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318C7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CD36A7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5096688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0E4EA2" w:rsidRPr="000E4EA2" w:rsidTr="000E4EA2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E4EA2" w:rsidRPr="000E4EA2" w:rsidTr="000E4EA2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41 688 000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685 456 151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26 567 050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34 951 000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26 567 050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2 230 000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Opłaty </w:t>
            </w:r>
            <w:proofErr w:type="spellStart"/>
            <w:r w:rsidRPr="000E4EA2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Renta planistyczna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27 946 500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19 562 550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7 591 380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5 313 966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20 335 120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14 234 584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4 774 500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4 774 500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36 500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36 500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304 000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4 418 000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4 418 000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6 737 000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6 641 611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317 962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222 573</w:t>
            </w:r>
          </w:p>
        </w:tc>
      </w:tr>
      <w:tr w:rsidR="000E4EA2" w:rsidRPr="000E4EA2" w:rsidTr="000E4EA2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317 962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222 573</w:t>
            </w:r>
          </w:p>
        </w:tc>
      </w:tr>
      <w:tr w:rsidR="000E4EA2" w:rsidRPr="000E4EA2" w:rsidTr="000E4EA2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317 962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222 573</w:t>
            </w:r>
          </w:p>
        </w:tc>
      </w:tr>
      <w:tr w:rsidR="000E4EA2" w:rsidRPr="000E4EA2" w:rsidTr="000E4EA2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6 419 038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6 419 038</w:t>
            </w:r>
          </w:p>
        </w:tc>
      </w:tr>
      <w:tr w:rsidR="000E4EA2" w:rsidRPr="000E4EA2" w:rsidTr="000E4EA2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6 419 038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6 419 038</w:t>
            </w:r>
          </w:p>
        </w:tc>
      </w:tr>
      <w:tr w:rsidR="000E4EA2" w:rsidRPr="000E4EA2" w:rsidTr="000E4EA2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652 247 490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5096689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0E4EA2" w:rsidRPr="000E4EA2" w:rsidTr="000E4EA2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0E4EA2" w:rsidRPr="000E4EA2" w:rsidTr="000E4EA2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41 688 000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685 456 151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6 419 038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6 419 038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30 008 962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21 769 923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2 230 000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621 450 470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10 939 848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1 547 782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18 317 889</w:t>
            </w:r>
          </w:p>
        </w:tc>
      </w:tr>
      <w:tr w:rsidR="000E4EA2" w:rsidRPr="000E4EA2" w:rsidTr="000E4EA2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2 759 700</w:t>
            </w:r>
          </w:p>
        </w:tc>
      </w:tr>
    </w:tbl>
    <w:p w:rsidR="008E7C03" w:rsidRDefault="008E7C03" w:rsidP="008E7C03"/>
    <w:p w:rsidR="008E7C03" w:rsidRDefault="008E7C03" w:rsidP="008E7C03"/>
    <w:p w:rsidR="00D13D7B" w:rsidRDefault="00D13D7B" w:rsidP="008E7C03">
      <w:pPr>
        <w:pStyle w:val="Nagwek4"/>
        <w:sectPr w:rsidR="00D13D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5096690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0E4EA2" w:rsidRPr="000E4EA2" w:rsidTr="000E4EA2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E4EA2" w:rsidRPr="000E4EA2" w:rsidTr="000E4EA2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685 456 151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359 449 272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549 427 460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223 440 581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396 601 057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74 885 367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306 530 394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41 581 044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90 070 663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33 304 323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130 783 530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130 783 530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21 889 077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17 771 684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136 028 691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136 008 691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33 703 487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33 703 487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12 391 620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12 391 620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12 391 620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12 391 620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12 370 620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12 370 620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21 311 867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21 311 867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32 390 487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32 390 487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11 778 620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11 778 620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11 778 620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11 778 620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11 757 620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11 757 620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20 611 867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20 611 867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13 152 541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4 661 841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9 153 886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663 186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9 151 886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663 186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2 515 708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6 636 178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663 186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3 998 655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3 998 655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3 024 208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3 024 208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3 022 208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2 485 708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536 500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3 762 786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662 786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662 786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893 086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662 786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6 135 247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899 055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5 236 592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5 236 592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5 206 592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898 655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898 655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2 243 054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2 176 814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2 243 054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2 176 814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2 243 054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2 176 814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2 229 002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2 176 814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2 151 814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2 151 814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2 151 814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2 151 814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91 240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77 188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55 353 032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47 416 247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55 353 032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47 416 247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54 430 982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46 498 097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44 825 701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38 928 052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9 605 281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7 570 045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922 050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918 150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810 000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710 000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46 304 447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46 015 147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46 304 447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46 015 147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46 096 297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45 806 997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38 957 052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38 906 052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7 139 245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6 900 945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208 150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208 150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591 100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591 100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591 100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583 600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583 600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7 647 485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7 647 485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7 643 585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5 846 649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1 796 936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462 597 730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184 117 105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399 341 804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120 861 179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281 389 329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3 685 717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235 571 110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188 479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45 818 219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3 497 238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117 175 462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117 175 462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623 217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63 255 926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63 255 926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222 893 384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68 543 826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160 137 458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5 787 900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154 785 125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843 900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131 837 529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22 947 596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843 900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4 944 000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4 944 000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408 333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62 755 926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62 755 926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9 741 600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107 560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9 741 600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107 560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9 610 249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8 224 603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1 385 646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107 560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107 560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23 791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144 721 383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98 845 768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144 221 383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98 345 768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45 773 579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34 678 113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11 095 466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98 345 768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98 345 768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102 036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745 114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745 114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745 114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745 114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745 114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22 587 472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22 587 472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22 531 708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19 633 003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2 898 705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55 764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12 814 210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59 950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12 814 210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59 950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12 722 851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10 395 850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2 327 001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59 950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651 907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283 338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651 907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283 338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651 907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283 338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651 907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283 338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1 358 762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1 358 762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1 356 878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1 124 613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232 265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16 305 886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11 197 614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16 305 886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11 197 614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5 108 272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4 829 669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278 603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11 197 614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11 197 614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27 557 661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1 775 456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27 557 661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1 775 456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25 782 205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24 575 793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1 206 412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1 775 456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1 775 456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88 014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88 014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88 014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832 337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258 479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832 337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258 479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678 541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258 479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188 479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188 479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490 062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1 575 047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1 575 047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113 631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99 416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87 500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28 131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26 131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1 447 500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1 447 500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1 561 131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113 631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87 500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26 131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26 131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1 447 500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1 447 500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26 143 714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16 683 129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10 110 585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7 028 056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6 028 590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999 466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3 082 529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16 033 129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16 033 129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16 033 129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79 109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864 887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864 887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804 887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988 322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988 322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988 322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6 857 547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6 857 547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6 838 947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6 028 590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810 357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660 020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660 020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175 708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12 628 611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769 842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12 628 611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769 842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10 887 242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14 274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8 652 745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5 085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2 234 497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9 189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755 568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985 801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790 299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725 568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790 299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725 568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64 731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64 731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725 568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725 568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8 790 645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8 790 645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8 774 104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7 063 050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1 711 054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2 050 299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2 050 299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2 020 299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1 519 879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799 020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799 020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799 020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170 240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170 240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170 240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9 189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9 189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9 189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21 403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9 189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5 085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5 085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6 705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5 085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5 085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33 724 473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33 290 214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18 752 148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18 317 889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2 495 614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2 064 355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2 314 672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180 942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16 256 534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16 253 534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14 972 325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18 154 262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18 154 262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18 154 262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18 154 262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16 253 534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16 253 534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434 259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434 259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431 259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413 944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14 972 325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14 972 325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12 511 813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12 491 813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4 348 880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4 328 880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4 348 880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4 328 880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4 348 880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4 328 880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8 162 933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8 162 933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811 880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811 880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811 880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811 880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811 880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676 500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676 500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324 000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9 021 433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9 001 433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1 162 500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1 162 500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1 182 500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1 162 500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7 838 933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7 838 933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15 695 856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15 695 856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11 042 000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11 042 000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10 550 000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10 550 000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4 653 856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9 753 856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9 753 856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4 653 856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841 000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14 790 000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5 570 000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11 150 000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10 378 054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1 195 000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6 487 400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450 200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3 890 654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744 800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3 620 000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3 620 000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3 620 000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9 183 054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6 037 200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3 145 854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16 946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1 950 000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1 195 000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1 195 000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450 200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744 800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</w:tbl>
    <w:p w:rsidR="00CE3289" w:rsidRDefault="00CE3289" w:rsidP="008E7C03"/>
    <w:p w:rsidR="00D13D7B" w:rsidRDefault="00D13D7B" w:rsidP="008E7C03"/>
    <w:p w:rsidR="00D13D7B" w:rsidRDefault="00D13D7B" w:rsidP="008E7C03">
      <w:pPr>
        <w:sectPr w:rsidR="00D13D7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15096691"/>
      <w:r>
        <w:t>C.</w:t>
      </w:r>
      <w:r>
        <w:tab/>
        <w:t>SPIS ZADAŃ INWESTYCYJNYCH</w:t>
      </w:r>
      <w:bookmarkEnd w:id="20"/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9F132E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0E4EA2" w:rsidRPr="000E4EA2" w:rsidTr="000E4EA2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 xml:space="preserve">Rok </w:t>
            </w:r>
            <w:r w:rsidRPr="000E4EA2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 xml:space="preserve">Rok </w:t>
            </w:r>
            <w:r w:rsidRPr="000E4EA2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21 311 867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20 611 867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457 424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Modernizacja ul. Zdziarskiej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660 363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180 439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Siecznej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1 957 000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54 131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599 508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0E4EA2">
              <w:rPr>
                <w:sz w:val="12"/>
                <w:szCs w:val="12"/>
              </w:rPr>
              <w:t>Ruskowy</w:t>
            </w:r>
            <w:proofErr w:type="spellEnd"/>
            <w:r w:rsidRPr="000E4EA2">
              <w:rPr>
                <w:sz w:val="12"/>
                <w:szCs w:val="12"/>
              </w:rPr>
              <w:t xml:space="preserve"> Bród  do ul. Olesin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760 000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4 300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Budowa ul. </w:t>
            </w:r>
            <w:proofErr w:type="spellStart"/>
            <w:r w:rsidRPr="000E4EA2">
              <w:rPr>
                <w:sz w:val="12"/>
                <w:szCs w:val="12"/>
              </w:rPr>
              <w:t>Srebrnogórskiej</w:t>
            </w:r>
            <w:proofErr w:type="spellEnd"/>
            <w:r w:rsidRPr="000E4EA2">
              <w:rPr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Modernizacja mostu w ciągu ul. Wyszkowskiej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Modernizacja mostu w ciągu ul. Chudoby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3 007 300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Tajemnej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1 355 000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172 893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835 805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43 970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183 708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Innej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906 458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55 101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875 692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Rozbudowa ul. </w:t>
            </w:r>
            <w:proofErr w:type="spellStart"/>
            <w:r w:rsidRPr="000E4EA2">
              <w:rPr>
                <w:sz w:val="12"/>
                <w:szCs w:val="12"/>
              </w:rPr>
              <w:t>Mochtyńskiej</w:t>
            </w:r>
            <w:proofErr w:type="spellEnd"/>
            <w:r w:rsidRPr="000E4EA2">
              <w:rPr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32 603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626 134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57 183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245 457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498 770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293 592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776 246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166 944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112 084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853 375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218 173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2 309 729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46 785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5 400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300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Wygodna i bezpieczna </w:t>
            </w:r>
            <w:proofErr w:type="spellStart"/>
            <w:r w:rsidRPr="000E4EA2">
              <w:rPr>
                <w:sz w:val="12"/>
                <w:szCs w:val="12"/>
              </w:rPr>
              <w:t>infrastrktura</w:t>
            </w:r>
            <w:proofErr w:type="spellEnd"/>
            <w:r w:rsidRPr="000E4EA2">
              <w:rPr>
                <w:sz w:val="12"/>
                <w:szCs w:val="12"/>
              </w:rPr>
              <w:t xml:space="preserve"> pieszo-rowerowa nad Kanałem </w:t>
            </w:r>
            <w:proofErr w:type="spellStart"/>
            <w:r w:rsidRPr="000E4EA2">
              <w:rPr>
                <w:sz w:val="12"/>
                <w:szCs w:val="12"/>
              </w:rPr>
              <w:t>Żeranskim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3 998 655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Budowa budynku modułowego przy ul. </w:t>
            </w:r>
            <w:proofErr w:type="spellStart"/>
            <w:r w:rsidRPr="000E4EA2">
              <w:rPr>
                <w:sz w:val="12"/>
                <w:szCs w:val="12"/>
              </w:rPr>
              <w:t>Ruskowy</w:t>
            </w:r>
            <w:proofErr w:type="spellEnd"/>
            <w:r w:rsidRPr="000E4EA2">
              <w:rPr>
                <w:sz w:val="12"/>
                <w:szCs w:val="12"/>
              </w:rPr>
              <w:t xml:space="preserve"> Bród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3 100 000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898 655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62 755 926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51 500 000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10 500 000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745 926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0E4EA2">
              <w:rPr>
                <w:sz w:val="12"/>
                <w:szCs w:val="12"/>
              </w:rPr>
              <w:t>Tarchominek</w:t>
            </w:r>
            <w:proofErr w:type="spellEnd"/>
            <w:r w:rsidRPr="000E4EA2">
              <w:rPr>
                <w:sz w:val="12"/>
                <w:szCs w:val="12"/>
              </w:rPr>
              <w:t xml:space="preserve">" przy ul. </w:t>
            </w:r>
            <w:proofErr w:type="spellStart"/>
            <w:r w:rsidRPr="000E4EA2">
              <w:rPr>
                <w:sz w:val="12"/>
                <w:szCs w:val="12"/>
              </w:rPr>
              <w:t>Pancera</w:t>
            </w:r>
            <w:proofErr w:type="spellEnd"/>
            <w:r w:rsidRPr="000E4EA2">
              <w:rPr>
                <w:sz w:val="12"/>
                <w:szCs w:val="12"/>
              </w:rPr>
              <w:t xml:space="preserve">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żłobka przy ul. Ku Rzece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8 162 933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324 000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7 838 933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Budowa parku przy ul. </w:t>
            </w:r>
            <w:proofErr w:type="spellStart"/>
            <w:r w:rsidRPr="000E4EA2">
              <w:rPr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5 605 673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399 000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6A0DB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Beton stop </w:t>
            </w:r>
            <w:r w:rsidR="006A0DB2">
              <w:rPr>
                <w:sz w:val="12"/>
                <w:szCs w:val="12"/>
              </w:rPr>
              <w:t>-</w:t>
            </w:r>
            <w:r w:rsidRPr="000E4EA2">
              <w:rPr>
                <w:sz w:val="12"/>
                <w:szCs w:val="12"/>
              </w:rPr>
              <w:t xml:space="preserve"> nowe parki i skwery na Białołęce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Miasteczko ruchu drogowego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834 260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Biblioteki na Choszczówce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3 620 000</w:t>
            </w:r>
          </w:p>
        </w:tc>
      </w:tr>
      <w:tr w:rsidR="000E4EA2" w:rsidRPr="000E4EA2" w:rsidTr="000E4EA2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Dzielnica Białołęka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20 000</w:t>
            </w:r>
          </w:p>
        </w:tc>
      </w:tr>
    </w:tbl>
    <w:p w:rsidR="008E7C03" w:rsidRDefault="008E7C03" w:rsidP="008E7C03"/>
    <w:p w:rsidR="00D13D7B" w:rsidRDefault="00D13D7B" w:rsidP="008E7C03">
      <w:pPr>
        <w:pStyle w:val="Nagwek4"/>
        <w:sectPr w:rsidR="00D13D7B" w:rsidSect="00E60906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1" w:name="_Toc115096692"/>
      <w:r>
        <w:t>D</w:t>
      </w:r>
      <w:r w:rsidR="008E7C03">
        <w:t>.</w:t>
      </w:r>
      <w:r w:rsidR="008E7C03">
        <w:tab/>
      </w:r>
      <w:r w:rsidR="001F53D6">
        <w:t xml:space="preserve">PLAN DOCHODÓW GROMADZONYCH NA WYDZIELONYCH RACHUNKACH JEDNOSTEK BUDŻETOWYCH PROWADZĄCYCH DZIAŁALNOŚĆ OKREŚLONĄ W USTAWIE </w:t>
      </w:r>
      <w:r w:rsidR="009B745C">
        <w:t>PRAWO OŚWIATOWE</w:t>
      </w:r>
      <w:r w:rsidR="001F53D6">
        <w:t xml:space="preserve"> I WYDATKÓW NIMI FINANSOWANYCH</w:t>
      </w:r>
      <w:bookmarkEnd w:id="21"/>
    </w:p>
    <w:p w:rsidR="005D1EC3" w:rsidRDefault="001F53D6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5"/>
      </w:pPr>
      <w:bookmarkStart w:id="23" w:name="_Toc115096693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CB3B8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24 651 066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140 000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24 791 066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5" w:name="_Toc115096694"/>
      <w:r>
        <w:t>D</w:t>
      </w:r>
      <w:r w:rsidR="008E7C03">
        <w:t>.1.1.</w:t>
      </w:r>
      <w:r w:rsidR="008E7C03">
        <w:tab/>
      </w:r>
      <w:r w:rsidR="001F53D6">
        <w:t>S</w:t>
      </w:r>
      <w:r w:rsidR="008E7C03">
        <w:t>zk</w:t>
      </w:r>
      <w:r w:rsidR="001F53D6">
        <w:t>o</w:t>
      </w:r>
      <w:r w:rsidR="008E7C03">
        <w:t>ł</w:t>
      </w:r>
      <w:r w:rsidR="001F53D6">
        <w:t>y</w:t>
      </w:r>
      <w:r w:rsidR="008E7C03">
        <w:t xml:space="preserve"> podstawow</w:t>
      </w:r>
      <w:r w:rsidR="001F53D6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9 728 734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140 000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9 868 734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7" w:name="_Toc115096695"/>
      <w:r>
        <w:t>D</w:t>
      </w:r>
      <w:r w:rsidR="008E7C03">
        <w:t>.1.2.</w:t>
      </w:r>
      <w:r w:rsidR="008E7C03">
        <w:tab/>
      </w:r>
      <w:r w:rsidR="001F53D6">
        <w:t>P</w:t>
      </w:r>
      <w:r w:rsidR="008E7C03">
        <w:t>rzedszkol</w:t>
      </w:r>
      <w:r w:rsidR="001F53D6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9 914 452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9 914 452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8" w:name="_Toc115096696"/>
      <w:r>
        <w:t>D</w:t>
      </w:r>
      <w:r w:rsidR="008E7C03">
        <w:t>.1.3.</w:t>
      </w:r>
      <w:r w:rsidR="008E7C03">
        <w:tab/>
      </w:r>
      <w:r w:rsidR="00C91AAE">
        <w:t>Licea ogólnokształcące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802 000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802 000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1F53D6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633E66">
        <w:rPr>
          <w:sz w:val="16"/>
          <w:szCs w:val="16"/>
        </w:rPr>
        <w:t xml:space="preserve"> nr II</w:t>
      </w:r>
      <w:r w:rsidR="005D1EC3">
        <w:rPr>
          <w:sz w:val="16"/>
          <w:szCs w:val="16"/>
        </w:rPr>
        <w:t>/</w:t>
      </w:r>
      <w:r w:rsidR="005632D6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318C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CD36A7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633E66" w:rsidP="008E7C03">
      <w:pPr>
        <w:pStyle w:val="Nagwek6"/>
      </w:pPr>
      <w:bookmarkStart w:id="29" w:name="_Toc115096697"/>
      <w:r>
        <w:t>D</w:t>
      </w:r>
      <w:r w:rsidR="008E7C03">
        <w:t>.1.4.</w:t>
      </w:r>
      <w:r w:rsidR="008E7C03">
        <w:tab/>
      </w:r>
      <w:r w:rsidR="001F53D6">
        <w:t>S</w:t>
      </w:r>
      <w:r w:rsidR="00EC24A7">
        <w:t>tołówk</w:t>
      </w:r>
      <w:r w:rsidR="001F53D6">
        <w:t>i</w:t>
      </w:r>
      <w:r w:rsidR="00EC24A7">
        <w:t xml:space="preserve"> szkoln</w:t>
      </w:r>
      <w:r w:rsidR="001F53D6">
        <w:t>e</w:t>
      </w:r>
      <w:r w:rsidR="00114F97">
        <w:t xml:space="preserve"> i przedszkolne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4 205 880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4 205 880</w:t>
            </w:r>
          </w:p>
        </w:tc>
      </w:tr>
    </w:tbl>
    <w:p w:rsidR="00C91AAE" w:rsidRDefault="00C91AAE" w:rsidP="008E7C03"/>
    <w:p w:rsidR="00C91AAE" w:rsidRDefault="00C91AAE">
      <w:pPr>
        <w:spacing w:line="240" w:lineRule="auto"/>
      </w:pPr>
      <w:r>
        <w:br w:type="page"/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II/5</w:t>
      </w:r>
    </w:p>
    <w:p w:rsidR="00C91AAE" w:rsidRDefault="00C91AAE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318C7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9A5879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C91AAE" w:rsidRDefault="007318C7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C91AAE">
        <w:rPr>
          <w:sz w:val="16"/>
          <w:szCs w:val="16"/>
        </w:rPr>
        <w:t>st. Warszawy</w:t>
      </w:r>
    </w:p>
    <w:p w:rsidR="00C91AAE" w:rsidRPr="00500C7D" w:rsidRDefault="00CD36A7" w:rsidP="00C91AA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C91AAE" w:rsidRDefault="00C91AAE" w:rsidP="00C91AAE">
      <w:pPr>
        <w:pStyle w:val="Nagwek5"/>
      </w:pPr>
      <w:bookmarkStart w:id="30" w:name="_Toc462825343"/>
      <w:bookmarkStart w:id="31" w:name="_Toc115096698"/>
      <w:r>
        <w:t>D.2.</w:t>
      </w:r>
      <w:r>
        <w:tab/>
        <w:t>Edukacyjna opieka wychowawcza</w:t>
      </w:r>
      <w:bookmarkEnd w:id="30"/>
      <w:r>
        <w:t xml:space="preserve"> – Poradnie psychologiczno - pedagogiczne, w tym poradnie specjalistyczne</w:t>
      </w:r>
      <w:bookmarkEnd w:id="31"/>
    </w:p>
    <w:p w:rsidR="00C91AAE" w:rsidRPr="00FA7CCC" w:rsidRDefault="00C91AAE" w:rsidP="00C91AA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3 100</w:t>
            </w:r>
          </w:p>
        </w:tc>
      </w:tr>
      <w:tr w:rsidR="000E4EA2" w:rsidRPr="000E4EA2" w:rsidTr="000E4EA2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E4EA2" w:rsidRPr="000E4EA2" w:rsidTr="000E4EA2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sz w:val="12"/>
                <w:szCs w:val="12"/>
              </w:rPr>
              <w:t>3 100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D13D7B">
      <w:pPr>
        <w:pStyle w:val="Nagwek2"/>
        <w:spacing w:before="11000"/>
        <w:jc w:val="right"/>
      </w:pPr>
      <w:bookmarkStart w:id="32" w:name="_Toc11509669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2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3" w:name="_Toc115096700"/>
      <w:r>
        <w:t>2.2.1. Plan wydatków na zadania z zakresu administracji rządowej i innych zadań zleconych ustawami</w:t>
      </w:r>
      <w:bookmarkEnd w:id="33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0E4EA2" w:rsidRPr="000E4EA2" w:rsidTr="000E4EA2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18 353 744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18 353 744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2 085 910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1 912 644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173 266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16 267 834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13 916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11 916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14 354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14 354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14 300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10 700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10 700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10 700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18 317 889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18 317 889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2 064 355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16 253 534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18 154 262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18 154 262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1 900 728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16 253 534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4" w:name="_Toc115096701"/>
      <w:r>
        <w:t>2.2.</w:t>
      </w:r>
      <w:r w:rsidR="00135521">
        <w:t>2</w:t>
      </w:r>
      <w:r>
        <w:t>. Wydatki na projekty realizowane ze środków pochodzących z Unii Europejskiej i środków pochodzących z innych źródeł zagranicznych – wyciąg dla dzielnicy</w:t>
      </w:r>
      <w:bookmarkEnd w:id="34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481"/>
        <w:gridCol w:w="729"/>
        <w:gridCol w:w="2050"/>
        <w:gridCol w:w="1469"/>
        <w:gridCol w:w="1469"/>
        <w:gridCol w:w="1469"/>
        <w:gridCol w:w="1469"/>
        <w:gridCol w:w="1642"/>
      </w:tblGrid>
      <w:tr w:rsidR="000E4EA2" w:rsidRPr="000E4EA2" w:rsidTr="000E4EA2">
        <w:trPr>
          <w:trHeight w:val="300"/>
          <w:tblHeader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E4EA2" w:rsidRPr="000E4EA2" w:rsidTr="000E4EA2">
        <w:trPr>
          <w:trHeight w:val="300"/>
          <w:tblHeader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E4EA2" w:rsidRPr="000E4EA2" w:rsidTr="000E4EA2">
        <w:trPr>
          <w:trHeight w:val="507"/>
          <w:tblHeader/>
        </w:trPr>
        <w:tc>
          <w:tcPr>
            <w:tcW w:w="1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E4EA2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E4EA2" w:rsidRPr="000E4EA2" w:rsidTr="000E4EA2">
        <w:trPr>
          <w:trHeight w:val="225"/>
          <w:tblHeader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E4EA2">
              <w:rPr>
                <w:bCs/>
                <w:sz w:val="12"/>
                <w:szCs w:val="12"/>
              </w:rPr>
              <w:t>9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153 796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153 796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153 796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47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E4EA2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68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Asystent Ucznia ze Specjalnymi Potrzebami Edukacyjnymi w Przedszkolu nr 430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82 974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82 974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Doskonalimy i łączymy cyfrowe szkoły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1 439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86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Zielony krok ku przyszłości. Green step to the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Future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48 383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48 383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</w:tbl>
    <w:p w:rsidR="00D13D7B" w:rsidRDefault="00D13D7B" w:rsidP="00D13D7B">
      <w:pPr>
        <w:rPr>
          <w:sz w:val="16"/>
          <w:szCs w:val="16"/>
        </w:rPr>
      </w:pPr>
    </w:p>
    <w:p w:rsidR="00E94BB8" w:rsidRDefault="00E94BB8" w:rsidP="00C43FE9">
      <w:pPr>
        <w:jc w:val="right"/>
        <w:rPr>
          <w:sz w:val="16"/>
          <w:szCs w:val="16"/>
        </w:rPr>
        <w:sectPr w:rsidR="00E94BB8" w:rsidSect="003B302B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94BB8" w:rsidRDefault="00E94BB8" w:rsidP="00E94BB8">
      <w:pPr>
        <w:pStyle w:val="Nagwek3"/>
        <w:jc w:val="both"/>
      </w:pPr>
      <w:bookmarkStart w:id="35" w:name="_Toc58930850"/>
      <w:bookmarkStart w:id="36" w:name="_Toc115096702"/>
      <w:r>
        <w:t>2.2.3. Wydatki na realizację zadań wybranych w ramach budżetu obywatelskiego – wyciąg dla dzielnicy</w:t>
      </w:r>
      <w:bookmarkEnd w:id="35"/>
      <w:bookmarkEnd w:id="36"/>
    </w:p>
    <w:p w:rsidR="00E94BB8" w:rsidRDefault="00E94BB8" w:rsidP="00E94BB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0E4EA2" w:rsidRPr="000E4EA2" w:rsidTr="000E4EA2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E4EA2" w:rsidRPr="000E4EA2" w:rsidTr="000E4EA2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 xml:space="preserve">Wydatki </w:t>
            </w:r>
            <w:r w:rsidRPr="000E4EA2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 xml:space="preserve">Wydatki </w:t>
            </w:r>
            <w:r w:rsidRPr="000E4EA2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E4EA2" w:rsidRPr="000E4EA2" w:rsidTr="000E4EA2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3 591 160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333 900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3 257 260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Nasadzenie 500 m2 krzewów na Białołęce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0E4EA2">
              <w:rPr>
                <w:sz w:val="12"/>
                <w:szCs w:val="12"/>
              </w:rPr>
              <w:t>Nakrętkomat</w:t>
            </w:r>
            <w:proofErr w:type="spellEnd"/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2 567 260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2 557 260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Białołęka walczy ze smogiem. Sadzimy rośliny zimozielone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Doświetlenie przejść dla pieszych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324 000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2 233 260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2 233 260</w:t>
            </w:r>
          </w:p>
        </w:tc>
      </w:tr>
      <w:tr w:rsidR="000E4EA2" w:rsidRPr="000E4EA2" w:rsidTr="000E4EA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Miasteczko ruchu drogowego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834 260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834 260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399 000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Beton stop - nowe parki i skwery na Białołęce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Zakup książek, e-booków i audiobooków dla białołęckich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Posadźmy rośliny przyjazne ptakom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</w:tbl>
    <w:p w:rsidR="00987146" w:rsidRDefault="00987146" w:rsidP="00D13D7B">
      <w:pPr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D82D90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D13D7B" w:rsidRDefault="00102ED1" w:rsidP="00D13D7B">
      <w:pPr>
        <w:pStyle w:val="Nagwek1"/>
        <w:spacing w:before="11000"/>
      </w:pPr>
      <w:bookmarkStart w:id="37" w:name="_Toc115096703"/>
      <w:r w:rsidRPr="00D13D7B">
        <w:t>3</w:t>
      </w:r>
      <w:r w:rsidR="008E7C03" w:rsidRPr="00D13D7B">
        <w:t>.</w:t>
      </w:r>
      <w:r w:rsidR="008E7C03" w:rsidRPr="00D13D7B">
        <w:tab/>
      </w:r>
      <w:r w:rsidR="00D70E9F" w:rsidRPr="00D13D7B">
        <w:t>TABLICE</w:t>
      </w:r>
      <w:r w:rsidR="008E7C03" w:rsidRPr="00D13D7B">
        <w:t xml:space="preserve"> ZBIORCZE</w:t>
      </w:r>
      <w:bookmarkEnd w:id="37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8" w:name="_Toc115096704"/>
      <w:r>
        <w:t>3</w:t>
      </w:r>
      <w:r w:rsidR="008E7C03">
        <w:t>.1.</w:t>
      </w:r>
      <w:r w:rsidR="008E7C03">
        <w:tab/>
        <w:t>Wydatki w układzie zadań</w:t>
      </w:r>
      <w:bookmarkEnd w:id="3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0E4EA2" w:rsidRPr="000E4EA2" w:rsidTr="000E4EA2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E4EA2" w:rsidRPr="000E4EA2" w:rsidTr="000E4EA2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549 427 460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136 028 691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685 456 151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8 715 120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21 635 867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30 350 987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11 305 700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3 998 655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15 304 355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9 078 880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7 838 933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16 917 813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419 617 900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63 255 926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482 873 826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30 250 345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31 005 454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61 255 799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11 042 000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4 653 856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15 695 856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11 148 000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3 640 000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14 788 000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631 100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631 100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46 518 675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46 518 675</w:t>
            </w:r>
          </w:p>
        </w:tc>
      </w:tr>
      <w:tr w:rsidR="000E4EA2" w:rsidRPr="000E4EA2" w:rsidTr="000E4EA2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1 119 740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1 119 740</w:t>
            </w:r>
          </w:p>
        </w:tc>
      </w:tr>
    </w:tbl>
    <w:p w:rsidR="00C0313B" w:rsidRDefault="00C0313B">
      <w:pPr>
        <w:spacing w:line="240" w:lineRule="auto"/>
      </w:pPr>
    </w:p>
    <w:p w:rsidR="00C04AE7" w:rsidRDefault="00C04AE7">
      <w:pPr>
        <w:spacing w:line="240" w:lineRule="auto"/>
      </w:pPr>
    </w:p>
    <w:p w:rsidR="00C04AE7" w:rsidRDefault="00C04AE7">
      <w:pPr>
        <w:spacing w:line="240" w:lineRule="auto"/>
        <w:sectPr w:rsidR="00C04AE7" w:rsidSect="00484E26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13E9F">
      <w:pPr>
        <w:pStyle w:val="Nagwek2"/>
        <w:spacing w:line="240" w:lineRule="auto"/>
      </w:pPr>
      <w:bookmarkStart w:id="39" w:name="_Toc115096705"/>
      <w:r>
        <w:t>3</w:t>
      </w:r>
      <w:r w:rsidR="008E7C03">
        <w:t>.2.</w:t>
      </w:r>
      <w:r w:rsidR="008E7C03">
        <w:tab/>
        <w:t>Wydatki bieżące w układzie zadań</w:t>
      </w:r>
      <w:bookmarkEnd w:id="39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0E4EA2" w:rsidRPr="000E4EA2" w:rsidTr="000E4EA2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E4EA2" w:rsidRPr="000E4EA2" w:rsidTr="000E4EA2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549 427 460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223 440 581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8 715 120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8 715 120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8 249 620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8 249 620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7 749 620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7 749 620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352 500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352 500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352 500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11 305 700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2 815 000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2 151 814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2 151 814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2 151 814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8 310 400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3 517 400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950 192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3 024 208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766 000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52 600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49 600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313 000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530 486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300 186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190 300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300 186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300 186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9 078 880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9 058 880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4 350 500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4 350 500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471 000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471 000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134 000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1 024 380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1 024 380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242 500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242 500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781 880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781 880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2 605 000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2 605 000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929 000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840 000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1 099 000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1 079 000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1 055 000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1 055 000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419 617 900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121 631 021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407 488 504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121 044 930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144 480 080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99 090 882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45 389 198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99 090 882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99 090 882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9 687 090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107 560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9 579 530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107 560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107 560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156 270 944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4 947 900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151 326 944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3 900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4 944 000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4 944 000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12 738 210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59 950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12 678 260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59 950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8 775 645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22 486 052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2 590 000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840 000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2 074 331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2 300 000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1 344 292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790 299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725 568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43 951 561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12 973 070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30 978 491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12 973 070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12 973 070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12 129 396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586 091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7 597 485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673 310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292 527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421 682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158 564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158 564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2 050 299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969 260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170 240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153 796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Projekty </w:t>
            </w:r>
            <w:proofErr w:type="spellStart"/>
            <w:r w:rsidRPr="000E4EA2">
              <w:rPr>
                <w:sz w:val="12"/>
                <w:szCs w:val="12"/>
              </w:rPr>
              <w:t>edukacyjno</w:t>
            </w:r>
            <w:proofErr w:type="spellEnd"/>
            <w:r w:rsidRPr="000E4EA2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153 796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30 250 345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20 316 585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1 561 131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1 561 131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1 561 131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8 295 819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308 293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6 857 547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434 259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325 708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300 708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660 020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410 020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20 393 395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18 447 161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1 853 209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17 683 534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</w:tr>
      <w:tr w:rsidR="000E4EA2" w:rsidRPr="000E4EA2" w:rsidTr="000E4EA2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256 652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163 627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11 042 000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11 042 000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10 200 000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Białołęcki Ośrodek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Biblioteka Publiczna w Dzielnicy Białołęka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42 000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11 148 000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1 948 000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9 050 500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9 050 500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2 097 500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1 948 000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825 900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739 000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1 230 100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1 167 500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41 500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631 100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521 100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521 100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345 000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86 100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86 100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90 000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Wymiana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46 518 675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46 163 135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45 587 435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45 298 135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39 476 220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39 476 220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39 015 070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39 015 070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461 150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461 150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6 111 215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5 821 915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673 920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656 220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3 359 745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3 088 145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774 590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774 590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65 410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550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651 000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5 400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580 600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580 600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901 240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835 000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810 000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66 240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1 119 740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1 119 740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1 117 740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1 117 740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1 117 740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1 117 740</w:t>
            </w:r>
          </w:p>
        </w:tc>
      </w:tr>
      <w:tr w:rsidR="000E4EA2" w:rsidRPr="000E4EA2" w:rsidTr="000E4EA2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0E4EA2" w:rsidRPr="000E4EA2" w:rsidTr="000E4EA2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484E26" w:rsidRDefault="00484E26" w:rsidP="00D13D7B"/>
    <w:p w:rsidR="00B547F3" w:rsidRPr="00B547F3" w:rsidRDefault="00B547F3" w:rsidP="00D13D7B">
      <w:pPr>
        <w:sectPr w:rsidR="00B547F3" w:rsidRPr="00B547F3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0" w:name="_Toc115096706"/>
      <w:r>
        <w:t>3.3.</w:t>
      </w:r>
      <w:r>
        <w:tab/>
      </w:r>
      <w:r w:rsidR="001922CE">
        <w:t>Wydatki inwestycyjne w układzie zadań</w:t>
      </w:r>
      <w:bookmarkEnd w:id="40"/>
    </w:p>
    <w:p w:rsidR="0087422E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0E4EA2" w:rsidRPr="000E4EA2" w:rsidTr="000E4EA2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E4EA2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E4EA2" w:rsidRPr="000E4EA2" w:rsidTr="000E4EA2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21 635 867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21 635 867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457 424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660 363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180 439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1 957 000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54 131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599 508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Bród  do ul. Olesin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0E4EA2" w:rsidRPr="000E4EA2" w:rsidTr="000E4EA2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Srebrnogórskiej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Modernizacja mostu w ciągu ul. Wyszkowskiej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3 007 300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835 805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43 970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906 458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55 101</w:t>
            </w:r>
          </w:p>
        </w:tc>
      </w:tr>
      <w:tr w:rsidR="000E4EA2" w:rsidRPr="000E4EA2" w:rsidTr="000E4EA2">
        <w:trPr>
          <w:trHeight w:val="216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Mochtyńskiej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32 603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57 183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245 457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498 770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293 592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776 246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166 944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112 084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853 375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218 173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2 309 729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5 400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Doświetlenie przejść dla pieszych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Wygodna i bezpieczna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infrastrktura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pieszo-rowerowa nad Kanałem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Żeranskim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3 998 655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898 655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Budowa budynku modułowego przy ul.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7 838 933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5 605 673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5 605 673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2 233 260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Bardziej zielona Białołęka - nowe krzewy i teren rekreacyjny dla mieszkańców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6A0D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 xml:space="preserve">Beton stop </w:t>
            </w:r>
            <w:r w:rsidR="006A0DB2">
              <w:rPr>
                <w:b/>
                <w:bCs/>
                <w:sz w:val="12"/>
                <w:szCs w:val="12"/>
              </w:rPr>
              <w:t>-</w:t>
            </w:r>
            <w:r w:rsidRPr="000E4EA2">
              <w:rPr>
                <w:b/>
                <w:bCs/>
                <w:sz w:val="12"/>
                <w:szCs w:val="12"/>
              </w:rPr>
              <w:t xml:space="preserve"> nowe parki i skwery na Białołęce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Miasteczko ruchu drogowego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834 260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63 255 926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51 500 000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Modernizacja i rozbudowa Szkoły Podstawowej nr 257 przy ul.  Podróżniczej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10 500 000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0E4EA2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0E4EA2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745 926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31 005 454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31 005 454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E4EA2">
              <w:rPr>
                <w:b/>
                <w:bCs/>
                <w:i/>
                <w:iCs/>
                <w:sz w:val="12"/>
                <w:szCs w:val="12"/>
              </w:rPr>
              <w:t>3 640 000</w:t>
            </w:r>
          </w:p>
        </w:tc>
      </w:tr>
      <w:tr w:rsidR="000E4EA2" w:rsidRPr="000E4EA2" w:rsidTr="000E4EA2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3 620 000</w:t>
            </w:r>
          </w:p>
        </w:tc>
      </w:tr>
      <w:tr w:rsidR="000E4EA2" w:rsidRPr="000E4EA2" w:rsidTr="000E4EA2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20 000</w:t>
            </w:r>
          </w:p>
        </w:tc>
      </w:tr>
    </w:tbl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77632" w:rsidRDefault="00102ED1" w:rsidP="00E77632">
      <w:pPr>
        <w:pStyle w:val="Nagwek1"/>
        <w:spacing w:before="11000"/>
      </w:pPr>
      <w:bookmarkStart w:id="41" w:name="_Toc115096707"/>
      <w:r w:rsidRPr="00E77632">
        <w:t>4</w:t>
      </w:r>
      <w:r w:rsidR="008E7C03" w:rsidRPr="00E77632">
        <w:t>.</w:t>
      </w:r>
      <w:r w:rsidR="008E7C03" w:rsidRPr="00E77632">
        <w:tab/>
        <w:t>OBJAŚNIENIA</w:t>
      </w:r>
      <w:r w:rsidR="0087422E" w:rsidRPr="00E77632">
        <w:t xml:space="preserve"> </w:t>
      </w:r>
      <w:r w:rsidR="008E7C03" w:rsidRPr="00E77632">
        <w:t>W UKŁADZIE ZADAŃ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5096708"/>
      <w:r>
        <w:t>4</w:t>
      </w:r>
      <w:r w:rsidR="008E7C03">
        <w:t>.1.</w:t>
      </w:r>
      <w:r w:rsidR="008E7C03">
        <w:tab/>
        <w:t>Dochody</w:t>
      </w:r>
      <w:bookmarkEnd w:id="42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0E4EA2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E4EA2">
              <w:rPr>
                <w:b/>
                <w:bCs/>
                <w:color w:val="000000"/>
                <w:sz w:val="14"/>
                <w:szCs w:val="14"/>
              </w:rPr>
              <w:t>685 456 151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E4EA2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0E4EA2" w:rsidRPr="000E4EA2" w:rsidTr="000E4EA2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26 567 050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8,4%</w:t>
            </w: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19 562 550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73,6%</w:t>
            </w: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4 774 500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18,0%</w:t>
            </w:r>
          </w:p>
        </w:tc>
      </w:tr>
      <w:tr w:rsidR="000E4EA2" w:rsidRPr="000E4EA2" w:rsidTr="000E4EA2">
        <w:trPr>
          <w:trHeight w:val="120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E4EA2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6 641 611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3,4%</w:t>
            </w: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6 419 038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96,6%</w:t>
            </w:r>
          </w:p>
        </w:tc>
      </w:tr>
      <w:tr w:rsidR="000E4EA2" w:rsidRPr="000E4EA2" w:rsidTr="000E4EA2">
        <w:trPr>
          <w:trHeight w:val="13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E4EA2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652 247 490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</w:tbl>
    <w:p w:rsidR="00D66387" w:rsidRDefault="00D66387" w:rsidP="00170C9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0E4EA2" w:rsidRPr="000162FE" w:rsidTr="000162FE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4EA2" w:rsidRPr="000162FE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4EA2" w:rsidRPr="000162FE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4EA2" w:rsidRPr="000162FE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0E4EA2" w:rsidRPr="000162FE" w:rsidRDefault="000E4EA2" w:rsidP="000E4EA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685 456 151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26 567 050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3,9%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2 230 000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8,4%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4,5%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0E4EA2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0E4EA2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br/>
              <w:t>2. Ustawa z dnia 27 marca 2003 r. o planowaniu i zagospodarowaniu przestrzennym (Dz. U. z 2022 r. poz. 503).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0E4EA2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2022 r. poz. 503).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2 100 000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94,2%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2 100 000,00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• umieszczenia urządzeń infrastruktury technicznej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576 000,00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• handlu okolicznościowego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0E4EA2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E4EA2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0E4EA2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0E4EA2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19 562 550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73,6%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5 313 966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7 591 380,00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5 313 966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14 234 584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72,8%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2 250 000,00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1 575 000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11,1%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2 250 000,00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32 495,80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1,5%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5 681,91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121 000,00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84 700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121 000,00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1 415,42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15 863 120,00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11 104 184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78,0%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5 700 000,00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Gospodarki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10 163 120,00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201 668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Białołęcki Ośrodek Sportu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1 800 000,00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1 260 000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8,9%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</w:t>
            </w:r>
            <w:proofErr w:type="spellStart"/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Dzielicy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900 000,00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Białołęcki Ośrodek Sportu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0E4EA2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0E4EA2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0E4EA2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E4EA2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0E4EA2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E4EA2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0E4EA2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0E4EA2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70005; 70007;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4 774 500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18,0%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E4EA2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4 418 000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92,5%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49,8%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2 218 000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50,2%</w:t>
            </w:r>
          </w:p>
        </w:tc>
      </w:tr>
      <w:tr w:rsidR="000E4EA2" w:rsidRPr="000E4EA2" w:rsidTr="000162F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Białołęcki Ośrodek Sportu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2 197 000,00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2 197 000,00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</w:t>
            </w:r>
            <w:proofErr w:type="spellStart"/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Osrodek</w:t>
            </w:r>
            <w:proofErr w:type="spellEnd"/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Pomocy Społecznej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21 000,00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usługi opiekuńcze o charakterze </w:t>
            </w:r>
            <w:proofErr w:type="spellStart"/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pielegnacyjnym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21 000,00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36 500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E4EA2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8 500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wpłaty za operaty szacunkowe z tytułu ustanawianych służebności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 rozdział: 70005, 70007, 92604, 85214, 85216, 85219, 85228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6 641 611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0E4EA2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0E4EA2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317 962,00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317 962,00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E4EA2">
              <w:rPr>
                <w:color w:val="000000"/>
                <w:sz w:val="12"/>
                <w:szCs w:val="12"/>
              </w:rPr>
              <w:t>222 573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6 419 038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96,6%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6 419 038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Środki przeznaczone na zadania inwestycyjne pn.: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E4EA2">
              <w:rPr>
                <w:sz w:val="12"/>
                <w:szCs w:val="12"/>
              </w:rPr>
              <w:t>6 419 038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Nabycie gruntów pod ul. Trakt Nadwiślański (Osiedle Piekiełko)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2 309 729,00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Nabycie gruntów pod ul. Projektowaną 2D (Osiedle Piekiełko) - rozliczenie z deweloperem - etap II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853 375,00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Rozbudowa Talarowej I Etap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776 246,00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Nabycie gruntu w ulicy Leśnej Polanki i Topolowej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457 424,00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ul.Siecznej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Rozbudowa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ul.Morelowej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293 592,00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Wykup gruntu pod budowę ul. Projektowanej KDL-08 (osiedle Piekiełko) i ul. Przaśną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273 819,00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Rozbudowa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ul.Tajemnej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245 457,00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Rozbudowa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ul.Odkrytej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217 873,00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Nabycie gruntów pod ul. Książkową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172 893,00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ul.Duninów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wraz z nabyciem gruntów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166 944,00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ul.Kabrioletu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- rozliczenie z deweloperem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111 284,00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Rozbudowa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ul.Ostródzkiej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>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57 183,00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Nabycie gruntu pod ul. Talarową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54 131,00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Nabycie gruntów pod ul. Hemara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46 485,00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• Rozbudowa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ul.Mochtyńskiej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przy </w:t>
            </w:r>
            <w:proofErr w:type="spellStart"/>
            <w:r w:rsidRPr="000E4EA2">
              <w:rPr>
                <w:rFonts w:ascii="Arial CE" w:hAnsi="Arial CE" w:cs="Arial CE"/>
                <w:sz w:val="12"/>
                <w:szCs w:val="12"/>
              </w:rPr>
              <w:t>ul.Kobiałka</w:t>
            </w:r>
            <w:proofErr w:type="spellEnd"/>
            <w:r w:rsidRPr="000E4EA2">
              <w:rPr>
                <w:rFonts w:ascii="Arial CE" w:hAnsi="Arial CE" w:cs="Arial CE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E4EA2">
              <w:rPr>
                <w:i/>
                <w:iCs/>
                <w:color w:val="000000"/>
                <w:sz w:val="12"/>
                <w:szCs w:val="12"/>
              </w:rPr>
              <w:t>32 603,00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E4EA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E4EA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E4EA2" w:rsidRPr="000E4EA2" w:rsidTr="000162F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E4EA2">
              <w:rPr>
                <w:b/>
                <w:bCs/>
                <w:sz w:val="12"/>
                <w:szCs w:val="12"/>
              </w:rPr>
              <w:t>652 247 490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0E4EA2" w:rsidRPr="000E4EA2" w:rsidRDefault="000E4EA2" w:rsidP="000E4EA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E4EA2">
              <w:rPr>
                <w:b/>
                <w:bCs/>
                <w:color w:val="000000"/>
                <w:sz w:val="12"/>
                <w:szCs w:val="12"/>
              </w:rPr>
              <w:t>95,2%</w:t>
            </w:r>
          </w:p>
        </w:tc>
      </w:tr>
    </w:tbl>
    <w:p w:rsidR="000E4EA2" w:rsidRDefault="000E4EA2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p w:rsidR="009555CD" w:rsidRDefault="009555CD" w:rsidP="00170C9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9555CD" w:rsidRPr="009555CD" w:rsidTr="009555CD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3" w:name="RANGE!B1:K17"/>
            <w:r w:rsidRPr="009555CD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3"/>
          </w:p>
        </w:tc>
      </w:tr>
      <w:tr w:rsidR="009555CD" w:rsidRPr="009555CD" w:rsidTr="009555CD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9555CD" w:rsidRPr="009555CD" w:rsidTr="009555CD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33 208 661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549 427 460</w:t>
            </w: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13 423 538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553 341 000</w:t>
            </w:r>
          </w:p>
        </w:tc>
      </w:tr>
      <w:tr w:rsidR="009555CD" w:rsidRPr="009555CD" w:rsidTr="009555CD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19 785 123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-3 913 540</w:t>
            </w: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652 247 490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122 191 065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30 619 631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177 389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Zielony krok ku przyszłości. Green step to the </w:t>
            </w:r>
            <w:proofErr w:type="spellStart"/>
            <w:r w:rsidRPr="009555CD">
              <w:rPr>
                <w:sz w:val="12"/>
                <w:szCs w:val="12"/>
              </w:rPr>
              <w:t>Future</w:t>
            </w:r>
            <w:proofErr w:type="spellEnd"/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33 982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Aktywny obywatel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27 115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Kompetencje XXI wieku w europejskiej szkole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33 318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Asystent Ucznia ze Specjalnymi Potrzebami Edukacyjnymi w Przedszkolu nr 430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82 974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159 904 338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339 355 067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685 456 151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685 456 151</w:t>
            </w:r>
          </w:p>
        </w:tc>
      </w:tr>
    </w:tbl>
    <w:p w:rsidR="00170C97" w:rsidRDefault="00170C97" w:rsidP="00170C97"/>
    <w:p w:rsidR="00A57CFD" w:rsidRDefault="00A57CFD" w:rsidP="00170C97">
      <w:pPr>
        <w:sectPr w:rsidR="00A57CF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5096709"/>
      <w:r>
        <w:t>4</w:t>
      </w:r>
      <w:r w:rsidR="008E7C03">
        <w:t>.2.</w:t>
      </w:r>
      <w:r w:rsidR="008E7C03">
        <w:tab/>
      </w:r>
      <w:r w:rsidR="00DB5FC4">
        <w:t>W</w:t>
      </w:r>
      <w:r w:rsidR="008E7C03">
        <w:t>ydatk</w:t>
      </w:r>
      <w:r w:rsidR="00DB5FC4">
        <w:t>i</w:t>
      </w:r>
      <w:r w:rsidR="008E7C03">
        <w:t xml:space="preserve"> bieżąc</w:t>
      </w:r>
      <w:r w:rsidR="00DB5FC4">
        <w:t>e</w:t>
      </w:r>
      <w:bookmarkEnd w:id="44"/>
    </w:p>
    <w:p w:rsidR="008E7C03" w:rsidRDefault="00102ED1" w:rsidP="008E7C03">
      <w:pPr>
        <w:pStyle w:val="Nagwek3"/>
      </w:pPr>
      <w:bookmarkStart w:id="45" w:name="_Toc115096710"/>
      <w:r>
        <w:t>4</w:t>
      </w:r>
      <w:r w:rsidR="008E7C03">
        <w:t>.2.1.</w:t>
      </w:r>
      <w:r w:rsidR="008E7C03">
        <w:tab/>
        <w:t>Transport i komunikacja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0162FE" w:rsidRPr="000162FE" w:rsidTr="000162FE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8 715 120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8 249 620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7 749 620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1 042 704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192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pobocza utwardzone, zatoki autobusowe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69 286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7 404 500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4 750 000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4 000 000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1 500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573 500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profilowanie z wałowaniem oraz miejscowe uzupełnianie ubytków kruszywa w nawierzchni dróg nieutwardzonych z pospółki, żwiru, kruszywa łamanego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regulacja poboczy dróg (</w:t>
            </w:r>
            <w:proofErr w:type="spellStart"/>
            <w:r w:rsidRPr="000162FE">
              <w:rPr>
                <w:sz w:val="12"/>
                <w:szCs w:val="12"/>
              </w:rPr>
              <w:t>mb</w:t>
            </w:r>
            <w:proofErr w:type="spellEnd"/>
            <w:r w:rsidRPr="000162FE">
              <w:rPr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energii elektrycznej, dostarczanej do pompowni wód deszczowych i roztopowych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wymiana krawężników (</w:t>
            </w:r>
            <w:proofErr w:type="spellStart"/>
            <w:r w:rsidRPr="000162FE">
              <w:rPr>
                <w:sz w:val="12"/>
                <w:szCs w:val="12"/>
              </w:rPr>
              <w:t>mb</w:t>
            </w:r>
            <w:proofErr w:type="spellEnd"/>
            <w:r w:rsidRPr="000162FE">
              <w:rPr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opłaty: za zmniejszenie naturalnej retencji terenowej dróg gminnych i za korzystanie ze środowiska, w związku z wprowadzeniem ścieków deszczowych do wód i ziemi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towarzyszących form terenowych, stanowiących element drogi: obiekty mostowe i przepusty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kosztorysy i przedmiary do przeprowadzenia przetargów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przegląd urządzeń odwadniających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przegląd mostów i przepustów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wkład własny w ramach wypłacanych przez ubezpieczyciela odszkodowań za wypadki na drogach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sądowe za wpis własności Miasta w księgach wieczystych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operaty szacunkowe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30 120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30 120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176 180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drogowe obiekty inżynierskie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profilowanie dróg żwirowych oraz uzupełnienie kruszywem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352 500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352 500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wynajem słupów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113 000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operaty wodnoprawne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analizy i opinie komunikacyjne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15096711"/>
      <w:r w:rsidR="00102ED1">
        <w:t>4</w:t>
      </w:r>
      <w:r>
        <w:t>.2.2.</w:t>
      </w:r>
      <w:r>
        <w:tab/>
        <w:t>Ład przestrzenny i gospodarka nieruchomościami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0162FE" w:rsidRPr="000162FE" w:rsidTr="000162FE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11 305 700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2 151 814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kary i odszkodowania, wynikające ze zmian planów zagospodarowania przestrzennego: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2 126 814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wypłacane na rzecz osób fizycznych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wypłacane na rzecz osób prawnych i innych jednostek organizacyjnych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626 814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koszty sądowe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wyceny gruntów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8 310 400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3 517 400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775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671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238 288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0162FE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3 517 000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kontrola stanu budynków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utrzymanie hydroforni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środków do utrzymania czystości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elementów infrastruktury towarzyszącej budynkom mieszkalnym (podwórka)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opłaty z tytułu pozyskiwania informacji ewidencyjnych na potrzeby postępowań wyjaśniających, dotyczących przyszłych najemców lokali mieszkalnych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950 192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0162FE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konserwacje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502 160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418 032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remont  12 szt. pustostanów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418 032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nadzór budowlany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3 024 208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0162FE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17,00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2 485 708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1 785 208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198 000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368 500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538 500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usług obejmujących wykonanie ekspertyz, analiz, opinii 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7 400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766 000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za media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zaliczka remontowa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165 000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52 600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49 600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odsetki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62F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313 000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opracowania geodezyjne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116 500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koszty postępowań sądowych w sprawach o regulację stanu prawnego nieruchomości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sądowe za zmiany wpisów w księgach wieczystych oraz związane z ujawnieniem hipotek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koszty postępowań administracyjnych w sprawie zwrotu nieruchomości wywłaszczonych w przeszłości, a obecnie stanowiących własność m.st.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wycena gruntu dla potrzeb aktualizacji opłat za bezumowne korzystanie z gruntu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notarialne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530 486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190 300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Rodzaj lokali użytkowych: handlowe i użyteczności publicznej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usług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18 500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12 300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konserwacje instalacji: sanitarnej i elektrycznej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300 186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Rodzaje nieruchomości: nieruchomości gruntowe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koszty postępowań sądowych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wycena gruntu dla potrzeb aktualizacji opłat z tytułu użytkowania wieczystego i ustalenia opłat z tytułu służebności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opłata z tytułu użytkowania wieczystego gruntów Skarbu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69 629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opracowania geodezyjne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notarialne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podatek leśny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roczne z tytułu wyłączenia gruntów z produkcji rolniczej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557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3698B">
      <w:pPr>
        <w:pStyle w:val="Nagwek3"/>
      </w:pPr>
      <w:r>
        <w:br w:type="page"/>
      </w:r>
      <w:bookmarkStart w:id="47" w:name="_Toc115096712"/>
      <w:r w:rsidR="00102ED1">
        <w:t>4</w:t>
      </w:r>
      <w:r>
        <w:t>.2.3.</w:t>
      </w:r>
      <w:r>
        <w:tab/>
        <w:t>Gospodarka komunalna i ochrona środowiska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0162FE" w:rsidRPr="000162FE" w:rsidTr="000162FE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162F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9 078 880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4 350 500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2 300 000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184,73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pozimowe oczyszczanie ulic i chodników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płużenie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183,44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ręczne oczyszczanie z piasku i innych zanieczyszczeń jezdni, chodników, zatok parkingowych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mechaniczne oczyszczanie z piasku i innych zanieczyszczeń jezdni, chodników, zatok parkingowych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deratyzacja (usuwanie gryzoni)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471 000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454 000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uzupełnianie dystrybutorów worków biodegradowalnych na psie odchody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134 000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szaletów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wyposażenia szaletów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83 500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czyszczenie skrzynek i wieży lęgowych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1 024 380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242 500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212 500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zużycie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badanie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opłata za ścieki i przeglądy techniczne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monitoring sygnałów alarmowych, wskazujących na "wejście-ruch" w obiektach stacji uzdatniania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opłaty za pobór wody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781 880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45,27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składka członkowska dla spółki Wodnej Niziny Kanału Bródnowskiego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781 000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opłata za biegnący w pasie drogi Kanał Ulgi łączący Rów Brzeziński z Kanałem Bródnowskim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2 605 000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830 000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52,00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pielęgnacja terenów zieleni (m.in. cięcia techniczne drzew i wycinka)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koszenie trawy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929 000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45,00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utrzymanie zieleni (m.in. cięcia krzewów, zakładanie trawników, renowacje trawników, grabienie wiosenne, podlewanie)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840 000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14,00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utrzymanie zieleni (sadzenie materiału roślinnego, odchwaszczanie, koszenie trawy)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materiału roślinnego i sadzenie, odchwaszczanie, koszenie trawy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 xml:space="preserve">prace remontowe infrastruktury parkowej i obiektów małej architektury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90004, 92595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inwentaryzacja drzew i krzewów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1 099 000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1 055 000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1 055 000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monitoring, udostępnianie obiektów, zakup oraz wymiana elementów systemu monitoringu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energia elektryczna i woda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utrzymanie zieleni (m.in. cięcia krzewów, zakładanie i renowacja trawników, grabienie wiosenne, podlewanie)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wymiana piasku w piaskownicach (krotność wymiany - 2 raz)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wykonanie dokumentacji projektowo-kosztorysowej w zakresie utrzymania placów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opłaty za dzierżawę, za wyłączenie gruntów z produkcji leśnej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konserwacja oraz usuwanie awarii oświetlenia na placach zabaw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3 372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0162FE">
              <w:rPr>
                <w:sz w:val="12"/>
                <w:szCs w:val="12"/>
              </w:rPr>
              <w:t>²</w:t>
            </w:r>
            <w:r w:rsidRPr="000162FE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>3 372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162FE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162F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162F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162FE">
              <w:rPr>
                <w:i/>
                <w:iCs/>
                <w:sz w:val="12"/>
                <w:szCs w:val="12"/>
              </w:rPr>
              <w:t xml:space="preserve"> rozdział:  90095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opieka nad pasieką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162FE">
              <w:rPr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162F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162FE" w:rsidRPr="000162FE" w:rsidTr="000162FE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162FE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2FE" w:rsidRPr="000162FE" w:rsidRDefault="000162FE" w:rsidP="000162F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8" w:name="_Toc115096713"/>
      <w:r w:rsidR="00102ED1">
        <w:t>4.2.4</w:t>
      </w:r>
      <w:r w:rsidR="00102ED1">
        <w:tab/>
      </w:r>
      <w:r>
        <w:t>Edukacja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1"/>
        <w:gridCol w:w="846"/>
        <w:gridCol w:w="1228"/>
        <w:gridCol w:w="1227"/>
      </w:tblGrid>
      <w:tr w:rsidR="009555CD" w:rsidRPr="009555CD" w:rsidTr="009555CD">
        <w:trPr>
          <w:trHeight w:val="85"/>
          <w:tblHeader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9555CD">
              <w:rPr>
                <w:sz w:val="14"/>
                <w:szCs w:val="14"/>
              </w:rPr>
              <w:t> </w:t>
            </w:r>
          </w:p>
        </w:tc>
        <w:tc>
          <w:tcPr>
            <w:tcW w:w="1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419 617 900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407 488 504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144 480 080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45 389 198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2 667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301,8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272,4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34 678 113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11 901 868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195 237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245 960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14 385 063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1 001 334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1 283 404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5 665 247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4 015 121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2 743 672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1 422 361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965 458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765 110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214 369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109 413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102 036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79 979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56 725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54 331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42 586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40 328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27 000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19 056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14 332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14 104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13 377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8 938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2 400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99 090 882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7 274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9 687 090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9 579 530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94,2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46,0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8 224 603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1 801 637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129 786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329 335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4 088 288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142 720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383 917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1 348 920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632 198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309 158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102 953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75 071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74 616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71 392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23 791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20 344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9 511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8 527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8 301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7 695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5 121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5 089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1 160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107 560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156 270 944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151 326 944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151 323 044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15 212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1 576,9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415,7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131 837 529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17 689 528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1 013 158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4 167 885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78 484 401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1 458 932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7 416 129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18 100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21 589 396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7 412 223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4 908 163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2 128 180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1 791 606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1 007 264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715 986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408 333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341 445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137 903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134 352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99 298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95 288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85 044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73 881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48 607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35 382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29 127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19 500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12 733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1 200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3 900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Projekt budżetu obywatelskiego.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4 944 000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841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12 738 210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12 678 260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1 334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97,4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32,0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10 395 850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1 317 314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169 389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569 919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6 039 014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91 283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498 680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1 710 251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1 042 785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487 140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346 451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167 537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107 420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31 409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25 002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14 496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13 821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12 396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10 726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8 371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6 746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5 895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405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59 950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8 775 645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66,6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16,5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7 063 050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679 908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42 205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276 009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4 463 762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60 231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374 419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1 166 516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730 368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234 210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180 281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172 196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159 450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91 419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69 491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19 020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16 541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8 731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7 132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6 559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5 691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5 230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3 423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2 853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22 486 052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248,3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41,3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19 633 003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1 497 895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94 708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702 473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12 684 161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132 410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1 194 973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3 326 383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1 034 275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871 031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272 116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249 385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136 927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107 160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55 764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40 170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19 690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18 727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13 876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12 072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10 550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6 883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4 423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2 590 000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1 750 000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952 183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486 417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101 420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76 000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54 510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14 470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840 000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840 000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2 074 331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1 344 292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20,5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1 124 613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816 067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66 389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68 468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173 689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131 353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33 871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16 241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13 978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11 114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3 965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2 259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2 001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1 884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związanych w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1 359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towarów w związku z pomocą obywatelom Ukrainy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852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802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790 299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64 731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64 731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50 560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3 356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10 815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725 568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725 568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43 951 561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30 978 491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5 108 272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4 829 669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217 591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3 505 757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18 986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287 870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799 465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226 603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26 500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25 500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25 782 205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24 575 793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156 899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18 789 456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12 633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1 544 964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4 071 841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1 154 312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22 100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88 014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83 458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67 136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2 345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13 977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4 556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12 973 070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80149, 80150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12 129 396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7 597 485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44,0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5 846 649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4 482 492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351 389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93 600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919 168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742 704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491 005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256 900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energii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130 200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77 329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11 394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7 604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6 800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3 900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35 000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673 310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380 783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292 527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6,0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421 682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420 062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245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1 620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158 564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9555CD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9555CD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25 000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2 050 299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2 020 299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1 519 879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1 356 048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163 831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397 220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95 700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7 500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555CD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30 000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969 260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170 240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170 240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306 900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297 600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9 300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492 120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Stypendia dla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405 999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86 121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555CD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153 796</w:t>
            </w: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153 796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555CD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555CD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153 796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"Asystent Ucznia ze Specjalnymi Potrzebami Edukacyjnymi w Przedszkolu nr 430"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82 974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- "Zielony krok ku przyszłości. Green step to the </w:t>
            </w:r>
            <w:proofErr w:type="spellStart"/>
            <w:r w:rsidRPr="009555CD">
              <w:rPr>
                <w:sz w:val="12"/>
                <w:szCs w:val="12"/>
              </w:rPr>
              <w:t>Future</w:t>
            </w:r>
            <w:proofErr w:type="spellEnd"/>
            <w:r w:rsidRPr="009555CD">
              <w:rPr>
                <w:sz w:val="12"/>
                <w:szCs w:val="12"/>
              </w:rPr>
              <w:t>."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48 383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9555CD">
              <w:rPr>
                <w:sz w:val="12"/>
                <w:szCs w:val="12"/>
              </w:rPr>
              <w:t>m.st.Warszawy</w:t>
            </w:r>
            <w:proofErr w:type="spellEnd"/>
            <w:r w:rsidRPr="009555CD">
              <w:rPr>
                <w:sz w:val="12"/>
                <w:szCs w:val="12"/>
              </w:rPr>
              <w:t>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21 000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- "Doskonalimy i łączymy cyfrowe szkoły"</w:t>
            </w: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1 439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922C4">
      <w:pPr>
        <w:pStyle w:val="Nagwek3"/>
        <w:numPr>
          <w:ilvl w:val="2"/>
          <w:numId w:val="3"/>
        </w:numPr>
      </w:pPr>
      <w:r>
        <w:br w:type="page"/>
      </w:r>
      <w:bookmarkStart w:id="49" w:name="_Toc115096714"/>
      <w:r>
        <w:t>Ochrona zdrowia i pomoc społeczna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13698B" w:rsidRPr="0013698B" w:rsidTr="0013698B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9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98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98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30 250 345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1 561 131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1 561 131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3698B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publiczne z zakresu przeciwdziałania alkoholizmowi zlecone do realizacji organizacjom pozarządowym prowadzącym działalność pożytku publicznego z przeznaczeniem na: prowadzenie placówek wsparcia dziennego, Punktu Informacyjno-Konsultacyjnego, grup wsparcia dla osób z problemem alkoholowym oraz osób współuzależnionych i dorosłych dzieci alkoholików, realizację programów profilaktycznych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1 447 500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utrzymanie Dzielnicowego Zespołu Komisji Rozwiązywania Problemów Alkoholowych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programy profilaktyczne, socjoterapeutyczne, warsztaty profilaktyczne skierowane do dzieci, młodzieży oraz dorosłych (liczba programów - 6, liczba uczestników - 1.000 osób)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7 631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opinie biegłych sądowych (psychiatra i psycholog) konieczne do kierowania osób uzależnionych od alkoholu na leczenie odwykowe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8 295 819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zlecone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7 585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10 700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zlecone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zasiłki dla cudzoziemców  (zakup żywności; zakup odzieży i opłaty czynszu) - średnia wartość zasiłku - 1.070,00 zł, liczba świadczeń - 10, liczba świadczeniobiorców - 2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6 857 547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Wydatki Ośrodka Pomocy Społecznej przy ul. Marywilskiej 44c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1 200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56,00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27,00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6 028 590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4 704 800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358 700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952 590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828 957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319 154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131 239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98 393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25 071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świadczenia społeczne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 ramach ww. środków kwotę 3.654 zł przeznaczono na wynagrodzenia za sprawowanie opieki i obsługę tego zadania (zadanie zlecone z zakresu administracji rządowej)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434 259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413 944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316 944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inne wydatki: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20 315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8 315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325 708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działania interwencyjne lekarza psychiatry na rzecz osób z zaburzeniami psychicznymi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rodzinne spotkania integracyjne dla podopiecznych Ośrodka Pomocy Społecznej z okazji świąt: Wielkanocnych i Bożego Narodzenia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300 708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działania związane z przeciwdziałaniem przemocy w rodzinie (</w:t>
            </w:r>
            <w:proofErr w:type="spellStart"/>
            <w:r w:rsidRPr="0013698B">
              <w:rPr>
                <w:sz w:val="12"/>
                <w:szCs w:val="12"/>
              </w:rPr>
              <w:t>superwizja</w:t>
            </w:r>
            <w:proofErr w:type="spellEnd"/>
            <w:r w:rsidRPr="0013698B">
              <w:rPr>
                <w:sz w:val="12"/>
                <w:szCs w:val="12"/>
              </w:rPr>
              <w:t xml:space="preserve"> dla członków Zespołu Interdyscyplinarnego ds. Przeciwdziałania Przemocy w Rodzinie oraz Grup Roboczych, prowadzenie grup wsparcia)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organizacja spotkań o charakterze integracyjnym, edukacyjnym i samopomocowym na rzecz zaspokajania potrzeb życiowych osób i rodzin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150 708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zlecone organizacjom pozarządowym prowadzącym działalność pożytku publicznego na realizację działań z zakresu pomocy społecznej, w tym pomocy rodzinom i osobom w trudnej sytuacji życiowej oraz w wyrównywaniu szans tych rodzin i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660 020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410 020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53,61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330 020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20 393 395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1 853 209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1 853 209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864 887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zasiłki celowe: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760 880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- 230,00 zł, liczba świadczeń - 1.000, liczba świadczeniobiorców - 300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opłata czynszu - średnia wartość zasiłku - 200,00 zł, liczba świadczeń - 1.000, liczba świadczeniobiorców - 300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koszty leczenia - średnia wartość zasiłku - 120,00 zł, liczba świadczeń - 1.000, liczba świadczeniobiorców - 550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zaspokojenie niezbędnych potrzeb (zasiłki celowe i zasiłki celowe specjalne z przeznaczeniem na: środki czystości i higieniczne, zakup biletów ZTM) - średnia wartość zasiłku - 80,09 zł, liczba świadczeń - 860, liczba świadczeniobiorców - 500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68 880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zakup odzieży - średnia wartość zasiłku - 130,00</w:t>
            </w:r>
            <w:r w:rsidR="006A0DB2">
              <w:rPr>
                <w:i/>
                <w:iCs/>
                <w:sz w:val="12"/>
                <w:szCs w:val="12"/>
              </w:rPr>
              <w:t xml:space="preserve"> </w:t>
            </w:r>
            <w:r w:rsidRPr="0013698B">
              <w:rPr>
                <w:i/>
                <w:iCs/>
                <w:sz w:val="12"/>
                <w:szCs w:val="12"/>
              </w:rPr>
              <w:t>zł, liczba świadczeń - 500, liczba świadczeniobiorców - 250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zakup opału - średnia wartość zasiłku - 1.000,00 zł, liczba świadczeń - 60, liczba świadczeniobiorców - 30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- 123,07 zł, liczba świadczeń - 65, liczba świadczeniobiorców - 50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remont mieszkania - średnia wartość zasiłku - 250,00 zł, liczba świadczeń - 20, liczba świadczeniobiorców - 15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kolonie i obozy dla dzieci - średnia wartość zasiłku - 500,00 zł, liczba świadczeń - 4, liczba świadczeniobiorców - 4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opłata turnusu rehabilitacyjnego - średnia wartość zasiłku - 500,00 zł, liczba świadczeń -2, liczba świadczeniobiorców - 2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wyposażenie szkolne dzieci - średnia wartość zasiłku - 100,00 zł, liczba świadczeń - 10, liczba świadczeniobiorców - 10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zasiłki okresowe - średnia wartość zasiłku - 550,08 zł, liczba świadczeń - 80, liczba świadczeniobiorców - 20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44 007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sprawienie pogrzebu - średnia wartość świadczenia - 4.000 zł, liczba świadczeń - 15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988 322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zasiłki stałe - średnia wartość zasiłku - 613,86 zł, liczba świadczeń - 1.610, liczba świadczeniobiorców - 165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988 322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17 683 534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17 683 534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12 989 599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zasiłki pielęgnacyjne - średnia wartość zasiłku - 215,84 zł, liczba świadczeń - 17.116, liczba świadczeniobiorców - 1.887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3 694 309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świadczenia pielęgnacyjne - średnia wartość zasiłku - 2.119,00 zł, liczba świadczeń - 2.830, liczba świadczeniobiorców - 325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5 996 770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- 96, liczba świadczeniobiorców - 8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59 520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składki na ubezpieczenia społeczne - średnia wartość zasiłku - 582,96 zł, liczba świadczeń - 2.453, liczba świadczeniobiorców - 246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1 430 000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świadczenia z funduszu alimentacyjnego - średnia wartość zasiłku - 462,28 zł, liczba świadczeń - 2.784, liczba świadczeniobiorców - 185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1 287 000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- 522, liczba świadczeniobiorców - 522 osoby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522 000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świadczenie rodzicielskie - średnia wartość zasiłku - 915,96 zł, liczba świadczeń - 2.118, liczba świadczeniobiorców - 243 osoby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1 940 000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zasiłki rodzinne - średnia wartość zasiłku - 112,75 zł, liczba świadczeń - 14.604, liczba świadczeniobiorców - 735 osób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1 646 619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1 019 316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- 374,49 zł, liczba świadczeń - 737, liczba świadczeniobiorców - 90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276 000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- 90,27 zł, liczba świadczeń - 2.652, liczba świadczeniobiorców - 190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239 400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samotnego wychowywania dziecka - średnia wartość zasiłku - 197,05 zł, liczba świadczeń - 996, liczba świadczeniobiorców - 50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196 261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rozpoczęcia roku szkolnego - średnia wartość zasiłku - 61,59 zł, liczba świadczeń - 1.510, liczba świadczeniobiorców - 461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- 107,89 zł, liczba świadczeń - 771, liczba świadczeniobiorców - 88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83 186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urodzenia dziecka - średnia wartość zasiłku - 806,35 zł, liczba świadczeń - 95, liczba świadczeniobiorców - 80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76 603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- 84,27 zł, liczba świadczeń - 534, liczba świadczeniobiorców - 35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- 71,49 zł, liczba świadczeń - 138, liczba świadczeniobiorców - 10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9 866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- 22, liczba świadczeniobiorców - 22 osoby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6A0DB2" w:rsidRDefault="0013698B" w:rsidP="0013698B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A0DB2">
              <w:rPr>
                <w:i/>
                <w:sz w:val="12"/>
                <w:szCs w:val="12"/>
              </w:rPr>
              <w:t>390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13698B">
              <w:rPr>
                <w:i/>
                <w:iCs/>
                <w:sz w:val="12"/>
                <w:szCs w:val="12"/>
              </w:rPr>
              <w:t>: Wydział Zasobów Lokalowych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mieszkania własnościowe - średnia wartość zasiłku - 312,50 zł, liczba świadczeń - 800, liczba świadczeniobiorców - 314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mieszkania komunalne - średnia wartość zasiłku - 388,89 zł, liczba świadczeń - 360, liczba świadczeniobiorców - 150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mieszkania spółdzielcze - średnia wartość zasiłku - 366,67 zł, liczba świadczeń - 300, liczba świadczeniobiorców - 140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najmowane prywatne  - średnia wartość zasiłku - 583,33 zł, liczba świadczeń - 120, liczba świadczeniobiorców - 100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mieszkania TBS - średnia wartość zasiłku - 375,00 zł, liczba świadczeń - 80, liczba świadczeniobiorców - 30 osób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256 652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3698B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zlecone: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177 543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13 916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wywiady środowiskowe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11 916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163 627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163 627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własne: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79 109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79 109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32C18">
      <w:pPr>
        <w:pStyle w:val="Nagwek3"/>
        <w:numPr>
          <w:ilvl w:val="2"/>
          <w:numId w:val="3"/>
        </w:numPr>
      </w:pPr>
      <w:r>
        <w:br w:type="page"/>
      </w:r>
      <w:bookmarkStart w:id="50" w:name="_Toc115096715"/>
      <w:r>
        <w:t>Kultura i ochrona dziedzictwa kulturowego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13698B" w:rsidRPr="0013698B" w:rsidTr="0013698B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98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98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3698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11 042 000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3698B">
              <w:rPr>
                <w:i/>
                <w:iCs/>
                <w:sz w:val="12"/>
                <w:szCs w:val="12"/>
              </w:rPr>
              <w:t>:</w:t>
            </w:r>
            <w:r w:rsidRPr="0013698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60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uroczystości patriotyczne; koncerty; festyny i pikniki rodzinne, w tym: "Dni Białołęki"; "XIII Białołęckie Lato Filmowe"; Teatrzyki dla dzieci; Festiwal </w:t>
            </w:r>
            <w:proofErr w:type="spellStart"/>
            <w:r w:rsidRPr="0013698B">
              <w:rPr>
                <w:sz w:val="12"/>
                <w:szCs w:val="12"/>
              </w:rPr>
              <w:t>Klockologiczny</w:t>
            </w:r>
            <w:proofErr w:type="spellEnd"/>
            <w:r w:rsidRPr="0013698B">
              <w:rPr>
                <w:sz w:val="12"/>
                <w:szCs w:val="12"/>
              </w:rPr>
              <w:t>; spotkania z Youtuberami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 - imprezy </w:t>
            </w:r>
            <w:proofErr w:type="spellStart"/>
            <w:r w:rsidRPr="0013698B">
              <w:rPr>
                <w:sz w:val="12"/>
                <w:szCs w:val="12"/>
              </w:rPr>
              <w:t>integracyjno</w:t>
            </w:r>
            <w:proofErr w:type="spellEnd"/>
            <w:r w:rsidRPr="0013698B">
              <w:rPr>
                <w:sz w:val="12"/>
                <w:szCs w:val="12"/>
              </w:rPr>
              <w:t xml:space="preserve"> - edukacyjne oraz projekty aktywizacji kulturalnej dla mieszkańców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10 200 000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 xml:space="preserve">Białołęcki Ośrodek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3698B">
              <w:rPr>
                <w:i/>
                <w:iCs/>
                <w:sz w:val="12"/>
                <w:szCs w:val="12"/>
              </w:rPr>
              <w:t>:</w:t>
            </w:r>
            <w:r w:rsidRPr="0013698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5 100 000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- teatralne:  Teatr Pora na Seniora, Teatr Młodych, Teatr </w:t>
            </w:r>
            <w:proofErr w:type="spellStart"/>
            <w:r w:rsidRPr="0013698B">
              <w:rPr>
                <w:sz w:val="12"/>
                <w:szCs w:val="12"/>
              </w:rPr>
              <w:t>odNOWA</w:t>
            </w:r>
            <w:proofErr w:type="spellEnd"/>
            <w:r w:rsidRPr="0013698B">
              <w:rPr>
                <w:sz w:val="12"/>
                <w:szCs w:val="12"/>
              </w:rPr>
              <w:t>, Teatr wyobraźni, Teatr 56m2, Teatr Pół Żartem, Teatr Pół Serio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językowe: angielski dla dzieci, japoński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- plastyczne:  Laboratorium sztuki, Paleta wyobraźni,  </w:t>
            </w:r>
            <w:proofErr w:type="spellStart"/>
            <w:r w:rsidRPr="0013698B">
              <w:rPr>
                <w:sz w:val="12"/>
                <w:szCs w:val="12"/>
              </w:rPr>
              <w:t>przeTWÓRZ</w:t>
            </w:r>
            <w:proofErr w:type="spellEnd"/>
            <w:r w:rsidRPr="0013698B">
              <w:rPr>
                <w:sz w:val="12"/>
                <w:szCs w:val="12"/>
              </w:rPr>
              <w:t>, Rysunek i Malarstwo, Ceramika, Mała Akademia Sztuki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- muzyczne: Pianino Kozakiewicz, Gitara </w:t>
            </w:r>
            <w:proofErr w:type="spellStart"/>
            <w:r w:rsidRPr="0013698B">
              <w:rPr>
                <w:sz w:val="12"/>
                <w:szCs w:val="12"/>
              </w:rPr>
              <w:t>Zygma</w:t>
            </w:r>
            <w:proofErr w:type="spellEnd"/>
            <w:r w:rsidRPr="0013698B">
              <w:rPr>
                <w:sz w:val="12"/>
                <w:szCs w:val="12"/>
              </w:rPr>
              <w:t xml:space="preserve">; Pianino </w:t>
            </w:r>
            <w:proofErr w:type="spellStart"/>
            <w:r w:rsidRPr="0013698B">
              <w:rPr>
                <w:sz w:val="12"/>
                <w:szCs w:val="12"/>
              </w:rPr>
              <w:t>Przybyciński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- wokalne: Studio Piosenki </w:t>
            </w:r>
            <w:proofErr w:type="spellStart"/>
            <w:r w:rsidRPr="0013698B">
              <w:rPr>
                <w:sz w:val="12"/>
                <w:szCs w:val="12"/>
              </w:rPr>
              <w:t>Kocińska</w:t>
            </w:r>
            <w:proofErr w:type="spellEnd"/>
            <w:r w:rsidRPr="0013698B">
              <w:rPr>
                <w:sz w:val="12"/>
                <w:szCs w:val="12"/>
              </w:rPr>
              <w:t>, Studio Piosenki Domańska, Grupa wokalna La Banda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- taneczne: Balet, Laboratorium tańca, Taniec towarzyski, Zabawy z tańcem, Salsa solo, West End Musical </w:t>
            </w:r>
            <w:proofErr w:type="spellStart"/>
            <w:r w:rsidRPr="0013698B">
              <w:rPr>
                <w:sz w:val="12"/>
                <w:szCs w:val="12"/>
              </w:rPr>
              <w:t>Group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 xml:space="preserve">- ogólnorozwojowe dla dzieci: </w:t>
            </w:r>
            <w:proofErr w:type="spellStart"/>
            <w:r w:rsidRPr="0013698B">
              <w:rPr>
                <w:sz w:val="12"/>
                <w:szCs w:val="12"/>
              </w:rPr>
              <w:t>Smyko-multisensoryka</w:t>
            </w:r>
            <w:proofErr w:type="spellEnd"/>
            <w:r w:rsidRPr="0013698B">
              <w:rPr>
                <w:sz w:val="12"/>
                <w:szCs w:val="12"/>
              </w:rPr>
              <w:t xml:space="preserve">, </w:t>
            </w:r>
            <w:proofErr w:type="spellStart"/>
            <w:r w:rsidRPr="0013698B">
              <w:rPr>
                <w:sz w:val="12"/>
                <w:szCs w:val="12"/>
              </w:rPr>
              <w:t>Melofrajda</w:t>
            </w:r>
            <w:proofErr w:type="spellEnd"/>
            <w:r w:rsidRPr="0013698B">
              <w:rPr>
                <w:sz w:val="12"/>
                <w:szCs w:val="12"/>
              </w:rPr>
              <w:t xml:space="preserve">, Szycie z maszynami, </w:t>
            </w:r>
            <w:proofErr w:type="spellStart"/>
            <w:r w:rsidRPr="0013698B">
              <w:rPr>
                <w:sz w:val="12"/>
                <w:szCs w:val="12"/>
              </w:rPr>
              <w:t>Surwiwal</w:t>
            </w:r>
            <w:proofErr w:type="spellEnd"/>
            <w:r w:rsidRPr="0013698B">
              <w:rPr>
                <w:sz w:val="12"/>
                <w:szCs w:val="12"/>
              </w:rPr>
              <w:t xml:space="preserve">, Modelarstwo, Akrobatyka, Moda i Instagram, Hop w przygodę, Warsztat MONTESSORI, Szachy, Akrobatyka, Mali </w:t>
            </w:r>
            <w:proofErr w:type="spellStart"/>
            <w:r w:rsidRPr="0013698B">
              <w:rPr>
                <w:sz w:val="12"/>
                <w:szCs w:val="12"/>
              </w:rPr>
              <w:t>Einsteini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ogólnorozwojowe dla dorosłych: Medytacja w ruchu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nowe technologie: warsztat animacji filmowej, warsztat korzystania z Internetu dla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1 200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1 050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Konkursy, przeglądy wokalne i recytatorskie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Spektakle Teatralne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Projekcje filmowe w Kinie na boku i Kinie Głębocka 66 (m.in. </w:t>
            </w:r>
            <w:proofErr w:type="spellStart"/>
            <w:r w:rsidRPr="0013698B">
              <w:rPr>
                <w:i/>
                <w:iCs/>
                <w:sz w:val="12"/>
                <w:szCs w:val="12"/>
              </w:rPr>
              <w:t>Kinoporanki</w:t>
            </w:r>
            <w:proofErr w:type="spellEnd"/>
            <w:r w:rsidRPr="0013698B">
              <w:rPr>
                <w:i/>
                <w:iCs/>
                <w:sz w:val="12"/>
                <w:szCs w:val="12"/>
              </w:rPr>
              <w:t xml:space="preserve"> dla dzieci, pokazy organizowane dla grup szkolnych)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Imprezy okolicznościowe (m.in. Noc Muzeów)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Imprezy współorganizowane (m.in. konferencje, warsztaty)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Wystawy plastyczne i okolicznościowe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Zima i Lato w mieście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136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Animacje kulturalne (m.in. Wychodzę z rodzicami, „3 pokoje z kuchnią”)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698B" w:rsidRPr="0013698B" w:rsidRDefault="0013698B" w:rsidP="0013698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5 100 000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13698B">
              <w:rPr>
                <w:sz w:val="12"/>
                <w:szCs w:val="12"/>
                <w:u w:val="single"/>
              </w:rPr>
              <w:t>Cel:</w:t>
            </w:r>
            <w:r w:rsidRPr="0013698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Kultury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4 895 000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dotacja celowa na realizację projektu budżetu obywatelskiego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205 000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dla dorosłych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dla dzieci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- dla dorosłych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13698B">
              <w:rPr>
                <w:sz w:val="12"/>
                <w:szCs w:val="12"/>
              </w:rPr>
              <w:t>Multicentrum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30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200 000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10 526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800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2 000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3698B">
              <w:rPr>
                <w:b/>
                <w:bCs/>
                <w:sz w:val="12"/>
                <w:szCs w:val="12"/>
              </w:rPr>
              <w:t>42 000</w:t>
            </w: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3698B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3698B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3698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3698B">
              <w:rPr>
                <w:sz w:val="12"/>
                <w:szCs w:val="12"/>
              </w:rPr>
              <w:t>42 000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3698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3698B" w:rsidRPr="0013698B" w:rsidTr="0013698B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3698B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98B" w:rsidRPr="0013698B" w:rsidRDefault="0013698B" w:rsidP="0013698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A52DBA">
      <w:pPr>
        <w:pStyle w:val="Nagwek3"/>
        <w:numPr>
          <w:ilvl w:val="2"/>
          <w:numId w:val="3"/>
        </w:numPr>
      </w:pPr>
      <w:r>
        <w:br w:type="page"/>
      </w:r>
      <w:bookmarkStart w:id="51" w:name="_Toc115096716"/>
      <w:r>
        <w:t>Rekreacja, sport i turystyka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7466B9" w:rsidRPr="007466B9" w:rsidTr="007466B9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11 148 000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7466B9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7466B9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9 050 500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9 050 500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9 050 500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Zespół sportowy ul. Światowida 56 (m.in. pływalnia, hala, siłownia, boiska)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Zespół sportowy ul. Strumykowa 21 (m.in. hala, ścianka wspinaczkowa, odnowa biologiczna, boiska)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obiekt "Syrenka"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obiekt "Orlik"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69,80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5 997 700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4 565 000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375 000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937 700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inne wydatki: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3 052 800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1 371 438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972 942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208 973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104 449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93 121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87 560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20 871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16 946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2 097 500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825 900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6B9">
              <w:rPr>
                <w:i/>
                <w:iCs/>
                <w:sz w:val="12"/>
                <w:szCs w:val="12"/>
              </w:rPr>
              <w:t xml:space="preserve">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86 900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4 900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inne wydatki: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nagrody konkursowe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honoraria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przykładowe imprezy: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"Gala Plebiscytu na 10 Najlepszych Młodych Sportowców Białołęki", "Finał WOŚP na Białołęce", "Turniej Piłki Nożnej OPEN dla Dorosłych", "Rodzinny Turniej Tenisa Stołowego", "Dzień Dziecka na Sportowo", "Olimpiada Przedszkolaków"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739 000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organizacja imprez: "Białołęcki Bieg Mam"; "Bieg przez Most"; "Bieg Niepodległości"; "Białołęcki Bieg Wolności"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509 000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zadania z zakresu sportu i rekreacji zlecone organizacjom pozarządowym prowadzącym działalność pożytku publicznego na organizację imprez, w tym m.in. Białołęcki turniej judo,  Ogólnopolski Turniej Zapaśniczy Białołęka </w:t>
            </w:r>
            <w:proofErr w:type="spellStart"/>
            <w:r w:rsidRPr="007466B9">
              <w:rPr>
                <w:sz w:val="12"/>
                <w:szCs w:val="12"/>
              </w:rPr>
              <w:t>Wrestling</w:t>
            </w:r>
            <w:proofErr w:type="spellEnd"/>
            <w:r w:rsidRPr="007466B9">
              <w:rPr>
                <w:sz w:val="12"/>
                <w:szCs w:val="12"/>
              </w:rPr>
              <w:t xml:space="preserve"> </w:t>
            </w:r>
            <w:proofErr w:type="spellStart"/>
            <w:r w:rsidRPr="007466B9">
              <w:rPr>
                <w:sz w:val="12"/>
                <w:szCs w:val="12"/>
              </w:rPr>
              <w:t>Cup</w:t>
            </w:r>
            <w:proofErr w:type="spellEnd"/>
            <w:r w:rsidRPr="007466B9">
              <w:rPr>
                <w:sz w:val="12"/>
                <w:szCs w:val="12"/>
              </w:rPr>
              <w:t xml:space="preserve"> pod Patronatem Burmistrza Dzielnicy Białołęka, Turniej Tenisa Stołowego o Puchar Burmistrza Dzielnicy Białołęka, Mini Mistrzostwa Europy w Piłce Nożnej, Białołęka </w:t>
            </w:r>
            <w:proofErr w:type="spellStart"/>
            <w:r w:rsidRPr="007466B9">
              <w:rPr>
                <w:sz w:val="12"/>
                <w:szCs w:val="12"/>
              </w:rPr>
              <w:t>Cup</w:t>
            </w:r>
            <w:proofErr w:type="spellEnd"/>
            <w:r w:rsidRPr="007466B9">
              <w:rPr>
                <w:sz w:val="12"/>
                <w:szCs w:val="12"/>
              </w:rPr>
              <w:t xml:space="preserve"> Ogólnopolski Turniej Karate </w:t>
            </w:r>
            <w:proofErr w:type="spellStart"/>
            <w:r w:rsidRPr="007466B9">
              <w:rPr>
                <w:sz w:val="12"/>
                <w:szCs w:val="12"/>
              </w:rPr>
              <w:t>Kyokushin</w:t>
            </w:r>
            <w:proofErr w:type="spellEnd"/>
            <w:r w:rsidRPr="007466B9">
              <w:rPr>
                <w:sz w:val="12"/>
                <w:szCs w:val="12"/>
              </w:rPr>
              <w:t xml:space="preserve">, Otwarte Mistrzostwa Białołęki Dzieci w Szachach, Turniej Judo o Puchar Burmistrza Białołęki, Otwarte Mistrzostwa Białołęki Karate </w:t>
            </w:r>
            <w:proofErr w:type="spellStart"/>
            <w:r w:rsidRPr="007466B9">
              <w:rPr>
                <w:sz w:val="12"/>
                <w:szCs w:val="12"/>
              </w:rPr>
              <w:t>Shinkyokushin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1 230 100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7466B9">
              <w:rPr>
                <w:i/>
                <w:iCs/>
                <w:sz w:val="12"/>
                <w:szCs w:val="12"/>
              </w:rPr>
              <w:t>: Białołęcki Ośrodek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62 600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62 600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"Senior starszy, sprawniejszy"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32 600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"Aktywnie po pracy - Rowerem przez Białołękę i jej okolice"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"ZUMBA FITNESS - Bezpłatne zajęcia fitness na świeżym powietrzu"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1 167 500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zadania zlecone organizacjom pozarządowym prowadzącym działalność pożytku publicznego na organizację obozów sportowych, zgrupowań szkoleniowych, wyjazdowych form współzawodnictwa sportowego oraz cyklicznych rozgrywek sportowych (m.in. Warszawska Olimpiada Młodzieży)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555 000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363 500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   "Sportowa szkoła"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103 500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   "Od zabawy do sportu"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   "Sportowe przedszkole"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   "Bezpłatne zajęcia zdrowy kręgosłup"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   "Biegowe wtorki na Tarchominie"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organizacja rozgrywek sportowych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podnoszenie sprawności mieszkańców: Cykliczne zajęcia sportowo-rekreacyjne dla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41 500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zadania zlecone organizacjom pozarządowym prowadzącym działalność pożytku publicznego na organizację: Turnieju ligowego koszykówki na wózkach, „Międzynarodowego turnieju koszykówki z okazji 100-lecia Warszawskiego Klubu Sportowego Głuchych „WARS”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"Zawody Pływackie Dzieci Niepełnosprawnych"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466B9">
      <w:pPr>
        <w:pStyle w:val="Nagwek3"/>
        <w:numPr>
          <w:ilvl w:val="2"/>
          <w:numId w:val="3"/>
        </w:numPr>
        <w:spacing w:line="240" w:lineRule="auto"/>
      </w:pPr>
      <w:r>
        <w:br w:type="page"/>
      </w:r>
      <w:bookmarkStart w:id="52" w:name="_Toc115096717"/>
      <w:r>
        <w:t>Działalność promocyjna i wspieranie rozwoju gospodarczego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7466B9" w:rsidRPr="007466B9" w:rsidTr="007466B9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631 100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521 100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promocja Dzielnicy podczas: Dni Białołęki, obchodów Powstania Warszawskiego na Białołęce, Biegu wolności, imprezy Krok po kroczku … idą święta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345 000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86 100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gazeta dzielnicowa (miesięcznik Czas Białołęki)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wydawnictwa książkowe (broszura o inwestycjach)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Wymiana młodzieży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zapoznanie młodzieży m.st. Warszawy z kulturą i tradycją poszczególnych regionów krajów europejskich oraz młodzież z zagranicy z kulturą, tradycją oraz historią Warszawy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Organizacyjny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współpracujące podmioty: Niemcy - Dzielnica </w:t>
            </w:r>
            <w:proofErr w:type="spellStart"/>
            <w:r w:rsidRPr="007466B9">
              <w:rPr>
                <w:sz w:val="12"/>
                <w:szCs w:val="12"/>
              </w:rPr>
              <w:t>Lichtenberga</w:t>
            </w:r>
            <w:proofErr w:type="spellEnd"/>
            <w:r w:rsidRPr="007466B9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7466B9">
              <w:rPr>
                <w:sz w:val="12"/>
                <w:szCs w:val="12"/>
              </w:rPr>
              <w:t>Budafok</w:t>
            </w:r>
            <w:proofErr w:type="spellEnd"/>
            <w:r w:rsidRPr="007466B9">
              <w:rPr>
                <w:sz w:val="12"/>
                <w:szCs w:val="12"/>
              </w:rPr>
              <w:t xml:space="preserve"> - </w:t>
            </w:r>
            <w:proofErr w:type="spellStart"/>
            <w:r w:rsidRPr="007466B9">
              <w:rPr>
                <w:sz w:val="12"/>
                <w:szCs w:val="12"/>
              </w:rPr>
              <w:t>Tétény</w:t>
            </w:r>
            <w:proofErr w:type="spellEnd"/>
            <w:r w:rsidRPr="007466B9">
              <w:rPr>
                <w:sz w:val="12"/>
                <w:szCs w:val="12"/>
              </w:rPr>
              <w:t xml:space="preserve"> w Budapeszcie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organizacja pobytu młodzieży z dzielnicy, Węgier i Niemiec w Polsce w ramach podpisanych umów o współpracy pomiędzy Dzielnicą Białołęka a Dzielnicą Berlina - </w:t>
            </w:r>
            <w:proofErr w:type="spellStart"/>
            <w:r w:rsidRPr="007466B9">
              <w:rPr>
                <w:sz w:val="12"/>
                <w:szCs w:val="12"/>
              </w:rPr>
              <w:t>Lichtenberg</w:t>
            </w:r>
            <w:proofErr w:type="spellEnd"/>
            <w:r w:rsidRPr="007466B9">
              <w:rPr>
                <w:sz w:val="12"/>
                <w:szCs w:val="12"/>
              </w:rPr>
              <w:t xml:space="preserve"> oraz pomiędzy Dzielnicą Białołęka a Dzielnicą Budapesztu - </w:t>
            </w:r>
            <w:proofErr w:type="spellStart"/>
            <w:r w:rsidRPr="007466B9">
              <w:rPr>
                <w:sz w:val="12"/>
                <w:szCs w:val="12"/>
              </w:rPr>
              <w:t>Budafok-Tétény</w:t>
            </w:r>
            <w:proofErr w:type="spellEnd"/>
            <w:r w:rsidRPr="007466B9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Umowa o przyjaźni i współpracy pomiędzy Warszawą i Berlinem zawarta 12 sierpnia 1991 r.                                                         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Porozumienie o współpracy pomiędzy Warszawą a Budapesztem zawarte 10 lutego 2005 r.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wyjazdy służbowe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Organizacyjny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współpracujące podmioty: Niemcy - Dzielnica </w:t>
            </w:r>
            <w:proofErr w:type="spellStart"/>
            <w:r w:rsidRPr="007466B9">
              <w:rPr>
                <w:sz w:val="12"/>
                <w:szCs w:val="12"/>
              </w:rPr>
              <w:t>Lichtenberga</w:t>
            </w:r>
            <w:proofErr w:type="spellEnd"/>
            <w:r w:rsidRPr="007466B9">
              <w:rPr>
                <w:sz w:val="12"/>
                <w:szCs w:val="12"/>
              </w:rPr>
              <w:t xml:space="preserve"> w Berlinie, Węgry - Dzielnica </w:t>
            </w:r>
            <w:proofErr w:type="spellStart"/>
            <w:r w:rsidRPr="007466B9">
              <w:rPr>
                <w:sz w:val="12"/>
                <w:szCs w:val="12"/>
              </w:rPr>
              <w:t>Budafok</w:t>
            </w:r>
            <w:proofErr w:type="spellEnd"/>
            <w:r w:rsidRPr="007466B9">
              <w:rPr>
                <w:sz w:val="12"/>
                <w:szCs w:val="12"/>
              </w:rPr>
              <w:t xml:space="preserve"> - </w:t>
            </w:r>
            <w:proofErr w:type="spellStart"/>
            <w:r w:rsidRPr="007466B9">
              <w:rPr>
                <w:sz w:val="12"/>
                <w:szCs w:val="12"/>
              </w:rPr>
              <w:t>Tétény</w:t>
            </w:r>
            <w:proofErr w:type="spellEnd"/>
            <w:r w:rsidRPr="007466B9">
              <w:rPr>
                <w:sz w:val="12"/>
                <w:szCs w:val="12"/>
              </w:rPr>
              <w:t xml:space="preserve"> w Budapeszcie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wizyty delegacji podmiotów współpracujących (delegacja z Węgier - udział w "Dniu Węgierskim" na Białołęce, delegacja z Niemiec - udział w "Dniach Białołęki")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wyjazdy delegacji polskiej do Berlina i do Budapesztu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Umowa o przyjaźni i współpracy pomiędzy Warszawą i Berlinem zawarta 12 sierpnia 1991 r.                                                                            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Porozumienie o współpracy pomiędzy Warszawą a Budapesztem zawarte 10 lutego 2005 r.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262104">
      <w:pPr>
        <w:pStyle w:val="Nagwek3"/>
        <w:numPr>
          <w:ilvl w:val="2"/>
          <w:numId w:val="3"/>
        </w:numPr>
      </w:pPr>
      <w:r>
        <w:br w:type="page"/>
      </w:r>
      <w:bookmarkStart w:id="53" w:name="_Toc115096718"/>
      <w:r>
        <w:t>Zarządzanie strukturami samorządowymi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7466B9" w:rsidRPr="007466B9" w:rsidTr="00D23660">
        <w:trPr>
          <w:trHeight w:val="85"/>
          <w:tblHeader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46 518 675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466B9">
              <w:rPr>
                <w:rFonts w:ascii="Verdana" w:hAnsi="Verdan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466B9">
              <w:rPr>
                <w:rFonts w:ascii="Verdana" w:hAnsi="Verdan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  <w:r w:rsidRPr="007466B9">
              <w:rPr>
                <w:rFonts w:ascii="Verdana" w:hAnsi="Verdana"/>
                <w:b/>
                <w:bCs/>
                <w:sz w:val="12"/>
                <w:szCs w:val="12"/>
              </w:rPr>
              <w:t>30 000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Verdana" w:hAnsi="Verdana"/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zadania związane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45 587 435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39 476 220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39 015 070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307,00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zadania własne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38 544 342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38 544 342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38 544 342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30 055 846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2 261 726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6 226 770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zadania zlecone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470 728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470 728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470 728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354 982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67 746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461 150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466B9">
              <w:rPr>
                <w:sz w:val="12"/>
                <w:szCs w:val="12"/>
              </w:rPr>
              <w:t>pozawynagrodzeniowych</w:t>
            </w:r>
            <w:proofErr w:type="spellEnd"/>
            <w:r w:rsidRPr="007466B9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188 000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ryczałty samochodowe i dofinansowanie biletu imiennego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161 500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273 150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dopłaty do studiów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43 150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6 111 215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673 920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656 220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zakres prac remontowych (m.in. przeglądy i remonty instalacji budynkowych, klimatyzacji, malowanie i remont pomieszczeń biurowych i socjalnych)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482 000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139 220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zakres prac remontowych (konserwacje: instalacji elektrycznej i sanitarnej, kotłowni, windy)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17 700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3 359 745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3 359 745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2 686 365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1 150 000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i wyposażenia (m.in. środki czystości, części zamienne do urządzeń biurowych, materiały biurowe, paliwo, bilety do systemu numerkowego, środki dezynfekujące)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636 365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zakup usług pozostałych (m.in. sprzątanie pomieszczeń, odprowadzanie ścieków, odśnieżanie i wywóz śniegu, mycie okien i powierzchni przeszklonych, opłaty radiofoniczne i telewizyjne, usługi transportowe, obsługa systemu kolejkowego </w:t>
            </w:r>
            <w:proofErr w:type="spellStart"/>
            <w:r w:rsidRPr="007466B9">
              <w:rPr>
                <w:sz w:val="12"/>
                <w:szCs w:val="12"/>
              </w:rPr>
              <w:t>Qmatic</w:t>
            </w:r>
            <w:proofErr w:type="spellEnd"/>
            <w:r w:rsidRPr="007466B9">
              <w:rPr>
                <w:sz w:val="12"/>
                <w:szCs w:val="12"/>
              </w:rPr>
              <w:t>, ozonowanie budynku)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570 000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czynszowe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remonty i konserwacje sprzętu (m.in. naprawa wyposażenia biurowego, konserwacja dźwigu osobowego, przeglądy okresowe dystrybutorów wody, remonty samochodów służbowych)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ekspertyzy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różne opłaty i składki (m.in. wypisy z aktów notarialnych)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399 780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prace biurowe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239 680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zadania związane z pomocą obywatelom Ukrainy w związku z konfliktem zbrojnym na terytorium tego państwa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120 100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koszty egzekucyjne i opłaty komornicze w związku z wystawianymi tytułami wykonawczymi w zakresie świadczeń rodzinnych i alimentacyjnych, wynagrodzenia kuratorów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7466B9">
              <w:rPr>
                <w:i/>
                <w:iCs/>
                <w:sz w:val="12"/>
                <w:szCs w:val="12"/>
              </w:rPr>
              <w:t xml:space="preserve">  Zakład Gospodarowania Nieruchomościami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271 600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185 000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pozostałych (odprowadzanie ścieków)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24 000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dozór techniczny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774 590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i wyposażenia (sprzęt komputerowy, urządzenia drukujące, urządzenia sieciowe, materiały eksploatacyjne, akcesoria komputerowe, oprogramowanie użytkowe - licencje)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534 950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remonty i konserwacje sprzętu (sprzęt komputerowy)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114 580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pozostałych (m.in. serwis oprogramowania użytkowego i systemu wydruku)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80 440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34 620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65 410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33 060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19 590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2 850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remonty i konserwacje sprzętu (telefony)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1 910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550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7466B9">
              <w:rPr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ogłoszenia prasowe, odbitki wieloformatowe map dla celów przetargowych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651 000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usługi pocztowe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5 400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ogłoszenia prasowe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580 600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A0DB2" w:rsidRDefault="006A0DB2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A0DB2" w:rsidRPr="007466B9" w:rsidRDefault="006A0DB2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remonty instalacji sygnalizacji pożaru i centrali p.poż.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gaśnic, wkładek patentowych i kluczy dostępu do pomieszczeń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ubezpieczenie kurierskich przesyłek materiałowych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ekspertyzy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901 240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810 000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466B9">
              <w:rPr>
                <w:i/>
                <w:iCs/>
                <w:sz w:val="12"/>
                <w:szCs w:val="12"/>
              </w:rPr>
              <w:t xml:space="preserve">: </w:t>
            </w:r>
            <w:r w:rsidRPr="007466B9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diety Radnych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23 000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bieżące utrzymanie funkcjonowania Młodzieżowej Rady Dzielnicy Białołęka (m.in. koordynowanie Młodzieżowej Rady Dzielnicy)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transmisja online z obrad Rady Dzielnicy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współpraca z mediami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spotkania z mieszkańcami i przedstawicielami organizacji pozarządowych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66 240</w:t>
            </w: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466B9">
              <w:rPr>
                <w:i/>
                <w:iCs/>
                <w:sz w:val="12"/>
                <w:szCs w:val="12"/>
              </w:rPr>
              <w:t xml:space="preserve">: </w:t>
            </w:r>
            <w:r w:rsidRPr="007466B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466B9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energii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17 938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17 250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wynagrodzenia bezosobowe i pochodne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14 052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D23660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D2366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170C97" w:rsidRPr="00170C97" w:rsidRDefault="00170C97" w:rsidP="00170C97"/>
    <w:p w:rsidR="008E7C03" w:rsidRDefault="008E7C03" w:rsidP="00AA3A70">
      <w:pPr>
        <w:pStyle w:val="Nagwek3"/>
        <w:numPr>
          <w:ilvl w:val="2"/>
          <w:numId w:val="3"/>
        </w:numPr>
      </w:pPr>
      <w:r>
        <w:br w:type="page"/>
      </w:r>
      <w:bookmarkStart w:id="54" w:name="_Toc115096719"/>
      <w:r>
        <w:t>Finanse i różne rozliczenia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9"/>
        <w:gridCol w:w="818"/>
        <w:gridCol w:w="856"/>
        <w:gridCol w:w="1499"/>
      </w:tblGrid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1 119 740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1 117 740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1 117 740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7466B9">
              <w:rPr>
                <w:i/>
                <w:iCs/>
                <w:sz w:val="12"/>
                <w:szCs w:val="12"/>
              </w:rPr>
              <w:t xml:space="preserve">: </w:t>
            </w:r>
            <w:r w:rsidRPr="007466B9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1 115 740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1 113 740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976 740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137 000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odsetki od należności pracowniczych z lat ubiegłych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Promocji i Sportu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korekta składek na ubezpieczenia społeczne od umowy zlecenia w zakresie prowadzenia zajęć sportowo-rekreacyjnych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466B9">
              <w:rPr>
                <w:i/>
                <w:iCs/>
                <w:sz w:val="12"/>
                <w:szCs w:val="12"/>
              </w:rPr>
              <w:t xml:space="preserve"> </w:t>
            </w:r>
            <w:r w:rsidRPr="007466B9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466B9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466B9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466B9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C72FE" w:rsidRDefault="008C72FE" w:rsidP="008E7C03"/>
    <w:p w:rsidR="008C72FE" w:rsidRDefault="008C72FE" w:rsidP="008E7C03">
      <w:pPr>
        <w:sectPr w:rsidR="008C72F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73A9D" w:rsidRDefault="00073A9D" w:rsidP="00073A9D">
      <w:pPr>
        <w:pStyle w:val="Nagwek2"/>
        <w:numPr>
          <w:ilvl w:val="1"/>
          <w:numId w:val="3"/>
        </w:numPr>
      </w:pPr>
      <w:bookmarkStart w:id="55" w:name="_Toc115096720"/>
      <w:r>
        <w:t xml:space="preserve">Mierniki realizacji </w:t>
      </w:r>
      <w:r w:rsidR="00DB5FC4">
        <w:t xml:space="preserve">celów </w:t>
      </w:r>
      <w:r>
        <w:t>zadań bieżących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7466B9" w:rsidRPr="007466B9" w:rsidTr="007466B9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466B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remontu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utrzymania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7,1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remontu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utrzymania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2,8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2 750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14,2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łączna powierzchnia w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40 298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utrzymania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540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11,4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177 895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zarządzania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miesięczna wysokość zaliczki eksploatacyjnej na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3,2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miesięczna wysokość zaliczki remontowej na 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3,6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55,6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6A0DB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6A0DB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0,0</w:t>
            </w:r>
          </w:p>
        </w:tc>
      </w:tr>
      <w:tr w:rsidR="007466B9" w:rsidRPr="007466B9" w:rsidTr="006A0DB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0,0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powierzchnia w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1 521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utrzymania 1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6A0DB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6A0DB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6A0DB2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tys.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185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zimowego oczyszczania na 1 000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zł/tys.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12 451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tys.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183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 letniego oczyszczania na 1 000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  <w:r w:rsidRPr="007466B9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zł/tys. 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4 361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4,1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liczba </w:t>
            </w:r>
            <w:proofErr w:type="spellStart"/>
            <w:r w:rsidRPr="007466B9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111 800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4 467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wywożenia 1 m</w:t>
            </w:r>
            <w:r w:rsidRPr="007466B9">
              <w:rPr>
                <w:sz w:val="12"/>
                <w:szCs w:val="12"/>
                <w:vertAlign w:val="superscript"/>
              </w:rPr>
              <w:t>3</w:t>
            </w:r>
            <w:r w:rsidRPr="007466B9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</w:t>
            </w:r>
            <w:r w:rsidRPr="007466B9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25 000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2 400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480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70 833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65 157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1 250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1 330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1 125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1 720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23 444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1 667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24 000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18 465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15 162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14 815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8 274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11 643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7 990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9 570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681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8 775 645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5 385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1 322 709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7 117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46,8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0,6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412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5 040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11 500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795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1 690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4 761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2,6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6 598 623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etatów doradców metodycznych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6,0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376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1 714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374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544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2 600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1 620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1 790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95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268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7466B9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7466B9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38 449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7466B9">
              <w:rPr>
                <w:sz w:val="12"/>
                <w:szCs w:val="12"/>
              </w:rPr>
              <w:t>Informacyjno</w:t>
            </w:r>
            <w:proofErr w:type="spellEnd"/>
            <w:r w:rsidRPr="007466B9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5 350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3 200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2 143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1 150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2 250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0,6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330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28,4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17,0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117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13 333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Białołęcki Ośrodek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1 916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udział środków finansowych z budżetu Miasta w całkowitych kosztach działalności bieżącej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81,0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Biblioteka Publiczna w Dzielnicy Białołęka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18 500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276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3,9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2 262 625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24 291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27 336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13 833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86 250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100 000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0,9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44,4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Promocja zagraniczna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Wymiana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Zapoznanie młodzieży m.st. Warszawy z kulturą i tradycją poszczególnych regionów krajów europejskich oraz młodzieży z zagranicy z kulturą, tradycją oraz historią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z m.st. Warszawy/Dzielnicy jaka wzięła udział w wymianie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osób z zagranicy jaka odwiedziła Warszawę/Dzielnicę w ramach wymiany,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spotkań, zjazdów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zadania na osobę biorącą udział w wymianie międzynarodowej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1 944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307,0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466B9">
              <w:rPr>
                <w:sz w:val="12"/>
                <w:szCs w:val="12"/>
              </w:rPr>
              <w:t>pozawynagrodzeniowych</w:t>
            </w:r>
            <w:proofErr w:type="spellEnd"/>
            <w:r w:rsidRPr="007466B9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423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1 502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1 946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1,5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279 979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10 944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78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136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16 250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466B9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m</w:t>
            </w:r>
            <w:r w:rsidRPr="007466B9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4 452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</w:t>
            </w:r>
            <w:proofErr w:type="spellStart"/>
            <w:r w:rsidRPr="007466B9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2 367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32 400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6,2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25 000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466B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466B9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 xml:space="preserve">liczba centrów </w:t>
            </w:r>
            <w:r w:rsidR="009555CD" w:rsidRPr="007466B9">
              <w:rPr>
                <w:sz w:val="12"/>
                <w:szCs w:val="12"/>
              </w:rPr>
              <w:t>aktywności</w:t>
            </w:r>
            <w:r w:rsidRPr="007466B9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1</w:t>
            </w:r>
          </w:p>
        </w:tc>
      </w:tr>
      <w:tr w:rsidR="007466B9" w:rsidRPr="007466B9" w:rsidTr="007466B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6B9" w:rsidRPr="007466B9" w:rsidRDefault="007466B9" w:rsidP="007466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466B9">
              <w:rPr>
                <w:sz w:val="12"/>
                <w:szCs w:val="12"/>
              </w:rPr>
              <w:t>66 240</w:t>
            </w:r>
          </w:p>
        </w:tc>
      </w:tr>
    </w:tbl>
    <w:p w:rsidR="00073A9D" w:rsidRPr="005F217E" w:rsidRDefault="00073A9D" w:rsidP="00073A9D"/>
    <w:p w:rsidR="00073A9D" w:rsidRDefault="00073A9D" w:rsidP="00073A9D"/>
    <w:p w:rsidR="00073A9D" w:rsidRDefault="00073A9D" w:rsidP="00073A9D">
      <w:pPr>
        <w:sectPr w:rsidR="00073A9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6" w:name="_Toc115096721"/>
      <w:r>
        <w:t>4</w:t>
      </w:r>
      <w:r w:rsidR="008E7C03">
        <w:t>.</w:t>
      </w:r>
      <w:r w:rsidR="008C72FE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9555CD" w:rsidRPr="009555CD" w:rsidTr="009555CD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555C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136 028 691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 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21 635 867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21 635 867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gruntu w ulicy Leśnej Polanki i Topolowej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457 424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Modernizacja ul. Zdziarskiej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660 363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Wykup gruntu pod ul. Projektowaną KDL - 08 (osiedle Piekiełko) i ul. Przaśną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180 439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Siecznej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1 957 000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W ramach zadania planuje się budowę kolejnego odcinka ulicy w koordynacji ze spółką MPWiK S.A., która ma wybudować pod jezdnią kanał sanitarny oraz wodociągowy.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chodnika w ul. Słonecznego Poranka wraz z regulacją stanu prawnego gruntów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pozyskanie gruntów w liniach rozgraniczających ulicy Słonecznego Poranka oraz budowę jednostronnego chodnika na długości ok. 800 m. W 2023 r. planuje się pozyskanie gruntów w liniach rozgraniczających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ul. Talarową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54 131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Warzelniczej na odcinku od ul. Hemara do posesji  nr 18B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599 508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budowę ulicy na odcinku o długości 280 m i szerokości jezdni 5 m, z jednostronnym chodnikiem, odwodnieniem i oświetleniem wraz z pozyskaniem gruntu. W 2023 r. planuje się opracowanie dokumentacji projektowej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Modernizacja ul. Mańkowskiej na odcinku od ul.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 Bród  do ul. Olesin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450 000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wykonanie ciągu pieszego wzdłuż ulicy Mańkowskiej na odcinku o długości około 580 m (od istniejącego chodnika w kierunku ul. Olesin do działki 48/4 z obrębu 4-16-06) wraz z przejściem dla pieszych i oświetleniem, przebudowę oświetlenia na odcinku do ul. </w:t>
            </w:r>
            <w:proofErr w:type="spellStart"/>
            <w:r w:rsidRPr="009555CD">
              <w:rPr>
                <w:sz w:val="12"/>
                <w:szCs w:val="12"/>
              </w:rPr>
              <w:t>Ruskowy</w:t>
            </w:r>
            <w:proofErr w:type="spellEnd"/>
            <w:r w:rsidRPr="009555CD">
              <w:rPr>
                <w:sz w:val="12"/>
                <w:szCs w:val="12"/>
              </w:rPr>
              <w:t xml:space="preserve"> Bród oraz pozyskanie niezbędnych gruntów. W 2023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chodnika w ul. Orneckiej na odcinku od ul. Szamocin do ul. Wilkowieckiej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budowę chodnika w ulicy Orneckiej  na odcinku ok. 440 m od ul. Michałówek do dz. ew. nr 29/6 z obrębu 4-05-01 (w koordynacji ze spółką MPWiK S.A., która realizuje wodociąg). W 2023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przedłużenia ul. Gąsiorowskiej do włączenia w ul. Aluzyjną oraz budowa chodnika w ul. Gąsiorowskiej od ul. Głównej do ul. Aluzyjnej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4 300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prace przygotowawcze do budowy przedłużenia ul. Gąsiorowskiej do włączenia w ul. Aluzyjną (około 110 m długości)  oraz wykonanie chodnika wzdłuż ul. Gąsiorowskiej na odcinku od posesji Nr 3  do skrzyżowania z ul. Główną (odcinek o długości ok. 340 m) wraz ze zjazdami na posesje. W 2023 r. planuje się prace przygotowawcze związane z ogłoszeniem przetargu na wykonanie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Projektowanej 5 KD od granicy miasta w kierunku ul. Berensona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prace przygotowawcze do budowy ulicy o nawierzchni przystosowanej do komunikacji zbiorowej o długości 420 m z jednostronnym chodnikiem, oświetleniem i odwodnieniem. W 2023 r. planuje się aktualizację dokumentacji projektowej.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Srebrnogórskiej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 na odcinku od ul. 15 Sierpnia w kierunku ul. Szynowej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wykonanie drogi o długości ok. 380 m i szerokości 6 m, z jednostronnym chodnikiem o szerokości  2 m, oświetleniem oraz zjazdami na posesje. W 2023 r. planuje się zakończenie opracowywania dokumentacji projektowej, uzyskanie decyzji o zezwoleniu na realizację inwestycji drogowej oraz częściową wypłatę odszkodowań.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Modernizacja mostu w ciągu ul. Wyszkowskiej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prace przygotowawcze do modernizacji mostu w ciągu ul. Wyszkowskiej na rzece Długiej, w celu udrożnienia lokalnego układu komunikacyjnego (ciąg łączący ul. Chudoby z ul. Kąty Grodziskie), z dojazdami do obiektu i oświetleniem. W 2023 r. planuje się przygotowanie dokumentów do ogłoszenia przetargu na prace projektowe.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Modernizacja mostu w ciągu ul. Chudoby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3 007 300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modernizację mostu w ul. Chudoby na rzece Długiej w celu udrożnienia lokalnego układu komunikacyjnego (łączącego ul. Zdziarską z ul. Berensona) i umożliwienia przejazdu pojazdom powyżej 10 t. Wykonana zostanie budowa obiektu o konstrukcji żelbetowej, z jezdnią szerokości 7 m, z jednostronnym chodnikiem o szerokości 2  m, rezerwą pod ścieżkę rowerową na moście o szerokości 2,5 m, dojazdami do obiektu oraz oświetleniem. Dodatkowo, w ramach inwestycji wybudowane zostanie oświetlenie na brakującym odcinku ok. 200 m, od mostu w kierunku ulicy Berensona. W 2023 r. planuje się zakończenie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Tajemnej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1 355 000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budowę jezdni o nawierzchni przystosowanej do komunikacji zbiorowej o  długości 160 m, chodnika oraz oświetlenia. W 2023 r. planuje się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ul. Książkową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172 893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Wykup gruntów pod drogi gminne i przyszłe drogi gminne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835 805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nabycie nieruchomości pod drogi gminne i przyszłe drogi gminne.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Ostródzkiej od kładki na rzece Długiej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43 970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nieruchomości w związku z budową układu drogowego ul. Aluzyjnej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183 708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Innej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906 458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ul. Aluzyjnej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55 101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ul. 2 KD-D wraz z rozbudową skrzyżowania z ul. Płochocińską oraz nabyciem gruntów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875 692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Rozbudowa ul.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Mochtyńskiej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 przy ul. Kobiałka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32 603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Zaplanowane w 2023 r. środki będą przeznaczone na wypłatę odszkodowań za nieruchomości przewidziane pod drogę gminną - ulicę </w:t>
            </w:r>
            <w:proofErr w:type="spellStart"/>
            <w:r w:rsidRPr="009555CD">
              <w:rPr>
                <w:sz w:val="12"/>
                <w:szCs w:val="12"/>
              </w:rPr>
              <w:t>Mochtyńską</w:t>
            </w:r>
            <w:proofErr w:type="spellEnd"/>
            <w:r w:rsidRPr="009555CD">
              <w:rPr>
                <w:sz w:val="12"/>
                <w:szCs w:val="12"/>
              </w:rPr>
              <w:t xml:space="preserve"> wraz z budową chodnika.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ul. Dziatwy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626 134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ul. Ostródzkiej - rozliczenie 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57 183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ul. Tajemnej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245 457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Zaplanowane w 2023 r. środki  będą przeznaczone na wypłatę odszkodowań za nieruchomości przewidziane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Wykup gruntów pod ul. Topolową na odcinku od ul. H. Ordonówny do ul. Pasłęckiej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498 770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Zaplanowane w 2023 r. środki  będą przeznaczone na  nabycie nieruchomości przewidzianej pod poszerzenie ulicy Topolowej.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ul. Morelowej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293 592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ul. Talarowej etap I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776 246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budowę ul. Duninów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166 944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budowę ul. Kabrioletu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112 084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ul. Projektowaną 2D (Osiedle Piekiełko)- rozliczenie z deweloperem - etap II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853 375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Rozbudowa ulicy Odkrytej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218 173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ul. Trakt Nadwiślański (Osiedle Piekiełko)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2 309 729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ul. Hemara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46 785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w ul. Tarasowej i ul. Liczydło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5 400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Nabycie gruntów pod ul. Rybacką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Zaplanowany na 2023 r. zakres zadania obejmuje wypłatę odszkodowań z tytułu nabycia nieruchomości pod drogę gminną.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Doświetlenie przejść dla pieszych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324 000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w części realizowanej przez Dzielnicę obejmuje ustawienie latarni doświetlających osiem przejść dla pieszych na drogach gminnych w następujących lokalizacjach: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1. skrzyżowanie dróg gminnych ul. Raciborskiej z ul. Wyganowską,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2. rejon skrzyżowania ul. Tapetowej z ul. Przytulną,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3. skrzyżowanie ul. </w:t>
            </w:r>
            <w:proofErr w:type="spellStart"/>
            <w:r w:rsidRPr="009555CD">
              <w:rPr>
                <w:sz w:val="12"/>
                <w:szCs w:val="12"/>
              </w:rPr>
              <w:t>Orchowieckiej</w:t>
            </w:r>
            <w:proofErr w:type="spellEnd"/>
            <w:r w:rsidRPr="009555CD">
              <w:rPr>
                <w:sz w:val="12"/>
                <w:szCs w:val="12"/>
              </w:rPr>
              <w:t xml:space="preserve"> z ul. Fletniową,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4. skrzyżowanie ul. Kiersnowskiego z ul. Fletniową,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5. skrzyżowanie ul. Sprawnej z ul. Odkrytą,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6. skrzyżowanie ul. Książkowa z ul. Odkrytą,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7. skrzyżowanie ul. Odkryta z ul. Łączącą,</w:t>
            </w:r>
          </w:p>
          <w:p w:rsidR="006A0DB2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8. skrzyżowanie ul. Odkrytej z ul. Barei.</w:t>
            </w:r>
          </w:p>
          <w:p w:rsidR="009555CD" w:rsidRPr="009555CD" w:rsidRDefault="009555CD" w:rsidP="006A0D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Wygodna i bezpieczna infrastruktura pieszo-rowerowa nad Kanałem Żerańskim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wykonanie ciągu pieszo - rowerowego na odcinku od ul. </w:t>
            </w:r>
            <w:proofErr w:type="spellStart"/>
            <w:r w:rsidRPr="009555CD">
              <w:rPr>
                <w:sz w:val="12"/>
                <w:szCs w:val="12"/>
              </w:rPr>
              <w:t>Długorzecznej</w:t>
            </w:r>
            <w:proofErr w:type="spellEnd"/>
            <w:r w:rsidRPr="009555CD">
              <w:rPr>
                <w:sz w:val="12"/>
                <w:szCs w:val="12"/>
              </w:rPr>
              <w:t xml:space="preserve"> do Parku Syrenki. Planuje się wykonanie chodnika o szerokość 2 m oraz długość ok. 350 m, który będzie włączony w istniejący od południa chodnik na terenie Parku Syrenki, a od północy chodnik urywający się na granicy gminy Nieporęt. Równolegle z chodnikiem powstanie ścieżka rowerowa, o szerokości 2 m, oddzielona od chodnika buforem o szerokości 0,5 m.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3 998 655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budynku komunalnego przy ul. Marywilskiej 44 D - etap 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898 655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przedsięwzięcia obejmuje budowę budynku mieszkalnego. W 2023 r. planuje się  opracowanie dokumentacji projektowej.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555CD">
              <w:rPr>
                <w:i/>
                <w:iCs/>
                <w:sz w:val="12"/>
                <w:szCs w:val="12"/>
              </w:rPr>
              <w:t>: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Budowa budynku modułowego przy ul.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Ruskowy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 Bród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budowę (w formule "projektuj i buduj") budynku modułowego (na działce ewidencyjnej nr. 36/1 z obrębu 4-16-13) oraz udostępnienie budynku Policji w celu wykorzystania na zamiejscowy rewir dzielnicowych Komendy Rejonowej Policji Warszawa VI. W 2023 r. planowane jest zakończenie prac projektowych oraz realizacja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7 838 933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5 605 673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Budowa parku przy ul.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Botewa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5 605 673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urządzenie parku w rejonie ulic: </w:t>
            </w:r>
            <w:proofErr w:type="spellStart"/>
            <w:r w:rsidRPr="009555CD">
              <w:rPr>
                <w:sz w:val="12"/>
                <w:szCs w:val="12"/>
              </w:rPr>
              <w:t>Botewa</w:t>
            </w:r>
            <w:proofErr w:type="spellEnd"/>
            <w:r w:rsidRPr="009555CD">
              <w:rPr>
                <w:sz w:val="12"/>
                <w:szCs w:val="12"/>
              </w:rPr>
              <w:t xml:space="preserve">, Myśliborska, Ćmielowska i Światowida. We wschodniej części parku planuje się urządzenie drewnianego placyku "do wydarzeń sąsiedzkich" z wierzbową kopułą, polany z hamakami i leżakami, placu zabaw z nietypowym wyposażeniem (trawiaste górki z tunelami, kłody do wspinaczki i miejsce do budowy szałasów) oraz ustawienie automatycznej toalety. W środkowej części terenu przewiduje się zachowanie istniejącego drzewostanu i ukształtowania terenu, będącego pozostałością po grobli i stawach. Od strony ul. Światowida zlokalizowany zostanie piętrowy pawilon pełniący funkcję kulturalno-gastronomiczną. W 2023 r. planuje się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2 233 260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Bardziej zielona Białołęka - nowe krzewy i teren rekreacyjny dla mieszkańców dzielnicy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wykonanie nowych </w:t>
            </w:r>
            <w:proofErr w:type="spellStart"/>
            <w:r w:rsidRPr="009555CD">
              <w:rPr>
                <w:sz w:val="12"/>
                <w:szCs w:val="12"/>
              </w:rPr>
              <w:t>nasadzeń</w:t>
            </w:r>
            <w:proofErr w:type="spellEnd"/>
            <w:r w:rsidRPr="009555CD">
              <w:rPr>
                <w:sz w:val="12"/>
                <w:szCs w:val="12"/>
              </w:rPr>
              <w:t xml:space="preserve"> krzewów przy ul. Krzyżówki oraz urządzenie niewielkiego skweru z placem zabaw przy ul. A. Fleminga.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Monitoring i oświetlenie parków i placów zabaw na Białołęce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399 000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wykonanie monitoringu i oświetlenia w parkach oraz na placach zabaw w następujących lokalizacjach: Park Henrykowski - rozbudowa monitoringu o dodatkową kamerę i wymiana oświetlenia na LED, Park Magiczna - rozbudowa monitoringu o 5 kamer oraz modernizacja istniejącego monitoringu, Bociani Zakątek - montaż 3 kamer, Truskawkowe Pole  - montaż 3 kamer.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6A0DB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 xml:space="preserve">Beton stop </w:t>
            </w:r>
            <w:r w:rsidR="006A0DB2">
              <w:rPr>
                <w:b/>
                <w:bCs/>
                <w:sz w:val="12"/>
                <w:szCs w:val="12"/>
              </w:rPr>
              <w:t>-</w:t>
            </w:r>
            <w:r w:rsidRPr="009555CD">
              <w:rPr>
                <w:b/>
                <w:bCs/>
                <w:sz w:val="12"/>
                <w:szCs w:val="12"/>
              </w:rPr>
              <w:t xml:space="preserve"> nowe parki i skwery na Białołęce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Projekt zakłada utworzenie nowego skweru przy ul. Ordonówny oraz uporządkowanie terenu z elementami leśnej ścieżki zdrowia i ścieżki edukacyjnej w rejonie ul. Polnych Kwiatów.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Miasteczko ruchu drogowego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834 260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wykonanie miasteczka ruchu drogowego w rejonie ulicy P. Włodkowica. Planuje się budowę asfaltowych alejek/dróg stanowiących miniaturę dróg, skrzyżowań/rond, wyznaczenie organizacji ruchu za pomocą oznakowania poziomego i pionowego, wykonanie monitoringu oraz ogrodzenie obiektu i ustawienie koszy na śmieci i ławek.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63 255 926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kompleksu oświatowego przy ul. Świderskiej w Warszawie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51 500 000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budowę kompleksu oświatowego - 36-oddziałowej placówki dla 900 uczniów (32 klasy I-VIII i cztery zerówki, w tym oddział integracyjny) wraz z zespołem boisk, placem zabaw, parkingiem i terenem zieleni. W 2023 r. jest planowana realizacja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kompleksu oświatowego na Zielonej Białołęce w rejonie ul. Siecznej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zadania obejmuje prace przygotowawcze do budowy 30-oddziałowej szkoły podstawowej dla 800 dzieci wraz z boiskami sportowymi, placem zabaw i zagospodarowaniem terenu. W 2023 r. zaplanowano środki na pokrycie kosztów sporządzenia wyceny nieruchomości, umowy przenoszącej własność oraz kosztów sądowych.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Modernizacja i rozbudowa Szkoły Podstawowej nr 257 przy ul. Podróżniczej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10 500 000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W ramach zadania planuje się modernizację budynku szkoły obejmującą głównie rozbudowę istniejącego obiektu dydaktycznego o 8 </w:t>
            </w:r>
            <w:proofErr w:type="spellStart"/>
            <w:r w:rsidRPr="009555CD">
              <w:rPr>
                <w:sz w:val="12"/>
                <w:szCs w:val="12"/>
              </w:rPr>
              <w:t>sal</w:t>
            </w:r>
            <w:proofErr w:type="spellEnd"/>
            <w:r w:rsidRPr="009555CD">
              <w:rPr>
                <w:sz w:val="12"/>
                <w:szCs w:val="12"/>
              </w:rPr>
              <w:t xml:space="preserve"> lekcyjnych i 4 pracownie, budowę sali sportowej, biblioteki z czytelnią, świetlicy oraz części administracyjnej. W 2023 r. planuje się kontynuację robót budowlanych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Modernizacja i rozbudowa Przedszkola z Oddziałami Integracyjnymi nr 65 "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Tarchominek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" przy ul. </w:t>
            </w:r>
            <w:proofErr w:type="spellStart"/>
            <w:r w:rsidRPr="009555CD">
              <w:rPr>
                <w:b/>
                <w:bCs/>
                <w:sz w:val="12"/>
                <w:szCs w:val="12"/>
              </w:rPr>
              <w:t>Pancera</w:t>
            </w:r>
            <w:proofErr w:type="spellEnd"/>
            <w:r w:rsidRPr="009555CD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wykonanie kompleksowej modernizacji oraz rozbudowę placówki oświatowej. W 2023 r. zaplanowano opracowanie dokumentacji projektowej oraz ogłoszenie postępowania przetargowego na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Zadaszenie boiska sportowego przy Szkole Podstawowej nr 31 przy ul. Kobiałka 49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745 926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wykonanie (w formule "projektuj i buduj") pneumatycznego zadaszenia boiska, w celu umożliwienia całorocznego wykorzystywania obiektu. W 2023 r. zaplanowano odbiory techniczne oraz przekazanie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31 005 454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31 005 454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Centrum Aktywności Międzypokoleniowej przy ul. Ceramicznej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16 033 129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utworzenie Centrum Aktywności Międzypokoleniowej, w którym funkcjonować mają następujące placówki: dom dziennego pobytu dla seniorów, ośrodek wsparcia dla osób z niepełnosprawnością oraz 6-oddziałowy żłobek. W 2023 r. planuje się kontynuację robót budowlanych oraz oddanie obiektu do użytkowania.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żłobka przy ul. Ku Rzece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14 972 325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budowę (w formule "projektuj i buduj") 6-oddziałowego żłobka dla 150 dzieci. W 2023 r. planuje się zakończenie prac projektowych oraz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Biblioteki na Choszczówce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4 653 856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>Zakres zadania obejmuje budowę  (w formule "projektuj i buduj") nowego budynku przeznaczonego na bibliotekę przy ul. Kłosowej na działce nr ew. 26/2 z obrębu 4-17-01. W 2023 r. planuje się zakończenie prac projektowych i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3 640 000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pływalni przy ul. Ostródzkiej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3 620 000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W ramach zadania planuje się budowę pływalni sportowej wraz z parkingiem i zagospodarowaniem terenu. W 2023 r. planuje się opracowanie dokumentacji projektowej pływalni.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Urząd Dzielnicy Białołęka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Budowa nowej hali sportowej przy ul. Strumykowej 21 - prace 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555CD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555CD">
              <w:rPr>
                <w:sz w:val="12"/>
                <w:szCs w:val="12"/>
              </w:rPr>
              <w:t xml:space="preserve">Zakres przedsięwzięcia obejmuje przygotowanie budowy hali sportowej dedykowanej na potrzeby szkół podstawowych zlokalizowanych przy ul. Strumykowej (Szkoła Podstawowa nr 342 oraz Szkoła Podstawowa nr 366).  W 2023 r. planuje się kontynuację prac przygotowawczych.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55CD" w:rsidRPr="009555CD" w:rsidRDefault="009555CD" w:rsidP="009555C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555CD">
              <w:rPr>
                <w:i/>
                <w:iCs/>
                <w:sz w:val="12"/>
                <w:szCs w:val="12"/>
              </w:rPr>
              <w:t>Białołęcki Ośrodek Sportu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55CD" w:rsidRPr="009555CD" w:rsidRDefault="009555CD" w:rsidP="009555C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555CD" w:rsidRPr="009555CD" w:rsidTr="009555CD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555C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555CD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55CD" w:rsidRPr="009555CD" w:rsidRDefault="009555CD" w:rsidP="009555C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7803A9" w:rsidRDefault="00826133" w:rsidP="00170C97"/>
    <w:sectPr w:rsidR="00826133" w:rsidRPr="007803A9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04" w:rsidRDefault="00E40704">
      <w:r>
        <w:separator/>
      </w:r>
    </w:p>
  </w:endnote>
  <w:endnote w:type="continuationSeparator" w:id="0">
    <w:p w:rsidR="00E40704" w:rsidRDefault="00E4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Default="0013698B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3698B" w:rsidRDefault="0013698B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38169C" w:rsidRDefault="0013698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13698B" w:rsidRPr="0038169C" w:rsidTr="003B302B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13698B" w:rsidRPr="0038169C" w:rsidRDefault="0013698B" w:rsidP="003B302B">
          <w:pPr>
            <w:ind w:left="113" w:right="113"/>
            <w:jc w:val="right"/>
            <w:rPr>
              <w:sz w:val="16"/>
              <w:szCs w:val="16"/>
            </w:rPr>
          </w:pP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PAGE </w:instrText>
          </w:r>
          <w:r w:rsidRPr="003B302B">
            <w:rPr>
              <w:sz w:val="16"/>
              <w:szCs w:val="16"/>
            </w:rPr>
            <w:fldChar w:fldCharType="separate"/>
          </w:r>
          <w:r w:rsidR="00E60906">
            <w:rPr>
              <w:noProof/>
              <w:sz w:val="16"/>
              <w:szCs w:val="16"/>
            </w:rPr>
            <w:t>56</w:t>
          </w:r>
          <w:r w:rsidRPr="003B302B">
            <w:rPr>
              <w:sz w:val="16"/>
              <w:szCs w:val="16"/>
            </w:rPr>
            <w:fldChar w:fldCharType="end"/>
          </w:r>
          <w:r w:rsidRPr="003B302B">
            <w:rPr>
              <w:sz w:val="16"/>
              <w:szCs w:val="16"/>
            </w:rPr>
            <w:t xml:space="preserve"> / </w:t>
          </w:r>
          <w:r w:rsidRPr="003B302B">
            <w:rPr>
              <w:sz w:val="16"/>
              <w:szCs w:val="16"/>
            </w:rPr>
            <w:fldChar w:fldCharType="begin"/>
          </w:r>
          <w:r w:rsidRPr="003B302B">
            <w:rPr>
              <w:sz w:val="16"/>
              <w:szCs w:val="16"/>
            </w:rPr>
            <w:instrText xml:space="preserve"> NUMPAGES </w:instrText>
          </w:r>
          <w:r w:rsidRPr="003B302B">
            <w:rPr>
              <w:sz w:val="16"/>
              <w:szCs w:val="16"/>
            </w:rPr>
            <w:fldChar w:fldCharType="separate"/>
          </w:r>
          <w:r w:rsidR="00E60906">
            <w:rPr>
              <w:noProof/>
              <w:sz w:val="16"/>
              <w:szCs w:val="16"/>
            </w:rPr>
            <w:t>123</w:t>
          </w:r>
          <w:r w:rsidRPr="003B302B">
            <w:rPr>
              <w:sz w:val="16"/>
              <w:szCs w:val="16"/>
            </w:rPr>
            <w:fldChar w:fldCharType="end"/>
          </w:r>
        </w:p>
      </w:tc>
    </w:tr>
  </w:tbl>
  <w:p w:rsidR="0013698B" w:rsidRPr="0038169C" w:rsidRDefault="0013698B" w:rsidP="003B302B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38169C" w:rsidRDefault="0013698B" w:rsidP="003B302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38169C" w:rsidRDefault="0013698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38169C" w:rsidRDefault="0013698B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60906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04" w:rsidRDefault="00E40704">
      <w:r>
        <w:separator/>
      </w:r>
    </w:p>
  </w:footnote>
  <w:footnote w:type="continuationSeparator" w:id="0">
    <w:p w:rsidR="00E40704" w:rsidRDefault="00E40704">
      <w:r>
        <w:continuationSeparator/>
      </w:r>
    </w:p>
  </w:footnote>
  <w:footnote w:id="1">
    <w:p w:rsidR="009555CD" w:rsidRPr="005B3AF2" w:rsidRDefault="009555CD" w:rsidP="009555CD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9555CD" w:rsidRPr="005B3AF2" w:rsidRDefault="009555CD" w:rsidP="009555CD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9555CD" w:rsidRPr="005B3AF2" w:rsidRDefault="009555CD" w:rsidP="009555CD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BIAŁOŁĘKA</w:t>
    </w:r>
  </w:p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BIAŁOŁĘKA</w:t>
    </w:r>
  </w:p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BIAŁOŁĘKA</w:t>
    </w:r>
  </w:p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BIAŁOŁĘKA</w:t>
    </w:r>
  </w:p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smartTag w:uri="urn:schemas-microsoft-com:office:smarttags" w:element="PersonName">
      <w:r>
        <w:rPr>
          <w:rFonts w:ascii="Times New Roman" w:hAnsi="Times New Roman"/>
          <w:i/>
          <w:iCs/>
        </w:rPr>
        <w:t>BI</w:t>
      </w:r>
    </w:smartTag>
    <w:r>
      <w:rPr>
        <w:rFonts w:ascii="Times New Roman" w:hAnsi="Times New Roman"/>
        <w:i/>
        <w:iCs/>
      </w:rPr>
      <w:t>AŁOŁĘKA</w:t>
    </w:r>
  </w:p>
  <w:p w:rsidR="0013698B" w:rsidRPr="006231C3" w:rsidRDefault="0013698B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0334D"/>
    <w:multiLevelType w:val="multilevel"/>
    <w:tmpl w:val="379A6F9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651070B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4"/>
  </w:num>
  <w:num w:numId="5">
    <w:abstractNumId w:val="16"/>
  </w:num>
  <w:num w:numId="6">
    <w:abstractNumId w:val="6"/>
  </w:num>
  <w:num w:numId="7">
    <w:abstractNumId w:val="24"/>
  </w:num>
  <w:num w:numId="8">
    <w:abstractNumId w:val="22"/>
  </w:num>
  <w:num w:numId="9">
    <w:abstractNumId w:val="20"/>
  </w:num>
  <w:num w:numId="10">
    <w:abstractNumId w:val="0"/>
  </w:num>
  <w:num w:numId="11">
    <w:abstractNumId w:val="2"/>
  </w:num>
  <w:num w:numId="12">
    <w:abstractNumId w:val="27"/>
  </w:num>
  <w:num w:numId="13">
    <w:abstractNumId w:val="28"/>
  </w:num>
  <w:num w:numId="14">
    <w:abstractNumId w:val="5"/>
  </w:num>
  <w:num w:numId="15">
    <w:abstractNumId w:val="26"/>
  </w:num>
  <w:num w:numId="16">
    <w:abstractNumId w:val="17"/>
  </w:num>
  <w:num w:numId="17">
    <w:abstractNumId w:val="8"/>
  </w:num>
  <w:num w:numId="18">
    <w:abstractNumId w:val="13"/>
  </w:num>
  <w:num w:numId="19">
    <w:abstractNumId w:val="30"/>
  </w:num>
  <w:num w:numId="20">
    <w:abstractNumId w:val="17"/>
  </w:num>
  <w:num w:numId="21">
    <w:abstractNumId w:val="17"/>
  </w:num>
  <w:num w:numId="22">
    <w:abstractNumId w:val="1"/>
  </w:num>
  <w:num w:numId="23">
    <w:abstractNumId w:val="14"/>
  </w:num>
  <w:num w:numId="24">
    <w:abstractNumId w:val="25"/>
  </w:num>
  <w:num w:numId="25">
    <w:abstractNumId w:val="10"/>
  </w:num>
  <w:num w:numId="26">
    <w:abstractNumId w:val="18"/>
  </w:num>
  <w:num w:numId="27">
    <w:abstractNumId w:val="31"/>
  </w:num>
  <w:num w:numId="28">
    <w:abstractNumId w:val="7"/>
  </w:num>
  <w:num w:numId="29">
    <w:abstractNumId w:val="23"/>
  </w:num>
  <w:num w:numId="30">
    <w:abstractNumId w:val="19"/>
  </w:num>
  <w:num w:numId="31">
    <w:abstractNumId w:val="15"/>
  </w:num>
  <w:num w:numId="32">
    <w:abstractNumId w:val="3"/>
  </w:num>
  <w:num w:numId="33">
    <w:abstractNumId w:val="2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162FE"/>
    <w:rsid w:val="00026F48"/>
    <w:rsid w:val="000316D7"/>
    <w:rsid w:val="00040C3A"/>
    <w:rsid w:val="000512AE"/>
    <w:rsid w:val="00056C35"/>
    <w:rsid w:val="00056C53"/>
    <w:rsid w:val="00060D26"/>
    <w:rsid w:val="00061185"/>
    <w:rsid w:val="00061EC3"/>
    <w:rsid w:val="000676D3"/>
    <w:rsid w:val="0007016D"/>
    <w:rsid w:val="0007100F"/>
    <w:rsid w:val="00073A9D"/>
    <w:rsid w:val="00085773"/>
    <w:rsid w:val="00097C7D"/>
    <w:rsid w:val="000A58E2"/>
    <w:rsid w:val="000C1B87"/>
    <w:rsid w:val="000C41B4"/>
    <w:rsid w:val="000C610A"/>
    <w:rsid w:val="000D03CD"/>
    <w:rsid w:val="000E21E9"/>
    <w:rsid w:val="000E372F"/>
    <w:rsid w:val="000E4EA2"/>
    <w:rsid w:val="000F4782"/>
    <w:rsid w:val="00102ED1"/>
    <w:rsid w:val="001033AA"/>
    <w:rsid w:val="00114F97"/>
    <w:rsid w:val="0011781C"/>
    <w:rsid w:val="0012273D"/>
    <w:rsid w:val="00127238"/>
    <w:rsid w:val="001319CC"/>
    <w:rsid w:val="001335B9"/>
    <w:rsid w:val="00133CD4"/>
    <w:rsid w:val="00135120"/>
    <w:rsid w:val="00135521"/>
    <w:rsid w:val="0013698B"/>
    <w:rsid w:val="001653DB"/>
    <w:rsid w:val="00166497"/>
    <w:rsid w:val="0017042A"/>
    <w:rsid w:val="00170C97"/>
    <w:rsid w:val="0017450C"/>
    <w:rsid w:val="00174FAF"/>
    <w:rsid w:val="00176752"/>
    <w:rsid w:val="001922C8"/>
    <w:rsid w:val="001922CE"/>
    <w:rsid w:val="001B1D84"/>
    <w:rsid w:val="001C210E"/>
    <w:rsid w:val="001C4A66"/>
    <w:rsid w:val="001C55D0"/>
    <w:rsid w:val="001C67E9"/>
    <w:rsid w:val="001D25C1"/>
    <w:rsid w:val="001D690D"/>
    <w:rsid w:val="001D76FE"/>
    <w:rsid w:val="001E0DDF"/>
    <w:rsid w:val="001E1D84"/>
    <w:rsid w:val="001E2D22"/>
    <w:rsid w:val="001E35BA"/>
    <w:rsid w:val="001F44C6"/>
    <w:rsid w:val="001F53D6"/>
    <w:rsid w:val="001F61C7"/>
    <w:rsid w:val="00205BE0"/>
    <w:rsid w:val="00206C0A"/>
    <w:rsid w:val="00210DD7"/>
    <w:rsid w:val="00211B74"/>
    <w:rsid w:val="00213197"/>
    <w:rsid w:val="00217AB1"/>
    <w:rsid w:val="00222B92"/>
    <w:rsid w:val="00224C60"/>
    <w:rsid w:val="002379DC"/>
    <w:rsid w:val="00242CD4"/>
    <w:rsid w:val="002435B8"/>
    <w:rsid w:val="00246D02"/>
    <w:rsid w:val="00251DDA"/>
    <w:rsid w:val="00251E71"/>
    <w:rsid w:val="002527CF"/>
    <w:rsid w:val="00262104"/>
    <w:rsid w:val="00266064"/>
    <w:rsid w:val="00274063"/>
    <w:rsid w:val="00277045"/>
    <w:rsid w:val="00282007"/>
    <w:rsid w:val="0028296E"/>
    <w:rsid w:val="00283F72"/>
    <w:rsid w:val="00293ACF"/>
    <w:rsid w:val="00294CB4"/>
    <w:rsid w:val="002A55FC"/>
    <w:rsid w:val="002B128B"/>
    <w:rsid w:val="002B3038"/>
    <w:rsid w:val="002B60E9"/>
    <w:rsid w:val="002C71AF"/>
    <w:rsid w:val="002D0FBD"/>
    <w:rsid w:val="002D282F"/>
    <w:rsid w:val="002D2E63"/>
    <w:rsid w:val="002D68AD"/>
    <w:rsid w:val="002D769A"/>
    <w:rsid w:val="002F2F55"/>
    <w:rsid w:val="002F32B9"/>
    <w:rsid w:val="002F76B5"/>
    <w:rsid w:val="00303388"/>
    <w:rsid w:val="00306060"/>
    <w:rsid w:val="00313DCB"/>
    <w:rsid w:val="00316C86"/>
    <w:rsid w:val="00326977"/>
    <w:rsid w:val="00350633"/>
    <w:rsid w:val="00351953"/>
    <w:rsid w:val="003548F7"/>
    <w:rsid w:val="00362735"/>
    <w:rsid w:val="003629F4"/>
    <w:rsid w:val="003632CE"/>
    <w:rsid w:val="003641C0"/>
    <w:rsid w:val="0036792D"/>
    <w:rsid w:val="00367D5E"/>
    <w:rsid w:val="00371BB0"/>
    <w:rsid w:val="0037499C"/>
    <w:rsid w:val="0037593C"/>
    <w:rsid w:val="00384DDA"/>
    <w:rsid w:val="003939B7"/>
    <w:rsid w:val="00394256"/>
    <w:rsid w:val="003A155D"/>
    <w:rsid w:val="003A5B6B"/>
    <w:rsid w:val="003B302B"/>
    <w:rsid w:val="003B45F2"/>
    <w:rsid w:val="003C2A84"/>
    <w:rsid w:val="003C4422"/>
    <w:rsid w:val="003C471F"/>
    <w:rsid w:val="003E1733"/>
    <w:rsid w:val="003F3A2E"/>
    <w:rsid w:val="003F7110"/>
    <w:rsid w:val="00407375"/>
    <w:rsid w:val="00412428"/>
    <w:rsid w:val="00413E9F"/>
    <w:rsid w:val="00420884"/>
    <w:rsid w:val="00421646"/>
    <w:rsid w:val="00422E99"/>
    <w:rsid w:val="004238EB"/>
    <w:rsid w:val="004620B3"/>
    <w:rsid w:val="00466AF0"/>
    <w:rsid w:val="004847EA"/>
    <w:rsid w:val="00484E26"/>
    <w:rsid w:val="004859D6"/>
    <w:rsid w:val="00493102"/>
    <w:rsid w:val="004933D6"/>
    <w:rsid w:val="00497B0C"/>
    <w:rsid w:val="004A397B"/>
    <w:rsid w:val="004A4547"/>
    <w:rsid w:val="004A6F5B"/>
    <w:rsid w:val="004B0C29"/>
    <w:rsid w:val="004B5146"/>
    <w:rsid w:val="004B660C"/>
    <w:rsid w:val="004B68EF"/>
    <w:rsid w:val="004B79A8"/>
    <w:rsid w:val="004C358A"/>
    <w:rsid w:val="004C42B0"/>
    <w:rsid w:val="004D06F0"/>
    <w:rsid w:val="004D2D73"/>
    <w:rsid w:val="004D7003"/>
    <w:rsid w:val="004D77AB"/>
    <w:rsid w:val="004F3B71"/>
    <w:rsid w:val="00500C7D"/>
    <w:rsid w:val="00503A44"/>
    <w:rsid w:val="005134DC"/>
    <w:rsid w:val="00514BA5"/>
    <w:rsid w:val="0051623A"/>
    <w:rsid w:val="00520791"/>
    <w:rsid w:val="005210DF"/>
    <w:rsid w:val="005234D8"/>
    <w:rsid w:val="00524DC2"/>
    <w:rsid w:val="00532BE5"/>
    <w:rsid w:val="0055182C"/>
    <w:rsid w:val="005544C9"/>
    <w:rsid w:val="00555DD7"/>
    <w:rsid w:val="0055694B"/>
    <w:rsid w:val="00556D8D"/>
    <w:rsid w:val="005632D6"/>
    <w:rsid w:val="005637FD"/>
    <w:rsid w:val="00567107"/>
    <w:rsid w:val="0057193B"/>
    <w:rsid w:val="00583033"/>
    <w:rsid w:val="00584B33"/>
    <w:rsid w:val="005867A7"/>
    <w:rsid w:val="005922C4"/>
    <w:rsid w:val="00596E87"/>
    <w:rsid w:val="005A0E5C"/>
    <w:rsid w:val="005B7E22"/>
    <w:rsid w:val="005C0C57"/>
    <w:rsid w:val="005D1EC3"/>
    <w:rsid w:val="005D3456"/>
    <w:rsid w:val="005F217E"/>
    <w:rsid w:val="005F384F"/>
    <w:rsid w:val="005F76FF"/>
    <w:rsid w:val="0060342A"/>
    <w:rsid w:val="00611410"/>
    <w:rsid w:val="006156A6"/>
    <w:rsid w:val="00621841"/>
    <w:rsid w:val="00626141"/>
    <w:rsid w:val="00633E66"/>
    <w:rsid w:val="00633FED"/>
    <w:rsid w:val="0064248A"/>
    <w:rsid w:val="00644286"/>
    <w:rsid w:val="006447E8"/>
    <w:rsid w:val="00644CBC"/>
    <w:rsid w:val="00653BAC"/>
    <w:rsid w:val="006542AA"/>
    <w:rsid w:val="00664DA7"/>
    <w:rsid w:val="006708ED"/>
    <w:rsid w:val="00670CBB"/>
    <w:rsid w:val="00670E51"/>
    <w:rsid w:val="00673711"/>
    <w:rsid w:val="006813A8"/>
    <w:rsid w:val="006922F0"/>
    <w:rsid w:val="00694A25"/>
    <w:rsid w:val="006971E3"/>
    <w:rsid w:val="00697B16"/>
    <w:rsid w:val="006A0DB2"/>
    <w:rsid w:val="006A4BBE"/>
    <w:rsid w:val="006B5F75"/>
    <w:rsid w:val="006C198D"/>
    <w:rsid w:val="006C3168"/>
    <w:rsid w:val="006C33A1"/>
    <w:rsid w:val="006D463C"/>
    <w:rsid w:val="006D4D56"/>
    <w:rsid w:val="006D58A8"/>
    <w:rsid w:val="006D6E60"/>
    <w:rsid w:val="006D742B"/>
    <w:rsid w:val="006D74F1"/>
    <w:rsid w:val="006E0BFE"/>
    <w:rsid w:val="006F30AD"/>
    <w:rsid w:val="006F3656"/>
    <w:rsid w:val="006F3BDA"/>
    <w:rsid w:val="006F65C1"/>
    <w:rsid w:val="006F6D3D"/>
    <w:rsid w:val="00701618"/>
    <w:rsid w:val="00704DF1"/>
    <w:rsid w:val="00711910"/>
    <w:rsid w:val="007125DA"/>
    <w:rsid w:val="0071401B"/>
    <w:rsid w:val="00716290"/>
    <w:rsid w:val="007215E6"/>
    <w:rsid w:val="00730B73"/>
    <w:rsid w:val="007318C7"/>
    <w:rsid w:val="00731D3D"/>
    <w:rsid w:val="00732063"/>
    <w:rsid w:val="007334C7"/>
    <w:rsid w:val="00740A5C"/>
    <w:rsid w:val="00741893"/>
    <w:rsid w:val="007442D4"/>
    <w:rsid w:val="00745F48"/>
    <w:rsid w:val="007466B9"/>
    <w:rsid w:val="00751345"/>
    <w:rsid w:val="00752D62"/>
    <w:rsid w:val="00755323"/>
    <w:rsid w:val="00755A8C"/>
    <w:rsid w:val="00760881"/>
    <w:rsid w:val="007803A9"/>
    <w:rsid w:val="00782666"/>
    <w:rsid w:val="0079024B"/>
    <w:rsid w:val="00790742"/>
    <w:rsid w:val="007909CC"/>
    <w:rsid w:val="00791551"/>
    <w:rsid w:val="007969DD"/>
    <w:rsid w:val="007A1FD0"/>
    <w:rsid w:val="007B3575"/>
    <w:rsid w:val="007B70E5"/>
    <w:rsid w:val="007C30D1"/>
    <w:rsid w:val="007C7C86"/>
    <w:rsid w:val="007D4A80"/>
    <w:rsid w:val="007D5B56"/>
    <w:rsid w:val="007E1D97"/>
    <w:rsid w:val="007E4765"/>
    <w:rsid w:val="007E66B4"/>
    <w:rsid w:val="007F19F4"/>
    <w:rsid w:val="007F43E0"/>
    <w:rsid w:val="007F4A06"/>
    <w:rsid w:val="007F62E7"/>
    <w:rsid w:val="00800B01"/>
    <w:rsid w:val="00801AFA"/>
    <w:rsid w:val="008041F5"/>
    <w:rsid w:val="00813FED"/>
    <w:rsid w:val="00814332"/>
    <w:rsid w:val="00826133"/>
    <w:rsid w:val="0082779A"/>
    <w:rsid w:val="0083070D"/>
    <w:rsid w:val="00832BCC"/>
    <w:rsid w:val="008447F1"/>
    <w:rsid w:val="00850719"/>
    <w:rsid w:val="00851C82"/>
    <w:rsid w:val="008532DE"/>
    <w:rsid w:val="00861AF2"/>
    <w:rsid w:val="00870F81"/>
    <w:rsid w:val="0087181A"/>
    <w:rsid w:val="0087422E"/>
    <w:rsid w:val="008752B1"/>
    <w:rsid w:val="00876B46"/>
    <w:rsid w:val="00877B78"/>
    <w:rsid w:val="00883FE1"/>
    <w:rsid w:val="008935D8"/>
    <w:rsid w:val="00895A7B"/>
    <w:rsid w:val="008B090D"/>
    <w:rsid w:val="008B5239"/>
    <w:rsid w:val="008C1F43"/>
    <w:rsid w:val="008C26EA"/>
    <w:rsid w:val="008C543E"/>
    <w:rsid w:val="008C634A"/>
    <w:rsid w:val="008C72FE"/>
    <w:rsid w:val="008D0EEB"/>
    <w:rsid w:val="008D6454"/>
    <w:rsid w:val="008D67D0"/>
    <w:rsid w:val="008E06EE"/>
    <w:rsid w:val="008E2776"/>
    <w:rsid w:val="008E3C14"/>
    <w:rsid w:val="008E4653"/>
    <w:rsid w:val="008E75C0"/>
    <w:rsid w:val="008E7C03"/>
    <w:rsid w:val="008E7D40"/>
    <w:rsid w:val="008F12DA"/>
    <w:rsid w:val="008F44DC"/>
    <w:rsid w:val="008F6C53"/>
    <w:rsid w:val="009003F3"/>
    <w:rsid w:val="00903D1A"/>
    <w:rsid w:val="009127E7"/>
    <w:rsid w:val="009235EA"/>
    <w:rsid w:val="009239B4"/>
    <w:rsid w:val="00923D3C"/>
    <w:rsid w:val="00925E1C"/>
    <w:rsid w:val="00933E38"/>
    <w:rsid w:val="00952CEA"/>
    <w:rsid w:val="00953A06"/>
    <w:rsid w:val="0095478F"/>
    <w:rsid w:val="009555CD"/>
    <w:rsid w:val="00956D9A"/>
    <w:rsid w:val="009671CD"/>
    <w:rsid w:val="009730AF"/>
    <w:rsid w:val="00977872"/>
    <w:rsid w:val="009812BA"/>
    <w:rsid w:val="0098642B"/>
    <w:rsid w:val="00987146"/>
    <w:rsid w:val="00987335"/>
    <w:rsid w:val="00991D3E"/>
    <w:rsid w:val="009A2099"/>
    <w:rsid w:val="009A53F2"/>
    <w:rsid w:val="009A5879"/>
    <w:rsid w:val="009B464D"/>
    <w:rsid w:val="009B745C"/>
    <w:rsid w:val="009C25C6"/>
    <w:rsid w:val="009C5C6E"/>
    <w:rsid w:val="009C7BFC"/>
    <w:rsid w:val="009D124B"/>
    <w:rsid w:val="009D5FFA"/>
    <w:rsid w:val="009E1005"/>
    <w:rsid w:val="009E14AF"/>
    <w:rsid w:val="009E7004"/>
    <w:rsid w:val="009F132E"/>
    <w:rsid w:val="009F263D"/>
    <w:rsid w:val="009F7F45"/>
    <w:rsid w:val="00A0326C"/>
    <w:rsid w:val="00A13701"/>
    <w:rsid w:val="00A14C44"/>
    <w:rsid w:val="00A2437E"/>
    <w:rsid w:val="00A24F6D"/>
    <w:rsid w:val="00A32C18"/>
    <w:rsid w:val="00A40BD9"/>
    <w:rsid w:val="00A411D3"/>
    <w:rsid w:val="00A43E03"/>
    <w:rsid w:val="00A52DBA"/>
    <w:rsid w:val="00A54B79"/>
    <w:rsid w:val="00A57CFD"/>
    <w:rsid w:val="00A74E36"/>
    <w:rsid w:val="00AA31DC"/>
    <w:rsid w:val="00AA3A70"/>
    <w:rsid w:val="00AA78C1"/>
    <w:rsid w:val="00AB43B6"/>
    <w:rsid w:val="00AC0256"/>
    <w:rsid w:val="00AC339D"/>
    <w:rsid w:val="00AC3FBD"/>
    <w:rsid w:val="00AC7C38"/>
    <w:rsid w:val="00AD054B"/>
    <w:rsid w:val="00AD1FF5"/>
    <w:rsid w:val="00AD3061"/>
    <w:rsid w:val="00AD480B"/>
    <w:rsid w:val="00AE36CB"/>
    <w:rsid w:val="00AE7BAF"/>
    <w:rsid w:val="00AF1ED1"/>
    <w:rsid w:val="00AF4A56"/>
    <w:rsid w:val="00B00471"/>
    <w:rsid w:val="00B027C4"/>
    <w:rsid w:val="00B03485"/>
    <w:rsid w:val="00B0419F"/>
    <w:rsid w:val="00B21221"/>
    <w:rsid w:val="00B23D7A"/>
    <w:rsid w:val="00B25319"/>
    <w:rsid w:val="00B31391"/>
    <w:rsid w:val="00B336EB"/>
    <w:rsid w:val="00B3678C"/>
    <w:rsid w:val="00B45193"/>
    <w:rsid w:val="00B547F3"/>
    <w:rsid w:val="00B83DD7"/>
    <w:rsid w:val="00B92D1A"/>
    <w:rsid w:val="00B92F68"/>
    <w:rsid w:val="00B97C4A"/>
    <w:rsid w:val="00BC7DDF"/>
    <w:rsid w:val="00BD2082"/>
    <w:rsid w:val="00BE017B"/>
    <w:rsid w:val="00BE038D"/>
    <w:rsid w:val="00BE46C0"/>
    <w:rsid w:val="00BF1CA0"/>
    <w:rsid w:val="00BF56BA"/>
    <w:rsid w:val="00C0313B"/>
    <w:rsid w:val="00C03684"/>
    <w:rsid w:val="00C04AE7"/>
    <w:rsid w:val="00C0636C"/>
    <w:rsid w:val="00C14D55"/>
    <w:rsid w:val="00C16670"/>
    <w:rsid w:val="00C1747D"/>
    <w:rsid w:val="00C23E2E"/>
    <w:rsid w:val="00C26A48"/>
    <w:rsid w:val="00C34A67"/>
    <w:rsid w:val="00C43FE9"/>
    <w:rsid w:val="00C56E40"/>
    <w:rsid w:val="00C65650"/>
    <w:rsid w:val="00C73E4B"/>
    <w:rsid w:val="00C8061F"/>
    <w:rsid w:val="00C85C0B"/>
    <w:rsid w:val="00C91AAE"/>
    <w:rsid w:val="00C950A8"/>
    <w:rsid w:val="00C9529F"/>
    <w:rsid w:val="00C95789"/>
    <w:rsid w:val="00CA2178"/>
    <w:rsid w:val="00CA22D4"/>
    <w:rsid w:val="00CB224E"/>
    <w:rsid w:val="00CB3B89"/>
    <w:rsid w:val="00CB5445"/>
    <w:rsid w:val="00CC16BA"/>
    <w:rsid w:val="00CC17F8"/>
    <w:rsid w:val="00CC672D"/>
    <w:rsid w:val="00CD0515"/>
    <w:rsid w:val="00CD272C"/>
    <w:rsid w:val="00CD36A7"/>
    <w:rsid w:val="00CD5171"/>
    <w:rsid w:val="00CE189A"/>
    <w:rsid w:val="00CE3289"/>
    <w:rsid w:val="00CF5B3B"/>
    <w:rsid w:val="00D10164"/>
    <w:rsid w:val="00D1204B"/>
    <w:rsid w:val="00D13D7B"/>
    <w:rsid w:val="00D157E3"/>
    <w:rsid w:val="00D20358"/>
    <w:rsid w:val="00D217E2"/>
    <w:rsid w:val="00D305A2"/>
    <w:rsid w:val="00D307D1"/>
    <w:rsid w:val="00D32695"/>
    <w:rsid w:val="00D34AD4"/>
    <w:rsid w:val="00D40CCB"/>
    <w:rsid w:val="00D50F3C"/>
    <w:rsid w:val="00D62590"/>
    <w:rsid w:val="00D6353D"/>
    <w:rsid w:val="00D66387"/>
    <w:rsid w:val="00D66C13"/>
    <w:rsid w:val="00D70E9F"/>
    <w:rsid w:val="00D72044"/>
    <w:rsid w:val="00D72052"/>
    <w:rsid w:val="00D7617A"/>
    <w:rsid w:val="00D77AF6"/>
    <w:rsid w:val="00D80360"/>
    <w:rsid w:val="00D82D90"/>
    <w:rsid w:val="00D84665"/>
    <w:rsid w:val="00DB0490"/>
    <w:rsid w:val="00DB27AB"/>
    <w:rsid w:val="00DB2805"/>
    <w:rsid w:val="00DB2EE6"/>
    <w:rsid w:val="00DB5FC4"/>
    <w:rsid w:val="00DB6FA9"/>
    <w:rsid w:val="00DC1515"/>
    <w:rsid w:val="00DD42D9"/>
    <w:rsid w:val="00DD7769"/>
    <w:rsid w:val="00DD78D9"/>
    <w:rsid w:val="00DE1351"/>
    <w:rsid w:val="00DE1772"/>
    <w:rsid w:val="00DF34C1"/>
    <w:rsid w:val="00DF7231"/>
    <w:rsid w:val="00E04138"/>
    <w:rsid w:val="00E04799"/>
    <w:rsid w:val="00E07877"/>
    <w:rsid w:val="00E1564E"/>
    <w:rsid w:val="00E17F53"/>
    <w:rsid w:val="00E313FA"/>
    <w:rsid w:val="00E356EC"/>
    <w:rsid w:val="00E40704"/>
    <w:rsid w:val="00E43AED"/>
    <w:rsid w:val="00E456A4"/>
    <w:rsid w:val="00E46389"/>
    <w:rsid w:val="00E60906"/>
    <w:rsid w:val="00E61D09"/>
    <w:rsid w:val="00E61E89"/>
    <w:rsid w:val="00E675A4"/>
    <w:rsid w:val="00E773E3"/>
    <w:rsid w:val="00E77632"/>
    <w:rsid w:val="00E913EA"/>
    <w:rsid w:val="00E92EE4"/>
    <w:rsid w:val="00E94BB8"/>
    <w:rsid w:val="00EA450D"/>
    <w:rsid w:val="00EA4DE4"/>
    <w:rsid w:val="00EA5658"/>
    <w:rsid w:val="00EB04DB"/>
    <w:rsid w:val="00EC24A7"/>
    <w:rsid w:val="00EC2729"/>
    <w:rsid w:val="00EC5CB4"/>
    <w:rsid w:val="00ED383D"/>
    <w:rsid w:val="00EE0D56"/>
    <w:rsid w:val="00EE62C1"/>
    <w:rsid w:val="00EE6438"/>
    <w:rsid w:val="00EF2CFE"/>
    <w:rsid w:val="00EF56D0"/>
    <w:rsid w:val="00EF6C5E"/>
    <w:rsid w:val="00EF7874"/>
    <w:rsid w:val="00F005CB"/>
    <w:rsid w:val="00F03015"/>
    <w:rsid w:val="00F03C6B"/>
    <w:rsid w:val="00F07681"/>
    <w:rsid w:val="00F16A23"/>
    <w:rsid w:val="00F217DF"/>
    <w:rsid w:val="00F25ABD"/>
    <w:rsid w:val="00F306BE"/>
    <w:rsid w:val="00F32348"/>
    <w:rsid w:val="00F35F2D"/>
    <w:rsid w:val="00F367DE"/>
    <w:rsid w:val="00F51620"/>
    <w:rsid w:val="00F52521"/>
    <w:rsid w:val="00F531B3"/>
    <w:rsid w:val="00F55053"/>
    <w:rsid w:val="00F57686"/>
    <w:rsid w:val="00F57C9E"/>
    <w:rsid w:val="00F67AB7"/>
    <w:rsid w:val="00F77995"/>
    <w:rsid w:val="00F82BA7"/>
    <w:rsid w:val="00F846FE"/>
    <w:rsid w:val="00F870DB"/>
    <w:rsid w:val="00F870E5"/>
    <w:rsid w:val="00F8778F"/>
    <w:rsid w:val="00F877F4"/>
    <w:rsid w:val="00F92CC9"/>
    <w:rsid w:val="00FA26DD"/>
    <w:rsid w:val="00FA2CF9"/>
    <w:rsid w:val="00FA3B10"/>
    <w:rsid w:val="00FA41AC"/>
    <w:rsid w:val="00FA57F2"/>
    <w:rsid w:val="00FA5E6B"/>
    <w:rsid w:val="00FB05A0"/>
    <w:rsid w:val="00FC1D3F"/>
    <w:rsid w:val="00FC3612"/>
    <w:rsid w:val="00FC63FE"/>
    <w:rsid w:val="00FD1ACE"/>
    <w:rsid w:val="00FD1EC1"/>
    <w:rsid w:val="00FE3684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C5EB974-1383-4BB7-8718-BDC2EDD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E94BB8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E1D84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CE3289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FC63FE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C358A"/>
    <w:rPr>
      <w:rFonts w:ascii="Arial" w:hAnsi="Arial"/>
      <w:i/>
    </w:rPr>
  </w:style>
  <w:style w:type="character" w:styleId="Odwoanieprzypisudolnego">
    <w:name w:val="footnote reference"/>
    <w:rsid w:val="00FC63FE"/>
    <w:rPr>
      <w:vertAlign w:val="superscript"/>
    </w:rPr>
  </w:style>
  <w:style w:type="character" w:styleId="UyteHipercze">
    <w:name w:val="FollowedHyperlink"/>
    <w:uiPriority w:val="99"/>
    <w:unhideWhenUsed/>
    <w:rsid w:val="002D769A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262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6210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AF1ED1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174">
    <w:name w:val="xl17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5">
    <w:name w:val="xl17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76">
    <w:name w:val="xl1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7">
    <w:name w:val="xl17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8">
    <w:name w:val="xl17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9">
    <w:name w:val="xl1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0">
    <w:name w:val="xl18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1">
    <w:name w:val="xl1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82">
    <w:name w:val="xl18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3">
    <w:name w:val="xl18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4">
    <w:name w:val="xl18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5">
    <w:name w:val="xl18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6">
    <w:name w:val="xl18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7">
    <w:name w:val="xl18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8">
    <w:name w:val="xl188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9">
    <w:name w:val="xl189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AF1ED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3">
    <w:name w:val="xl193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4">
    <w:name w:val="xl19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5">
    <w:name w:val="xl19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6">
    <w:name w:val="xl19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7">
    <w:name w:val="xl197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8">
    <w:name w:val="xl198"/>
    <w:basedOn w:val="Normalny"/>
    <w:rsid w:val="00AF1ED1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9">
    <w:name w:val="xl199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00">
    <w:name w:val="xl200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201">
    <w:name w:val="xl201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4">
    <w:name w:val="xl20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5">
    <w:name w:val="xl205"/>
    <w:basedOn w:val="Normalny"/>
    <w:rsid w:val="00AF1ED1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8">
    <w:name w:val="xl20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0">
    <w:name w:val="xl21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3">
    <w:name w:val="xl21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5">
    <w:name w:val="xl2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6">
    <w:name w:val="xl216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7">
    <w:name w:val="xl2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8">
    <w:name w:val="xl2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0">
    <w:name w:val="xl220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9">
    <w:name w:val="xl22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0">
    <w:name w:val="xl230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AF1ED1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AF1ED1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8">
    <w:name w:val="xl23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0">
    <w:name w:val="xl24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2">
    <w:name w:val="xl242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4">
    <w:name w:val="xl244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AF1ED1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6">
    <w:name w:val="xl246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9">
    <w:name w:val="xl24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AF1ED1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AF1ED1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7">
    <w:name w:val="xl25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8">
    <w:name w:val="xl25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260">
    <w:name w:val="xl26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261">
    <w:name w:val="xl26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262">
    <w:name w:val="xl262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263">
    <w:name w:val="xl26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FF3838"/>
      <w:sz w:val="12"/>
      <w:szCs w:val="12"/>
    </w:rPr>
  </w:style>
  <w:style w:type="paragraph" w:customStyle="1" w:styleId="xl264">
    <w:name w:val="xl26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65">
    <w:name w:val="xl26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67">
    <w:name w:val="xl267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3C9654"/>
      <w:sz w:val="14"/>
      <w:szCs w:val="14"/>
    </w:rPr>
  </w:style>
  <w:style w:type="paragraph" w:customStyle="1" w:styleId="xl268">
    <w:name w:val="xl26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269">
    <w:name w:val="xl269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0">
    <w:name w:val="xl27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3">
    <w:name w:val="xl273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4">
    <w:name w:val="xl274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7">
    <w:name w:val="xl277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9">
    <w:name w:val="xl27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0">
    <w:name w:val="xl280"/>
    <w:basedOn w:val="Normalny"/>
    <w:rsid w:val="00AF1ED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3">
    <w:name w:val="xl283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4">
    <w:name w:val="xl284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85">
    <w:name w:val="xl285"/>
    <w:basedOn w:val="Normalny"/>
    <w:rsid w:val="00AF1ED1"/>
    <w:pPr>
      <w:shd w:val="clear" w:color="B7CFE8" w:fill="FFFDC1"/>
      <w:spacing w:before="100" w:beforeAutospacing="1" w:after="100" w:afterAutospacing="1" w:line="240" w:lineRule="auto"/>
      <w:jc w:val="right"/>
      <w:textAlignment w:val="center"/>
    </w:pPr>
    <w:rPr>
      <w:sz w:val="14"/>
      <w:szCs w:val="14"/>
    </w:rPr>
  </w:style>
  <w:style w:type="paragraph" w:customStyle="1" w:styleId="xl286">
    <w:name w:val="xl286"/>
    <w:basedOn w:val="Normalny"/>
    <w:rsid w:val="00AF1ED1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AF1ED1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92">
    <w:name w:val="xl29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93">
    <w:name w:val="xl293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94">
    <w:name w:val="xl294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7">
    <w:name w:val="xl29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98">
    <w:name w:val="xl298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9">
    <w:name w:val="xl29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300">
    <w:name w:val="xl300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AF1ED1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305">
    <w:name w:val="xl305"/>
    <w:basedOn w:val="Normalny"/>
    <w:rsid w:val="00AF1ED1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306">
    <w:name w:val="xl306"/>
    <w:basedOn w:val="Normalny"/>
    <w:rsid w:val="00AF1ED1"/>
    <w:pPr>
      <w:shd w:val="clear" w:color="B7CFE8" w:fill="D5E3F2"/>
      <w:spacing w:before="100" w:beforeAutospacing="1" w:after="100" w:afterAutospacing="1" w:line="240" w:lineRule="auto"/>
      <w:jc w:val="both"/>
      <w:textAlignment w:val="center"/>
    </w:pPr>
    <w:rPr>
      <w:b/>
      <w:bCs/>
      <w:sz w:val="14"/>
      <w:szCs w:val="14"/>
    </w:rPr>
  </w:style>
  <w:style w:type="paragraph" w:customStyle="1" w:styleId="xl307">
    <w:name w:val="xl30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309">
    <w:name w:val="xl309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2">
    <w:name w:val="xl312"/>
    <w:basedOn w:val="Normalny"/>
    <w:rsid w:val="00AF1ED1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3">
    <w:name w:val="xl313"/>
    <w:basedOn w:val="Normalny"/>
    <w:rsid w:val="00AF1ED1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5">
    <w:name w:val="xl31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16">
    <w:name w:val="xl316"/>
    <w:basedOn w:val="Normalny"/>
    <w:rsid w:val="00AF1ED1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9">
    <w:name w:val="xl319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AF1ED1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21">
    <w:name w:val="xl321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2">
    <w:name w:val="xl322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323">
    <w:name w:val="xl323"/>
    <w:basedOn w:val="Normalny"/>
    <w:rsid w:val="00AF1ED1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AF1ED1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AF1ED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AF1ED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27">
    <w:name w:val="xl327"/>
    <w:basedOn w:val="Normalny"/>
    <w:rsid w:val="00AF1ED1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12"/>
      <w:szCs w:val="12"/>
    </w:rPr>
  </w:style>
  <w:style w:type="paragraph" w:customStyle="1" w:styleId="xl328">
    <w:name w:val="xl328"/>
    <w:basedOn w:val="Normalny"/>
    <w:rsid w:val="00AF1ED1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435B8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435B8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435B8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43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435B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font8">
    <w:name w:val="font8"/>
    <w:basedOn w:val="Normalny"/>
    <w:rsid w:val="002379DC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9">
    <w:name w:val="xl32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30">
    <w:name w:val="xl33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1">
    <w:name w:val="xl331"/>
    <w:basedOn w:val="Normalny"/>
    <w:rsid w:val="002379D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2">
    <w:name w:val="xl332"/>
    <w:basedOn w:val="Normalny"/>
    <w:rsid w:val="002379DC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2379D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5">
    <w:name w:val="xl335"/>
    <w:basedOn w:val="Normalny"/>
    <w:rsid w:val="002379DC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36">
    <w:name w:val="xl336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38">
    <w:name w:val="xl338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39">
    <w:name w:val="xl339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1">
    <w:name w:val="xl34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2">
    <w:name w:val="xl34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43">
    <w:name w:val="xl343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  <w:u w:val="single"/>
    </w:rPr>
  </w:style>
  <w:style w:type="paragraph" w:customStyle="1" w:styleId="xl345">
    <w:name w:val="xl345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6">
    <w:name w:val="xl346"/>
    <w:basedOn w:val="Normalny"/>
    <w:rsid w:val="002379D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47">
    <w:name w:val="xl347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8">
    <w:name w:val="xl348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49">
    <w:name w:val="xl349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0">
    <w:name w:val="xl350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1">
    <w:name w:val="xl351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52">
    <w:name w:val="xl352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53">
    <w:name w:val="xl353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354">
    <w:name w:val="xl354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5">
    <w:name w:val="xl355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12"/>
      <w:szCs w:val="12"/>
    </w:rPr>
  </w:style>
  <w:style w:type="paragraph" w:customStyle="1" w:styleId="xl356">
    <w:name w:val="xl356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7">
    <w:name w:val="xl357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customStyle="1" w:styleId="xl358">
    <w:name w:val="xl358"/>
    <w:basedOn w:val="Normalny"/>
    <w:rsid w:val="002379D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59">
    <w:name w:val="xl359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0">
    <w:name w:val="xl360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1">
    <w:name w:val="xl361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362">
    <w:name w:val="xl362"/>
    <w:basedOn w:val="Normalny"/>
    <w:rsid w:val="002379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12"/>
      <w:szCs w:val="12"/>
    </w:rPr>
  </w:style>
  <w:style w:type="paragraph" w:customStyle="1" w:styleId="xl363">
    <w:name w:val="xl363"/>
    <w:basedOn w:val="Normalny"/>
    <w:rsid w:val="002379DC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12"/>
      <w:szCs w:val="12"/>
    </w:rPr>
  </w:style>
  <w:style w:type="paragraph" w:customStyle="1" w:styleId="xl364">
    <w:name w:val="xl364"/>
    <w:basedOn w:val="Normalny"/>
    <w:rsid w:val="002379DC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2"/>
      <w:szCs w:val="12"/>
    </w:rPr>
  </w:style>
  <w:style w:type="paragraph" w:customStyle="1" w:styleId="xl365">
    <w:name w:val="xl365"/>
    <w:basedOn w:val="Normalny"/>
    <w:rsid w:val="002379DC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2"/>
      <w:szCs w:val="12"/>
    </w:rPr>
  </w:style>
  <w:style w:type="paragraph" w:customStyle="1" w:styleId="xl366">
    <w:name w:val="xl366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7">
    <w:name w:val="xl367"/>
    <w:basedOn w:val="Normalny"/>
    <w:rsid w:val="002379D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4"/>
      <w:szCs w:val="14"/>
    </w:rPr>
  </w:style>
  <w:style w:type="paragraph" w:customStyle="1" w:styleId="xl368">
    <w:name w:val="xl368"/>
    <w:basedOn w:val="Normalny"/>
    <w:rsid w:val="002379DC"/>
    <w:pP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128">
    <w:name w:val="xl128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DB28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DB2805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DB280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DB2805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DB2805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DB2805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DB2805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DB2805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DB2805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DB2805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DB2805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DB2805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DB2805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CD272C"/>
    <w:pPr>
      <w:ind w:left="720"/>
      <w:contextualSpacing/>
    </w:pPr>
  </w:style>
  <w:style w:type="paragraph" w:customStyle="1" w:styleId="msonormal0">
    <w:name w:val="msonormal"/>
    <w:basedOn w:val="Normalny"/>
    <w:rsid w:val="00B451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7466B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ascii="Verdana" w:hAnsi="Verdana" w:cs="Times New Roman"/>
      <w:b/>
      <w:bCs/>
      <w:sz w:val="12"/>
      <w:szCs w:val="12"/>
    </w:rPr>
  </w:style>
  <w:style w:type="paragraph" w:customStyle="1" w:styleId="xl77">
    <w:name w:val="xl77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rFonts w:ascii="Verdana" w:hAnsi="Verdana" w:cs="Times New Roman"/>
      <w:sz w:val="12"/>
      <w:szCs w:val="12"/>
    </w:rPr>
  </w:style>
  <w:style w:type="paragraph" w:customStyle="1" w:styleId="xl78">
    <w:name w:val="xl78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0">
    <w:name w:val="xl80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1">
    <w:name w:val="xl81"/>
    <w:basedOn w:val="Normalny"/>
    <w:rsid w:val="007466B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2">
    <w:name w:val="xl82"/>
    <w:basedOn w:val="Normalny"/>
    <w:rsid w:val="007466B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7466B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7466B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99">
    <w:name w:val="xl99"/>
    <w:basedOn w:val="Normalny"/>
    <w:rsid w:val="007466B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0">
    <w:name w:val="xl100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7466B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104">
    <w:name w:val="xl104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5">
    <w:name w:val="xl105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6">
    <w:name w:val="xl106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7">
    <w:name w:val="xl107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7466B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7466B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1">
    <w:name w:val="xl111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7466B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4">
    <w:name w:val="xl114"/>
    <w:basedOn w:val="Normalny"/>
    <w:rsid w:val="007466B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5">
    <w:name w:val="xl115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6">
    <w:name w:val="xl116"/>
    <w:basedOn w:val="Normalny"/>
    <w:rsid w:val="007466B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7466B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7466B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7466B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0">
    <w:name w:val="xl120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21">
    <w:name w:val="xl121"/>
    <w:basedOn w:val="Normalny"/>
    <w:rsid w:val="007466B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7466B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ascii="Verdana" w:hAnsi="Verdana" w:cs="Times New Roman"/>
      <w:b/>
      <w:bCs/>
      <w:sz w:val="12"/>
      <w:szCs w:val="12"/>
    </w:rPr>
  </w:style>
  <w:style w:type="paragraph" w:customStyle="1" w:styleId="xl123">
    <w:name w:val="xl123"/>
    <w:basedOn w:val="Normalny"/>
    <w:rsid w:val="007466B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ascii="Verdana" w:hAnsi="Verdana" w:cs="Times New Roman"/>
      <w:b/>
      <w:bCs/>
      <w:sz w:val="12"/>
      <w:szCs w:val="12"/>
    </w:rPr>
  </w:style>
  <w:style w:type="paragraph" w:customStyle="1" w:styleId="xl124">
    <w:name w:val="xl124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rFonts w:ascii="Verdana" w:hAnsi="Verdana" w:cs="Times New Roman"/>
      <w:b/>
      <w:bCs/>
      <w:sz w:val="12"/>
      <w:szCs w:val="12"/>
    </w:rPr>
  </w:style>
  <w:style w:type="paragraph" w:customStyle="1" w:styleId="xl127">
    <w:name w:val="xl127"/>
    <w:basedOn w:val="Normalny"/>
    <w:rsid w:val="007466B9"/>
    <w:pPr>
      <w:spacing w:before="100" w:beforeAutospacing="1" w:after="100" w:afterAutospacing="1" w:line="240" w:lineRule="auto"/>
      <w:textAlignment w:val="center"/>
    </w:pPr>
    <w:rPr>
      <w:rFonts w:ascii="Verdana" w:hAnsi="Verdana" w:cs="Times New Roman"/>
      <w:b/>
      <w:bCs/>
      <w:sz w:val="12"/>
      <w:szCs w:val="12"/>
    </w:rPr>
  </w:style>
  <w:style w:type="character" w:customStyle="1" w:styleId="normaltextrun">
    <w:name w:val="normaltextrun"/>
    <w:basedOn w:val="Domylnaczcionkaakapitu"/>
    <w:rsid w:val="009555CD"/>
  </w:style>
  <w:style w:type="paragraph" w:customStyle="1" w:styleId="Default">
    <w:name w:val="Default"/>
    <w:rsid w:val="009555C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EB88-FE16-45DB-BF40-F551348F4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119</Pages>
  <Words>39285</Words>
  <Characters>235712</Characters>
  <Application>Microsoft Office Word</Application>
  <DocSecurity>0</DocSecurity>
  <Lines>1964</Lines>
  <Paragraphs>548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274449</CharactersWithSpaces>
  <SharedDoc>false</SharedDoc>
  <HLinks>
    <vt:vector size="216" baseType="variant">
      <vt:variant>
        <vt:i4>1179696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_Toc335816780</vt:lpwstr>
      </vt:variant>
      <vt:variant>
        <vt:i4>1900592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_Toc335816779</vt:lpwstr>
      </vt:variant>
      <vt:variant>
        <vt:i4>1900592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_Toc335816778</vt:lpwstr>
      </vt:variant>
      <vt:variant>
        <vt:i4>1900592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_Toc335816777</vt:lpwstr>
      </vt:variant>
      <vt:variant>
        <vt:i4>1900592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_Toc335816776</vt:lpwstr>
      </vt:variant>
      <vt:variant>
        <vt:i4>1900592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_Toc335816775</vt:lpwstr>
      </vt:variant>
      <vt:variant>
        <vt:i4>1900592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_Toc335816774</vt:lpwstr>
      </vt:variant>
      <vt:variant>
        <vt:i4>1900592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_Toc335816773</vt:lpwstr>
      </vt:variant>
      <vt:variant>
        <vt:i4>1900592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_Toc335816772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_Toc335816771</vt:lpwstr>
      </vt:variant>
      <vt:variant>
        <vt:i4>1900592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_Toc335816770</vt:lpwstr>
      </vt:variant>
      <vt:variant>
        <vt:i4>1835056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_Toc335816769</vt:lpwstr>
      </vt:variant>
      <vt:variant>
        <vt:i4>1835056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_Toc335816768</vt:lpwstr>
      </vt:variant>
      <vt:variant>
        <vt:i4>1835056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_Toc335816767</vt:lpwstr>
      </vt:variant>
      <vt:variant>
        <vt:i4>1835056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_Toc335816766</vt:lpwstr>
      </vt:variant>
      <vt:variant>
        <vt:i4>1835056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_Toc335816765</vt:lpwstr>
      </vt:variant>
      <vt:variant>
        <vt:i4>1835056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_Toc335816764</vt:lpwstr>
      </vt:variant>
      <vt:variant>
        <vt:i4>1835056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_Toc335816763</vt:lpwstr>
      </vt:variant>
      <vt:variant>
        <vt:i4>1835056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_Toc335816762</vt:lpwstr>
      </vt:variant>
      <vt:variant>
        <vt:i4>1835056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_Toc335816761</vt:lpwstr>
      </vt:variant>
      <vt:variant>
        <vt:i4>1835056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_Toc335816760</vt:lpwstr>
      </vt:variant>
      <vt:variant>
        <vt:i4>2031664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_Toc335816759</vt:lpwstr>
      </vt:variant>
      <vt:variant>
        <vt:i4>2031664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_Toc335816758</vt:lpwstr>
      </vt:variant>
      <vt:variant>
        <vt:i4>2031664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_Toc335816757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_Toc335816756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_Toc335816755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_Toc335816754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_Toc335816753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_Toc335816752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_Toc335816751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_Toc335816750</vt:lpwstr>
      </vt:variant>
      <vt:variant>
        <vt:i4>1966128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_Toc335816749</vt:lpwstr>
      </vt:variant>
      <vt:variant>
        <vt:i4>1966128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_Toc335816748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_Toc335816747</vt:lpwstr>
      </vt:variant>
      <vt:variant>
        <vt:i4>1966128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_Toc335816746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_Toc335816745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Zieliński Zbigniew</cp:lastModifiedBy>
  <cp:revision>77</cp:revision>
  <cp:lastPrinted>2022-09-26T11:23:00Z</cp:lastPrinted>
  <dcterms:created xsi:type="dcterms:W3CDTF">2018-09-17T09:56:00Z</dcterms:created>
  <dcterms:modified xsi:type="dcterms:W3CDTF">2022-09-26T12:57:00Z</dcterms:modified>
</cp:coreProperties>
</file>