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002B42" w:rsidP="00002B42">
      <w:pPr>
        <w:jc w:val="center"/>
        <w:rPr>
          <w:b/>
          <w:i/>
          <w:sz w:val="48"/>
          <w:szCs w:val="48"/>
        </w:rPr>
      </w:pPr>
      <w:bookmarkStart w:id="0" w:name="_GoBack"/>
      <w:bookmarkEnd w:id="0"/>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r>
        <w:rPr>
          <w:b/>
          <w:i/>
          <w:sz w:val="48"/>
          <w:szCs w:val="48"/>
        </w:rPr>
        <w:t xml:space="preserve">INFORMACJA O PRZEBIEGU </w:t>
      </w:r>
    </w:p>
    <w:p w:rsidR="00002B42" w:rsidRPr="0033755D" w:rsidRDefault="00002B42" w:rsidP="00002B42">
      <w:pPr>
        <w:jc w:val="center"/>
        <w:rPr>
          <w:b/>
          <w:i/>
          <w:sz w:val="48"/>
          <w:szCs w:val="48"/>
        </w:rPr>
      </w:pPr>
      <w:r w:rsidRPr="0033755D">
        <w:rPr>
          <w:b/>
          <w:i/>
          <w:sz w:val="48"/>
          <w:szCs w:val="48"/>
        </w:rPr>
        <w:t>WYKONANIA BUDŻETU</w:t>
      </w:r>
    </w:p>
    <w:p w:rsidR="00002B42" w:rsidRPr="0033755D" w:rsidRDefault="00115EAE"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982FA9" w:rsidP="00002B42">
      <w:pPr>
        <w:jc w:val="center"/>
        <w:rPr>
          <w:b/>
          <w:i/>
          <w:sz w:val="48"/>
          <w:szCs w:val="48"/>
        </w:rPr>
      </w:pPr>
      <w:r>
        <w:rPr>
          <w:b/>
          <w:i/>
          <w:sz w:val="48"/>
          <w:szCs w:val="48"/>
        </w:rPr>
        <w:t>ZA I PÓŁROCZE 20</w:t>
      </w:r>
      <w:r w:rsidR="00C002D9">
        <w:rPr>
          <w:b/>
          <w:i/>
          <w:sz w:val="48"/>
          <w:szCs w:val="48"/>
        </w:rPr>
        <w:t>2</w:t>
      </w:r>
      <w:r w:rsidR="00C00AFF">
        <w:rPr>
          <w:b/>
          <w:i/>
          <w:sz w:val="48"/>
          <w:szCs w:val="48"/>
        </w:rPr>
        <w:t>1</w:t>
      </w:r>
      <w:r w:rsidR="00002B42" w:rsidRPr="0033755D">
        <w:rPr>
          <w:b/>
          <w:i/>
          <w:sz w:val="48"/>
          <w:szCs w:val="48"/>
        </w:rPr>
        <w:t xml:space="preserve"> r.</w:t>
      </w: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r w:rsidRPr="0033755D">
        <w:rPr>
          <w:b/>
          <w:i/>
          <w:sz w:val="48"/>
          <w:szCs w:val="48"/>
        </w:rPr>
        <w:t xml:space="preserve">DZIELNICA </w:t>
      </w:r>
      <w:r w:rsidR="008A5564">
        <w:rPr>
          <w:b/>
          <w:i/>
          <w:sz w:val="48"/>
          <w:szCs w:val="48"/>
        </w:rPr>
        <w:t>ŻOLIBORZ</w:t>
      </w:r>
    </w:p>
    <w:p w:rsidR="00002B42" w:rsidRPr="0033755D" w:rsidRDefault="00002B42" w:rsidP="00002B42">
      <w:pPr>
        <w:jc w:val="center"/>
        <w:rPr>
          <w:b/>
          <w:i/>
          <w:sz w:val="48"/>
          <w:szCs w:val="48"/>
        </w:r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Pr>
        <w:jc w:val="center"/>
        <w:rPr>
          <w:b/>
          <w:i/>
          <w:sz w:val="32"/>
          <w:szCs w:val="32"/>
        </w:rPr>
      </w:pPr>
      <w:r w:rsidRPr="0033755D">
        <w:rPr>
          <w:b/>
          <w:i/>
          <w:sz w:val="32"/>
          <w:szCs w:val="32"/>
        </w:rPr>
        <w:t xml:space="preserve">WARSZAWA, </w:t>
      </w:r>
      <w:r w:rsidR="00C00AFF">
        <w:rPr>
          <w:b/>
          <w:i/>
          <w:sz w:val="32"/>
          <w:szCs w:val="32"/>
        </w:rPr>
        <w:t>SIERPIEŃ</w:t>
      </w:r>
      <w:r w:rsidRPr="0033755D">
        <w:rPr>
          <w:b/>
          <w:i/>
          <w:sz w:val="32"/>
          <w:szCs w:val="32"/>
        </w:rPr>
        <w:t xml:space="preserve"> </w:t>
      </w:r>
      <w:r w:rsidR="00E046FF">
        <w:rPr>
          <w:b/>
          <w:i/>
          <w:sz w:val="32"/>
          <w:szCs w:val="32"/>
        </w:rPr>
        <w:t>20</w:t>
      </w:r>
      <w:r w:rsidR="00C002D9">
        <w:rPr>
          <w:b/>
          <w:i/>
          <w:sz w:val="32"/>
          <w:szCs w:val="32"/>
        </w:rPr>
        <w:t>2</w:t>
      </w:r>
      <w:r w:rsidR="00C00AFF">
        <w:rPr>
          <w:b/>
          <w:i/>
          <w:sz w:val="32"/>
          <w:szCs w:val="32"/>
        </w:rPr>
        <w:t>1</w:t>
      </w:r>
      <w:r w:rsidRPr="0033755D">
        <w:rPr>
          <w:b/>
          <w:i/>
          <w:sz w:val="32"/>
          <w:szCs w:val="32"/>
        </w:rPr>
        <w:t xml:space="preserve"> ROK</w:t>
      </w:r>
    </w:p>
    <w:p w:rsidR="00002B42" w:rsidRDefault="00002B42" w:rsidP="00002B42">
      <w:pPr>
        <w:jc w:val="center"/>
        <w:rPr>
          <w:b/>
          <w:i/>
          <w:sz w:val="32"/>
          <w:szCs w:val="32"/>
        </w:rPr>
        <w:sectPr w:rsidR="00002B42">
          <w:footerReference w:type="even" r:id="rId8"/>
          <w:pgSz w:w="11906" w:h="16838"/>
          <w:pgMar w:top="1417" w:right="1417" w:bottom="1417" w:left="1417" w:header="708" w:footer="708" w:gutter="0"/>
          <w:cols w:space="708"/>
          <w:docGrid w:linePitch="360"/>
        </w:sectPr>
      </w:pPr>
    </w:p>
    <w:p w:rsidR="00002B42" w:rsidRDefault="00002B42" w:rsidP="00002B42">
      <w:pPr>
        <w:jc w:val="center"/>
        <w:rPr>
          <w:b/>
          <w:sz w:val="20"/>
          <w:szCs w:val="20"/>
        </w:rPr>
      </w:pPr>
      <w:r w:rsidRPr="00E13D84">
        <w:rPr>
          <w:b/>
          <w:sz w:val="20"/>
          <w:szCs w:val="20"/>
        </w:rPr>
        <w:lastRenderedPageBreak/>
        <w:t>SPIS TREŚCI</w:t>
      </w:r>
    </w:p>
    <w:p w:rsidR="00002B42" w:rsidRPr="00E13D84" w:rsidRDefault="00002B42" w:rsidP="00002B42">
      <w:pPr>
        <w:jc w:val="center"/>
        <w:rPr>
          <w:b/>
          <w:sz w:val="20"/>
          <w:szCs w:val="20"/>
        </w:rPr>
      </w:pPr>
    </w:p>
    <w:p w:rsidR="00CD6A8C"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79666184" w:history="1">
        <w:r w:rsidR="00CD6A8C" w:rsidRPr="000B77E2">
          <w:rPr>
            <w:rStyle w:val="Hipercze"/>
          </w:rPr>
          <w:t>1.</w:t>
        </w:r>
        <w:r w:rsidR="00CD6A8C">
          <w:rPr>
            <w:rFonts w:asciiTheme="minorHAnsi" w:eastAsiaTheme="minorEastAsia" w:hAnsiTheme="minorHAnsi" w:cstheme="minorBidi"/>
            <w:b w:val="0"/>
            <w:sz w:val="22"/>
            <w:szCs w:val="22"/>
          </w:rPr>
          <w:tab/>
        </w:r>
        <w:r w:rsidR="00CD6A8C" w:rsidRPr="000B77E2">
          <w:rPr>
            <w:rStyle w:val="Hipercze"/>
          </w:rPr>
          <w:t>WPROWADZENIE</w:t>
        </w:r>
        <w:r w:rsidR="00CD6A8C">
          <w:rPr>
            <w:webHidden/>
          </w:rPr>
          <w:tab/>
        </w:r>
        <w:r w:rsidR="00CD6A8C">
          <w:rPr>
            <w:webHidden/>
          </w:rPr>
          <w:fldChar w:fldCharType="begin"/>
        </w:r>
        <w:r w:rsidR="00CD6A8C">
          <w:rPr>
            <w:webHidden/>
          </w:rPr>
          <w:instrText xml:space="preserve"> PAGEREF _Toc79666184 \h </w:instrText>
        </w:r>
        <w:r w:rsidR="00CD6A8C">
          <w:rPr>
            <w:webHidden/>
          </w:rPr>
        </w:r>
        <w:r w:rsidR="00CD6A8C">
          <w:rPr>
            <w:webHidden/>
          </w:rPr>
          <w:fldChar w:fldCharType="separate"/>
        </w:r>
        <w:r w:rsidR="00CD6A8C">
          <w:rPr>
            <w:webHidden/>
          </w:rPr>
          <w:t>5</w:t>
        </w:r>
        <w:r w:rsidR="00CD6A8C">
          <w:rPr>
            <w:webHidden/>
          </w:rPr>
          <w:fldChar w:fldCharType="end"/>
        </w:r>
      </w:hyperlink>
    </w:p>
    <w:p w:rsidR="00CD6A8C" w:rsidRDefault="00CD6A8C">
      <w:pPr>
        <w:pStyle w:val="Spistreci1"/>
        <w:rPr>
          <w:rFonts w:asciiTheme="minorHAnsi" w:eastAsiaTheme="minorEastAsia" w:hAnsiTheme="minorHAnsi" w:cstheme="minorBidi"/>
          <w:b w:val="0"/>
          <w:sz w:val="22"/>
          <w:szCs w:val="22"/>
        </w:rPr>
      </w:pPr>
      <w:hyperlink w:anchor="_Toc79666185" w:history="1">
        <w:r w:rsidRPr="000B77E2">
          <w:rPr>
            <w:rStyle w:val="Hipercze"/>
          </w:rPr>
          <w:t>2.</w:t>
        </w:r>
        <w:r>
          <w:rPr>
            <w:rFonts w:asciiTheme="minorHAnsi" w:eastAsiaTheme="minorEastAsia" w:hAnsiTheme="minorHAnsi" w:cstheme="minorBidi"/>
            <w:b w:val="0"/>
            <w:sz w:val="22"/>
            <w:szCs w:val="22"/>
          </w:rPr>
          <w:tab/>
        </w:r>
        <w:r w:rsidRPr="000B77E2">
          <w:rPr>
            <w:rStyle w:val="Hipercze"/>
          </w:rPr>
          <w:t>INFORMACJE OBOWIĄZKOWE</w:t>
        </w:r>
        <w:r>
          <w:rPr>
            <w:webHidden/>
          </w:rPr>
          <w:tab/>
        </w:r>
        <w:r>
          <w:rPr>
            <w:webHidden/>
          </w:rPr>
          <w:fldChar w:fldCharType="begin"/>
        </w:r>
        <w:r>
          <w:rPr>
            <w:webHidden/>
          </w:rPr>
          <w:instrText xml:space="preserve"> PAGEREF _Toc79666185 \h </w:instrText>
        </w:r>
        <w:r>
          <w:rPr>
            <w:webHidden/>
          </w:rPr>
        </w:r>
        <w:r>
          <w:rPr>
            <w:webHidden/>
          </w:rPr>
          <w:fldChar w:fldCharType="separate"/>
        </w:r>
        <w:r>
          <w:rPr>
            <w:webHidden/>
          </w:rPr>
          <w:t>9</w:t>
        </w:r>
        <w:r>
          <w:rPr>
            <w:webHidden/>
          </w:rPr>
          <w:fldChar w:fldCharType="end"/>
        </w:r>
      </w:hyperlink>
    </w:p>
    <w:p w:rsidR="00CD6A8C" w:rsidRDefault="00CD6A8C">
      <w:pPr>
        <w:pStyle w:val="Spistreci4"/>
        <w:rPr>
          <w:rFonts w:asciiTheme="minorHAnsi" w:eastAsiaTheme="minorEastAsia" w:hAnsiTheme="minorHAnsi" w:cstheme="minorBidi"/>
          <w:sz w:val="22"/>
          <w:szCs w:val="22"/>
        </w:rPr>
      </w:pPr>
      <w:hyperlink w:anchor="_Toc79666186" w:history="1">
        <w:r w:rsidRPr="000B77E2">
          <w:rPr>
            <w:rStyle w:val="Hipercze"/>
          </w:rPr>
          <w:t>A.</w:t>
        </w:r>
        <w:r>
          <w:rPr>
            <w:rFonts w:asciiTheme="minorHAnsi" w:eastAsiaTheme="minorEastAsia" w:hAnsiTheme="minorHAnsi" w:cstheme="minorBidi"/>
            <w:sz w:val="22"/>
            <w:szCs w:val="22"/>
          </w:rPr>
          <w:tab/>
        </w:r>
        <w:r w:rsidRPr="000B77E2">
          <w:rPr>
            <w:rStyle w:val="Hipercze"/>
          </w:rPr>
          <w:t>DOCHODY MIASTA STOŁECZNEGO WARSZAWY DO REALIZACJI PRZEZ DZIELNICĘ</w:t>
        </w:r>
        <w:r>
          <w:rPr>
            <w:webHidden/>
          </w:rPr>
          <w:tab/>
        </w:r>
        <w:r>
          <w:rPr>
            <w:webHidden/>
          </w:rPr>
          <w:fldChar w:fldCharType="begin"/>
        </w:r>
        <w:r>
          <w:rPr>
            <w:webHidden/>
          </w:rPr>
          <w:instrText xml:space="preserve"> PAGEREF _Toc79666186 \h </w:instrText>
        </w:r>
        <w:r>
          <w:rPr>
            <w:webHidden/>
          </w:rPr>
        </w:r>
        <w:r>
          <w:rPr>
            <w:webHidden/>
          </w:rPr>
          <w:fldChar w:fldCharType="separate"/>
        </w:r>
        <w:r>
          <w:rPr>
            <w:webHidden/>
          </w:rPr>
          <w:t>11</w:t>
        </w:r>
        <w:r>
          <w:rPr>
            <w:webHidden/>
          </w:rPr>
          <w:fldChar w:fldCharType="end"/>
        </w:r>
      </w:hyperlink>
    </w:p>
    <w:p w:rsidR="00CD6A8C" w:rsidRDefault="00CD6A8C">
      <w:pPr>
        <w:pStyle w:val="Spistreci5"/>
        <w:rPr>
          <w:rFonts w:asciiTheme="minorHAnsi" w:eastAsiaTheme="minorEastAsia" w:hAnsiTheme="minorHAnsi" w:cstheme="minorBidi"/>
          <w:i w:val="0"/>
          <w:sz w:val="22"/>
          <w:szCs w:val="22"/>
        </w:rPr>
      </w:pPr>
      <w:hyperlink w:anchor="_Toc79666187" w:history="1">
        <w:r w:rsidRPr="000B77E2">
          <w:rPr>
            <w:rStyle w:val="Hipercze"/>
          </w:rPr>
          <w:t>A.1.</w:t>
        </w:r>
        <w:r>
          <w:rPr>
            <w:rFonts w:asciiTheme="minorHAnsi" w:eastAsiaTheme="minorEastAsia" w:hAnsiTheme="minorHAnsi" w:cstheme="minorBidi"/>
            <w:i w:val="0"/>
            <w:sz w:val="22"/>
            <w:szCs w:val="22"/>
          </w:rPr>
          <w:tab/>
        </w:r>
        <w:r w:rsidRPr="000B77E2">
          <w:rPr>
            <w:rStyle w:val="Hipercze"/>
          </w:rPr>
          <w:t>Dochody wg źródeł</w:t>
        </w:r>
        <w:r>
          <w:rPr>
            <w:webHidden/>
          </w:rPr>
          <w:tab/>
        </w:r>
        <w:r>
          <w:rPr>
            <w:webHidden/>
          </w:rPr>
          <w:fldChar w:fldCharType="begin"/>
        </w:r>
        <w:r>
          <w:rPr>
            <w:webHidden/>
          </w:rPr>
          <w:instrText xml:space="preserve"> PAGEREF _Toc79666187 \h </w:instrText>
        </w:r>
        <w:r>
          <w:rPr>
            <w:webHidden/>
          </w:rPr>
        </w:r>
        <w:r>
          <w:rPr>
            <w:webHidden/>
          </w:rPr>
          <w:fldChar w:fldCharType="separate"/>
        </w:r>
        <w:r>
          <w:rPr>
            <w:webHidden/>
          </w:rPr>
          <w:t>11</w:t>
        </w:r>
        <w:r>
          <w:rPr>
            <w:webHidden/>
          </w:rPr>
          <w:fldChar w:fldCharType="end"/>
        </w:r>
      </w:hyperlink>
    </w:p>
    <w:p w:rsidR="00CD6A8C" w:rsidRDefault="00CD6A8C">
      <w:pPr>
        <w:pStyle w:val="Spistreci5"/>
        <w:rPr>
          <w:rFonts w:asciiTheme="minorHAnsi" w:eastAsiaTheme="minorEastAsia" w:hAnsiTheme="minorHAnsi" w:cstheme="minorBidi"/>
          <w:i w:val="0"/>
          <w:sz w:val="22"/>
          <w:szCs w:val="22"/>
        </w:rPr>
      </w:pPr>
      <w:hyperlink w:anchor="_Toc79666188" w:history="1">
        <w:r w:rsidRPr="000B77E2">
          <w:rPr>
            <w:rStyle w:val="Hipercze"/>
          </w:rPr>
          <w:t>A.2.</w:t>
        </w:r>
        <w:r>
          <w:rPr>
            <w:rFonts w:asciiTheme="minorHAnsi" w:eastAsiaTheme="minorEastAsia" w:hAnsiTheme="minorHAnsi" w:cstheme="minorBidi"/>
            <w:i w:val="0"/>
            <w:sz w:val="22"/>
            <w:szCs w:val="22"/>
          </w:rPr>
          <w:tab/>
        </w:r>
        <w:r w:rsidRPr="000B77E2">
          <w:rPr>
            <w:rStyle w:val="Hipercze"/>
          </w:rPr>
          <w:t>Dochody wg działów klasyfikacji budżetowej</w:t>
        </w:r>
        <w:r>
          <w:rPr>
            <w:webHidden/>
          </w:rPr>
          <w:tab/>
        </w:r>
        <w:r>
          <w:rPr>
            <w:webHidden/>
          </w:rPr>
          <w:fldChar w:fldCharType="begin"/>
        </w:r>
        <w:r>
          <w:rPr>
            <w:webHidden/>
          </w:rPr>
          <w:instrText xml:space="preserve"> PAGEREF _Toc79666188 \h </w:instrText>
        </w:r>
        <w:r>
          <w:rPr>
            <w:webHidden/>
          </w:rPr>
        </w:r>
        <w:r>
          <w:rPr>
            <w:webHidden/>
          </w:rPr>
          <w:fldChar w:fldCharType="separate"/>
        </w:r>
        <w:r>
          <w:rPr>
            <w:webHidden/>
          </w:rPr>
          <w:t>12</w:t>
        </w:r>
        <w:r>
          <w:rPr>
            <w:webHidden/>
          </w:rPr>
          <w:fldChar w:fldCharType="end"/>
        </w:r>
      </w:hyperlink>
    </w:p>
    <w:p w:rsidR="00CD6A8C" w:rsidRDefault="00CD6A8C">
      <w:pPr>
        <w:pStyle w:val="Spistreci4"/>
        <w:rPr>
          <w:rFonts w:asciiTheme="minorHAnsi" w:eastAsiaTheme="minorEastAsia" w:hAnsiTheme="minorHAnsi" w:cstheme="minorBidi"/>
          <w:sz w:val="22"/>
          <w:szCs w:val="22"/>
        </w:rPr>
      </w:pPr>
      <w:hyperlink w:anchor="_Toc79666189" w:history="1">
        <w:r w:rsidRPr="000B77E2">
          <w:rPr>
            <w:rStyle w:val="Hipercze"/>
          </w:rPr>
          <w:t>B.</w:t>
        </w:r>
        <w:r>
          <w:rPr>
            <w:rFonts w:asciiTheme="minorHAnsi" w:eastAsiaTheme="minorEastAsia" w:hAnsiTheme="minorHAnsi" w:cstheme="minorBidi"/>
            <w:sz w:val="22"/>
            <w:szCs w:val="22"/>
          </w:rPr>
          <w:tab/>
        </w:r>
        <w:r w:rsidRPr="000B77E2">
          <w:rPr>
            <w:rStyle w:val="Hipercze"/>
          </w:rPr>
          <w:t>WYDATKI</w:t>
        </w:r>
        <w:r>
          <w:rPr>
            <w:webHidden/>
          </w:rPr>
          <w:tab/>
        </w:r>
        <w:r>
          <w:rPr>
            <w:webHidden/>
          </w:rPr>
          <w:fldChar w:fldCharType="begin"/>
        </w:r>
        <w:r>
          <w:rPr>
            <w:webHidden/>
          </w:rPr>
          <w:instrText xml:space="preserve"> PAGEREF _Toc79666189 \h </w:instrText>
        </w:r>
        <w:r>
          <w:rPr>
            <w:webHidden/>
          </w:rPr>
        </w:r>
        <w:r>
          <w:rPr>
            <w:webHidden/>
          </w:rPr>
          <w:fldChar w:fldCharType="separate"/>
        </w:r>
        <w:r>
          <w:rPr>
            <w:webHidden/>
          </w:rPr>
          <w:t>13</w:t>
        </w:r>
        <w:r>
          <w:rPr>
            <w:webHidden/>
          </w:rPr>
          <w:fldChar w:fldCharType="end"/>
        </w:r>
      </w:hyperlink>
    </w:p>
    <w:p w:rsidR="00CD6A8C" w:rsidRDefault="00CD6A8C">
      <w:pPr>
        <w:pStyle w:val="Spistreci4"/>
        <w:rPr>
          <w:rFonts w:asciiTheme="minorHAnsi" w:eastAsiaTheme="minorEastAsia" w:hAnsiTheme="minorHAnsi" w:cstheme="minorBidi"/>
          <w:sz w:val="22"/>
          <w:szCs w:val="22"/>
        </w:rPr>
      </w:pPr>
      <w:hyperlink w:anchor="_Toc79666190" w:history="1">
        <w:r w:rsidRPr="000B77E2">
          <w:rPr>
            <w:rStyle w:val="Hipercze"/>
          </w:rPr>
          <w:t>C.</w:t>
        </w:r>
        <w:r>
          <w:rPr>
            <w:rFonts w:asciiTheme="minorHAnsi" w:eastAsiaTheme="minorEastAsia" w:hAnsiTheme="minorHAnsi" w:cstheme="minorBidi"/>
            <w:sz w:val="22"/>
            <w:szCs w:val="22"/>
          </w:rPr>
          <w:tab/>
        </w:r>
        <w:r w:rsidRPr="000B77E2">
          <w:rPr>
            <w:rStyle w:val="Hipercze"/>
          </w:rPr>
          <w:t>SPIS ZADAŃ INWESTYCYJNYCH</w:t>
        </w:r>
        <w:r>
          <w:rPr>
            <w:webHidden/>
          </w:rPr>
          <w:tab/>
        </w:r>
        <w:r>
          <w:rPr>
            <w:webHidden/>
          </w:rPr>
          <w:fldChar w:fldCharType="begin"/>
        </w:r>
        <w:r>
          <w:rPr>
            <w:webHidden/>
          </w:rPr>
          <w:instrText xml:space="preserve"> PAGEREF _Toc79666190 \h </w:instrText>
        </w:r>
        <w:r>
          <w:rPr>
            <w:webHidden/>
          </w:rPr>
        </w:r>
        <w:r>
          <w:rPr>
            <w:webHidden/>
          </w:rPr>
          <w:fldChar w:fldCharType="separate"/>
        </w:r>
        <w:r>
          <w:rPr>
            <w:webHidden/>
          </w:rPr>
          <w:t>35</w:t>
        </w:r>
        <w:r>
          <w:rPr>
            <w:webHidden/>
          </w:rPr>
          <w:fldChar w:fldCharType="end"/>
        </w:r>
      </w:hyperlink>
    </w:p>
    <w:p w:rsidR="00CD6A8C" w:rsidRDefault="00CD6A8C">
      <w:pPr>
        <w:pStyle w:val="Spistreci4"/>
        <w:rPr>
          <w:rFonts w:asciiTheme="minorHAnsi" w:eastAsiaTheme="minorEastAsia" w:hAnsiTheme="minorHAnsi" w:cstheme="minorBidi"/>
          <w:sz w:val="22"/>
          <w:szCs w:val="22"/>
        </w:rPr>
      </w:pPr>
      <w:hyperlink w:anchor="_Toc79666191" w:history="1">
        <w:r w:rsidRPr="000B77E2">
          <w:rPr>
            <w:rStyle w:val="Hipercze"/>
          </w:rPr>
          <w:t>D.</w:t>
        </w:r>
        <w:r>
          <w:rPr>
            <w:rFonts w:asciiTheme="minorHAnsi" w:eastAsiaTheme="minorEastAsia" w:hAnsiTheme="minorHAnsi" w:cstheme="minorBidi"/>
            <w:sz w:val="22"/>
            <w:szCs w:val="22"/>
          </w:rPr>
          <w:tab/>
        </w:r>
        <w:r w:rsidRPr="000B77E2">
          <w:rPr>
            <w:rStyle w:val="Hipercze"/>
          </w:rPr>
          <w:t xml:space="preserve">PRZYCHODY I KOSZTY ZAKŁADU BUDŻETOWEGO – </w:t>
        </w:r>
        <w:r w:rsidRPr="000B77E2">
          <w:rPr>
            <w:rStyle w:val="Hipercze"/>
            <w:i/>
          </w:rPr>
          <w:t>Ośrodek Sportu i Rekreacji</w:t>
        </w:r>
        <w:r>
          <w:rPr>
            <w:webHidden/>
          </w:rPr>
          <w:tab/>
        </w:r>
        <w:r>
          <w:rPr>
            <w:webHidden/>
          </w:rPr>
          <w:fldChar w:fldCharType="begin"/>
        </w:r>
        <w:r>
          <w:rPr>
            <w:webHidden/>
          </w:rPr>
          <w:instrText xml:space="preserve"> PAGEREF _Toc79666191 \h </w:instrText>
        </w:r>
        <w:r>
          <w:rPr>
            <w:webHidden/>
          </w:rPr>
        </w:r>
        <w:r>
          <w:rPr>
            <w:webHidden/>
          </w:rPr>
          <w:fldChar w:fldCharType="separate"/>
        </w:r>
        <w:r>
          <w:rPr>
            <w:webHidden/>
          </w:rPr>
          <w:t>37</w:t>
        </w:r>
        <w:r>
          <w:rPr>
            <w:webHidden/>
          </w:rPr>
          <w:fldChar w:fldCharType="end"/>
        </w:r>
      </w:hyperlink>
    </w:p>
    <w:p w:rsidR="00CD6A8C" w:rsidRDefault="00CD6A8C">
      <w:pPr>
        <w:pStyle w:val="Spistreci4"/>
        <w:rPr>
          <w:rFonts w:asciiTheme="minorHAnsi" w:eastAsiaTheme="minorEastAsia" w:hAnsiTheme="minorHAnsi" w:cstheme="minorBidi"/>
          <w:sz w:val="22"/>
          <w:szCs w:val="22"/>
        </w:rPr>
      </w:pPr>
      <w:hyperlink w:anchor="_Toc79666192" w:history="1">
        <w:r w:rsidRPr="000B77E2">
          <w:rPr>
            <w:rStyle w:val="Hipercze"/>
          </w:rPr>
          <w:t>E.</w:t>
        </w:r>
        <w:r>
          <w:rPr>
            <w:rFonts w:asciiTheme="minorHAnsi" w:eastAsiaTheme="minorEastAsia" w:hAnsiTheme="minorHAnsi" w:cstheme="minorBidi"/>
            <w:sz w:val="22"/>
            <w:szCs w:val="22"/>
          </w:rPr>
          <w:tab/>
        </w:r>
        <w:r w:rsidRPr="000B77E2">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_Toc79666192 \h </w:instrText>
        </w:r>
        <w:r>
          <w:rPr>
            <w:webHidden/>
          </w:rPr>
        </w:r>
        <w:r>
          <w:rPr>
            <w:webHidden/>
          </w:rPr>
          <w:fldChar w:fldCharType="separate"/>
        </w:r>
        <w:r>
          <w:rPr>
            <w:webHidden/>
          </w:rPr>
          <w:t>38</w:t>
        </w:r>
        <w:r>
          <w:rPr>
            <w:webHidden/>
          </w:rPr>
          <w:fldChar w:fldCharType="end"/>
        </w:r>
      </w:hyperlink>
    </w:p>
    <w:p w:rsidR="00CD6A8C" w:rsidRDefault="00CD6A8C">
      <w:pPr>
        <w:pStyle w:val="Spistreci5"/>
        <w:rPr>
          <w:rFonts w:asciiTheme="minorHAnsi" w:eastAsiaTheme="minorEastAsia" w:hAnsiTheme="minorHAnsi" w:cstheme="minorBidi"/>
          <w:i w:val="0"/>
          <w:sz w:val="22"/>
          <w:szCs w:val="22"/>
        </w:rPr>
      </w:pPr>
      <w:hyperlink w:anchor="_Toc79666193" w:history="1">
        <w:r w:rsidRPr="000B77E2">
          <w:rPr>
            <w:rStyle w:val="Hipercze"/>
          </w:rPr>
          <w:t>E.1.</w:t>
        </w:r>
        <w:r>
          <w:rPr>
            <w:rFonts w:asciiTheme="minorHAnsi" w:eastAsiaTheme="minorEastAsia" w:hAnsiTheme="minorHAnsi" w:cstheme="minorBidi"/>
            <w:i w:val="0"/>
            <w:sz w:val="22"/>
            <w:szCs w:val="22"/>
          </w:rPr>
          <w:tab/>
        </w:r>
        <w:r w:rsidRPr="000B77E2">
          <w:rPr>
            <w:rStyle w:val="Hipercze"/>
          </w:rPr>
          <w:t>Oświata i wychowanie</w:t>
        </w:r>
        <w:r>
          <w:rPr>
            <w:webHidden/>
          </w:rPr>
          <w:tab/>
        </w:r>
        <w:r>
          <w:rPr>
            <w:webHidden/>
          </w:rPr>
          <w:fldChar w:fldCharType="begin"/>
        </w:r>
        <w:r>
          <w:rPr>
            <w:webHidden/>
          </w:rPr>
          <w:instrText xml:space="preserve"> PAGEREF _Toc79666193 \h </w:instrText>
        </w:r>
        <w:r>
          <w:rPr>
            <w:webHidden/>
          </w:rPr>
        </w:r>
        <w:r>
          <w:rPr>
            <w:webHidden/>
          </w:rPr>
          <w:fldChar w:fldCharType="separate"/>
        </w:r>
        <w:r>
          <w:rPr>
            <w:webHidden/>
          </w:rPr>
          <w:t>38</w:t>
        </w:r>
        <w:r>
          <w:rPr>
            <w:webHidden/>
          </w:rPr>
          <w:fldChar w:fldCharType="end"/>
        </w:r>
      </w:hyperlink>
    </w:p>
    <w:p w:rsidR="00CD6A8C" w:rsidRDefault="00CD6A8C">
      <w:pPr>
        <w:pStyle w:val="Spistreci6"/>
        <w:rPr>
          <w:rFonts w:asciiTheme="minorHAnsi" w:eastAsiaTheme="minorEastAsia" w:hAnsiTheme="minorHAnsi" w:cstheme="minorBidi"/>
          <w:i w:val="0"/>
          <w:sz w:val="22"/>
          <w:szCs w:val="22"/>
        </w:rPr>
      </w:pPr>
      <w:hyperlink w:anchor="_Toc79666194" w:history="1">
        <w:r w:rsidRPr="000B77E2">
          <w:rPr>
            <w:rStyle w:val="Hipercze"/>
          </w:rPr>
          <w:t>E.1.1.</w:t>
        </w:r>
        <w:r>
          <w:rPr>
            <w:rFonts w:asciiTheme="minorHAnsi" w:eastAsiaTheme="minorEastAsia" w:hAnsiTheme="minorHAnsi" w:cstheme="minorBidi"/>
            <w:i w:val="0"/>
            <w:sz w:val="22"/>
            <w:szCs w:val="22"/>
          </w:rPr>
          <w:tab/>
        </w:r>
        <w:r w:rsidRPr="000B77E2">
          <w:rPr>
            <w:rStyle w:val="Hipercze"/>
          </w:rPr>
          <w:t>Szkoły podstawowe</w:t>
        </w:r>
        <w:r>
          <w:rPr>
            <w:webHidden/>
          </w:rPr>
          <w:tab/>
        </w:r>
        <w:r>
          <w:rPr>
            <w:webHidden/>
          </w:rPr>
          <w:fldChar w:fldCharType="begin"/>
        </w:r>
        <w:r>
          <w:rPr>
            <w:webHidden/>
          </w:rPr>
          <w:instrText xml:space="preserve"> PAGEREF _Toc79666194 \h </w:instrText>
        </w:r>
        <w:r>
          <w:rPr>
            <w:webHidden/>
          </w:rPr>
        </w:r>
        <w:r>
          <w:rPr>
            <w:webHidden/>
          </w:rPr>
          <w:fldChar w:fldCharType="separate"/>
        </w:r>
        <w:r>
          <w:rPr>
            <w:webHidden/>
          </w:rPr>
          <w:t>39</w:t>
        </w:r>
        <w:r>
          <w:rPr>
            <w:webHidden/>
          </w:rPr>
          <w:fldChar w:fldCharType="end"/>
        </w:r>
      </w:hyperlink>
    </w:p>
    <w:p w:rsidR="00CD6A8C" w:rsidRDefault="00CD6A8C">
      <w:pPr>
        <w:pStyle w:val="Spistreci6"/>
        <w:rPr>
          <w:rFonts w:asciiTheme="minorHAnsi" w:eastAsiaTheme="minorEastAsia" w:hAnsiTheme="minorHAnsi" w:cstheme="minorBidi"/>
          <w:i w:val="0"/>
          <w:sz w:val="22"/>
          <w:szCs w:val="22"/>
        </w:rPr>
      </w:pPr>
      <w:hyperlink w:anchor="_Toc79666195" w:history="1">
        <w:r w:rsidRPr="000B77E2">
          <w:rPr>
            <w:rStyle w:val="Hipercze"/>
          </w:rPr>
          <w:t>E.1.2.</w:t>
        </w:r>
        <w:r>
          <w:rPr>
            <w:rFonts w:asciiTheme="minorHAnsi" w:eastAsiaTheme="minorEastAsia" w:hAnsiTheme="minorHAnsi" w:cstheme="minorBidi"/>
            <w:i w:val="0"/>
            <w:sz w:val="22"/>
            <w:szCs w:val="22"/>
          </w:rPr>
          <w:tab/>
        </w:r>
        <w:r w:rsidRPr="000B77E2">
          <w:rPr>
            <w:rStyle w:val="Hipercze"/>
          </w:rPr>
          <w:t>Przedszkola</w:t>
        </w:r>
        <w:r>
          <w:rPr>
            <w:webHidden/>
          </w:rPr>
          <w:tab/>
        </w:r>
        <w:r>
          <w:rPr>
            <w:webHidden/>
          </w:rPr>
          <w:fldChar w:fldCharType="begin"/>
        </w:r>
        <w:r>
          <w:rPr>
            <w:webHidden/>
          </w:rPr>
          <w:instrText xml:space="preserve"> PAGEREF _Toc79666195 \h </w:instrText>
        </w:r>
        <w:r>
          <w:rPr>
            <w:webHidden/>
          </w:rPr>
        </w:r>
        <w:r>
          <w:rPr>
            <w:webHidden/>
          </w:rPr>
          <w:fldChar w:fldCharType="separate"/>
        </w:r>
        <w:r>
          <w:rPr>
            <w:webHidden/>
          </w:rPr>
          <w:t>40</w:t>
        </w:r>
        <w:r>
          <w:rPr>
            <w:webHidden/>
          </w:rPr>
          <w:fldChar w:fldCharType="end"/>
        </w:r>
      </w:hyperlink>
    </w:p>
    <w:p w:rsidR="00CD6A8C" w:rsidRDefault="00CD6A8C">
      <w:pPr>
        <w:pStyle w:val="Spistreci6"/>
        <w:rPr>
          <w:rFonts w:asciiTheme="minorHAnsi" w:eastAsiaTheme="minorEastAsia" w:hAnsiTheme="minorHAnsi" w:cstheme="minorBidi"/>
          <w:i w:val="0"/>
          <w:sz w:val="22"/>
          <w:szCs w:val="22"/>
        </w:rPr>
      </w:pPr>
      <w:hyperlink w:anchor="_Toc79666196" w:history="1">
        <w:r w:rsidRPr="000B77E2">
          <w:rPr>
            <w:rStyle w:val="Hipercze"/>
          </w:rPr>
          <w:t>E.1.3.</w:t>
        </w:r>
        <w:r>
          <w:rPr>
            <w:rFonts w:asciiTheme="minorHAnsi" w:eastAsiaTheme="minorEastAsia" w:hAnsiTheme="minorHAnsi" w:cstheme="minorBidi"/>
            <w:i w:val="0"/>
            <w:sz w:val="22"/>
            <w:szCs w:val="22"/>
          </w:rPr>
          <w:tab/>
        </w:r>
        <w:r w:rsidRPr="000B77E2">
          <w:rPr>
            <w:rStyle w:val="Hipercze"/>
          </w:rPr>
          <w:t>Technika</w:t>
        </w:r>
        <w:r>
          <w:rPr>
            <w:webHidden/>
          </w:rPr>
          <w:tab/>
        </w:r>
        <w:r>
          <w:rPr>
            <w:webHidden/>
          </w:rPr>
          <w:fldChar w:fldCharType="begin"/>
        </w:r>
        <w:r>
          <w:rPr>
            <w:webHidden/>
          </w:rPr>
          <w:instrText xml:space="preserve"> PAGEREF _Toc79666196 \h </w:instrText>
        </w:r>
        <w:r>
          <w:rPr>
            <w:webHidden/>
          </w:rPr>
        </w:r>
        <w:r>
          <w:rPr>
            <w:webHidden/>
          </w:rPr>
          <w:fldChar w:fldCharType="separate"/>
        </w:r>
        <w:r>
          <w:rPr>
            <w:webHidden/>
          </w:rPr>
          <w:t>41</w:t>
        </w:r>
        <w:r>
          <w:rPr>
            <w:webHidden/>
          </w:rPr>
          <w:fldChar w:fldCharType="end"/>
        </w:r>
      </w:hyperlink>
    </w:p>
    <w:p w:rsidR="00CD6A8C" w:rsidRDefault="00CD6A8C">
      <w:pPr>
        <w:pStyle w:val="Spistreci6"/>
        <w:rPr>
          <w:rFonts w:asciiTheme="minorHAnsi" w:eastAsiaTheme="minorEastAsia" w:hAnsiTheme="minorHAnsi" w:cstheme="minorBidi"/>
          <w:i w:val="0"/>
          <w:sz w:val="22"/>
          <w:szCs w:val="22"/>
        </w:rPr>
      </w:pPr>
      <w:hyperlink w:anchor="_Toc79666197" w:history="1">
        <w:r w:rsidRPr="000B77E2">
          <w:rPr>
            <w:rStyle w:val="Hipercze"/>
          </w:rPr>
          <w:t>E.1.4.</w:t>
        </w:r>
        <w:r>
          <w:rPr>
            <w:rFonts w:asciiTheme="minorHAnsi" w:eastAsiaTheme="minorEastAsia" w:hAnsiTheme="minorHAnsi" w:cstheme="minorBidi"/>
            <w:i w:val="0"/>
            <w:sz w:val="22"/>
            <w:szCs w:val="22"/>
          </w:rPr>
          <w:tab/>
        </w:r>
        <w:r w:rsidRPr="000B77E2">
          <w:rPr>
            <w:rStyle w:val="Hipercze"/>
          </w:rPr>
          <w:t>Licea ogólnokształcące</w:t>
        </w:r>
        <w:r>
          <w:rPr>
            <w:webHidden/>
          </w:rPr>
          <w:tab/>
        </w:r>
        <w:r>
          <w:rPr>
            <w:webHidden/>
          </w:rPr>
          <w:fldChar w:fldCharType="begin"/>
        </w:r>
        <w:r>
          <w:rPr>
            <w:webHidden/>
          </w:rPr>
          <w:instrText xml:space="preserve"> PAGEREF _Toc79666197 \h </w:instrText>
        </w:r>
        <w:r>
          <w:rPr>
            <w:webHidden/>
          </w:rPr>
        </w:r>
        <w:r>
          <w:rPr>
            <w:webHidden/>
          </w:rPr>
          <w:fldChar w:fldCharType="separate"/>
        </w:r>
        <w:r>
          <w:rPr>
            <w:webHidden/>
          </w:rPr>
          <w:t>42</w:t>
        </w:r>
        <w:r>
          <w:rPr>
            <w:webHidden/>
          </w:rPr>
          <w:fldChar w:fldCharType="end"/>
        </w:r>
      </w:hyperlink>
    </w:p>
    <w:p w:rsidR="00CD6A8C" w:rsidRDefault="00CD6A8C">
      <w:pPr>
        <w:pStyle w:val="Spistreci5"/>
        <w:rPr>
          <w:rFonts w:asciiTheme="minorHAnsi" w:eastAsiaTheme="minorEastAsia" w:hAnsiTheme="minorHAnsi" w:cstheme="minorBidi"/>
          <w:i w:val="0"/>
          <w:sz w:val="22"/>
          <w:szCs w:val="22"/>
        </w:rPr>
      </w:pPr>
      <w:hyperlink w:anchor="_Toc79666198" w:history="1">
        <w:r w:rsidRPr="000B77E2">
          <w:rPr>
            <w:rStyle w:val="Hipercze"/>
          </w:rPr>
          <w:t>E.2.</w:t>
        </w:r>
        <w:r>
          <w:rPr>
            <w:rFonts w:asciiTheme="minorHAnsi" w:eastAsiaTheme="minorEastAsia" w:hAnsiTheme="minorHAnsi" w:cstheme="minorBidi"/>
            <w:i w:val="0"/>
            <w:sz w:val="22"/>
            <w:szCs w:val="22"/>
          </w:rPr>
          <w:tab/>
        </w:r>
        <w:r w:rsidRPr="000B77E2">
          <w:rPr>
            <w:rStyle w:val="Hipercze"/>
          </w:rPr>
          <w:t>Edukacyjna opieka wychowawcza</w:t>
        </w:r>
        <w:r>
          <w:rPr>
            <w:webHidden/>
          </w:rPr>
          <w:tab/>
        </w:r>
        <w:r>
          <w:rPr>
            <w:webHidden/>
          </w:rPr>
          <w:fldChar w:fldCharType="begin"/>
        </w:r>
        <w:r>
          <w:rPr>
            <w:webHidden/>
          </w:rPr>
          <w:instrText xml:space="preserve"> PAGEREF _Toc79666198 \h </w:instrText>
        </w:r>
        <w:r>
          <w:rPr>
            <w:webHidden/>
          </w:rPr>
        </w:r>
        <w:r>
          <w:rPr>
            <w:webHidden/>
          </w:rPr>
          <w:fldChar w:fldCharType="separate"/>
        </w:r>
        <w:r>
          <w:rPr>
            <w:webHidden/>
          </w:rPr>
          <w:t>43</w:t>
        </w:r>
        <w:r>
          <w:rPr>
            <w:webHidden/>
          </w:rPr>
          <w:fldChar w:fldCharType="end"/>
        </w:r>
      </w:hyperlink>
    </w:p>
    <w:p w:rsidR="00CD6A8C" w:rsidRDefault="00CD6A8C">
      <w:pPr>
        <w:pStyle w:val="Spistreci6"/>
        <w:rPr>
          <w:rFonts w:asciiTheme="minorHAnsi" w:eastAsiaTheme="minorEastAsia" w:hAnsiTheme="minorHAnsi" w:cstheme="minorBidi"/>
          <w:i w:val="0"/>
          <w:sz w:val="22"/>
          <w:szCs w:val="22"/>
        </w:rPr>
      </w:pPr>
      <w:hyperlink w:anchor="_Toc79666199" w:history="1">
        <w:r w:rsidRPr="000B77E2">
          <w:rPr>
            <w:rStyle w:val="Hipercze"/>
          </w:rPr>
          <w:t>E.2.1.</w:t>
        </w:r>
        <w:r>
          <w:rPr>
            <w:rFonts w:asciiTheme="minorHAnsi" w:eastAsiaTheme="minorEastAsia" w:hAnsiTheme="minorHAnsi" w:cstheme="minorBidi"/>
            <w:i w:val="0"/>
            <w:sz w:val="22"/>
            <w:szCs w:val="22"/>
          </w:rPr>
          <w:tab/>
        </w:r>
        <w:r w:rsidRPr="000B77E2">
          <w:rPr>
            <w:rStyle w:val="Hipercze"/>
          </w:rPr>
          <w:t>Poradnie psychologiczno-pedagogiczne, w tym poradnie specjalistyczne</w:t>
        </w:r>
        <w:r>
          <w:rPr>
            <w:webHidden/>
          </w:rPr>
          <w:tab/>
        </w:r>
        <w:r>
          <w:rPr>
            <w:webHidden/>
          </w:rPr>
          <w:fldChar w:fldCharType="begin"/>
        </w:r>
        <w:r>
          <w:rPr>
            <w:webHidden/>
          </w:rPr>
          <w:instrText xml:space="preserve"> PAGEREF _Toc79666199 \h </w:instrText>
        </w:r>
        <w:r>
          <w:rPr>
            <w:webHidden/>
          </w:rPr>
        </w:r>
        <w:r>
          <w:rPr>
            <w:webHidden/>
          </w:rPr>
          <w:fldChar w:fldCharType="separate"/>
        </w:r>
        <w:r>
          <w:rPr>
            <w:webHidden/>
          </w:rPr>
          <w:t>44</w:t>
        </w:r>
        <w:r>
          <w:rPr>
            <w:webHidden/>
          </w:rPr>
          <w:fldChar w:fldCharType="end"/>
        </w:r>
      </w:hyperlink>
    </w:p>
    <w:p w:rsidR="00CD6A8C" w:rsidRDefault="00CD6A8C">
      <w:pPr>
        <w:pStyle w:val="Spistreci6"/>
        <w:rPr>
          <w:rFonts w:asciiTheme="minorHAnsi" w:eastAsiaTheme="minorEastAsia" w:hAnsiTheme="minorHAnsi" w:cstheme="minorBidi"/>
          <w:i w:val="0"/>
          <w:sz w:val="22"/>
          <w:szCs w:val="22"/>
        </w:rPr>
      </w:pPr>
      <w:hyperlink w:anchor="_Toc79666200" w:history="1">
        <w:r w:rsidRPr="000B77E2">
          <w:rPr>
            <w:rStyle w:val="Hipercze"/>
          </w:rPr>
          <w:t>E.2.2.</w:t>
        </w:r>
        <w:r>
          <w:rPr>
            <w:rFonts w:asciiTheme="minorHAnsi" w:eastAsiaTheme="minorEastAsia" w:hAnsiTheme="minorHAnsi" w:cstheme="minorBidi"/>
            <w:i w:val="0"/>
            <w:sz w:val="22"/>
            <w:szCs w:val="22"/>
          </w:rPr>
          <w:tab/>
        </w:r>
        <w:r w:rsidRPr="000B77E2">
          <w:rPr>
            <w:rStyle w:val="Hipercze"/>
          </w:rPr>
          <w:t>Placówki wychowania pozaszkolnego</w:t>
        </w:r>
        <w:r>
          <w:rPr>
            <w:webHidden/>
          </w:rPr>
          <w:tab/>
        </w:r>
        <w:r>
          <w:rPr>
            <w:webHidden/>
          </w:rPr>
          <w:fldChar w:fldCharType="begin"/>
        </w:r>
        <w:r>
          <w:rPr>
            <w:webHidden/>
          </w:rPr>
          <w:instrText xml:space="preserve"> PAGEREF _Toc79666200 \h </w:instrText>
        </w:r>
        <w:r>
          <w:rPr>
            <w:webHidden/>
          </w:rPr>
        </w:r>
        <w:r>
          <w:rPr>
            <w:webHidden/>
          </w:rPr>
          <w:fldChar w:fldCharType="separate"/>
        </w:r>
        <w:r>
          <w:rPr>
            <w:webHidden/>
          </w:rPr>
          <w:t>45</w:t>
        </w:r>
        <w:r>
          <w:rPr>
            <w:webHidden/>
          </w:rPr>
          <w:fldChar w:fldCharType="end"/>
        </w:r>
      </w:hyperlink>
    </w:p>
    <w:p w:rsidR="00CD6A8C" w:rsidRDefault="00CD6A8C">
      <w:pPr>
        <w:pStyle w:val="Spistreci4"/>
        <w:rPr>
          <w:rFonts w:asciiTheme="minorHAnsi" w:eastAsiaTheme="minorEastAsia" w:hAnsiTheme="minorHAnsi" w:cstheme="minorBidi"/>
          <w:sz w:val="22"/>
          <w:szCs w:val="22"/>
        </w:rPr>
      </w:pPr>
      <w:hyperlink w:anchor="_Toc79666201" w:history="1">
        <w:r w:rsidRPr="000B77E2">
          <w:rPr>
            <w:rStyle w:val="Hipercze"/>
          </w:rPr>
          <w:t>F.</w:t>
        </w:r>
        <w:r>
          <w:rPr>
            <w:rFonts w:asciiTheme="minorHAnsi" w:eastAsiaTheme="minorEastAsia" w:hAnsiTheme="minorHAnsi" w:cstheme="minorBidi"/>
            <w:sz w:val="22"/>
            <w:szCs w:val="22"/>
          </w:rPr>
          <w:tab/>
        </w:r>
        <w:r w:rsidRPr="000B77E2">
          <w:rPr>
            <w:rStyle w:val="Hipercze"/>
          </w:rPr>
          <w:t>INFORMACJA O PRZEBIEGU WYKONANIA PLANÓW FINANSOWYCH INSTYTUCJI KULTURY</w:t>
        </w:r>
        <w:r>
          <w:rPr>
            <w:webHidden/>
          </w:rPr>
          <w:tab/>
        </w:r>
        <w:r>
          <w:rPr>
            <w:webHidden/>
          </w:rPr>
          <w:fldChar w:fldCharType="begin"/>
        </w:r>
        <w:r>
          <w:rPr>
            <w:webHidden/>
          </w:rPr>
          <w:instrText xml:space="preserve"> PAGEREF _Toc79666201 \h </w:instrText>
        </w:r>
        <w:r>
          <w:rPr>
            <w:webHidden/>
          </w:rPr>
        </w:r>
        <w:r>
          <w:rPr>
            <w:webHidden/>
          </w:rPr>
          <w:fldChar w:fldCharType="separate"/>
        </w:r>
        <w:r>
          <w:rPr>
            <w:webHidden/>
          </w:rPr>
          <w:t>47</w:t>
        </w:r>
        <w:r>
          <w:rPr>
            <w:webHidden/>
          </w:rPr>
          <w:fldChar w:fldCharType="end"/>
        </w:r>
      </w:hyperlink>
    </w:p>
    <w:p w:rsidR="00CD6A8C" w:rsidRDefault="00CD6A8C">
      <w:pPr>
        <w:pStyle w:val="Spistreci5"/>
        <w:rPr>
          <w:rFonts w:asciiTheme="minorHAnsi" w:eastAsiaTheme="minorEastAsia" w:hAnsiTheme="minorHAnsi" w:cstheme="minorBidi"/>
          <w:i w:val="0"/>
          <w:sz w:val="22"/>
          <w:szCs w:val="22"/>
        </w:rPr>
      </w:pPr>
      <w:hyperlink w:anchor="_Toc79666202" w:history="1">
        <w:r w:rsidRPr="000B77E2">
          <w:rPr>
            <w:rStyle w:val="Hipercze"/>
          </w:rPr>
          <w:t>F.1.</w:t>
        </w:r>
        <w:r>
          <w:rPr>
            <w:rFonts w:asciiTheme="minorHAnsi" w:eastAsiaTheme="minorEastAsia" w:hAnsiTheme="minorHAnsi" w:cstheme="minorBidi"/>
            <w:i w:val="0"/>
            <w:sz w:val="22"/>
            <w:szCs w:val="22"/>
          </w:rPr>
          <w:tab/>
        </w:r>
        <w:r w:rsidRPr="000B77E2">
          <w:rPr>
            <w:rStyle w:val="Hipercze"/>
          </w:rPr>
          <w:t>Biblioteka Publiczna w Dzielnicy Żoliborz</w:t>
        </w:r>
        <w:r>
          <w:rPr>
            <w:webHidden/>
          </w:rPr>
          <w:tab/>
        </w:r>
        <w:r>
          <w:rPr>
            <w:webHidden/>
          </w:rPr>
          <w:fldChar w:fldCharType="begin"/>
        </w:r>
        <w:r>
          <w:rPr>
            <w:webHidden/>
          </w:rPr>
          <w:instrText xml:space="preserve"> PAGEREF _Toc79666202 \h </w:instrText>
        </w:r>
        <w:r>
          <w:rPr>
            <w:webHidden/>
          </w:rPr>
        </w:r>
        <w:r>
          <w:rPr>
            <w:webHidden/>
          </w:rPr>
          <w:fldChar w:fldCharType="separate"/>
        </w:r>
        <w:r>
          <w:rPr>
            <w:webHidden/>
          </w:rPr>
          <w:t>47</w:t>
        </w:r>
        <w:r>
          <w:rPr>
            <w:webHidden/>
          </w:rPr>
          <w:fldChar w:fldCharType="end"/>
        </w:r>
      </w:hyperlink>
    </w:p>
    <w:p w:rsidR="00CD6A8C" w:rsidRDefault="00CD6A8C">
      <w:pPr>
        <w:pStyle w:val="Spistreci1"/>
        <w:rPr>
          <w:rFonts w:asciiTheme="minorHAnsi" w:eastAsiaTheme="minorEastAsia" w:hAnsiTheme="minorHAnsi" w:cstheme="minorBidi"/>
          <w:b w:val="0"/>
          <w:sz w:val="22"/>
          <w:szCs w:val="22"/>
        </w:rPr>
      </w:pPr>
      <w:hyperlink w:anchor="_Toc79666203" w:history="1">
        <w:r w:rsidRPr="000B77E2">
          <w:rPr>
            <w:rStyle w:val="Hipercze"/>
          </w:rPr>
          <w:t>3.</w:t>
        </w:r>
        <w:r>
          <w:rPr>
            <w:rFonts w:asciiTheme="minorHAnsi" w:eastAsiaTheme="minorEastAsia" w:hAnsiTheme="minorHAnsi" w:cstheme="minorBidi"/>
            <w:b w:val="0"/>
            <w:sz w:val="22"/>
            <w:szCs w:val="22"/>
          </w:rPr>
          <w:tab/>
        </w:r>
        <w:r w:rsidRPr="000B77E2">
          <w:rPr>
            <w:rStyle w:val="Hipercze"/>
          </w:rPr>
          <w:t>ZESTAWIENIA ZBIORCZE</w:t>
        </w:r>
        <w:r>
          <w:rPr>
            <w:webHidden/>
          </w:rPr>
          <w:tab/>
        </w:r>
        <w:r>
          <w:rPr>
            <w:webHidden/>
          </w:rPr>
          <w:fldChar w:fldCharType="begin"/>
        </w:r>
        <w:r>
          <w:rPr>
            <w:webHidden/>
          </w:rPr>
          <w:instrText xml:space="preserve"> PAGEREF _Toc79666203 \h </w:instrText>
        </w:r>
        <w:r>
          <w:rPr>
            <w:webHidden/>
          </w:rPr>
        </w:r>
        <w:r>
          <w:rPr>
            <w:webHidden/>
          </w:rPr>
          <w:fldChar w:fldCharType="separate"/>
        </w:r>
        <w:r>
          <w:rPr>
            <w:webHidden/>
          </w:rPr>
          <w:t>49</w:t>
        </w:r>
        <w:r>
          <w:rPr>
            <w:webHidden/>
          </w:rPr>
          <w:fldChar w:fldCharType="end"/>
        </w:r>
      </w:hyperlink>
    </w:p>
    <w:p w:rsidR="00CD6A8C" w:rsidRDefault="00CD6A8C">
      <w:pPr>
        <w:pStyle w:val="Spistreci2"/>
        <w:rPr>
          <w:rFonts w:asciiTheme="minorHAnsi" w:eastAsiaTheme="minorEastAsia" w:hAnsiTheme="minorHAnsi" w:cstheme="minorBidi"/>
          <w:caps w:val="0"/>
          <w:sz w:val="22"/>
          <w:szCs w:val="22"/>
        </w:rPr>
      </w:pPr>
      <w:hyperlink w:anchor="_Toc79666204" w:history="1">
        <w:r w:rsidRPr="000B77E2">
          <w:rPr>
            <w:rStyle w:val="Hipercze"/>
          </w:rPr>
          <w:t>3.1.</w:t>
        </w:r>
        <w:r>
          <w:rPr>
            <w:rFonts w:asciiTheme="minorHAnsi" w:eastAsiaTheme="minorEastAsia" w:hAnsiTheme="minorHAnsi" w:cstheme="minorBidi"/>
            <w:caps w:val="0"/>
            <w:sz w:val="22"/>
            <w:szCs w:val="22"/>
          </w:rPr>
          <w:tab/>
        </w:r>
        <w:r w:rsidRPr="000B77E2">
          <w:rPr>
            <w:rStyle w:val="Hipercze"/>
          </w:rPr>
          <w:t>Wydatki ogółem w układzie zadań</w:t>
        </w:r>
        <w:r>
          <w:rPr>
            <w:webHidden/>
          </w:rPr>
          <w:tab/>
        </w:r>
        <w:r>
          <w:rPr>
            <w:webHidden/>
          </w:rPr>
          <w:fldChar w:fldCharType="begin"/>
        </w:r>
        <w:r>
          <w:rPr>
            <w:webHidden/>
          </w:rPr>
          <w:instrText xml:space="preserve"> PAGEREF _Toc79666204 \h </w:instrText>
        </w:r>
        <w:r>
          <w:rPr>
            <w:webHidden/>
          </w:rPr>
        </w:r>
        <w:r>
          <w:rPr>
            <w:webHidden/>
          </w:rPr>
          <w:fldChar w:fldCharType="separate"/>
        </w:r>
        <w:r>
          <w:rPr>
            <w:webHidden/>
          </w:rPr>
          <w:t>51</w:t>
        </w:r>
        <w:r>
          <w:rPr>
            <w:webHidden/>
          </w:rPr>
          <w:fldChar w:fldCharType="end"/>
        </w:r>
      </w:hyperlink>
    </w:p>
    <w:p w:rsidR="00CD6A8C" w:rsidRDefault="00CD6A8C">
      <w:pPr>
        <w:pStyle w:val="Spistreci2"/>
        <w:rPr>
          <w:rFonts w:asciiTheme="minorHAnsi" w:eastAsiaTheme="minorEastAsia" w:hAnsiTheme="minorHAnsi" w:cstheme="minorBidi"/>
          <w:caps w:val="0"/>
          <w:sz w:val="22"/>
          <w:szCs w:val="22"/>
        </w:rPr>
      </w:pPr>
      <w:hyperlink w:anchor="_Toc79666205" w:history="1">
        <w:r w:rsidRPr="000B77E2">
          <w:rPr>
            <w:rStyle w:val="Hipercze"/>
          </w:rPr>
          <w:t>3.2.</w:t>
        </w:r>
        <w:r>
          <w:rPr>
            <w:rFonts w:asciiTheme="minorHAnsi" w:eastAsiaTheme="minorEastAsia" w:hAnsiTheme="minorHAnsi" w:cstheme="minorBidi"/>
            <w:caps w:val="0"/>
            <w:sz w:val="22"/>
            <w:szCs w:val="22"/>
          </w:rPr>
          <w:tab/>
        </w:r>
        <w:r w:rsidRPr="000B77E2">
          <w:rPr>
            <w:rStyle w:val="Hipercze"/>
          </w:rPr>
          <w:t>Wydatki bieżące w układzie zadań</w:t>
        </w:r>
        <w:r>
          <w:rPr>
            <w:webHidden/>
          </w:rPr>
          <w:tab/>
        </w:r>
        <w:r>
          <w:rPr>
            <w:webHidden/>
          </w:rPr>
          <w:fldChar w:fldCharType="begin"/>
        </w:r>
        <w:r>
          <w:rPr>
            <w:webHidden/>
          </w:rPr>
          <w:instrText xml:space="preserve"> PAGEREF _Toc79666205 \h </w:instrText>
        </w:r>
        <w:r>
          <w:rPr>
            <w:webHidden/>
          </w:rPr>
        </w:r>
        <w:r>
          <w:rPr>
            <w:webHidden/>
          </w:rPr>
          <w:fldChar w:fldCharType="separate"/>
        </w:r>
        <w:r>
          <w:rPr>
            <w:webHidden/>
          </w:rPr>
          <w:t>53</w:t>
        </w:r>
        <w:r>
          <w:rPr>
            <w:webHidden/>
          </w:rPr>
          <w:fldChar w:fldCharType="end"/>
        </w:r>
      </w:hyperlink>
    </w:p>
    <w:p w:rsidR="00CD6A8C" w:rsidRDefault="00CD6A8C">
      <w:pPr>
        <w:pStyle w:val="Spistreci2"/>
        <w:rPr>
          <w:rFonts w:asciiTheme="minorHAnsi" w:eastAsiaTheme="minorEastAsia" w:hAnsiTheme="minorHAnsi" w:cstheme="minorBidi"/>
          <w:caps w:val="0"/>
          <w:sz w:val="22"/>
          <w:szCs w:val="22"/>
        </w:rPr>
      </w:pPr>
      <w:hyperlink w:anchor="_Toc79666206" w:history="1">
        <w:r w:rsidRPr="000B77E2">
          <w:rPr>
            <w:rStyle w:val="Hipercze"/>
          </w:rPr>
          <w:t>3.3.</w:t>
        </w:r>
        <w:r>
          <w:rPr>
            <w:rFonts w:asciiTheme="minorHAnsi" w:eastAsiaTheme="minorEastAsia" w:hAnsiTheme="minorHAnsi" w:cstheme="minorBidi"/>
            <w:caps w:val="0"/>
            <w:sz w:val="22"/>
            <w:szCs w:val="22"/>
          </w:rPr>
          <w:tab/>
        </w:r>
        <w:r w:rsidRPr="000B77E2">
          <w:rPr>
            <w:rStyle w:val="Hipercze"/>
          </w:rPr>
          <w:t>Wydatki inwestycyjne w układzie zadań</w:t>
        </w:r>
        <w:r>
          <w:rPr>
            <w:webHidden/>
          </w:rPr>
          <w:tab/>
        </w:r>
        <w:r>
          <w:rPr>
            <w:webHidden/>
          </w:rPr>
          <w:fldChar w:fldCharType="begin"/>
        </w:r>
        <w:r>
          <w:rPr>
            <w:webHidden/>
          </w:rPr>
          <w:instrText xml:space="preserve"> PAGEREF _Toc79666206 \h </w:instrText>
        </w:r>
        <w:r>
          <w:rPr>
            <w:webHidden/>
          </w:rPr>
        </w:r>
        <w:r>
          <w:rPr>
            <w:webHidden/>
          </w:rPr>
          <w:fldChar w:fldCharType="separate"/>
        </w:r>
        <w:r>
          <w:rPr>
            <w:webHidden/>
          </w:rPr>
          <w:t>57</w:t>
        </w:r>
        <w:r>
          <w:rPr>
            <w:webHidden/>
          </w:rPr>
          <w:fldChar w:fldCharType="end"/>
        </w:r>
      </w:hyperlink>
    </w:p>
    <w:p w:rsidR="00CD6A8C" w:rsidRDefault="00CD6A8C">
      <w:pPr>
        <w:pStyle w:val="Spistreci1"/>
        <w:rPr>
          <w:rFonts w:asciiTheme="minorHAnsi" w:eastAsiaTheme="minorEastAsia" w:hAnsiTheme="minorHAnsi" w:cstheme="minorBidi"/>
          <w:b w:val="0"/>
          <w:sz w:val="22"/>
          <w:szCs w:val="22"/>
        </w:rPr>
      </w:pPr>
      <w:hyperlink w:anchor="_Toc79666207" w:history="1">
        <w:r w:rsidRPr="000B77E2">
          <w:rPr>
            <w:rStyle w:val="Hipercze"/>
          </w:rPr>
          <w:t>4.</w:t>
        </w:r>
        <w:r>
          <w:rPr>
            <w:rFonts w:asciiTheme="minorHAnsi" w:eastAsiaTheme="minorEastAsia" w:hAnsiTheme="minorHAnsi" w:cstheme="minorBidi"/>
            <w:b w:val="0"/>
            <w:sz w:val="22"/>
            <w:szCs w:val="22"/>
          </w:rPr>
          <w:tab/>
        </w:r>
        <w:r w:rsidRPr="000B77E2">
          <w:rPr>
            <w:rStyle w:val="Hipercze"/>
          </w:rPr>
          <w:t>OBJAŚNIENIA W UKŁADZIE ZADAŃ</w:t>
        </w:r>
        <w:r>
          <w:rPr>
            <w:webHidden/>
          </w:rPr>
          <w:tab/>
        </w:r>
        <w:r>
          <w:rPr>
            <w:webHidden/>
          </w:rPr>
          <w:fldChar w:fldCharType="begin"/>
        </w:r>
        <w:r>
          <w:rPr>
            <w:webHidden/>
          </w:rPr>
          <w:instrText xml:space="preserve"> PAGEREF _Toc79666207 \h </w:instrText>
        </w:r>
        <w:r>
          <w:rPr>
            <w:webHidden/>
          </w:rPr>
        </w:r>
        <w:r>
          <w:rPr>
            <w:webHidden/>
          </w:rPr>
          <w:fldChar w:fldCharType="separate"/>
        </w:r>
        <w:r>
          <w:rPr>
            <w:webHidden/>
          </w:rPr>
          <w:t>59</w:t>
        </w:r>
        <w:r>
          <w:rPr>
            <w:webHidden/>
          </w:rPr>
          <w:fldChar w:fldCharType="end"/>
        </w:r>
      </w:hyperlink>
    </w:p>
    <w:p w:rsidR="00CD6A8C" w:rsidRDefault="00CD6A8C">
      <w:pPr>
        <w:pStyle w:val="Spistreci2"/>
        <w:rPr>
          <w:rFonts w:asciiTheme="minorHAnsi" w:eastAsiaTheme="minorEastAsia" w:hAnsiTheme="minorHAnsi" w:cstheme="minorBidi"/>
          <w:caps w:val="0"/>
          <w:sz w:val="22"/>
          <w:szCs w:val="22"/>
        </w:rPr>
      </w:pPr>
      <w:hyperlink w:anchor="_Toc79666208" w:history="1">
        <w:r w:rsidRPr="000B77E2">
          <w:rPr>
            <w:rStyle w:val="Hipercze"/>
          </w:rPr>
          <w:t>4.1.</w:t>
        </w:r>
        <w:r>
          <w:rPr>
            <w:rFonts w:asciiTheme="minorHAnsi" w:eastAsiaTheme="minorEastAsia" w:hAnsiTheme="minorHAnsi" w:cstheme="minorBidi"/>
            <w:caps w:val="0"/>
            <w:sz w:val="22"/>
            <w:szCs w:val="22"/>
          </w:rPr>
          <w:tab/>
        </w:r>
        <w:r w:rsidRPr="000B77E2">
          <w:rPr>
            <w:rStyle w:val="Hipercze"/>
          </w:rPr>
          <w:t>Dochody miasta stołecznego Warszawy</w:t>
        </w:r>
        <w:r>
          <w:rPr>
            <w:webHidden/>
          </w:rPr>
          <w:tab/>
        </w:r>
        <w:r>
          <w:rPr>
            <w:webHidden/>
          </w:rPr>
          <w:fldChar w:fldCharType="begin"/>
        </w:r>
        <w:r>
          <w:rPr>
            <w:webHidden/>
          </w:rPr>
          <w:instrText xml:space="preserve"> PAGEREF _Toc79666208 \h </w:instrText>
        </w:r>
        <w:r>
          <w:rPr>
            <w:webHidden/>
          </w:rPr>
        </w:r>
        <w:r>
          <w:rPr>
            <w:webHidden/>
          </w:rPr>
          <w:fldChar w:fldCharType="separate"/>
        </w:r>
        <w:r>
          <w:rPr>
            <w:webHidden/>
          </w:rPr>
          <w:t>61</w:t>
        </w:r>
        <w:r>
          <w:rPr>
            <w:webHidden/>
          </w:rPr>
          <w:fldChar w:fldCharType="end"/>
        </w:r>
      </w:hyperlink>
    </w:p>
    <w:p w:rsidR="00CD6A8C" w:rsidRDefault="00CD6A8C">
      <w:pPr>
        <w:pStyle w:val="Spistreci2"/>
        <w:rPr>
          <w:rFonts w:asciiTheme="minorHAnsi" w:eastAsiaTheme="minorEastAsia" w:hAnsiTheme="minorHAnsi" w:cstheme="minorBidi"/>
          <w:caps w:val="0"/>
          <w:sz w:val="22"/>
          <w:szCs w:val="22"/>
        </w:rPr>
      </w:pPr>
      <w:hyperlink w:anchor="_Toc79666209" w:history="1">
        <w:r w:rsidRPr="000B77E2">
          <w:rPr>
            <w:rStyle w:val="Hipercze"/>
          </w:rPr>
          <w:t>4.2.</w:t>
        </w:r>
        <w:r>
          <w:rPr>
            <w:rFonts w:asciiTheme="minorHAnsi" w:eastAsiaTheme="minorEastAsia" w:hAnsiTheme="minorHAnsi" w:cstheme="minorBidi"/>
            <w:caps w:val="0"/>
            <w:sz w:val="22"/>
            <w:szCs w:val="22"/>
          </w:rPr>
          <w:tab/>
        </w:r>
        <w:r w:rsidRPr="000B77E2">
          <w:rPr>
            <w:rStyle w:val="Hipercze"/>
          </w:rPr>
          <w:t>Charakterystyka wydatków bieżących w układzie zadań</w:t>
        </w:r>
        <w:r>
          <w:rPr>
            <w:webHidden/>
          </w:rPr>
          <w:tab/>
        </w:r>
        <w:r>
          <w:rPr>
            <w:webHidden/>
          </w:rPr>
          <w:fldChar w:fldCharType="begin"/>
        </w:r>
        <w:r>
          <w:rPr>
            <w:webHidden/>
          </w:rPr>
          <w:instrText xml:space="preserve"> PAGEREF _Toc79666209 \h </w:instrText>
        </w:r>
        <w:r>
          <w:rPr>
            <w:webHidden/>
          </w:rPr>
        </w:r>
        <w:r>
          <w:rPr>
            <w:webHidden/>
          </w:rPr>
          <w:fldChar w:fldCharType="separate"/>
        </w:r>
        <w:r>
          <w:rPr>
            <w:webHidden/>
          </w:rPr>
          <w:t>65</w:t>
        </w:r>
        <w:r>
          <w:rPr>
            <w:webHidden/>
          </w:rPr>
          <w:fldChar w:fldCharType="end"/>
        </w:r>
      </w:hyperlink>
    </w:p>
    <w:p w:rsidR="00CD6A8C" w:rsidRDefault="00CD6A8C">
      <w:pPr>
        <w:pStyle w:val="Spistreci3"/>
        <w:rPr>
          <w:rFonts w:asciiTheme="minorHAnsi" w:eastAsiaTheme="minorEastAsia" w:hAnsiTheme="minorHAnsi" w:cstheme="minorBidi"/>
          <w:i w:val="0"/>
          <w:sz w:val="22"/>
          <w:szCs w:val="22"/>
        </w:rPr>
      </w:pPr>
      <w:hyperlink w:anchor="_Toc79666210" w:history="1">
        <w:r w:rsidRPr="000B77E2">
          <w:rPr>
            <w:rStyle w:val="Hipercze"/>
          </w:rPr>
          <w:t>4.2.1.</w:t>
        </w:r>
        <w:r>
          <w:rPr>
            <w:rFonts w:asciiTheme="minorHAnsi" w:eastAsiaTheme="minorEastAsia" w:hAnsiTheme="minorHAnsi" w:cstheme="minorBidi"/>
            <w:i w:val="0"/>
            <w:sz w:val="22"/>
            <w:szCs w:val="22"/>
          </w:rPr>
          <w:tab/>
        </w:r>
        <w:r w:rsidRPr="000B77E2">
          <w:rPr>
            <w:rStyle w:val="Hipercze"/>
          </w:rPr>
          <w:t>Transport i komunikacja</w:t>
        </w:r>
        <w:r>
          <w:rPr>
            <w:webHidden/>
          </w:rPr>
          <w:tab/>
        </w:r>
        <w:r>
          <w:rPr>
            <w:webHidden/>
          </w:rPr>
          <w:fldChar w:fldCharType="begin"/>
        </w:r>
        <w:r>
          <w:rPr>
            <w:webHidden/>
          </w:rPr>
          <w:instrText xml:space="preserve"> PAGEREF _Toc79666210 \h </w:instrText>
        </w:r>
        <w:r>
          <w:rPr>
            <w:webHidden/>
          </w:rPr>
        </w:r>
        <w:r>
          <w:rPr>
            <w:webHidden/>
          </w:rPr>
          <w:fldChar w:fldCharType="separate"/>
        </w:r>
        <w:r>
          <w:rPr>
            <w:webHidden/>
          </w:rPr>
          <w:t>65</w:t>
        </w:r>
        <w:r>
          <w:rPr>
            <w:webHidden/>
          </w:rPr>
          <w:fldChar w:fldCharType="end"/>
        </w:r>
      </w:hyperlink>
    </w:p>
    <w:p w:rsidR="00CD6A8C" w:rsidRDefault="00CD6A8C">
      <w:pPr>
        <w:pStyle w:val="Spistreci3"/>
        <w:rPr>
          <w:rFonts w:asciiTheme="minorHAnsi" w:eastAsiaTheme="minorEastAsia" w:hAnsiTheme="minorHAnsi" w:cstheme="minorBidi"/>
          <w:i w:val="0"/>
          <w:sz w:val="22"/>
          <w:szCs w:val="22"/>
        </w:rPr>
      </w:pPr>
      <w:hyperlink w:anchor="_Toc79666211" w:history="1">
        <w:r w:rsidRPr="000B77E2">
          <w:rPr>
            <w:rStyle w:val="Hipercze"/>
          </w:rPr>
          <w:t>4.2.2.</w:t>
        </w:r>
        <w:r>
          <w:rPr>
            <w:rFonts w:asciiTheme="minorHAnsi" w:eastAsiaTheme="minorEastAsia" w:hAnsiTheme="minorHAnsi" w:cstheme="minorBidi"/>
            <w:i w:val="0"/>
            <w:sz w:val="22"/>
            <w:szCs w:val="22"/>
          </w:rPr>
          <w:tab/>
        </w:r>
        <w:r w:rsidRPr="000B77E2">
          <w:rPr>
            <w:rStyle w:val="Hipercze"/>
          </w:rPr>
          <w:t>Ład przestrzenny i gospodarka nieruchomościami</w:t>
        </w:r>
        <w:r>
          <w:rPr>
            <w:webHidden/>
          </w:rPr>
          <w:tab/>
        </w:r>
        <w:r>
          <w:rPr>
            <w:webHidden/>
          </w:rPr>
          <w:fldChar w:fldCharType="begin"/>
        </w:r>
        <w:r>
          <w:rPr>
            <w:webHidden/>
          </w:rPr>
          <w:instrText xml:space="preserve"> PAGEREF _Toc79666211 \h </w:instrText>
        </w:r>
        <w:r>
          <w:rPr>
            <w:webHidden/>
          </w:rPr>
        </w:r>
        <w:r>
          <w:rPr>
            <w:webHidden/>
          </w:rPr>
          <w:fldChar w:fldCharType="separate"/>
        </w:r>
        <w:r>
          <w:rPr>
            <w:webHidden/>
          </w:rPr>
          <w:t>66</w:t>
        </w:r>
        <w:r>
          <w:rPr>
            <w:webHidden/>
          </w:rPr>
          <w:fldChar w:fldCharType="end"/>
        </w:r>
      </w:hyperlink>
    </w:p>
    <w:p w:rsidR="00CD6A8C" w:rsidRDefault="00CD6A8C">
      <w:pPr>
        <w:pStyle w:val="Spistreci3"/>
        <w:rPr>
          <w:rFonts w:asciiTheme="minorHAnsi" w:eastAsiaTheme="minorEastAsia" w:hAnsiTheme="minorHAnsi" w:cstheme="minorBidi"/>
          <w:i w:val="0"/>
          <w:sz w:val="22"/>
          <w:szCs w:val="22"/>
        </w:rPr>
      </w:pPr>
      <w:hyperlink w:anchor="_Toc79666212" w:history="1">
        <w:r w:rsidRPr="000B77E2">
          <w:rPr>
            <w:rStyle w:val="Hipercze"/>
          </w:rPr>
          <w:t>4.2.3.</w:t>
        </w:r>
        <w:r>
          <w:rPr>
            <w:rFonts w:asciiTheme="minorHAnsi" w:eastAsiaTheme="minorEastAsia" w:hAnsiTheme="minorHAnsi" w:cstheme="minorBidi"/>
            <w:i w:val="0"/>
            <w:sz w:val="22"/>
            <w:szCs w:val="22"/>
          </w:rPr>
          <w:tab/>
        </w:r>
        <w:r w:rsidRPr="000B77E2">
          <w:rPr>
            <w:rStyle w:val="Hipercze"/>
          </w:rPr>
          <w:t>Gospodarka komunalna i ochrona środowiska</w:t>
        </w:r>
        <w:r>
          <w:rPr>
            <w:webHidden/>
          </w:rPr>
          <w:tab/>
        </w:r>
        <w:r>
          <w:rPr>
            <w:webHidden/>
          </w:rPr>
          <w:fldChar w:fldCharType="begin"/>
        </w:r>
        <w:r>
          <w:rPr>
            <w:webHidden/>
          </w:rPr>
          <w:instrText xml:space="preserve"> PAGEREF _Toc79666212 \h </w:instrText>
        </w:r>
        <w:r>
          <w:rPr>
            <w:webHidden/>
          </w:rPr>
        </w:r>
        <w:r>
          <w:rPr>
            <w:webHidden/>
          </w:rPr>
          <w:fldChar w:fldCharType="separate"/>
        </w:r>
        <w:r>
          <w:rPr>
            <w:webHidden/>
          </w:rPr>
          <w:t>70</w:t>
        </w:r>
        <w:r>
          <w:rPr>
            <w:webHidden/>
          </w:rPr>
          <w:fldChar w:fldCharType="end"/>
        </w:r>
      </w:hyperlink>
    </w:p>
    <w:p w:rsidR="00CD6A8C" w:rsidRDefault="00CD6A8C">
      <w:pPr>
        <w:pStyle w:val="Spistreci3"/>
        <w:rPr>
          <w:rFonts w:asciiTheme="minorHAnsi" w:eastAsiaTheme="minorEastAsia" w:hAnsiTheme="minorHAnsi" w:cstheme="minorBidi"/>
          <w:i w:val="0"/>
          <w:sz w:val="22"/>
          <w:szCs w:val="22"/>
        </w:rPr>
      </w:pPr>
      <w:hyperlink w:anchor="_Toc79666213" w:history="1">
        <w:r w:rsidRPr="000B77E2">
          <w:rPr>
            <w:rStyle w:val="Hipercze"/>
          </w:rPr>
          <w:t>4.2.4.</w:t>
        </w:r>
        <w:r>
          <w:rPr>
            <w:rFonts w:asciiTheme="minorHAnsi" w:eastAsiaTheme="minorEastAsia" w:hAnsiTheme="minorHAnsi" w:cstheme="minorBidi"/>
            <w:i w:val="0"/>
            <w:sz w:val="22"/>
            <w:szCs w:val="22"/>
          </w:rPr>
          <w:tab/>
        </w:r>
        <w:r w:rsidRPr="000B77E2">
          <w:rPr>
            <w:rStyle w:val="Hipercze"/>
          </w:rPr>
          <w:t>Edukacja</w:t>
        </w:r>
        <w:r>
          <w:rPr>
            <w:webHidden/>
          </w:rPr>
          <w:tab/>
        </w:r>
        <w:r>
          <w:rPr>
            <w:webHidden/>
          </w:rPr>
          <w:fldChar w:fldCharType="begin"/>
        </w:r>
        <w:r>
          <w:rPr>
            <w:webHidden/>
          </w:rPr>
          <w:instrText xml:space="preserve"> PAGEREF _Toc79666213 \h </w:instrText>
        </w:r>
        <w:r>
          <w:rPr>
            <w:webHidden/>
          </w:rPr>
        </w:r>
        <w:r>
          <w:rPr>
            <w:webHidden/>
          </w:rPr>
          <w:fldChar w:fldCharType="separate"/>
        </w:r>
        <w:r>
          <w:rPr>
            <w:webHidden/>
          </w:rPr>
          <w:t>74</w:t>
        </w:r>
        <w:r>
          <w:rPr>
            <w:webHidden/>
          </w:rPr>
          <w:fldChar w:fldCharType="end"/>
        </w:r>
      </w:hyperlink>
    </w:p>
    <w:p w:rsidR="00CD6A8C" w:rsidRDefault="00CD6A8C">
      <w:pPr>
        <w:pStyle w:val="Spistreci3"/>
        <w:rPr>
          <w:rFonts w:asciiTheme="minorHAnsi" w:eastAsiaTheme="minorEastAsia" w:hAnsiTheme="minorHAnsi" w:cstheme="minorBidi"/>
          <w:i w:val="0"/>
          <w:sz w:val="22"/>
          <w:szCs w:val="22"/>
        </w:rPr>
      </w:pPr>
      <w:hyperlink w:anchor="_Toc79666214" w:history="1">
        <w:r w:rsidRPr="000B77E2">
          <w:rPr>
            <w:rStyle w:val="Hipercze"/>
          </w:rPr>
          <w:t>4.2.5.</w:t>
        </w:r>
        <w:r>
          <w:rPr>
            <w:rFonts w:asciiTheme="minorHAnsi" w:eastAsiaTheme="minorEastAsia" w:hAnsiTheme="minorHAnsi" w:cstheme="minorBidi"/>
            <w:i w:val="0"/>
            <w:sz w:val="22"/>
            <w:szCs w:val="22"/>
          </w:rPr>
          <w:tab/>
        </w:r>
        <w:r w:rsidRPr="000B77E2">
          <w:rPr>
            <w:rStyle w:val="Hipercze"/>
          </w:rPr>
          <w:t>Ochrona zdrowia i pomoc społeczna</w:t>
        </w:r>
        <w:r>
          <w:rPr>
            <w:webHidden/>
          </w:rPr>
          <w:tab/>
        </w:r>
        <w:r>
          <w:rPr>
            <w:webHidden/>
          </w:rPr>
          <w:fldChar w:fldCharType="begin"/>
        </w:r>
        <w:r>
          <w:rPr>
            <w:webHidden/>
          </w:rPr>
          <w:instrText xml:space="preserve"> PAGEREF _Toc79666214 \h </w:instrText>
        </w:r>
        <w:r>
          <w:rPr>
            <w:webHidden/>
          </w:rPr>
        </w:r>
        <w:r>
          <w:rPr>
            <w:webHidden/>
          </w:rPr>
          <w:fldChar w:fldCharType="separate"/>
        </w:r>
        <w:r>
          <w:rPr>
            <w:webHidden/>
          </w:rPr>
          <w:t>82</w:t>
        </w:r>
        <w:r>
          <w:rPr>
            <w:webHidden/>
          </w:rPr>
          <w:fldChar w:fldCharType="end"/>
        </w:r>
      </w:hyperlink>
    </w:p>
    <w:p w:rsidR="00CD6A8C" w:rsidRDefault="00CD6A8C">
      <w:pPr>
        <w:pStyle w:val="Spistreci3"/>
        <w:rPr>
          <w:rFonts w:asciiTheme="minorHAnsi" w:eastAsiaTheme="minorEastAsia" w:hAnsiTheme="minorHAnsi" w:cstheme="minorBidi"/>
          <w:i w:val="0"/>
          <w:sz w:val="22"/>
          <w:szCs w:val="22"/>
        </w:rPr>
      </w:pPr>
      <w:hyperlink w:anchor="_Toc79666215" w:history="1">
        <w:r w:rsidRPr="000B77E2">
          <w:rPr>
            <w:rStyle w:val="Hipercze"/>
          </w:rPr>
          <w:t>4.2.6.</w:t>
        </w:r>
        <w:r>
          <w:rPr>
            <w:rFonts w:asciiTheme="minorHAnsi" w:eastAsiaTheme="minorEastAsia" w:hAnsiTheme="minorHAnsi" w:cstheme="minorBidi"/>
            <w:i w:val="0"/>
            <w:sz w:val="22"/>
            <w:szCs w:val="22"/>
          </w:rPr>
          <w:tab/>
        </w:r>
        <w:r w:rsidRPr="000B77E2">
          <w:rPr>
            <w:rStyle w:val="Hipercze"/>
          </w:rPr>
          <w:t>Kultura i ochrona dziedzictwa kulturowego</w:t>
        </w:r>
        <w:r>
          <w:rPr>
            <w:webHidden/>
          </w:rPr>
          <w:tab/>
        </w:r>
        <w:r>
          <w:rPr>
            <w:webHidden/>
          </w:rPr>
          <w:fldChar w:fldCharType="begin"/>
        </w:r>
        <w:r>
          <w:rPr>
            <w:webHidden/>
          </w:rPr>
          <w:instrText xml:space="preserve"> PAGEREF _Toc79666215 \h </w:instrText>
        </w:r>
        <w:r>
          <w:rPr>
            <w:webHidden/>
          </w:rPr>
        </w:r>
        <w:r>
          <w:rPr>
            <w:webHidden/>
          </w:rPr>
          <w:fldChar w:fldCharType="separate"/>
        </w:r>
        <w:r>
          <w:rPr>
            <w:webHidden/>
          </w:rPr>
          <w:t>89</w:t>
        </w:r>
        <w:r>
          <w:rPr>
            <w:webHidden/>
          </w:rPr>
          <w:fldChar w:fldCharType="end"/>
        </w:r>
      </w:hyperlink>
    </w:p>
    <w:p w:rsidR="00CD6A8C" w:rsidRDefault="00CD6A8C">
      <w:pPr>
        <w:pStyle w:val="Spistreci3"/>
        <w:rPr>
          <w:rFonts w:asciiTheme="minorHAnsi" w:eastAsiaTheme="minorEastAsia" w:hAnsiTheme="minorHAnsi" w:cstheme="minorBidi"/>
          <w:i w:val="0"/>
          <w:sz w:val="22"/>
          <w:szCs w:val="22"/>
        </w:rPr>
      </w:pPr>
      <w:hyperlink w:anchor="_Toc79666216" w:history="1">
        <w:r w:rsidRPr="000B77E2">
          <w:rPr>
            <w:rStyle w:val="Hipercze"/>
          </w:rPr>
          <w:t>4.2.7.</w:t>
        </w:r>
        <w:r>
          <w:rPr>
            <w:rFonts w:asciiTheme="minorHAnsi" w:eastAsiaTheme="minorEastAsia" w:hAnsiTheme="minorHAnsi" w:cstheme="minorBidi"/>
            <w:i w:val="0"/>
            <w:sz w:val="22"/>
            <w:szCs w:val="22"/>
          </w:rPr>
          <w:tab/>
        </w:r>
        <w:r w:rsidRPr="000B77E2">
          <w:rPr>
            <w:rStyle w:val="Hipercze"/>
          </w:rPr>
          <w:t>Rekreacja, sport i turystyka</w:t>
        </w:r>
        <w:r>
          <w:rPr>
            <w:webHidden/>
          </w:rPr>
          <w:tab/>
        </w:r>
        <w:r>
          <w:rPr>
            <w:webHidden/>
          </w:rPr>
          <w:fldChar w:fldCharType="begin"/>
        </w:r>
        <w:r>
          <w:rPr>
            <w:webHidden/>
          </w:rPr>
          <w:instrText xml:space="preserve"> PAGEREF _Toc79666216 \h </w:instrText>
        </w:r>
        <w:r>
          <w:rPr>
            <w:webHidden/>
          </w:rPr>
        </w:r>
        <w:r>
          <w:rPr>
            <w:webHidden/>
          </w:rPr>
          <w:fldChar w:fldCharType="separate"/>
        </w:r>
        <w:r>
          <w:rPr>
            <w:webHidden/>
          </w:rPr>
          <w:t>90</w:t>
        </w:r>
        <w:r>
          <w:rPr>
            <w:webHidden/>
          </w:rPr>
          <w:fldChar w:fldCharType="end"/>
        </w:r>
      </w:hyperlink>
    </w:p>
    <w:p w:rsidR="00CD6A8C" w:rsidRDefault="00CD6A8C">
      <w:pPr>
        <w:pStyle w:val="Spistreci3"/>
        <w:rPr>
          <w:rFonts w:asciiTheme="minorHAnsi" w:eastAsiaTheme="minorEastAsia" w:hAnsiTheme="minorHAnsi" w:cstheme="minorBidi"/>
          <w:i w:val="0"/>
          <w:sz w:val="22"/>
          <w:szCs w:val="22"/>
        </w:rPr>
      </w:pPr>
      <w:hyperlink w:anchor="_Toc79666217" w:history="1">
        <w:r w:rsidRPr="000B77E2">
          <w:rPr>
            <w:rStyle w:val="Hipercze"/>
          </w:rPr>
          <w:t>4.2.8.</w:t>
        </w:r>
        <w:r>
          <w:rPr>
            <w:rFonts w:asciiTheme="minorHAnsi" w:eastAsiaTheme="minorEastAsia" w:hAnsiTheme="minorHAnsi" w:cstheme="minorBidi"/>
            <w:i w:val="0"/>
            <w:sz w:val="22"/>
            <w:szCs w:val="22"/>
          </w:rPr>
          <w:tab/>
        </w:r>
        <w:r w:rsidRPr="000B77E2">
          <w:rPr>
            <w:rStyle w:val="Hipercze"/>
          </w:rPr>
          <w:t>Działalność promocyjna i wspieranie rozwoju gospodarczego</w:t>
        </w:r>
        <w:r>
          <w:rPr>
            <w:webHidden/>
          </w:rPr>
          <w:tab/>
        </w:r>
        <w:r>
          <w:rPr>
            <w:webHidden/>
          </w:rPr>
          <w:fldChar w:fldCharType="begin"/>
        </w:r>
        <w:r>
          <w:rPr>
            <w:webHidden/>
          </w:rPr>
          <w:instrText xml:space="preserve"> PAGEREF _Toc79666217 \h </w:instrText>
        </w:r>
        <w:r>
          <w:rPr>
            <w:webHidden/>
          </w:rPr>
        </w:r>
        <w:r>
          <w:rPr>
            <w:webHidden/>
          </w:rPr>
          <w:fldChar w:fldCharType="separate"/>
        </w:r>
        <w:r>
          <w:rPr>
            <w:webHidden/>
          </w:rPr>
          <w:t>91</w:t>
        </w:r>
        <w:r>
          <w:rPr>
            <w:webHidden/>
          </w:rPr>
          <w:fldChar w:fldCharType="end"/>
        </w:r>
      </w:hyperlink>
    </w:p>
    <w:p w:rsidR="00CD6A8C" w:rsidRDefault="00CD6A8C">
      <w:pPr>
        <w:pStyle w:val="Spistreci3"/>
        <w:rPr>
          <w:rFonts w:asciiTheme="minorHAnsi" w:eastAsiaTheme="minorEastAsia" w:hAnsiTheme="minorHAnsi" w:cstheme="minorBidi"/>
          <w:i w:val="0"/>
          <w:sz w:val="22"/>
          <w:szCs w:val="22"/>
        </w:rPr>
      </w:pPr>
      <w:hyperlink w:anchor="_Toc79666218" w:history="1">
        <w:r w:rsidRPr="000B77E2">
          <w:rPr>
            <w:rStyle w:val="Hipercze"/>
          </w:rPr>
          <w:t>4.2.9.</w:t>
        </w:r>
        <w:r>
          <w:rPr>
            <w:rFonts w:asciiTheme="minorHAnsi" w:eastAsiaTheme="minorEastAsia" w:hAnsiTheme="minorHAnsi" w:cstheme="minorBidi"/>
            <w:i w:val="0"/>
            <w:sz w:val="22"/>
            <w:szCs w:val="22"/>
          </w:rPr>
          <w:tab/>
        </w:r>
        <w:r w:rsidRPr="000B77E2">
          <w:rPr>
            <w:rStyle w:val="Hipercze"/>
          </w:rPr>
          <w:t>Zarządzanie strukturami samorządowymi</w:t>
        </w:r>
        <w:r>
          <w:rPr>
            <w:webHidden/>
          </w:rPr>
          <w:tab/>
        </w:r>
        <w:r>
          <w:rPr>
            <w:webHidden/>
          </w:rPr>
          <w:fldChar w:fldCharType="begin"/>
        </w:r>
        <w:r>
          <w:rPr>
            <w:webHidden/>
          </w:rPr>
          <w:instrText xml:space="preserve"> PAGEREF _Toc79666218 \h </w:instrText>
        </w:r>
        <w:r>
          <w:rPr>
            <w:webHidden/>
          </w:rPr>
        </w:r>
        <w:r>
          <w:rPr>
            <w:webHidden/>
          </w:rPr>
          <w:fldChar w:fldCharType="separate"/>
        </w:r>
        <w:r>
          <w:rPr>
            <w:webHidden/>
          </w:rPr>
          <w:t>92</w:t>
        </w:r>
        <w:r>
          <w:rPr>
            <w:webHidden/>
          </w:rPr>
          <w:fldChar w:fldCharType="end"/>
        </w:r>
      </w:hyperlink>
    </w:p>
    <w:p w:rsidR="00CD6A8C" w:rsidRDefault="00CD6A8C">
      <w:pPr>
        <w:pStyle w:val="Spistreci3"/>
        <w:rPr>
          <w:rFonts w:asciiTheme="minorHAnsi" w:eastAsiaTheme="minorEastAsia" w:hAnsiTheme="minorHAnsi" w:cstheme="minorBidi"/>
          <w:i w:val="0"/>
          <w:sz w:val="22"/>
          <w:szCs w:val="22"/>
        </w:rPr>
      </w:pPr>
      <w:hyperlink w:anchor="_Toc79666219" w:history="1">
        <w:r w:rsidRPr="000B77E2">
          <w:rPr>
            <w:rStyle w:val="Hipercze"/>
          </w:rPr>
          <w:t>4.2.10.</w:t>
        </w:r>
        <w:r>
          <w:rPr>
            <w:rFonts w:asciiTheme="minorHAnsi" w:eastAsiaTheme="minorEastAsia" w:hAnsiTheme="minorHAnsi" w:cstheme="minorBidi"/>
            <w:i w:val="0"/>
            <w:sz w:val="22"/>
            <w:szCs w:val="22"/>
          </w:rPr>
          <w:tab/>
        </w:r>
        <w:r w:rsidRPr="000B77E2">
          <w:rPr>
            <w:rStyle w:val="Hipercze"/>
          </w:rPr>
          <w:t>Finanse i różne rozliczenia</w:t>
        </w:r>
        <w:r>
          <w:rPr>
            <w:webHidden/>
          </w:rPr>
          <w:tab/>
        </w:r>
        <w:r>
          <w:rPr>
            <w:webHidden/>
          </w:rPr>
          <w:fldChar w:fldCharType="begin"/>
        </w:r>
        <w:r>
          <w:rPr>
            <w:webHidden/>
          </w:rPr>
          <w:instrText xml:space="preserve"> PAGEREF _Toc79666219 \h </w:instrText>
        </w:r>
        <w:r>
          <w:rPr>
            <w:webHidden/>
          </w:rPr>
        </w:r>
        <w:r>
          <w:rPr>
            <w:webHidden/>
          </w:rPr>
          <w:fldChar w:fldCharType="separate"/>
        </w:r>
        <w:r>
          <w:rPr>
            <w:webHidden/>
          </w:rPr>
          <w:t>96</w:t>
        </w:r>
        <w:r>
          <w:rPr>
            <w:webHidden/>
          </w:rPr>
          <w:fldChar w:fldCharType="end"/>
        </w:r>
      </w:hyperlink>
    </w:p>
    <w:p w:rsidR="00CD6A8C" w:rsidRDefault="00CD6A8C">
      <w:pPr>
        <w:pStyle w:val="Spistreci2"/>
        <w:rPr>
          <w:rFonts w:asciiTheme="minorHAnsi" w:eastAsiaTheme="minorEastAsia" w:hAnsiTheme="minorHAnsi" w:cstheme="minorBidi"/>
          <w:caps w:val="0"/>
          <w:sz w:val="22"/>
          <w:szCs w:val="22"/>
        </w:rPr>
      </w:pPr>
      <w:hyperlink w:anchor="_Toc79666220" w:history="1">
        <w:r w:rsidRPr="000B77E2">
          <w:rPr>
            <w:rStyle w:val="Hipercze"/>
          </w:rPr>
          <w:t>4.3.</w:t>
        </w:r>
        <w:r>
          <w:rPr>
            <w:rFonts w:asciiTheme="minorHAnsi" w:eastAsiaTheme="minorEastAsia" w:hAnsiTheme="minorHAnsi" w:cstheme="minorBidi"/>
            <w:caps w:val="0"/>
            <w:sz w:val="22"/>
            <w:szCs w:val="22"/>
          </w:rPr>
          <w:tab/>
        </w:r>
        <w:r w:rsidRPr="000B77E2">
          <w:rPr>
            <w:rStyle w:val="Hipercze"/>
          </w:rPr>
          <w:t>Mierniki realizacji zadań wydatków bieżących</w:t>
        </w:r>
        <w:r>
          <w:rPr>
            <w:webHidden/>
          </w:rPr>
          <w:tab/>
        </w:r>
        <w:r>
          <w:rPr>
            <w:webHidden/>
          </w:rPr>
          <w:fldChar w:fldCharType="begin"/>
        </w:r>
        <w:r>
          <w:rPr>
            <w:webHidden/>
          </w:rPr>
          <w:instrText xml:space="preserve"> PAGEREF _Toc79666220 \h </w:instrText>
        </w:r>
        <w:r>
          <w:rPr>
            <w:webHidden/>
          </w:rPr>
        </w:r>
        <w:r>
          <w:rPr>
            <w:webHidden/>
          </w:rPr>
          <w:fldChar w:fldCharType="separate"/>
        </w:r>
        <w:r>
          <w:rPr>
            <w:webHidden/>
          </w:rPr>
          <w:t>97</w:t>
        </w:r>
        <w:r>
          <w:rPr>
            <w:webHidden/>
          </w:rPr>
          <w:fldChar w:fldCharType="end"/>
        </w:r>
      </w:hyperlink>
    </w:p>
    <w:p w:rsidR="00CD6A8C" w:rsidRDefault="00CD6A8C">
      <w:pPr>
        <w:pStyle w:val="Spistreci2"/>
        <w:rPr>
          <w:rFonts w:asciiTheme="minorHAnsi" w:eastAsiaTheme="minorEastAsia" w:hAnsiTheme="minorHAnsi" w:cstheme="minorBidi"/>
          <w:caps w:val="0"/>
          <w:sz w:val="22"/>
          <w:szCs w:val="22"/>
        </w:rPr>
      </w:pPr>
      <w:hyperlink w:anchor="_Toc79666221" w:history="1">
        <w:r w:rsidRPr="000B77E2">
          <w:rPr>
            <w:rStyle w:val="Hipercze"/>
          </w:rPr>
          <w:t>4.4.</w:t>
        </w:r>
        <w:r>
          <w:rPr>
            <w:rFonts w:asciiTheme="minorHAnsi" w:eastAsiaTheme="minorEastAsia" w:hAnsiTheme="minorHAnsi" w:cstheme="minorBidi"/>
            <w:caps w:val="0"/>
            <w:sz w:val="22"/>
            <w:szCs w:val="22"/>
          </w:rPr>
          <w:tab/>
        </w:r>
        <w:r w:rsidRPr="000B77E2">
          <w:rPr>
            <w:rStyle w:val="Hipercze"/>
          </w:rPr>
          <w:t>Charakterystyka wydatków inwestycyjnych w układzie zadań</w:t>
        </w:r>
        <w:r>
          <w:rPr>
            <w:webHidden/>
          </w:rPr>
          <w:tab/>
        </w:r>
        <w:r>
          <w:rPr>
            <w:webHidden/>
          </w:rPr>
          <w:fldChar w:fldCharType="begin"/>
        </w:r>
        <w:r>
          <w:rPr>
            <w:webHidden/>
          </w:rPr>
          <w:instrText xml:space="preserve"> PAGEREF _Toc79666221 \h </w:instrText>
        </w:r>
        <w:r>
          <w:rPr>
            <w:webHidden/>
          </w:rPr>
        </w:r>
        <w:r>
          <w:rPr>
            <w:webHidden/>
          </w:rPr>
          <w:fldChar w:fldCharType="separate"/>
        </w:r>
        <w:r>
          <w:rPr>
            <w:webHidden/>
          </w:rPr>
          <w:t>107</w:t>
        </w:r>
        <w:r>
          <w:rPr>
            <w:webHidden/>
          </w:rPr>
          <w:fldChar w:fldCharType="end"/>
        </w:r>
      </w:hyperlink>
    </w:p>
    <w:p w:rsidR="00002B42" w:rsidRDefault="00002B42" w:rsidP="00002B42">
      <w:r>
        <w:fldChar w:fldCharType="end"/>
      </w:r>
    </w:p>
    <w:p w:rsidR="00002B42" w:rsidRDefault="00002B42" w:rsidP="00002B42">
      <w:pPr>
        <w:sectPr w:rsidR="00002B42" w:rsidSect="00002B42">
          <w:headerReference w:type="default" r:id="rId9"/>
          <w:footerReference w:type="default" r:id="rId10"/>
          <w:type w:val="oddPage"/>
          <w:pgSz w:w="11906" w:h="16838"/>
          <w:pgMar w:top="1417" w:right="1417" w:bottom="1417" w:left="1417" w:header="708" w:footer="708" w:gutter="0"/>
          <w:cols w:space="708"/>
          <w:docGrid w:linePitch="360"/>
        </w:sectPr>
      </w:pPr>
    </w:p>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Default="004B7077" w:rsidP="004B7077"/>
    <w:p w:rsidR="004B7077" w:rsidRPr="0012041D" w:rsidRDefault="004B7077" w:rsidP="004B7077">
      <w:pPr>
        <w:pStyle w:val="Nagwek1"/>
      </w:pPr>
      <w:bookmarkStart w:id="1" w:name="_Toc79666184"/>
      <w:r w:rsidRPr="0012041D">
        <w:t>1.</w:t>
      </w:r>
      <w:r w:rsidRPr="0012041D">
        <w:tab/>
      </w:r>
      <w:r>
        <w:t>WPROWADZENIE</w:t>
      </w:r>
      <w:bookmarkEnd w:id="1"/>
    </w:p>
    <w:p w:rsidR="004B7077" w:rsidRPr="00F250DA" w:rsidRDefault="004B7077" w:rsidP="004B7077"/>
    <w:p w:rsidR="004B7077" w:rsidRPr="00F250DA" w:rsidRDefault="004B7077" w:rsidP="004B7077"/>
    <w:p w:rsidR="004B7077" w:rsidRDefault="004B7077" w:rsidP="004B7077">
      <w:pPr>
        <w:sectPr w:rsidR="004B7077" w:rsidSect="00002B42">
          <w:headerReference w:type="default" r:id="rId11"/>
          <w:type w:val="oddPage"/>
          <w:pgSz w:w="11906" w:h="16838"/>
          <w:pgMar w:top="1417" w:right="1417" w:bottom="1417" w:left="1417" w:header="708" w:footer="708" w:gutter="0"/>
          <w:cols w:space="708"/>
          <w:docGrid w:linePitch="360"/>
        </w:sectPr>
      </w:pPr>
    </w:p>
    <w:p w:rsidR="00A36585" w:rsidRPr="007027D0" w:rsidRDefault="00A36585" w:rsidP="00A36585">
      <w:pPr>
        <w:tabs>
          <w:tab w:val="left" w:pos="284"/>
        </w:tabs>
        <w:spacing w:before="120" w:after="120"/>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A36585" w:rsidRPr="00A05042" w:rsidRDefault="00A36585" w:rsidP="00A36585">
      <w:pPr>
        <w:tabs>
          <w:tab w:val="num" w:pos="0"/>
        </w:tabs>
        <w:spacing w:before="120" w:after="120"/>
        <w:jc w:val="both"/>
        <w:rPr>
          <w:rFonts w:ascii="Verdana" w:hAnsi="Verdana"/>
          <w:sz w:val="8"/>
          <w:szCs w:val="8"/>
        </w:rPr>
      </w:pPr>
      <w:r w:rsidRPr="00A05042">
        <w:rPr>
          <w:rFonts w:ascii="Verdana" w:hAnsi="Verdana"/>
          <w:sz w:val="8"/>
          <w:szCs w:val="8"/>
        </w:rPr>
        <w:tab/>
      </w:r>
    </w:p>
    <w:p w:rsidR="00A36585" w:rsidRDefault="00A36585" w:rsidP="00A36585">
      <w:pPr>
        <w:tabs>
          <w:tab w:val="num" w:pos="0"/>
        </w:tabs>
        <w:spacing w:before="120" w:after="120"/>
        <w:ind w:firstLine="426"/>
        <w:jc w:val="both"/>
        <w:rPr>
          <w:rFonts w:ascii="Verdana" w:hAnsi="Verdana"/>
          <w:sz w:val="16"/>
          <w:szCs w:val="16"/>
        </w:rPr>
      </w:pPr>
      <w:r>
        <w:rPr>
          <w:rFonts w:ascii="Verdana" w:hAnsi="Verdana"/>
          <w:sz w:val="16"/>
          <w:szCs w:val="16"/>
        </w:rPr>
        <w:t xml:space="preserve">Zgodnie z art. 12 ust. 1 ustawy z dnia 15 marca 2002 r. o ustroju miasta stołecznego Warszawy </w:t>
      </w:r>
      <w:r>
        <w:rPr>
          <w:rFonts w:ascii="Verdana" w:hAnsi="Verdana"/>
          <w:sz w:val="16"/>
          <w:szCs w:val="16"/>
        </w:rPr>
        <w:br/>
        <w:t xml:space="preserve">(Dz.U. z 2018 r. poz. 1817) gospodarka finansowa dzielnicy prowadzona jest na podstawie załącznika dzielnicowego do uchwały budżetowej miasta stołecznego Warszawy, stanowiącego integralną część tej uchwały. </w:t>
      </w:r>
    </w:p>
    <w:p w:rsidR="00A36585" w:rsidRDefault="00A36585" w:rsidP="00A36585">
      <w:pPr>
        <w:tabs>
          <w:tab w:val="num" w:pos="0"/>
        </w:tabs>
        <w:spacing w:before="120" w:after="120"/>
        <w:ind w:firstLine="426"/>
        <w:jc w:val="both"/>
        <w:rPr>
          <w:rFonts w:ascii="Verdana" w:hAnsi="Verdana"/>
          <w:sz w:val="16"/>
          <w:szCs w:val="16"/>
        </w:rPr>
      </w:pPr>
      <w:r w:rsidRPr="00641D5D">
        <w:rPr>
          <w:rFonts w:ascii="Verdana" w:hAnsi="Verdana"/>
          <w:sz w:val="16"/>
          <w:szCs w:val="16"/>
        </w:rPr>
        <w:t xml:space="preserve">Zarząd jednostki samorządu terytorialnego, zgodnie z art. 266 ustawy z dnia 27 sierpnia 2009 r. </w:t>
      </w:r>
      <w:r w:rsidRPr="00641D5D">
        <w:rPr>
          <w:rFonts w:ascii="Verdana" w:hAnsi="Verdana"/>
          <w:sz w:val="16"/>
          <w:szCs w:val="16"/>
        </w:rPr>
        <w:br/>
        <w:t>o fina</w:t>
      </w:r>
      <w:r>
        <w:rPr>
          <w:rFonts w:ascii="Verdana" w:hAnsi="Verdana"/>
          <w:sz w:val="16"/>
          <w:szCs w:val="16"/>
        </w:rPr>
        <w:t>nsach publicznych (Dz.U. z 2021 r. poz. 305 i 1236</w:t>
      </w:r>
      <w:r w:rsidRPr="00641D5D">
        <w:rPr>
          <w:rFonts w:ascii="Verdana" w:hAnsi="Verdana"/>
          <w:sz w:val="16"/>
          <w:szCs w:val="16"/>
        </w:rPr>
        <w:t>),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w:t>
      </w:r>
    </w:p>
    <w:p w:rsidR="00A36585" w:rsidRDefault="00A36585" w:rsidP="00A36585">
      <w:pPr>
        <w:tabs>
          <w:tab w:val="num" w:pos="0"/>
        </w:tabs>
        <w:spacing w:before="120" w:after="120"/>
        <w:jc w:val="both"/>
        <w:rPr>
          <w:rFonts w:ascii="Verdana" w:hAnsi="Verdana"/>
          <w:sz w:val="16"/>
          <w:szCs w:val="16"/>
        </w:rPr>
      </w:pPr>
      <w:r>
        <w:rPr>
          <w:rFonts w:ascii="Verdana" w:hAnsi="Verdana"/>
          <w:sz w:val="16"/>
          <w:szCs w:val="16"/>
        </w:rPr>
        <w:tab/>
        <w:t xml:space="preserve">Niniejsze opracowanie stanowi informację o przebiegu wykonania w I półroczu </w:t>
      </w:r>
      <w:r w:rsidRPr="00A36585">
        <w:rPr>
          <w:rFonts w:ascii="Verdana" w:hAnsi="Verdana" w:cs="Verdana"/>
          <w:color w:val="000000"/>
          <w:sz w:val="16"/>
          <w:szCs w:val="16"/>
        </w:rPr>
        <w:t>2021</w:t>
      </w:r>
      <w:r>
        <w:rPr>
          <w:rFonts w:ascii="Verdana" w:hAnsi="Verdana"/>
          <w:sz w:val="16"/>
          <w:szCs w:val="16"/>
        </w:rPr>
        <w:t xml:space="preserve"> r. załącznika dzielnicowego do uchwały budżetowej miasta stołecznego Warszawy wg stanu na dzień 30 czerwca </w:t>
      </w:r>
      <w:r w:rsidRPr="00A36585">
        <w:rPr>
          <w:rFonts w:ascii="Verdana" w:hAnsi="Verdana" w:cs="Verdana"/>
          <w:color w:val="000000"/>
          <w:sz w:val="16"/>
          <w:szCs w:val="16"/>
        </w:rPr>
        <w:t>2021</w:t>
      </w:r>
      <w:r>
        <w:rPr>
          <w:rFonts w:ascii="Verdana" w:hAnsi="Verdana"/>
          <w:sz w:val="16"/>
          <w:szCs w:val="16"/>
        </w:rPr>
        <w:t xml:space="preserve"> r. </w:t>
      </w:r>
      <w:r>
        <w:rPr>
          <w:rFonts w:ascii="Verdana" w:hAnsi="Verdana"/>
          <w:sz w:val="16"/>
          <w:szCs w:val="16"/>
        </w:rPr>
        <w:br/>
        <w:t xml:space="preserve">w zakresie dzielnicy </w:t>
      </w:r>
      <w:r w:rsidRPr="00A36585">
        <w:rPr>
          <w:rFonts w:ascii="Verdana" w:hAnsi="Verdana" w:cs="Verdana"/>
          <w:b/>
          <w:bCs/>
          <w:color w:val="000000"/>
          <w:sz w:val="16"/>
          <w:szCs w:val="16"/>
        </w:rPr>
        <w:t>Żoliborz</w:t>
      </w:r>
      <w:r>
        <w:rPr>
          <w:rFonts w:ascii="Verdana" w:hAnsi="Verdana"/>
          <w:sz w:val="16"/>
          <w:szCs w:val="16"/>
        </w:rPr>
        <w:t xml:space="preserve">. </w:t>
      </w:r>
    </w:p>
    <w:p w:rsidR="00A36585" w:rsidRDefault="00A36585" w:rsidP="00A36585">
      <w:pPr>
        <w:tabs>
          <w:tab w:val="num" w:pos="0"/>
        </w:tabs>
        <w:spacing w:before="120" w:after="120"/>
        <w:jc w:val="both"/>
        <w:rPr>
          <w:rFonts w:ascii="Verdana" w:hAnsi="Verdana"/>
          <w:sz w:val="16"/>
          <w:szCs w:val="16"/>
        </w:rPr>
      </w:pPr>
      <w:r>
        <w:rPr>
          <w:rFonts w:ascii="Verdana" w:hAnsi="Verdana"/>
          <w:sz w:val="16"/>
          <w:szCs w:val="16"/>
        </w:rPr>
        <w:tab/>
        <w:t xml:space="preserve">Realizacja głównych wielkości budżetowych w I półroczu </w:t>
      </w:r>
      <w:r w:rsidRPr="00A36585">
        <w:rPr>
          <w:rFonts w:ascii="Verdana" w:hAnsi="Verdana" w:cs="Verdana"/>
          <w:color w:val="000000"/>
          <w:sz w:val="16"/>
          <w:szCs w:val="16"/>
        </w:rPr>
        <w:t>2021</w:t>
      </w:r>
      <w:r>
        <w:rPr>
          <w:rFonts w:ascii="Verdana" w:hAnsi="Verdana"/>
          <w:sz w:val="16"/>
          <w:szCs w:val="16"/>
        </w:rPr>
        <w:t xml:space="preserve"> r. w dzielnicy </w:t>
      </w:r>
      <w:r w:rsidRPr="00A36585">
        <w:rPr>
          <w:rFonts w:ascii="Verdana" w:hAnsi="Verdana" w:cs="Verdana"/>
          <w:b/>
          <w:bCs/>
          <w:color w:val="000000"/>
          <w:sz w:val="16"/>
          <w:szCs w:val="16"/>
        </w:rPr>
        <w:t>Żoliborz</w:t>
      </w:r>
      <w:r>
        <w:rPr>
          <w:rFonts w:ascii="Verdana" w:hAnsi="Verdana"/>
          <w:sz w:val="16"/>
          <w:szCs w:val="16"/>
        </w:rPr>
        <w:t xml:space="preserve"> kształtuje się następująco:</w:t>
      </w:r>
    </w:p>
    <w:p w:rsidR="00A36585" w:rsidRPr="0035745C" w:rsidRDefault="00A36585" w:rsidP="00A36585">
      <w:pPr>
        <w:autoSpaceDE w:val="0"/>
        <w:autoSpaceDN w:val="0"/>
        <w:adjustRightInd w:val="0"/>
        <w:spacing w:before="120" w:after="120"/>
        <w:jc w:val="both"/>
        <w:rPr>
          <w:rFonts w:cs="Arial"/>
          <w:b/>
          <w:bCs/>
          <w:sz w:val="14"/>
          <w:szCs w:val="14"/>
        </w:rPr>
      </w:pPr>
      <w:r>
        <w:rPr>
          <w:rFonts w:ascii="Arial,Bold" w:hAnsi="Arial,Bold" w:cs="Arial,Bold"/>
          <w:b/>
          <w:bCs/>
          <w:sz w:val="14"/>
          <w:szCs w:val="14"/>
        </w:rPr>
        <w:t xml:space="preserve">GŁÓWNE POZYCJE BUDŻETOWE DZIELNICY </w:t>
      </w:r>
      <w:r w:rsidRPr="00A36585">
        <w:rPr>
          <w:rFonts w:cs="Arial"/>
          <w:b/>
          <w:bCs/>
          <w:color w:val="000000"/>
          <w:sz w:val="14"/>
          <w:szCs w:val="14"/>
        </w:rPr>
        <w:t>ŻOLIBORZ</w:t>
      </w:r>
      <w:r>
        <w:rPr>
          <w:rFonts w:ascii="Arial,Bold" w:hAnsi="Arial,Bold" w:cs="Arial,Bold"/>
          <w:b/>
          <w:bCs/>
          <w:sz w:val="14"/>
          <w:szCs w:val="14"/>
        </w:rPr>
        <w:t xml:space="preserve"> </w:t>
      </w:r>
      <w:r>
        <w:rPr>
          <w:rFonts w:cs="Arial"/>
          <w:b/>
          <w:bCs/>
          <w:sz w:val="14"/>
          <w:szCs w:val="14"/>
        </w:rPr>
        <w:t xml:space="preserve">W LATACH </w:t>
      </w:r>
      <w:r w:rsidRPr="00A36585">
        <w:rPr>
          <w:rFonts w:cs="Arial"/>
          <w:b/>
          <w:bCs/>
          <w:color w:val="000000"/>
          <w:sz w:val="14"/>
          <w:szCs w:val="14"/>
        </w:rPr>
        <w:t>2020</w:t>
      </w:r>
      <w:r>
        <w:rPr>
          <w:rFonts w:cs="Arial"/>
          <w:b/>
          <w:bCs/>
          <w:sz w:val="14"/>
          <w:szCs w:val="14"/>
        </w:rPr>
        <w:t>-</w:t>
      </w:r>
      <w:r w:rsidRPr="00A36585">
        <w:rPr>
          <w:rFonts w:cs="Arial"/>
          <w:b/>
          <w:bCs/>
          <w:color w:val="000000"/>
          <w:sz w:val="14"/>
          <w:szCs w:val="14"/>
        </w:rPr>
        <w:t>2021</w:t>
      </w:r>
      <w:r>
        <w:rPr>
          <w:rFonts w:cs="Arial"/>
          <w:b/>
          <w:bCs/>
          <w:sz w:val="14"/>
          <w:szCs w:val="14"/>
        </w:rPr>
        <w:t xml:space="preserve"> [zł]</w:t>
      </w:r>
    </w:p>
    <w:p w:rsidR="00A36585" w:rsidRPr="0035745C" w:rsidRDefault="006E1A9B" w:rsidP="00A36585">
      <w:pPr>
        <w:autoSpaceDE w:val="0"/>
        <w:autoSpaceDN w:val="0"/>
        <w:adjustRightInd w:val="0"/>
        <w:spacing w:before="120" w:after="120"/>
        <w:rPr>
          <w:noProof/>
          <w:sz w:val="2"/>
        </w:rPr>
      </w:pPr>
      <w:r>
        <w:rPr>
          <w:noProof/>
        </w:rPr>
        <w:drawing>
          <wp:inline distT="0" distB="0" distL="0" distR="0">
            <wp:extent cx="5735955" cy="21494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955" cy="2149475"/>
                    </a:xfrm>
                    <a:prstGeom prst="rect">
                      <a:avLst/>
                    </a:prstGeom>
                    <a:noFill/>
                    <a:ln>
                      <a:noFill/>
                    </a:ln>
                  </pic:spPr>
                </pic:pic>
              </a:graphicData>
            </a:graphic>
          </wp:inline>
        </w:drawing>
      </w:r>
    </w:p>
    <w:p w:rsidR="004B7077" w:rsidRDefault="004B7077" w:rsidP="004B7077"/>
    <w:p w:rsidR="00C00AFF" w:rsidRDefault="00C00AFF" w:rsidP="004B7077"/>
    <w:p w:rsidR="00A36585" w:rsidRDefault="00A36585" w:rsidP="004B7077">
      <w:pPr>
        <w:sectPr w:rsidR="00A36585"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Pr="0012041D" w:rsidRDefault="004B7077" w:rsidP="00002B42">
      <w:pPr>
        <w:pStyle w:val="Nagwek1"/>
      </w:pPr>
      <w:bookmarkStart w:id="2" w:name="_Toc224547506"/>
      <w:bookmarkStart w:id="3" w:name="_Toc224547708"/>
      <w:bookmarkStart w:id="4" w:name="_Toc224548660"/>
      <w:bookmarkStart w:id="5" w:name="_Toc79666185"/>
      <w:r>
        <w:t>2</w:t>
      </w:r>
      <w:r w:rsidR="00002B42" w:rsidRPr="0012041D">
        <w:t>.</w:t>
      </w:r>
      <w:r w:rsidR="00002B42" w:rsidRPr="0012041D">
        <w:tab/>
        <w:t>INFORMACJE OBOWIĄZKOWE</w:t>
      </w:r>
      <w:bookmarkEnd w:id="2"/>
      <w:bookmarkEnd w:id="3"/>
      <w:bookmarkEnd w:id="4"/>
      <w:bookmarkEnd w:id="5"/>
    </w:p>
    <w:p w:rsidR="00002B42" w:rsidRPr="00F250DA" w:rsidRDefault="00002B42" w:rsidP="00002B42"/>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Pr="00BA4DFF" w:rsidRDefault="00002B42" w:rsidP="00002B42"/>
    <w:p w:rsidR="00002B42" w:rsidRDefault="00D74970" w:rsidP="00002B42">
      <w:pPr>
        <w:jc w:val="center"/>
      </w:pPr>
      <w:r>
        <w:t>Zestawienie</w:t>
      </w:r>
      <w:r w:rsidR="00002B42">
        <w:t xml:space="preserve"> nr </w:t>
      </w:r>
      <w:r w:rsidR="008A5564">
        <w:t>XVIII/</w:t>
      </w:r>
      <w:r w:rsidR="00002B42">
        <w:t>1</w:t>
      </w:r>
    </w:p>
    <w:p w:rsidR="00002B42" w:rsidRDefault="00002B42" w:rsidP="00002B42">
      <w:pPr>
        <w:pStyle w:val="Nagwek4"/>
      </w:pPr>
      <w:bookmarkStart w:id="6" w:name="_Toc224547507"/>
      <w:bookmarkStart w:id="7" w:name="_Toc224547709"/>
      <w:bookmarkStart w:id="8" w:name="_Toc224548661"/>
      <w:bookmarkStart w:id="9" w:name="_Toc79666186"/>
      <w:r>
        <w:t>A.</w:t>
      </w:r>
      <w:r>
        <w:tab/>
        <w:t xml:space="preserve">DOCHODY MIASTA STOŁECZNEGO WARSZAWY DO </w:t>
      </w:r>
      <w:r w:rsidRPr="005C3983">
        <w:t>REALIZACJI</w:t>
      </w:r>
      <w:r>
        <w:t xml:space="preserve"> PRZEZ DZIELNICĘ</w:t>
      </w:r>
      <w:bookmarkEnd w:id="6"/>
      <w:bookmarkEnd w:id="7"/>
      <w:bookmarkEnd w:id="8"/>
      <w:bookmarkEnd w:id="9"/>
    </w:p>
    <w:p w:rsidR="00002B42" w:rsidRDefault="00002B42" w:rsidP="00002B42"/>
    <w:p w:rsidR="00002B42" w:rsidRDefault="00002B42" w:rsidP="00002B42">
      <w:pPr>
        <w:pStyle w:val="Nagwek5"/>
      </w:pPr>
      <w:bookmarkStart w:id="10" w:name="_Toc224548662"/>
      <w:bookmarkStart w:id="11" w:name="_Toc79666187"/>
      <w:r>
        <w:t>A.1.</w:t>
      </w:r>
      <w:r>
        <w:tab/>
        <w:t>Dochody wg źródeł</w:t>
      </w:r>
      <w:bookmarkEnd w:id="10"/>
      <w:bookmarkEnd w:id="11"/>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A36585" w:rsidRPr="00A36585" w:rsidTr="00A36585">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Wskaźnik % (kol. 3/2)</w:t>
            </w:r>
          </w:p>
        </w:tc>
      </w:tr>
      <w:tr w:rsidR="00A36585" w:rsidRPr="00A36585" w:rsidTr="00A36585">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4</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63 057 376</w:t>
            </w:r>
          </w:p>
        </w:tc>
        <w:tc>
          <w:tcPr>
            <w:tcW w:w="807" w:type="pct"/>
            <w:tcBorders>
              <w:top w:val="nil"/>
              <w:left w:val="nil"/>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27 571 878,41</w:t>
            </w:r>
          </w:p>
        </w:tc>
        <w:tc>
          <w:tcPr>
            <w:tcW w:w="63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43,7</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30 239 654</w:t>
            </w:r>
          </w:p>
        </w:tc>
        <w:tc>
          <w:tcPr>
            <w:tcW w:w="807" w:type="pct"/>
            <w:tcBorders>
              <w:top w:val="nil"/>
              <w:left w:val="nil"/>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21 238 895,52</w:t>
            </w:r>
          </w:p>
        </w:tc>
        <w:tc>
          <w:tcPr>
            <w:tcW w:w="63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70,2</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30 239 654</w:t>
            </w:r>
          </w:p>
        </w:tc>
        <w:tc>
          <w:tcPr>
            <w:tcW w:w="807"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21 238 895,52</w:t>
            </w:r>
          </w:p>
        </w:tc>
        <w:tc>
          <w:tcPr>
            <w:tcW w:w="63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70,2</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850 000</w:t>
            </w:r>
          </w:p>
        </w:tc>
        <w:tc>
          <w:tcPr>
            <w:tcW w:w="807"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310 444,94</w:t>
            </w:r>
          </w:p>
        </w:tc>
        <w:tc>
          <w:tcPr>
            <w:tcW w:w="638" w:type="pct"/>
            <w:tcBorders>
              <w:top w:val="nil"/>
              <w:left w:val="nil"/>
              <w:bottom w:val="single" w:sz="4" w:space="0" w:color="auto"/>
              <w:right w:val="single" w:sz="4" w:space="0" w:color="auto"/>
            </w:tcBorders>
            <w:shd w:val="clear" w:color="000000" w:fill="FFFDC1"/>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36,5</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850 000</w:t>
            </w:r>
          </w:p>
        </w:tc>
        <w:tc>
          <w:tcPr>
            <w:tcW w:w="80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310 444,94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36,5</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21 686 534</w:t>
            </w:r>
          </w:p>
        </w:tc>
        <w:tc>
          <w:tcPr>
            <w:tcW w:w="807"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17 354 559,19</w:t>
            </w:r>
          </w:p>
        </w:tc>
        <w:tc>
          <w:tcPr>
            <w:tcW w:w="638" w:type="pct"/>
            <w:tcBorders>
              <w:top w:val="nil"/>
              <w:left w:val="nil"/>
              <w:bottom w:val="single" w:sz="4" w:space="0" w:color="auto"/>
              <w:right w:val="single" w:sz="4" w:space="0" w:color="auto"/>
            </w:tcBorders>
            <w:shd w:val="clear" w:color="000000" w:fill="FFFDC1"/>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80,0</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93 399</w:t>
            </w:r>
          </w:p>
        </w:tc>
        <w:tc>
          <w:tcPr>
            <w:tcW w:w="80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72 924,16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78,1</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8 863 135</w:t>
            </w:r>
          </w:p>
        </w:tc>
        <w:tc>
          <w:tcPr>
            <w:tcW w:w="80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11 211 483,27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126,5</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12 730 000</w:t>
            </w:r>
          </w:p>
        </w:tc>
        <w:tc>
          <w:tcPr>
            <w:tcW w:w="80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6 070 151,76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47,7</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7 703 120</w:t>
            </w:r>
          </w:p>
        </w:tc>
        <w:tc>
          <w:tcPr>
            <w:tcW w:w="807"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3 573 891,39</w:t>
            </w:r>
          </w:p>
        </w:tc>
        <w:tc>
          <w:tcPr>
            <w:tcW w:w="638" w:type="pct"/>
            <w:tcBorders>
              <w:top w:val="nil"/>
              <w:left w:val="nil"/>
              <w:bottom w:val="single" w:sz="4" w:space="0" w:color="auto"/>
              <w:right w:val="single" w:sz="4" w:space="0" w:color="auto"/>
            </w:tcBorders>
            <w:shd w:val="clear" w:color="000000" w:fill="FFFDC1"/>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46,4</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128,52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200 000</w:t>
            </w:r>
          </w:p>
        </w:tc>
        <w:tc>
          <w:tcPr>
            <w:tcW w:w="80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97 855,04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48,9</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811 950</w:t>
            </w:r>
          </w:p>
        </w:tc>
        <w:tc>
          <w:tcPr>
            <w:tcW w:w="80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591 403,04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72,8</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56 170</w:t>
            </w:r>
          </w:p>
        </w:tc>
        <w:tc>
          <w:tcPr>
            <w:tcW w:w="80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296 482,57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527,8</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-296 072,48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252 918,09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19 943,10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6 660,17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6 635 000</w:t>
            </w:r>
          </w:p>
        </w:tc>
        <w:tc>
          <w:tcPr>
            <w:tcW w:w="80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2 604 573,34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39,3</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32 817 722</w:t>
            </w:r>
          </w:p>
        </w:tc>
        <w:tc>
          <w:tcPr>
            <w:tcW w:w="807" w:type="pct"/>
            <w:tcBorders>
              <w:top w:val="nil"/>
              <w:left w:val="nil"/>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6 332 982,89</w:t>
            </w:r>
          </w:p>
        </w:tc>
        <w:tc>
          <w:tcPr>
            <w:tcW w:w="63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19,3</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29 122 516</w:t>
            </w:r>
          </w:p>
        </w:tc>
        <w:tc>
          <w:tcPr>
            <w:tcW w:w="807"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6 332 982,89</w:t>
            </w:r>
          </w:p>
        </w:tc>
        <w:tc>
          <w:tcPr>
            <w:tcW w:w="63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21,7</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44 454</w:t>
            </w:r>
          </w:p>
        </w:tc>
        <w:tc>
          <w:tcPr>
            <w:tcW w:w="807"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48 608,90</w:t>
            </w:r>
          </w:p>
        </w:tc>
        <w:tc>
          <w:tcPr>
            <w:tcW w:w="638" w:type="pct"/>
            <w:tcBorders>
              <w:top w:val="nil"/>
              <w:left w:val="nil"/>
              <w:bottom w:val="single" w:sz="4" w:space="0" w:color="auto"/>
              <w:right w:val="single" w:sz="4" w:space="0" w:color="auto"/>
            </w:tcBorders>
            <w:shd w:val="clear" w:color="000000" w:fill="FFFDC1"/>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109,3</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28 088 546</w:t>
            </w:r>
          </w:p>
        </w:tc>
        <w:tc>
          <w:tcPr>
            <w:tcW w:w="807"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3 349 692,16</w:t>
            </w:r>
          </w:p>
        </w:tc>
        <w:tc>
          <w:tcPr>
            <w:tcW w:w="638" w:type="pct"/>
            <w:tcBorders>
              <w:top w:val="nil"/>
              <w:left w:val="nil"/>
              <w:bottom w:val="single" w:sz="4" w:space="0" w:color="auto"/>
              <w:right w:val="single" w:sz="4" w:space="0" w:color="auto"/>
            </w:tcBorders>
            <w:shd w:val="clear" w:color="000000" w:fill="FFFDC1"/>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11,9</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25 500 000</w:t>
            </w:r>
          </w:p>
        </w:tc>
        <w:tc>
          <w:tcPr>
            <w:tcW w:w="80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Wpływy ze sprzedaży lokali mieszkalnych</w:t>
            </w:r>
          </w:p>
        </w:tc>
        <w:tc>
          <w:tcPr>
            <w:tcW w:w="80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17 000</w:t>
            </w:r>
          </w:p>
        </w:tc>
        <w:tc>
          <w:tcPr>
            <w:tcW w:w="80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16 692,16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98,2</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2 571 546</w:t>
            </w:r>
          </w:p>
        </w:tc>
        <w:tc>
          <w:tcPr>
            <w:tcW w:w="80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3 333 000,00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129,6</w:t>
            </w:r>
          </w:p>
        </w:tc>
      </w:tr>
      <w:tr w:rsidR="00A36585" w:rsidRPr="00A36585" w:rsidTr="00A36585">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989 516</w:t>
            </w:r>
          </w:p>
        </w:tc>
        <w:tc>
          <w:tcPr>
            <w:tcW w:w="807"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2 934 681,83</w:t>
            </w:r>
          </w:p>
        </w:tc>
        <w:tc>
          <w:tcPr>
            <w:tcW w:w="638" w:type="pct"/>
            <w:tcBorders>
              <w:top w:val="nil"/>
              <w:left w:val="nil"/>
              <w:bottom w:val="single" w:sz="4" w:space="0" w:color="auto"/>
              <w:right w:val="single" w:sz="4" w:space="0" w:color="auto"/>
            </w:tcBorders>
            <w:shd w:val="clear" w:color="000000" w:fill="FFFDC1"/>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296,6</w:t>
            </w:r>
          </w:p>
        </w:tc>
      </w:tr>
      <w:tr w:rsidR="00A36585" w:rsidRPr="00A36585" w:rsidTr="00A36585">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200 000</w:t>
            </w:r>
          </w:p>
        </w:tc>
        <w:tc>
          <w:tcPr>
            <w:tcW w:w="80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168 433,85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84,2</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453 000</w:t>
            </w:r>
          </w:p>
        </w:tc>
        <w:tc>
          <w:tcPr>
            <w:tcW w:w="80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2 411 660,93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532,4</w:t>
            </w:r>
          </w:p>
        </w:tc>
      </w:tr>
      <w:tr w:rsidR="00A36585" w:rsidRPr="00A36585" w:rsidTr="00A36585">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Wpływy z opłaty jednorazowej za przekształcenie użytkowaniawieczystego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336 516</w:t>
            </w:r>
          </w:p>
        </w:tc>
        <w:tc>
          <w:tcPr>
            <w:tcW w:w="80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354 587,05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105,4</w:t>
            </w:r>
          </w:p>
        </w:tc>
      </w:tr>
      <w:tr w:rsidR="00A36585" w:rsidRPr="00A36585" w:rsidTr="00A36585">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3 695 206</w:t>
            </w:r>
          </w:p>
        </w:tc>
        <w:tc>
          <w:tcPr>
            <w:tcW w:w="807"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63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3 695 206</w:t>
            </w:r>
          </w:p>
        </w:tc>
        <w:tc>
          <w:tcPr>
            <w:tcW w:w="807"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638" w:type="pct"/>
            <w:tcBorders>
              <w:top w:val="nil"/>
              <w:left w:val="nil"/>
              <w:bottom w:val="single" w:sz="4" w:space="0" w:color="auto"/>
              <w:right w:val="single" w:sz="4" w:space="0" w:color="auto"/>
            </w:tcBorders>
            <w:shd w:val="clear" w:color="000000" w:fill="FFFDC1"/>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r>
    </w:tbl>
    <w:p w:rsidR="00002B42" w:rsidRDefault="00002B42" w:rsidP="00002B42"/>
    <w:p w:rsidR="00002B42" w:rsidRDefault="00002B42" w:rsidP="00002B42">
      <w:r>
        <w:br w:type="page"/>
      </w:r>
    </w:p>
    <w:p w:rsidR="00002B42" w:rsidRDefault="00D74970" w:rsidP="00002B42">
      <w:pPr>
        <w:jc w:val="center"/>
      </w:pPr>
      <w:r>
        <w:lastRenderedPageBreak/>
        <w:t>Zestawienie</w:t>
      </w:r>
      <w:r w:rsidR="00002B42">
        <w:t xml:space="preserve"> nr </w:t>
      </w:r>
      <w:r w:rsidR="008A5564">
        <w:t>XVIII/</w:t>
      </w:r>
      <w:r w:rsidR="00002B42">
        <w:t>1a</w:t>
      </w:r>
    </w:p>
    <w:p w:rsidR="00002B42" w:rsidRPr="003539A5" w:rsidRDefault="00002B42" w:rsidP="00002B42">
      <w:pPr>
        <w:jc w:val="center"/>
        <w:rPr>
          <w:sz w:val="20"/>
          <w:szCs w:val="20"/>
        </w:rPr>
      </w:pPr>
      <w:bookmarkStart w:id="12" w:name="_Toc224547508"/>
      <w:bookmarkStart w:id="13" w:name="_Toc224547710"/>
      <w:r w:rsidRPr="003539A5">
        <w:rPr>
          <w:sz w:val="20"/>
          <w:szCs w:val="20"/>
        </w:rPr>
        <w:t>DOCHODY MIASTA STOŁECZNEGO WARSZAWY DO REALIZACJI PRZEZ</w:t>
      </w:r>
      <w:bookmarkEnd w:id="12"/>
      <w:bookmarkEnd w:id="13"/>
      <w:r w:rsidRPr="003539A5">
        <w:rPr>
          <w:sz w:val="20"/>
          <w:szCs w:val="20"/>
        </w:rPr>
        <w:t xml:space="preserve"> DZIELNICĘ</w:t>
      </w:r>
    </w:p>
    <w:p w:rsidR="00002B42" w:rsidRDefault="00002B42" w:rsidP="00002B42"/>
    <w:p w:rsidR="00002B42" w:rsidRDefault="00002B42" w:rsidP="00002B42">
      <w:pPr>
        <w:pStyle w:val="Nagwek5"/>
      </w:pPr>
      <w:bookmarkStart w:id="14" w:name="_Toc224547509"/>
      <w:bookmarkStart w:id="15" w:name="_Toc224547711"/>
      <w:bookmarkStart w:id="16" w:name="_Toc224548663"/>
      <w:bookmarkStart w:id="17" w:name="_Toc79666188"/>
      <w:r>
        <w:t>A.2.</w:t>
      </w:r>
      <w:r>
        <w:tab/>
        <w:t>Dochody wg działów klasyfikacji budżetowej</w:t>
      </w:r>
      <w:bookmarkEnd w:id="14"/>
      <w:bookmarkEnd w:id="15"/>
      <w:bookmarkEnd w:id="16"/>
      <w:bookmarkEnd w:id="1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A36585" w:rsidRPr="00A36585" w:rsidTr="00A36585">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Wskaźnik % (kol. 4/3)</w:t>
            </w:r>
          </w:p>
        </w:tc>
      </w:tr>
      <w:tr w:rsidR="00A36585" w:rsidRPr="00A36585" w:rsidTr="00A36585">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5</w:t>
            </w:r>
          </w:p>
        </w:tc>
      </w:tr>
      <w:tr w:rsidR="00A36585" w:rsidRPr="00A36585" w:rsidTr="00A36585">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ind w:firstLineChars="100" w:firstLine="120"/>
              <w:rPr>
                <w:rFonts w:cs="Arial"/>
                <w:b/>
                <w:bCs/>
                <w:sz w:val="12"/>
                <w:szCs w:val="12"/>
              </w:rPr>
            </w:pPr>
            <w:r w:rsidRPr="00A36585">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63 057 376</w:t>
            </w:r>
          </w:p>
        </w:tc>
        <w:tc>
          <w:tcPr>
            <w:tcW w:w="7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27 571 878,41</w:t>
            </w:r>
          </w:p>
        </w:tc>
        <w:tc>
          <w:tcPr>
            <w:tcW w:w="631"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43,7</w:t>
            </w:r>
          </w:p>
        </w:tc>
      </w:tr>
      <w:tr w:rsidR="00A36585" w:rsidRPr="00A36585" w:rsidTr="00A3658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3 695 206</w:t>
            </w:r>
          </w:p>
        </w:tc>
        <w:tc>
          <w:tcPr>
            <w:tcW w:w="7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31,25</w:t>
            </w:r>
          </w:p>
        </w:tc>
        <w:tc>
          <w:tcPr>
            <w:tcW w:w="63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57 951 546</w:t>
            </w:r>
          </w:p>
        </w:tc>
        <w:tc>
          <w:tcPr>
            <w:tcW w:w="7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26 602 163,13</w:t>
            </w:r>
          </w:p>
        </w:tc>
        <w:tc>
          <w:tcPr>
            <w:tcW w:w="63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45,9</w:t>
            </w:r>
          </w:p>
        </w:tc>
      </w:tr>
      <w:tr w:rsidR="00A36585" w:rsidRPr="00A36585" w:rsidTr="00A3658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44 454</w:t>
            </w:r>
          </w:p>
        </w:tc>
        <w:tc>
          <w:tcPr>
            <w:tcW w:w="7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240 957,53</w:t>
            </w:r>
          </w:p>
        </w:tc>
        <w:tc>
          <w:tcPr>
            <w:tcW w:w="63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542,0</w:t>
            </w:r>
          </w:p>
        </w:tc>
      </w:tr>
      <w:tr w:rsidR="00A36585" w:rsidRPr="00A36585" w:rsidTr="00A36585">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850 000</w:t>
            </w:r>
          </w:p>
        </w:tc>
        <w:tc>
          <w:tcPr>
            <w:tcW w:w="7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321 132,13</w:t>
            </w:r>
          </w:p>
        </w:tc>
        <w:tc>
          <w:tcPr>
            <w:tcW w:w="63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37,8</w:t>
            </w:r>
          </w:p>
        </w:tc>
      </w:tr>
      <w:tr w:rsidR="00A36585" w:rsidRPr="00A36585" w:rsidTr="00A3658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-291 315,74</w:t>
            </w:r>
          </w:p>
        </w:tc>
        <w:tc>
          <w:tcPr>
            <w:tcW w:w="63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color w:val="FF1818"/>
                <w:sz w:val="12"/>
                <w:szCs w:val="12"/>
              </w:rPr>
            </w:pPr>
            <w:r w:rsidRPr="00A36585">
              <w:rPr>
                <w:rFonts w:cs="Arial"/>
                <w:color w:val="FF1818"/>
                <w:sz w:val="12"/>
                <w:szCs w:val="12"/>
              </w:rPr>
              <w:t>-</w:t>
            </w:r>
          </w:p>
        </w:tc>
      </w:tr>
      <w:tr w:rsidR="00A36585" w:rsidRPr="00A36585" w:rsidTr="00A3658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67 581,84</w:t>
            </w:r>
          </w:p>
        </w:tc>
        <w:tc>
          <w:tcPr>
            <w:tcW w:w="63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color w:val="FF1818"/>
                <w:sz w:val="12"/>
                <w:szCs w:val="12"/>
              </w:rPr>
            </w:pPr>
            <w:r w:rsidRPr="00A36585">
              <w:rPr>
                <w:rFonts w:cs="Arial"/>
                <w:color w:val="FF1818"/>
                <w:sz w:val="12"/>
                <w:szCs w:val="12"/>
              </w:rPr>
              <w:t>-</w:t>
            </w:r>
          </w:p>
        </w:tc>
      </w:tr>
      <w:tr w:rsidR="00A36585" w:rsidRPr="00A36585" w:rsidTr="00A3658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205 271,81</w:t>
            </w:r>
          </w:p>
        </w:tc>
        <w:tc>
          <w:tcPr>
            <w:tcW w:w="63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color w:val="FF1818"/>
                <w:sz w:val="12"/>
                <w:szCs w:val="12"/>
              </w:rPr>
            </w:pPr>
            <w:r w:rsidRPr="00A36585">
              <w:rPr>
                <w:rFonts w:cs="Arial"/>
                <w:color w:val="FF1818"/>
                <w:sz w:val="12"/>
                <w:szCs w:val="12"/>
              </w:rPr>
              <w:t>-</w:t>
            </w:r>
          </w:p>
        </w:tc>
      </w:tr>
      <w:tr w:rsidR="00A36585" w:rsidRPr="00A36585" w:rsidTr="00A3658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460 000</w:t>
            </w:r>
          </w:p>
        </w:tc>
        <w:tc>
          <w:tcPr>
            <w:tcW w:w="7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237 078,97</w:t>
            </w:r>
          </w:p>
        </w:tc>
        <w:tc>
          <w:tcPr>
            <w:tcW w:w="63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51,5</w:t>
            </w:r>
          </w:p>
        </w:tc>
      </w:tr>
      <w:tr w:rsidR="00A36585" w:rsidRPr="00A36585" w:rsidTr="00A3658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21 860,00</w:t>
            </w:r>
          </w:p>
        </w:tc>
        <w:tc>
          <w:tcPr>
            <w:tcW w:w="63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color w:val="FF1818"/>
                <w:sz w:val="12"/>
                <w:szCs w:val="12"/>
              </w:rPr>
            </w:pPr>
            <w:r w:rsidRPr="00A36585">
              <w:rPr>
                <w:rFonts w:cs="Arial"/>
                <w:color w:val="FF1818"/>
                <w:sz w:val="12"/>
                <w:szCs w:val="12"/>
              </w:rPr>
              <w:t>-</w:t>
            </w:r>
          </w:p>
        </w:tc>
      </w:tr>
      <w:tr w:rsidR="00A36585" w:rsidRPr="00A36585" w:rsidTr="00A3658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56 170</w:t>
            </w:r>
          </w:p>
        </w:tc>
        <w:tc>
          <w:tcPr>
            <w:tcW w:w="7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167 117,49</w:t>
            </w:r>
          </w:p>
        </w:tc>
        <w:tc>
          <w:tcPr>
            <w:tcW w:w="63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297,5</w:t>
            </w:r>
          </w:p>
        </w:tc>
      </w:tr>
    </w:tbl>
    <w:p w:rsidR="00002B42" w:rsidRDefault="00002B42" w:rsidP="00002B42"/>
    <w:p w:rsidR="00002B42" w:rsidRDefault="00002B42" w:rsidP="00D143B4">
      <w:pPr>
        <w:jc w:val="center"/>
      </w:pPr>
      <w:r>
        <w:br w:type="page"/>
      </w:r>
      <w:r w:rsidR="00D74970">
        <w:lastRenderedPageBreak/>
        <w:t>Zestawienie</w:t>
      </w:r>
      <w:r>
        <w:t xml:space="preserve"> nr </w:t>
      </w:r>
      <w:r w:rsidR="008A5564">
        <w:t>XVIII/</w:t>
      </w:r>
      <w:r>
        <w:t>2</w:t>
      </w:r>
    </w:p>
    <w:p w:rsidR="00002B42" w:rsidRPr="00993C5F" w:rsidRDefault="00002B42" w:rsidP="00993C5F">
      <w:pPr>
        <w:pStyle w:val="Nagwek4"/>
      </w:pPr>
      <w:bookmarkStart w:id="18" w:name="_Toc79666189"/>
      <w:r w:rsidRPr="00993C5F">
        <w:t>B.</w:t>
      </w:r>
      <w:r w:rsidRPr="00993C5F">
        <w:tab/>
        <w:t>WYDATKI</w:t>
      </w:r>
      <w:bookmarkEnd w:id="18"/>
      <w:r w:rsidRPr="00993C5F">
        <w:t xml:space="preserve"> </w:t>
      </w:r>
    </w:p>
    <w:p w:rsidR="001E7F4E" w:rsidRDefault="00002B42" w:rsidP="00002B42">
      <w:pPr>
        <w:jc w:val="right"/>
        <w:rPr>
          <w:sz w:val="16"/>
          <w:szCs w:val="16"/>
        </w:rPr>
      </w:pPr>
      <w:r w:rsidRPr="00FA7CCC">
        <w:rPr>
          <w:sz w:val="16"/>
          <w:szCs w:val="16"/>
        </w:rPr>
        <w:t>[zł</w:t>
      </w:r>
      <w:r w:rsidR="001B3990">
        <w:rPr>
          <w:sz w:val="16"/>
          <w:szCs w:val="16"/>
        </w:rPr>
        <w:t>]</w:t>
      </w:r>
    </w:p>
    <w:tbl>
      <w:tblPr>
        <w:tblW w:w="5000" w:type="pct"/>
        <w:tblCellMar>
          <w:left w:w="70" w:type="dxa"/>
          <w:right w:w="70" w:type="dxa"/>
        </w:tblCellMar>
        <w:tblLook w:val="04A0" w:firstRow="1" w:lastRow="0" w:firstColumn="1" w:lastColumn="0" w:noHBand="0" w:noVBand="1"/>
      </w:tblPr>
      <w:tblGrid>
        <w:gridCol w:w="474"/>
        <w:gridCol w:w="717"/>
        <w:gridCol w:w="1905"/>
        <w:gridCol w:w="993"/>
        <w:gridCol w:w="1175"/>
        <w:gridCol w:w="892"/>
        <w:gridCol w:w="993"/>
        <w:gridCol w:w="1175"/>
        <w:gridCol w:w="888"/>
      </w:tblGrid>
      <w:tr w:rsidR="00A36585" w:rsidRPr="00A36585" w:rsidTr="00A36585">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Dział</w:t>
            </w:r>
          </w:p>
        </w:tc>
        <w:tc>
          <w:tcPr>
            <w:tcW w:w="389"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Rozdział</w:t>
            </w:r>
          </w:p>
        </w:tc>
        <w:tc>
          <w:tcPr>
            <w:tcW w:w="1034"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Wskaźnik % (kol. 8/7)</w:t>
            </w:r>
          </w:p>
        </w:tc>
      </w:tr>
      <w:tr w:rsidR="00A36585" w:rsidRPr="00A36585" w:rsidTr="00A36585">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1</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9</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320 820 074</w:t>
            </w:r>
          </w:p>
        </w:tc>
        <w:tc>
          <w:tcPr>
            <w:tcW w:w="63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149 044 623,47</w:t>
            </w:r>
          </w:p>
        </w:tc>
        <w:tc>
          <w:tcPr>
            <w:tcW w:w="484"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46,5</w:t>
            </w:r>
          </w:p>
        </w:tc>
        <w:tc>
          <w:tcPr>
            <w:tcW w:w="53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146 749 202</w:t>
            </w:r>
          </w:p>
        </w:tc>
        <w:tc>
          <w:tcPr>
            <w:tcW w:w="63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64 966 407,91</w:t>
            </w:r>
          </w:p>
        </w:tc>
        <w:tc>
          <w:tcPr>
            <w:tcW w:w="484"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44,3</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286 373 364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138 953 610,71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114 132 492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54 875 395,15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48,1</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196 591 434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94 435 254,67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31 017 325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12 351 259,16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39,8</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150 752 114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75 173 114,01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20 073 339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9 414 696,66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46,9</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45 839 320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19 262 140,66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10 943 986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2 936 562,50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26,8</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19 245 154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10 640 597,25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19 245 154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10 640 597,25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68 250 003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33 809 294,02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63 870 013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31 883 538,74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49,9</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2 286 773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68 464,77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34 446 710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10 091 012,76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32 616 710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10 091 012,76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30,9</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400</w:t>
            </w:r>
          </w:p>
        </w:tc>
        <w:tc>
          <w:tcPr>
            <w:tcW w:w="38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151 451</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45 196,04</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29,8</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151 451</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45 196,04</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29,8</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151 451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45 196,04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151 451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45 196,04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29,8</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151 451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45 196,04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151 451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45 196,04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29,8</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151 451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45 196,04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151 451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45 196,04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29,8</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40002</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151 451</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45 196,04</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29,8</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151 451</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45 196,04</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29,8</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151 451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45 196,04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151 451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45 196,04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29,8</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151 451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45 196,04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151 451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45 196,04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29,8</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151 451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45 196,04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151 451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45 196,04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29,8</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600</w:t>
            </w:r>
          </w:p>
        </w:tc>
        <w:tc>
          <w:tcPr>
            <w:tcW w:w="38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4 531 957</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623 393,97</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13,8</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4 531 957</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623 393,97</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13,8</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2 021 957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623 393,97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2 021 957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623 393,97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30,8</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2 021 957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623 393,97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2 021 957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623 393,97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30,8</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2 021 957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623 393,97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2 021 957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623 393,97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30,8</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2 510 000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2 510 000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60016</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4 451 957</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623 393,97</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14,0</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4 451 957</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623 393,97</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14,0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1 941 957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623 393,97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1 941 957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623 393,97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32,1</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1 941 957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623 393,97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1 941 957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623 393,97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32,1</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1 941 957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623 393,97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1 941 957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623 393,97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32,1</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2 510 000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2 510 000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60017</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60095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700</w:t>
            </w:r>
          </w:p>
        </w:tc>
        <w:tc>
          <w:tcPr>
            <w:tcW w:w="38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20 040 900</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8 508 935,61</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42,5</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696 300</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153 593,37</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22,1</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18 210 900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8 508 935,61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696 300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153 593,37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22,1</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18 204 480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8 508 255,61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696 300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153 593,37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22,1</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3 417 120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1 748 629,36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28 950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14 787 360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6 759 626,25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667 350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153 593,37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23,0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6 420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680,00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10,6</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1 830 000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70004</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4 255 170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2 101 879,62</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49,4</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4 255 170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2 101 879,62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4 248 750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2 101 199,62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3 373 810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1 741 466,56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874 940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359 733,06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6 420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680,00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10,6</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70005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15 785 730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6 407 055,99</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40,6</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696 300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153 593,37</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22,1</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13 955 730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6 407 055,99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696 300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153 593,37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22,1</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13 955 730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6 407 055,99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696 300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153 593,37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22,1</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43 310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7 162,80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28 950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13 912 420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6 399 893,19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667 350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153 593,37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23,0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1 830 000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710</w:t>
            </w:r>
          </w:p>
        </w:tc>
        <w:tc>
          <w:tcPr>
            <w:tcW w:w="38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402 000</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127 137,13</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31,6</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402 000</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127 137,13</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31,6</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402 000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127 137,13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31,6</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402 000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127 137,13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31,6</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402 000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127 137,13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31,6</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402 000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127 137,13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31,6</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144 284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51 524,60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144 284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51 524,60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35,7</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257 716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75 612,53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257 716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75 612,53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29,3</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71095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402 000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127 137,13</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31,6</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402 000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127 137,13</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31,6</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402 000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127 137,13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31,6</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402 000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127 137,13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31,6</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402 000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127 137,13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31,6</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402 000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127 137,13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31,6</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144 284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51 524,60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144 284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51 524,60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35,7</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257 716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75 612,53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257 716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75 612,53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29,3</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750</w:t>
            </w:r>
          </w:p>
        </w:tc>
        <w:tc>
          <w:tcPr>
            <w:tcW w:w="38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25 053 336</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11 559 951,53</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46,1</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21 702 281</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10 051 131,50</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46,3</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25 053 336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11 559 951,53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21 702 281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10 051 131,50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24 491 336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11 292 734,42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21 145 281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9 785 567,39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21 118 394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10 071 471,28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18 314 153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8 776 903,82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47,9</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3 372 942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1 221 263,14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36,2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2 831 128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1 008 663,57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35,6</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562 000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267 217,11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557 000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265 564,11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47,7</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75022</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566 353</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303 012,89</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53,5</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566 353</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303 012,89</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53,5</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566 353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303 012,89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566 353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303 012,89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53,5</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68 353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57 913,27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84,7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68 353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57 913,27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84,7</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68 353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57 913,27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84,7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68 353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57 913,27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84,7</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498 000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245 099,62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498 000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245 099,62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49,2</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75023</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20 989 066</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9 728 998,26</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46,4</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20 989 066</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9 728 998,26</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46,4</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20 989 066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9 728 998,26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20 989 066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9 728 998,26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20 930 066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9 708 533,77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20 930 066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9 708 533,77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18 309 153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8 776 903,82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18 309 153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8 776 903,82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47,9</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2 620 913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931 629,95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2 620 913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931 629,95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35,5</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59 000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20 464,49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59 000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20 464,49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34,7</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75075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146 862</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19 120,35</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13,0</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146 862</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19 120,35</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13,0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146 862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19 120,35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146 862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19 120,35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146 862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19 120,35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146 862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19 120,35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141 862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19 120,35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141 862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19 120,35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13,5</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75085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3 351 055</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1 508 820,03</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45,0</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3 351 055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1 508 820,03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3 346 055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1 507 167,03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2 804 241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1 294 567,46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541 814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212 599,57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39,2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1 653,00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33,1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755</w:t>
            </w:r>
          </w:p>
        </w:tc>
        <w:tc>
          <w:tcPr>
            <w:tcW w:w="38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7 584</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7 584</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75515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7 584</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7 584</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7 584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801</w:t>
            </w:r>
          </w:p>
        </w:tc>
        <w:tc>
          <w:tcPr>
            <w:tcW w:w="38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169 545 104</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80 134 143,66</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47,3</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43 642 587</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17 330 886,06</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39,7</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140 278 872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70 043 130,90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14 376 355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7 239 873,30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125 010 028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62 877 511,49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1 632 956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177 065,27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10,8</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105 869 236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54 271 560,57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278 575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23 905,81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8,6</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19 140 792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8 605 950,92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1 354 381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153 159,46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11,3</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12 743 399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7 062 808,03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12 743 399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7 062 808,03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355 607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34 346,61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2 169 838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68 464,77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29 266 232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10 091 012,76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29 266 232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10 091 012,76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34,5</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80101</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65 384 586</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29 901 152,62</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45,7</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27 384 537</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10 708 538,43</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39,1</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39 294 466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19 810 139,86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1 294 417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617 525,67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47,7</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38 130 748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19 183 421,36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181 770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32 760 973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16 840 699,76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81 770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5 369 775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2 342 721,60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43,6</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1 112 647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617 525,67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1 112 647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617 525,67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55,5</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51 071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9 192,83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26 090 120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10 091 012,76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38,7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26 090 120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10 091 012,76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38,7</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80103</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1 358 582</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539 737,39</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39,7</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1 358 582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539 737,39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1 358 582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539 737,39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1 296 909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506 281,21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39,0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61 673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33 456,18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54,2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80104</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30 089 976</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15 146 585,15</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50,3</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5 677 623</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2 761 335,60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48,6</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29 850 126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15 146 585,15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5 437 773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2 761 335,60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50,8</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24 973 423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12 383 005,96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616 680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20 438 504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10 492 192,64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46 680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4 534 919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1 890 813,32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4 821 093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2 761 335,60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4 821 093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2 761 335,60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55 610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2 243,59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239 850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239 850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80106</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742 518</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353 523,66</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47,6</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742 518</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353 523,66</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47,6</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742 518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353 523,66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742 518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353 523,66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47,6</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742 518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353 523,66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742 518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353 523,66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47,6</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80113</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430 000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139 133,66</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32,4</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430 000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139 133,66</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32,4</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139 133,66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139 133,66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139 133,66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139 133,66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139 133,66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139 133,66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32,4</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80115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20 145 310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10 012 165,86</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49,7</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20 145 310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10 012 165,86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20 129 247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10 007 112,50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17 673 422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8 561 760,44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2 455 825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1 445 352,06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58,9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16 063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5 053,36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80117</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5 065 403</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1 356 174,21</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26,8</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2 309 017</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2 756 386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1 356 174,21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color w:val="FF1818"/>
                <w:sz w:val="12"/>
                <w:szCs w:val="12"/>
              </w:rPr>
            </w:pPr>
            <w:r w:rsidRPr="00A36585">
              <w:rPr>
                <w:rFonts w:cs="Arial"/>
                <w:color w:val="FF1818"/>
                <w:sz w:val="12"/>
                <w:szCs w:val="12"/>
              </w:rPr>
              <w:t>-</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2 756 386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1 356 174,21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color w:val="FF1818"/>
                <w:sz w:val="12"/>
                <w:szCs w:val="12"/>
              </w:rPr>
            </w:pPr>
            <w:r w:rsidRPr="00A36585">
              <w:rPr>
                <w:rFonts w:cs="Arial"/>
                <w:color w:val="FF1818"/>
                <w:sz w:val="12"/>
                <w:szCs w:val="12"/>
              </w:rPr>
              <w:t>-</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2 625 826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1 274 546,16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130 560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81 628,05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62,5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color w:val="FF1818"/>
                <w:sz w:val="12"/>
                <w:szCs w:val="12"/>
              </w:rPr>
            </w:pPr>
            <w:r w:rsidRPr="00A36585">
              <w:rPr>
                <w:rFonts w:cs="Arial"/>
                <w:color w:val="FF1818"/>
                <w:sz w:val="12"/>
                <w:szCs w:val="12"/>
              </w:rPr>
              <w:t>-</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2 309 017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2 309 017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80120</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26 691 412</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14 395 336,03</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53,9</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3 546 037</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1 564 924,13</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44,1</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26 064 167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14 395 336,03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2 918 792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1 564 924,13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53,6</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23 124 796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12 823 913,07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color w:val="FF1818"/>
                <w:sz w:val="12"/>
                <w:szCs w:val="12"/>
              </w:rPr>
            </w:pPr>
            <w:r w:rsidRPr="00A36585">
              <w:rPr>
                <w:rFonts w:cs="Arial"/>
                <w:color w:val="FF1818"/>
                <w:sz w:val="12"/>
                <w:szCs w:val="12"/>
              </w:rPr>
              <w:t>-</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20 187 486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11 282 798,82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2 937 310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1 541 114,25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52,5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color w:val="FF1818"/>
                <w:sz w:val="12"/>
                <w:szCs w:val="12"/>
              </w:rPr>
            </w:pPr>
            <w:r w:rsidRPr="00A36585">
              <w:rPr>
                <w:rFonts w:cs="Arial"/>
                <w:color w:val="FF1818"/>
                <w:sz w:val="12"/>
                <w:szCs w:val="12"/>
              </w:rPr>
              <w:t>-</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2 918 792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1 564 924,13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2 918 792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1 564 924,13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53,6</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20 579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6 498,83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31,6</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627 245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627 245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80146</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301 008</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58 487,50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19,4</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142 056</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3 036,00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2,1</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301 008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58 487,50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142 056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3 036,00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2,1</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301 008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58 487,50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142 056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3 036,00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2,1</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301 008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58 487,50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142 056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3 036,00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2,1</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80148</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2 077 425</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926 648,41</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44,6</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2 077 425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926 648,41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44,6</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2 072 025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926 648,41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44,7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1 786 682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731 373,61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285 343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195 274,80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68,4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5 400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80149</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4 897 973</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2 723 050,10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55,6</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2 623 201</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1 554 313,72</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59,3</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4 897 973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2 723 050,10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55,6</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2 623 201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1 554 313,72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59,3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2 274 772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1 168 736,38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2 235 772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1 164 071,57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52,1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39 000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4 664,81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2 623 201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1 554 313,72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59,3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2 623 201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1 554 313,72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59,3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80150</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3 058 289</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1 568 731,40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51,3</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3 058 289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1 568 731,40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3 058 289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1 568 731,40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3 034 289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1 568 575,50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155,90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0,6</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80151</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Kwalifikacyjne kursy zawodowe</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266 951</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60 632,69</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22,7</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266 951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60 632,69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266 951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60 632,69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257 927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53 863,69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9 024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6 769,00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80152</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3 972 946</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1 981 573,75</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49,9</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525 148</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211 185,25</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40,2</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3 972 946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1 981 573,75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525 148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211 185,25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40,2</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3 447 798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1 770 388,50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3 412 798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1 770 388,50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525 148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211 185,25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525 148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211 185,25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40,2</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80195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5 062 725</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971 211,23</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19,2</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262 450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34 895,61</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13,3</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5 062 725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971 211,23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262 450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34 895,61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2 686 003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891 388,46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33,2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262 450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34 895,61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158 648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25 008,67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150 125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23 905,81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15,9</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2 527 355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866 379,79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112 325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10 989,80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9,8</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color w:val="FF1818"/>
                <w:sz w:val="12"/>
                <w:szCs w:val="12"/>
              </w:rPr>
            </w:pPr>
            <w:r w:rsidRPr="00A36585">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color w:val="FF1818"/>
                <w:sz w:val="12"/>
                <w:szCs w:val="12"/>
              </w:rPr>
            </w:pPr>
            <w:r w:rsidRPr="00A36585">
              <w:rPr>
                <w:rFonts w:cs="Arial"/>
                <w:color w:val="FF1818"/>
                <w:sz w:val="12"/>
                <w:szCs w:val="12"/>
              </w:rPr>
              <w:t>-</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206 884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11 358,00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2 169 838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68 464,77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851</w:t>
            </w:r>
          </w:p>
        </w:tc>
        <w:tc>
          <w:tcPr>
            <w:tcW w:w="38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1 311 150</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535 108,11</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40,8</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1 307 472</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533 031,40</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40,8</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1 311 150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535 108,11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1 307 472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533 031,40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40,8</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303 650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47 145,11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299 972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45 068,40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57 049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19 401,08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55 500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18 167,00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32,7</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246 601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27 744,03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244 472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26 901,40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1 007 500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487 963,00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1 007 500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487 963,00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85153</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Zwalczanie narkomanii</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85154</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1 277 472</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533 031,40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41,7</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1 277 472</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533 031,40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41,7</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1 277 472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533 031,40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1 277 472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533 031,40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41,7</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269 972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45 068,40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269 972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45 068,40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16,7</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45 500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18 167,00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39,9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45 500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18 167,00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39,9</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224 472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26 901,40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224 472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26 901,40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1 007 500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487 963,00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1 007 500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487 963,00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85156</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1 395</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613,80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44,0</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1 395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613,80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1 395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613,80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1 395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613,80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85195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2 283</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1 462,91</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64,1</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2 283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1 462,91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64,1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2 283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1 462,91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64,1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1 549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1 234,08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79,7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228,83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852</w:t>
            </w:r>
          </w:p>
        </w:tc>
        <w:tc>
          <w:tcPr>
            <w:tcW w:w="38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14 034 614</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6 354 894,19</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45,3</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1 278 534</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428 289,36</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33,5</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13 534 114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6 354 894,19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778 034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428 289,36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9 476 685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4 218 077,29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44,5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472,28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64,3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7 973 583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3 606 992,27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472,28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64,3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1 503 102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611 085,02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4 057 429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2 136 816,90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52,7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777 300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427 817,08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500 500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500 500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85203</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3 178 687</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1 171 513,58</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36,9</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500 500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2 678 187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1 171 513,58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2 675 187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1 171 402,88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2 046 113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951 626,53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629 074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219 776,35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110,70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500 500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500 500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85213</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70 598</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28 545,30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40,4</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70 598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28 545,30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70 598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28 545,30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70 598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28 545,30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85214</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2 049 467</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1 103 369,02</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53,8</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2 049 467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1 103 369,02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19 956,12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66,5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19 956,12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66,5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2 019 467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1 083 412,90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85215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778 034</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428 289,36</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55,0</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778 034</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428 289,36</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55,0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778 034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428 289,36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778 034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428 289,36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472,28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64,3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472,28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64,3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472,28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64,3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472,28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64,3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777 300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427 817,08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777 300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427 817,08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85216</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804 600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416 780,54</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51,8</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804 600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416 780,54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804 600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416 780,54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85219</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6 619 566</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2 965 057,44</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44,8</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6 619 566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2 965 057,44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44,8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6 597 166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2 961 554,96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44,9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5 830 387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2 618 747,71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44,9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766 779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342 807,25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44,7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22 400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3 502,48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15,6</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color w:val="FF1818"/>
                <w:sz w:val="12"/>
                <w:szCs w:val="12"/>
              </w:rPr>
            </w:pPr>
            <w:r w:rsidRPr="00A36585">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85230</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425 462</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199 993,20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47,0</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425 462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199 993,20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425 462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199 993,20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85231</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5 200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5 200,00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5 200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5 200,00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5 200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5 200,00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85295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103 000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36 145,75</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35,1</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103 000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36 145,75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103 000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36 145,75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96 349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36 145,75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37,5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6 651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853</w:t>
            </w:r>
          </w:p>
        </w:tc>
        <w:tc>
          <w:tcPr>
            <w:tcW w:w="38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204 935</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66,09</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58 000</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204 935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66,09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88 000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66,09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88 000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66,09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116 935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85395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204 935</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66,09</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58 000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204 935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66,09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88 000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66,09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88 000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66,09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116 935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854</w:t>
            </w:r>
          </w:p>
        </w:tc>
        <w:tc>
          <w:tcPr>
            <w:tcW w:w="38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12 744 670</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5 597 347,04</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43,9</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480 614</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205 806,22</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42,8</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12 744 670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5 597 347,04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480 614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205 806,22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42,8</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11 681 251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5 262 461,42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147 529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50 978,00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34,6</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10 770 323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4 822 499,51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44,8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130 849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50 714,00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38,8</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910 928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439 961,91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16 680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264,00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333 085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154 828,22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333 085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154 828,22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46,5</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730 334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180 057,40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85401</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4 905 894</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2 257 771,91</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46,0</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4 905 894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2 257 771,91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4 905 894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2 257 771,91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4 699 260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2 121 342,59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206 634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136 429,32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66,0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85404</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170 088</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97 503,68</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57,3</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170 088</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97 503,68</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57,3</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170 088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97 503,68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170 088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97 503,68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170 088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97 503,68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170 088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97 503,68</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85406</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4 241 593</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1 905 151,46</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44,9</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4 241 593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1 905 151,46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44,9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4 240 793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1 905 151,46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44,9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3 987 101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1 781 111,63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44,7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253 692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124 039,83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85407</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2 226 902</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963 264,15</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43,3</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2 226 902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963 264,15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2 225 902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962 624,45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1 953 113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869 331,29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44,5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272 789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93 293,16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639,70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64,0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85410</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162 997</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57 324,54</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35,2</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162 997</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57 324,54</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35,2</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162 997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57 324,54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162 997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57 324,54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35,2</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162 997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57 324,54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162 997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57 324,54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35,2</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85412</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238 780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116 637,60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48,8</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115 580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50 714,00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43,9</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238 780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116 637,60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115 580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50 714,00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43,9</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238 780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116 637,60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115 580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50 714,00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43,9</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115 580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50 714,00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115 580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50 714,00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43,9</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123 200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65 923,60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85415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454 900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100 599,70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22,1</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454 900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100 599,70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454 900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100 599,70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85416</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250 000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78 818,00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31,5</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78 818,00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78 818,00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85446</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35 344</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7 099,00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20,1</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16 680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264,00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1,6</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35 344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7 099,00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16 680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264,00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35 344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7 099,00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16 680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264,00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35 344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7 099,00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16 680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264,00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85495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58 172</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13 177,00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22,7</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15 269</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58 172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13 177,00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15 269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34 538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13 177,00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38,2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15 269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15 269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15 269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19 269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13 177,00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68,4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23 634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855</w:t>
            </w:r>
          </w:p>
        </w:tc>
        <w:tc>
          <w:tcPr>
            <w:tcW w:w="38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63 936 098</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31 832 497,69</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49,8</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63 634 147</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31 741 990,45</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49,9</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63 936 098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31 832 497,69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63 634 147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31 741 990,45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49,9</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1 397 885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642 321,69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1 098 434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551 832,90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50,2</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1 272 800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581 035,34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990 969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493 009,15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49,8</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125 085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61 286,35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107 465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58 823,75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54,7</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62 538 213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31 190 176,00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62 535 713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31 190 157,55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49,9</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85501</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56 165 922</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28 649 459,06</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51,0</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56 165 922</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28 649 459,06</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51,0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56 165 922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28 649 459,06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56 165 922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28 649 459,06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461 186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243 303,92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52,8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461 186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243 303,92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52,8</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395 863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218 664,96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395 863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218 664,96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55,2</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65 323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24 638,96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37,7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65 323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24 638,96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37,7</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55 704 736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28 406 155,14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55 704 736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28 406 155,14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85502</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6 064 173</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3 053 015,07</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50,3</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6 064 173</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3 053 015,07</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50,3</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6 064 173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3 053 015,07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6 064 173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3 053 015,07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550 496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273 512,66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550 496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273 512,66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49,7</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550 496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273 512,66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550 496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273 512,66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49,7</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5 513 677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2 779 502,41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5 513 677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2 779 502,41</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85503</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681,53</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97,4</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681,53</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97,4</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681,53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681,53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97,4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681,53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681,53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97,4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681,53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681,53</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97,4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85504</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1 663 161</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95 157,24</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5,7</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1 361 210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4 650,00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0,3</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1 663 161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95 157,24</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1 361 210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4 650,00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343 361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90 638,79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43 910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325 741</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88 176,19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27,1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43 910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17 620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2 462,60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1 319 800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4 518,45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1 317 300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4 500,00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85513</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42 142</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34 184,79</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81,1</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42 142</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34 184,79</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81,1</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42 142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34 184,79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81,1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42 142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34 184,79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81,1</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42 142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34 184,79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81,1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42 142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34 184,79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81,1</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42 142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34 184,79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81,1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42 142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34 184,79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81,1</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900</w:t>
            </w:r>
          </w:p>
        </w:tc>
        <w:tc>
          <w:tcPr>
            <w:tcW w:w="38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1 033 134</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303 557,97</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29,4</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1 033 134</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303 557,97</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29,4</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1 023 134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303 557,97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1 023 134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303 557,97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29,7</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1 023 134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303 557,97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1 023 134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303 557,97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29,7</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1 023 134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303 557,97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1 023 134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303 557,97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29,7</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90001</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103 644</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28 952,20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27,9</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103 644</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28 952,20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27,9</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103 644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28 952,20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27,9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103 644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28 952,20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27,9</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103 644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28 952,20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27,9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103 644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28 952,20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27,9</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103 644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28 952,20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27,9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103 644</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28 952,20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27,9</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90003</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187 169</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78 515,26</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41,9</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187 169</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78 515,26</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41,9</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187 169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78 515,26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187 169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78 515,26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41,9</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187 169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78 515,26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187 169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78 515,26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41,9</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187 169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78 515,26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41,9</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187 169</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78 515,26</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41,9</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90004</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522 773</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131 926,69</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25,2</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522 773</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131 926,69</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25,2</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522 773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131 926,69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522 773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131 926,69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25,2</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522 773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131 926,69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522 773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131 926,69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25,2</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522 773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131 926,69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522 773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131 926,69</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25,2</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90007</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90015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35 000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9 018,47</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25,8</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35 000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9 018,47</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25,8</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9 018,47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9 018,47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25,8</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9 018,47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9 018,47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25,8</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9 018,47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9 018,47</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25,8</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90026</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34 933</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22 499,90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64,4</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34 933</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22 499,90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64,4</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34 933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22 499,90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64,4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34 933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22 499,90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64,4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34 933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22 499,90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64,4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34 933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22 499,90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64,4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34 933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22 499,90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64,4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34 933</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22 499,90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64,4</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90095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144 615</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32 645,45</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22,6</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144 615</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32 645,45</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22,6</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134 615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32 645,45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134 615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32 645,45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134 615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32 645,45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134 615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32 645,45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134 615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32 645,45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134 615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32 645,45</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24,3</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921</w:t>
            </w:r>
          </w:p>
        </w:tc>
        <w:tc>
          <w:tcPr>
            <w:tcW w:w="38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3 088 551</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1 409 601,02</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45,6</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3 088 551</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1 409 601,02</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45,6</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2 969 535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1 409 601,02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2 969 535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1 409 601,02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47,5</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454 535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57 603,02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454 535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57 603,02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12,7</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20 500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20 500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434 035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57 603,02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434 035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57 603,02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13,3</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2 515 000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1 351 998,00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2 515 000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1 351 998,00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53,8</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119 016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119 016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92105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416 535</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83 576,80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20,1</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416 535</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83 576,80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20,1</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416 535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83 576,80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416 535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83 576,80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20,1</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374 535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41 576,80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11,1</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374 535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41 576,80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11,1</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20 500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20 500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354 035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41 576,80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354 035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41 576,80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11,7</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42 000,00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42 000,00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92109</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119 016</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119 016</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119 016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119 016</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92116</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2 473 000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1 309 998,00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53,0</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2 473 000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1 309 998,00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53,0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2 473 000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1 309 998,00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2 473 000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1 309 998,00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2 473 000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1 309 998,00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2 473 000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1 309 998,00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92195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80 000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16 026,22</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20,0</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80 000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16 026,22</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16 026,22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16 026,22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16 026,22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16 026,22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color w:val="FF1818"/>
                <w:sz w:val="12"/>
                <w:szCs w:val="12"/>
              </w:rPr>
            </w:pPr>
            <w:r w:rsidRPr="00A36585">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color w:val="FF1818"/>
                <w:sz w:val="12"/>
                <w:szCs w:val="12"/>
              </w:rPr>
            </w:pPr>
            <w:r w:rsidRPr="00A36585">
              <w:rPr>
                <w:rFonts w:cs="Arial"/>
                <w:color w:val="FF1818"/>
                <w:sz w:val="12"/>
                <w:szCs w:val="12"/>
              </w:rPr>
              <w:t>-</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16 026,22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16 026,22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925</w:t>
            </w:r>
          </w:p>
        </w:tc>
        <w:tc>
          <w:tcPr>
            <w:tcW w:w="38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1 317 458</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242 597,62</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18,4</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1 317 458</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242 597,62</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18,4</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1 317 458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242 597,62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1 317 458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242 597,62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1 317 458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242 597,62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1 317 458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242 597,62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1 317 458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242 597,62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1 317 458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242 597,62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18,4</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92595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1 317 458</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242 597,62</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18,4</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1 317 458</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242 597,62</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18,4</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1 317 458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242 597,62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1 317 458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242 597,62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1 317 458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242 597,62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1 317 458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242 597,62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1 317 458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242 597,62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1 317 458</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242 597,62</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18,4</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926</w:t>
            </w:r>
          </w:p>
        </w:tc>
        <w:tc>
          <w:tcPr>
            <w:tcW w:w="38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3 417 132</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1 770 195,80</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51,8</w:t>
            </w:r>
          </w:p>
        </w:tc>
        <w:tc>
          <w:tcPr>
            <w:tcW w:w="539"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3 417 132</w:t>
            </w:r>
          </w:p>
        </w:tc>
        <w:tc>
          <w:tcPr>
            <w:tcW w:w="638"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1 770 195,80</w:t>
            </w:r>
          </w:p>
        </w:tc>
        <w:tc>
          <w:tcPr>
            <w:tcW w:w="484"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51,8</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3 206 170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1 770 195,80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55,2</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3 206 170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1 770 195,80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55,2</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560 000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187 195,80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33,4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560 000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187 195,80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33,4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108 825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108 825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451 175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187 195,80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451 175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187 195,80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41,5</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2 646 170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1 583 000,00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59,8</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2 646 170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1 583 000,00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59,8</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210 962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210 962</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92601</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449 265</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123 498,00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27,5</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449 265</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123 498,00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27,5</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123 498,00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123 498,00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123 498,00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123 498,00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123 498,00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123 498,00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49,4</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199 265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199 265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92604</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2 400 000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1 400 000,00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58,3</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2 400 000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1 400 000,00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58,3</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2 400 000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1 400 000,00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58,3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2 400 000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1 400 000,00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58,3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2 400 000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1 400 000,00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58,3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2 400 000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1 400 000,00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58,3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92605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556 170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246 697,80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44,4</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556 170</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246 697,80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44,4</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556 170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246 697,80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44,4</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556 170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246 697,80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44,4</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63 697,80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20,5</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310 000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63 697,80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20,5</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108 825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108 825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201 175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63 697,80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31,7</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201 175</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63 697,80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31,7</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246 170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183 000,00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74,3</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246 170</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183 000,00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74,3</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92695</w:t>
            </w:r>
          </w:p>
        </w:tc>
        <w:tc>
          <w:tcPr>
            <w:tcW w:w="103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11 697</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11 697</w:t>
            </w:r>
          </w:p>
        </w:tc>
        <w:tc>
          <w:tcPr>
            <w:tcW w:w="638"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ind w:firstLineChars="100" w:firstLine="120"/>
              <w:rPr>
                <w:rFonts w:cs="Arial"/>
                <w:sz w:val="12"/>
                <w:szCs w:val="12"/>
              </w:rPr>
            </w:pPr>
            <w:r w:rsidRPr="00A36585">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11 697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11 697</w:t>
            </w:r>
          </w:p>
        </w:tc>
        <w:tc>
          <w:tcPr>
            <w:tcW w:w="63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bl>
    <w:p w:rsidR="00601D3D" w:rsidRDefault="00601D3D" w:rsidP="00002B42">
      <w:pPr>
        <w:jc w:val="right"/>
        <w:rPr>
          <w:sz w:val="16"/>
          <w:szCs w:val="16"/>
        </w:rPr>
      </w:pPr>
    </w:p>
    <w:p w:rsidR="00002B42" w:rsidRPr="00FA7CCC" w:rsidRDefault="00002B42" w:rsidP="001B3990">
      <w:pPr>
        <w:jc w:val="center"/>
        <w:rPr>
          <w:sz w:val="16"/>
          <w:szCs w:val="16"/>
        </w:rPr>
      </w:pPr>
    </w:p>
    <w:p w:rsidR="00280ACA" w:rsidRDefault="00280ACA" w:rsidP="00002B42">
      <w:pPr>
        <w:sectPr w:rsidR="00280ACA"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D74970" w:rsidP="00002B42">
      <w:pPr>
        <w:jc w:val="center"/>
      </w:pPr>
      <w:r>
        <w:t>Zestawienie</w:t>
      </w:r>
      <w:r w:rsidR="00002B42">
        <w:t xml:space="preserve"> nr </w:t>
      </w:r>
      <w:r w:rsidR="008A5564">
        <w:t>XVIII/</w:t>
      </w:r>
      <w:r w:rsidR="00002B42">
        <w:t>3</w:t>
      </w:r>
    </w:p>
    <w:p w:rsidR="00002B42" w:rsidRDefault="00002B42" w:rsidP="00002B42">
      <w:pPr>
        <w:pStyle w:val="Nagwek4"/>
      </w:pPr>
      <w:bookmarkStart w:id="19" w:name="_Toc79666190"/>
      <w:r>
        <w:t>C.</w:t>
      </w:r>
      <w:r>
        <w:tab/>
        <w:t>SPIS ZADAŃ INWESTYCYJNYCH</w:t>
      </w:r>
      <w:bookmarkEnd w:id="19"/>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A36585" w:rsidRPr="00A36585" w:rsidTr="00A36585">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Wskaźnik %</w:t>
            </w:r>
            <w:r w:rsidRPr="00A36585">
              <w:rPr>
                <w:rFonts w:cs="Arial"/>
                <w:b/>
                <w:bCs/>
                <w:sz w:val="14"/>
                <w:szCs w:val="14"/>
              </w:rPr>
              <w:br/>
              <w:t>(kol. 8/7)</w:t>
            </w:r>
          </w:p>
        </w:tc>
      </w:tr>
      <w:tr w:rsidR="00A36585" w:rsidRPr="00A36585" w:rsidTr="00A36585">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9</w:t>
            </w:r>
          </w:p>
        </w:tc>
      </w:tr>
      <w:tr w:rsidR="00A36585" w:rsidRPr="00A36585" w:rsidTr="00A36585">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ind w:firstLineChars="100" w:firstLine="120"/>
              <w:rPr>
                <w:rFonts w:cs="Arial"/>
                <w:b/>
                <w:bCs/>
                <w:sz w:val="12"/>
                <w:szCs w:val="12"/>
              </w:rPr>
            </w:pPr>
            <w:r w:rsidRPr="00A36585">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ind w:firstLineChars="100" w:firstLine="120"/>
              <w:rPr>
                <w:rFonts w:cs="Arial"/>
                <w:b/>
                <w:bCs/>
                <w:sz w:val="12"/>
                <w:szCs w:val="12"/>
              </w:rPr>
            </w:pPr>
            <w:r w:rsidRPr="00A36585">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ind w:firstLineChars="100" w:firstLine="120"/>
              <w:rPr>
                <w:rFonts w:cs="Arial"/>
                <w:b/>
                <w:bCs/>
                <w:sz w:val="12"/>
                <w:szCs w:val="12"/>
              </w:rPr>
            </w:pPr>
            <w:r w:rsidRPr="00A36585">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34 446 710</w:t>
            </w:r>
          </w:p>
        </w:tc>
        <w:tc>
          <w:tcPr>
            <w:tcW w:w="643"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10 091 012,76</w:t>
            </w:r>
          </w:p>
        </w:tc>
        <w:tc>
          <w:tcPr>
            <w:tcW w:w="562"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29,3</w:t>
            </w:r>
          </w:p>
        </w:tc>
      </w:tr>
      <w:tr w:rsidR="00A36585" w:rsidRPr="00A36585" w:rsidTr="00A3658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2 510 000</w:t>
            </w:r>
          </w:p>
        </w:tc>
        <w:tc>
          <w:tcPr>
            <w:tcW w:w="643"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2 510 000</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Przebudowa ul. Rydygiera na odc. od ul. Matysiakówny do ul. Przasnyskiej</w:t>
            </w:r>
          </w:p>
        </w:tc>
        <w:tc>
          <w:tcPr>
            <w:tcW w:w="476"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2007</w:t>
            </w:r>
          </w:p>
        </w:tc>
        <w:tc>
          <w:tcPr>
            <w:tcW w:w="515"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Budowa ronda na skrzyżowaniu ul. Rydygiera z ul. Przasnyską wraz z przebudową części ul. Przasnyskiej - etap II</w:t>
            </w:r>
          </w:p>
        </w:tc>
        <w:tc>
          <w:tcPr>
            <w:tcW w:w="476"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480 000</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Przebudowa ul. Śmiałej na odc. od ul. Zajączka do ul. Hauke Bosaka - etap I</w:t>
            </w:r>
          </w:p>
        </w:tc>
        <w:tc>
          <w:tcPr>
            <w:tcW w:w="476"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400 000</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Wykup gruntów pod budowę dróg gminnych 12 KD-D i 13 KD-D</w:t>
            </w:r>
          </w:p>
        </w:tc>
        <w:tc>
          <w:tcPr>
            <w:tcW w:w="476"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1 480 000</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1 830 000</w:t>
            </w:r>
          </w:p>
        </w:tc>
        <w:tc>
          <w:tcPr>
            <w:tcW w:w="643"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1 830 000</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Budowa windy w budynku przy ul. Bieniewickiej 2a</w:t>
            </w:r>
          </w:p>
        </w:tc>
        <w:tc>
          <w:tcPr>
            <w:tcW w:w="476"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Dzielnica Żoliborz Jednostki</w:t>
            </w:r>
          </w:p>
        </w:tc>
        <w:tc>
          <w:tcPr>
            <w:tcW w:w="442"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70 000</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Modernizacja budynków mieszkalnych  przy  ul. Marii Kazimiery  18/26 i ul. Mickiewicza 65 -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Dzielnica Żoliborz Jednostki</w:t>
            </w:r>
          </w:p>
        </w:tc>
        <w:tc>
          <w:tcPr>
            <w:tcW w:w="442"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420 000</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Modernizacja podwórka zlokalizowanego w rejonie ul. Krajewskiego wraz z infrastrukturą</w:t>
            </w:r>
          </w:p>
        </w:tc>
        <w:tc>
          <w:tcPr>
            <w:tcW w:w="476"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Dzielnica Żoliborz Jednostki</w:t>
            </w:r>
          </w:p>
        </w:tc>
        <w:tc>
          <w:tcPr>
            <w:tcW w:w="442"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1 340 000</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29 266 232</w:t>
            </w:r>
          </w:p>
        </w:tc>
        <w:tc>
          <w:tcPr>
            <w:tcW w:w="643"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10 091 012,76</w:t>
            </w:r>
          </w:p>
        </w:tc>
        <w:tc>
          <w:tcPr>
            <w:tcW w:w="562"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34,5</w:t>
            </w:r>
          </w:p>
        </w:tc>
      </w:tr>
      <w:tr w:rsidR="00A36585" w:rsidRPr="00A36585" w:rsidTr="00A3658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26 090 120</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10 091 012,76</w:t>
            </w:r>
          </w:p>
        </w:tc>
        <w:tc>
          <w:tcPr>
            <w:tcW w:w="56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38,7</w:t>
            </w:r>
          </w:p>
        </w:tc>
      </w:tr>
      <w:tr w:rsidR="00A36585" w:rsidRPr="00A36585" w:rsidTr="00A3658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Budowa zespołu szkolno - przedszkolnego przy ul. Anny German</w:t>
            </w:r>
          </w:p>
        </w:tc>
        <w:tc>
          <w:tcPr>
            <w:tcW w:w="476"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24 832 006</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10 091 012,76</w:t>
            </w:r>
          </w:p>
        </w:tc>
        <w:tc>
          <w:tcPr>
            <w:tcW w:w="562"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40,6</w:t>
            </w:r>
          </w:p>
        </w:tc>
      </w:tr>
      <w:tr w:rsidR="00A36585" w:rsidRPr="00A36585" w:rsidTr="00A3658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Budowa hali pneumatycznej na terenie Szkoły Podstawowej nr 392 przy al. Wojska Polskiego 1a</w:t>
            </w:r>
          </w:p>
        </w:tc>
        <w:tc>
          <w:tcPr>
            <w:tcW w:w="476"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1 198 114</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Dostosowanie budynku Szkoły Podstawowej nr 391 ul. Filarecka 2 do wymogów bezpieczeństwa pożarowego</w:t>
            </w:r>
          </w:p>
        </w:tc>
        <w:tc>
          <w:tcPr>
            <w:tcW w:w="476"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60 000</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239 850</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Budowa zespołu przedszkolno - żłobkowego przy ul. J. Ficowskiego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239 850</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80117</w:t>
            </w:r>
          </w:p>
        </w:tc>
        <w:tc>
          <w:tcPr>
            <w:tcW w:w="1187"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Branżowe szkoły I i II stopnia</w:t>
            </w:r>
          </w:p>
        </w:tc>
        <w:tc>
          <w:tcPr>
            <w:tcW w:w="476"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2 309 017</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Przebudowa boiska szkolnego wraz z wyposażeniem w Zespole Szkół nr 31 przy ul. Felińskiego 13</w:t>
            </w:r>
          </w:p>
        </w:tc>
        <w:tc>
          <w:tcPr>
            <w:tcW w:w="476"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2 309 017</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627 245</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Termomodernizacja i odwodnienie budynku Zespołu Szkół nr 53 przy ul. Popiełuszki 5</w:t>
            </w:r>
          </w:p>
        </w:tc>
        <w:tc>
          <w:tcPr>
            <w:tcW w:w="476"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2013</w:t>
            </w:r>
          </w:p>
        </w:tc>
        <w:tc>
          <w:tcPr>
            <w:tcW w:w="515"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627 245</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852</w:t>
            </w:r>
          </w:p>
        </w:tc>
        <w:tc>
          <w:tcPr>
            <w:tcW w:w="321"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Pomoc społeczna</w:t>
            </w:r>
          </w:p>
        </w:tc>
        <w:tc>
          <w:tcPr>
            <w:tcW w:w="476"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500 500</w:t>
            </w:r>
          </w:p>
        </w:tc>
        <w:tc>
          <w:tcPr>
            <w:tcW w:w="643"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85203</w:t>
            </w:r>
          </w:p>
        </w:tc>
        <w:tc>
          <w:tcPr>
            <w:tcW w:w="1187"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Ośrodki wsparcia</w:t>
            </w:r>
          </w:p>
        </w:tc>
        <w:tc>
          <w:tcPr>
            <w:tcW w:w="476"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500 500</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Budowa budynku z funkcją mieszkalno - usługową na potrzeby Środowiskowego Domu Samopomocy oraz placówki wsparcia dziennego dla dzieci z niepełnosprawnością intelektualną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500 500</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10 000</w:t>
            </w:r>
          </w:p>
        </w:tc>
        <w:tc>
          <w:tcPr>
            <w:tcW w:w="643"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10 000</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Przebudowa ciągów pieszych i rowerowych w Parku Kaskada</w:t>
            </w:r>
          </w:p>
        </w:tc>
        <w:tc>
          <w:tcPr>
            <w:tcW w:w="476"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10 000</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119 016</w:t>
            </w:r>
          </w:p>
        </w:tc>
        <w:tc>
          <w:tcPr>
            <w:tcW w:w="643"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119 016</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Przebudowa budynku przy ul. Śmiałej 21 na potrzeby prowadzenia działalności Domu Kultury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119 016</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210 962</w:t>
            </w:r>
          </w:p>
        </w:tc>
        <w:tc>
          <w:tcPr>
            <w:tcW w:w="643"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199 265</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Modernizacja Ośrodka Sportu i Rekreacji przy ul. Potockiej 1</w:t>
            </w:r>
          </w:p>
        </w:tc>
        <w:tc>
          <w:tcPr>
            <w:tcW w:w="476"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199 265</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92695</w:t>
            </w:r>
          </w:p>
        </w:tc>
        <w:tc>
          <w:tcPr>
            <w:tcW w:w="1187"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center"/>
              <w:rPr>
                <w:rFonts w:cs="Arial"/>
                <w:b/>
                <w:bCs/>
                <w:sz w:val="12"/>
                <w:szCs w:val="12"/>
              </w:rPr>
            </w:pPr>
            <w:r w:rsidRPr="00A36585">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11 697</w:t>
            </w:r>
          </w:p>
        </w:tc>
        <w:tc>
          <w:tcPr>
            <w:tcW w:w="643"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Budowa przyłącza i instalacji teletechnicznej dla budynku Centrum Lokalnego przy ul. Rydygiera 6b</w:t>
            </w:r>
          </w:p>
        </w:tc>
        <w:tc>
          <w:tcPr>
            <w:tcW w:w="476"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Dzielnica Żoliborz Urząd</w:t>
            </w:r>
          </w:p>
        </w:tc>
        <w:tc>
          <w:tcPr>
            <w:tcW w:w="442"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11 697</w:t>
            </w:r>
          </w:p>
        </w:tc>
        <w:tc>
          <w:tcPr>
            <w:tcW w:w="64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bl>
    <w:p w:rsidR="001D095A" w:rsidRDefault="001D095A" w:rsidP="00002B42">
      <w:pPr>
        <w:jc w:val="right"/>
        <w:rPr>
          <w:sz w:val="16"/>
          <w:szCs w:val="16"/>
        </w:rPr>
      </w:pPr>
    </w:p>
    <w:p w:rsidR="000B38E7" w:rsidRPr="00FA7CCC" w:rsidRDefault="000B38E7" w:rsidP="00002B42">
      <w:pPr>
        <w:jc w:val="right"/>
        <w:rPr>
          <w:sz w:val="16"/>
          <w:szCs w:val="16"/>
        </w:rPr>
      </w:pPr>
    </w:p>
    <w:p w:rsidR="001B3990" w:rsidRDefault="001B3990" w:rsidP="008432EF">
      <w:pPr>
        <w:sectPr w:rsidR="001B3990" w:rsidSect="00002B42">
          <w:type w:val="oddPage"/>
          <w:pgSz w:w="11906" w:h="16838"/>
          <w:pgMar w:top="1417" w:right="1417" w:bottom="1417" w:left="1417" w:header="708" w:footer="708" w:gutter="0"/>
          <w:cols w:space="708"/>
          <w:docGrid w:linePitch="360"/>
        </w:sectPr>
      </w:pPr>
    </w:p>
    <w:p w:rsidR="008432EF" w:rsidRDefault="008432EF" w:rsidP="008432EF"/>
    <w:p w:rsidR="008432EF" w:rsidRDefault="00D74970" w:rsidP="008432EF">
      <w:pPr>
        <w:jc w:val="center"/>
      </w:pPr>
      <w:r>
        <w:t>Zestawienie</w:t>
      </w:r>
      <w:r w:rsidR="008432EF">
        <w:t xml:space="preserve"> nr </w:t>
      </w:r>
      <w:r w:rsidR="008A5564">
        <w:t>XVIII/</w:t>
      </w:r>
      <w:r w:rsidR="008432EF">
        <w:t>4</w:t>
      </w:r>
    </w:p>
    <w:p w:rsidR="008432EF" w:rsidRDefault="008432EF" w:rsidP="008432EF">
      <w:pPr>
        <w:pStyle w:val="Nagwek4"/>
      </w:pPr>
      <w:bookmarkStart w:id="20" w:name="_Toc79666191"/>
      <w:r>
        <w:t>D.</w:t>
      </w:r>
      <w:r>
        <w:tab/>
        <w:t xml:space="preserve">PRZYCHODY I </w:t>
      </w:r>
      <w:r w:rsidR="003F16E3">
        <w:t>KOSZTY</w:t>
      </w:r>
      <w:r>
        <w:t xml:space="preserve"> ZAKŁADU BUDŻETOWEGO – </w:t>
      </w:r>
      <w:r w:rsidRPr="008432EF">
        <w:rPr>
          <w:i/>
        </w:rPr>
        <w:t>Ośrodek Sportu i Rekreacji</w:t>
      </w:r>
      <w:bookmarkEnd w:id="20"/>
    </w:p>
    <w:p w:rsidR="008432EF" w:rsidRDefault="008432EF" w:rsidP="008432E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0"/>
        <w:gridCol w:w="395"/>
        <w:gridCol w:w="4634"/>
        <w:gridCol w:w="1251"/>
        <w:gridCol w:w="1251"/>
        <w:gridCol w:w="1251"/>
      </w:tblGrid>
      <w:tr w:rsidR="0072662E" w:rsidRPr="0072662E" w:rsidTr="0072662E">
        <w:trPr>
          <w:trHeight w:val="405"/>
        </w:trPr>
        <w:tc>
          <w:tcPr>
            <w:tcW w:w="373" w:type="pct"/>
            <w:gridSpan w:val="2"/>
            <w:vMerge w:val="restart"/>
            <w:tcBorders>
              <w:top w:val="single" w:sz="4" w:space="0" w:color="000000"/>
              <w:left w:val="single" w:sz="4" w:space="0" w:color="000000"/>
              <w:bottom w:val="single" w:sz="4" w:space="0" w:color="000000"/>
              <w:right w:val="single" w:sz="4" w:space="0" w:color="000000"/>
            </w:tcBorders>
            <w:shd w:val="clear" w:color="000000" w:fill="95B3D7"/>
            <w:vAlign w:val="center"/>
            <w:hideMark/>
          </w:tcPr>
          <w:p w:rsidR="0072662E" w:rsidRPr="0072662E" w:rsidRDefault="0072662E" w:rsidP="0072662E">
            <w:pPr>
              <w:spacing w:line="240" w:lineRule="auto"/>
              <w:jc w:val="center"/>
              <w:rPr>
                <w:rFonts w:cs="Arial"/>
                <w:b/>
                <w:bCs/>
                <w:sz w:val="12"/>
                <w:szCs w:val="12"/>
              </w:rPr>
            </w:pPr>
            <w:r w:rsidRPr="0072662E">
              <w:rPr>
                <w:rFonts w:cs="Arial"/>
                <w:b/>
                <w:bCs/>
                <w:sz w:val="12"/>
                <w:szCs w:val="12"/>
              </w:rPr>
              <w:t>Lp.</w:t>
            </w:r>
          </w:p>
        </w:tc>
        <w:tc>
          <w:tcPr>
            <w:tcW w:w="2556" w:type="pct"/>
            <w:vMerge w:val="restart"/>
            <w:tcBorders>
              <w:top w:val="single" w:sz="4" w:space="0" w:color="000000"/>
              <w:left w:val="single" w:sz="4" w:space="0" w:color="000000"/>
              <w:bottom w:val="single" w:sz="4" w:space="0" w:color="000000"/>
              <w:right w:val="nil"/>
            </w:tcBorders>
            <w:shd w:val="clear" w:color="000000" w:fill="95B3D7"/>
            <w:vAlign w:val="center"/>
            <w:hideMark/>
          </w:tcPr>
          <w:p w:rsidR="0072662E" w:rsidRPr="0072662E" w:rsidRDefault="0072662E" w:rsidP="0072662E">
            <w:pPr>
              <w:spacing w:line="240" w:lineRule="auto"/>
              <w:jc w:val="center"/>
              <w:rPr>
                <w:rFonts w:cs="Arial"/>
                <w:b/>
                <w:bCs/>
                <w:sz w:val="12"/>
                <w:szCs w:val="12"/>
              </w:rPr>
            </w:pPr>
            <w:r w:rsidRPr="0072662E">
              <w:rPr>
                <w:rFonts w:cs="Arial"/>
                <w:b/>
                <w:bCs/>
                <w:sz w:val="12"/>
                <w:szCs w:val="12"/>
              </w:rPr>
              <w:t>Wyszczególnienie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72662E" w:rsidRPr="0072662E" w:rsidRDefault="0072662E" w:rsidP="0072662E">
            <w:pPr>
              <w:spacing w:line="240" w:lineRule="auto"/>
              <w:jc w:val="center"/>
              <w:rPr>
                <w:rFonts w:cs="Arial"/>
                <w:b/>
                <w:bCs/>
                <w:sz w:val="12"/>
                <w:szCs w:val="12"/>
              </w:rPr>
            </w:pPr>
            <w:r w:rsidRPr="0072662E">
              <w:rPr>
                <w:rFonts w:cs="Arial"/>
                <w:b/>
                <w:bCs/>
                <w:sz w:val="12"/>
                <w:szCs w:val="12"/>
              </w:rPr>
              <w:t xml:space="preserve">Plan </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72662E" w:rsidRPr="0072662E" w:rsidRDefault="0072662E" w:rsidP="0072662E">
            <w:pPr>
              <w:spacing w:line="240" w:lineRule="auto"/>
              <w:jc w:val="center"/>
              <w:rPr>
                <w:rFonts w:cs="Arial"/>
                <w:b/>
                <w:bCs/>
                <w:sz w:val="12"/>
                <w:szCs w:val="12"/>
              </w:rPr>
            </w:pPr>
            <w:r w:rsidRPr="0072662E">
              <w:rPr>
                <w:rFonts w:cs="Arial"/>
                <w:b/>
                <w:bCs/>
                <w:sz w:val="12"/>
                <w:szCs w:val="12"/>
              </w:rPr>
              <w:t>Wykonanie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8835DB" w:rsidRDefault="0072662E" w:rsidP="0072662E">
            <w:pPr>
              <w:spacing w:line="240" w:lineRule="auto"/>
              <w:jc w:val="center"/>
              <w:rPr>
                <w:rFonts w:cs="Arial"/>
                <w:b/>
                <w:bCs/>
                <w:sz w:val="12"/>
                <w:szCs w:val="12"/>
              </w:rPr>
            </w:pPr>
            <w:r w:rsidRPr="0072662E">
              <w:rPr>
                <w:rFonts w:cs="Arial"/>
                <w:b/>
                <w:bCs/>
                <w:sz w:val="12"/>
                <w:szCs w:val="12"/>
              </w:rPr>
              <w:t>Wskaźnik %</w:t>
            </w:r>
          </w:p>
          <w:p w:rsidR="0072662E" w:rsidRPr="0072662E" w:rsidRDefault="0072662E" w:rsidP="0072662E">
            <w:pPr>
              <w:spacing w:line="240" w:lineRule="auto"/>
              <w:jc w:val="center"/>
              <w:rPr>
                <w:rFonts w:cs="Arial"/>
                <w:b/>
                <w:bCs/>
                <w:sz w:val="12"/>
                <w:szCs w:val="12"/>
              </w:rPr>
            </w:pPr>
            <w:r w:rsidRPr="0072662E">
              <w:rPr>
                <w:rFonts w:cs="Arial"/>
                <w:b/>
                <w:bCs/>
                <w:sz w:val="12"/>
                <w:szCs w:val="12"/>
              </w:rPr>
              <w:t xml:space="preserve"> (kol. 4/3)</w:t>
            </w:r>
          </w:p>
        </w:tc>
      </w:tr>
      <w:tr w:rsidR="0072662E" w:rsidRPr="0072662E" w:rsidTr="0072662E">
        <w:trPr>
          <w:trHeight w:val="405"/>
        </w:trPr>
        <w:tc>
          <w:tcPr>
            <w:tcW w:w="373" w:type="pct"/>
            <w:gridSpan w:val="2"/>
            <w:vMerge/>
            <w:tcBorders>
              <w:top w:val="single" w:sz="4" w:space="0" w:color="000000"/>
              <w:left w:val="single" w:sz="4" w:space="0" w:color="000000"/>
              <w:bottom w:val="single" w:sz="4" w:space="0" w:color="000000"/>
              <w:right w:val="single" w:sz="4" w:space="0" w:color="000000"/>
            </w:tcBorders>
            <w:vAlign w:val="center"/>
            <w:hideMark/>
          </w:tcPr>
          <w:p w:rsidR="0072662E" w:rsidRPr="0072662E" w:rsidRDefault="0072662E" w:rsidP="0072662E">
            <w:pPr>
              <w:spacing w:line="240" w:lineRule="auto"/>
              <w:rPr>
                <w:rFonts w:cs="Arial"/>
                <w:b/>
                <w:bCs/>
                <w:sz w:val="12"/>
                <w:szCs w:val="12"/>
              </w:rPr>
            </w:pPr>
          </w:p>
        </w:tc>
        <w:tc>
          <w:tcPr>
            <w:tcW w:w="2556" w:type="pct"/>
            <w:vMerge/>
            <w:tcBorders>
              <w:top w:val="single" w:sz="4" w:space="0" w:color="000000"/>
              <w:left w:val="single" w:sz="4" w:space="0" w:color="000000"/>
              <w:bottom w:val="single" w:sz="4" w:space="0" w:color="000000"/>
              <w:right w:val="nil"/>
            </w:tcBorders>
            <w:vAlign w:val="center"/>
            <w:hideMark/>
          </w:tcPr>
          <w:p w:rsidR="0072662E" w:rsidRPr="0072662E" w:rsidRDefault="0072662E" w:rsidP="0072662E">
            <w:pPr>
              <w:spacing w:line="240" w:lineRule="auto"/>
              <w:rPr>
                <w:rFonts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72662E" w:rsidRPr="0072662E" w:rsidRDefault="0072662E" w:rsidP="0072662E">
            <w:pPr>
              <w:spacing w:line="240" w:lineRule="auto"/>
              <w:rPr>
                <w:rFonts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72662E" w:rsidRPr="0072662E" w:rsidRDefault="0072662E" w:rsidP="0072662E">
            <w:pPr>
              <w:spacing w:line="240" w:lineRule="auto"/>
              <w:rPr>
                <w:rFonts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72662E" w:rsidRPr="0072662E" w:rsidRDefault="0072662E" w:rsidP="0072662E">
            <w:pPr>
              <w:spacing w:line="240" w:lineRule="auto"/>
              <w:rPr>
                <w:rFonts w:cs="Arial"/>
                <w:b/>
                <w:bCs/>
                <w:sz w:val="12"/>
                <w:szCs w:val="12"/>
              </w:rPr>
            </w:pPr>
          </w:p>
        </w:tc>
      </w:tr>
      <w:tr w:rsidR="0072662E" w:rsidRPr="0072662E" w:rsidTr="0072662E">
        <w:trPr>
          <w:trHeight w:val="264"/>
        </w:trPr>
        <w:tc>
          <w:tcPr>
            <w:tcW w:w="3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662E" w:rsidRPr="0072662E" w:rsidRDefault="0072662E" w:rsidP="0072662E">
            <w:pPr>
              <w:spacing w:line="240" w:lineRule="auto"/>
              <w:jc w:val="center"/>
              <w:rPr>
                <w:rFonts w:cs="Arial"/>
                <w:sz w:val="12"/>
                <w:szCs w:val="12"/>
              </w:rPr>
            </w:pPr>
            <w:r w:rsidRPr="0072662E">
              <w:rPr>
                <w:rFonts w:cs="Arial"/>
                <w:sz w:val="12"/>
                <w:szCs w:val="12"/>
              </w:rPr>
              <w:t>1</w:t>
            </w:r>
          </w:p>
        </w:tc>
        <w:tc>
          <w:tcPr>
            <w:tcW w:w="2556" w:type="pct"/>
            <w:tcBorders>
              <w:top w:val="nil"/>
              <w:left w:val="nil"/>
              <w:bottom w:val="single" w:sz="4" w:space="0" w:color="000000"/>
              <w:right w:val="nil"/>
            </w:tcBorders>
            <w:shd w:val="clear" w:color="auto" w:fill="auto"/>
            <w:vAlign w:val="center"/>
            <w:hideMark/>
          </w:tcPr>
          <w:p w:rsidR="0072662E" w:rsidRPr="0072662E" w:rsidRDefault="0072662E" w:rsidP="0072662E">
            <w:pPr>
              <w:spacing w:line="240" w:lineRule="auto"/>
              <w:jc w:val="center"/>
              <w:rPr>
                <w:rFonts w:cs="Arial"/>
                <w:sz w:val="12"/>
                <w:szCs w:val="12"/>
              </w:rPr>
            </w:pPr>
            <w:r w:rsidRPr="0072662E">
              <w:rPr>
                <w:rFonts w:cs="Arial"/>
                <w:sz w:val="12"/>
                <w:szCs w:val="12"/>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72662E" w:rsidRPr="0072662E" w:rsidRDefault="0072662E" w:rsidP="0072662E">
            <w:pPr>
              <w:spacing w:line="240" w:lineRule="auto"/>
              <w:jc w:val="center"/>
              <w:rPr>
                <w:rFonts w:cs="Arial"/>
                <w:sz w:val="12"/>
                <w:szCs w:val="12"/>
              </w:rPr>
            </w:pPr>
            <w:r w:rsidRPr="0072662E">
              <w:rPr>
                <w:rFonts w:cs="Arial"/>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rsidR="0072662E" w:rsidRPr="0072662E" w:rsidRDefault="0072662E" w:rsidP="0072662E">
            <w:pPr>
              <w:spacing w:line="240" w:lineRule="auto"/>
              <w:jc w:val="center"/>
              <w:rPr>
                <w:rFonts w:cs="Arial"/>
                <w:sz w:val="12"/>
                <w:szCs w:val="12"/>
              </w:rPr>
            </w:pPr>
            <w:r w:rsidRPr="0072662E">
              <w:rPr>
                <w:rFonts w:cs="Arial"/>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rsidR="0072662E" w:rsidRPr="0072662E" w:rsidRDefault="0072662E" w:rsidP="0072662E">
            <w:pPr>
              <w:spacing w:line="240" w:lineRule="auto"/>
              <w:jc w:val="center"/>
              <w:rPr>
                <w:rFonts w:cs="Arial"/>
                <w:sz w:val="12"/>
                <w:szCs w:val="12"/>
              </w:rPr>
            </w:pPr>
            <w:r w:rsidRPr="0072662E">
              <w:rPr>
                <w:rFonts w:cs="Arial"/>
                <w:sz w:val="12"/>
                <w:szCs w:val="12"/>
              </w:rPr>
              <w:t>5</w:t>
            </w:r>
          </w:p>
        </w:tc>
      </w:tr>
      <w:tr w:rsidR="0072662E" w:rsidRPr="0072662E" w:rsidTr="0072662E">
        <w:trPr>
          <w:trHeight w:val="465"/>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72662E" w:rsidRPr="0072662E" w:rsidRDefault="0072662E" w:rsidP="0072662E">
            <w:pPr>
              <w:spacing w:line="240" w:lineRule="auto"/>
              <w:jc w:val="center"/>
              <w:rPr>
                <w:rFonts w:cs="Arial"/>
                <w:b/>
                <w:bCs/>
                <w:sz w:val="12"/>
                <w:szCs w:val="12"/>
              </w:rPr>
            </w:pPr>
            <w:r w:rsidRPr="0072662E">
              <w:rPr>
                <w:rFonts w:cs="Arial"/>
                <w:b/>
                <w:bCs/>
                <w:sz w:val="12"/>
                <w:szCs w:val="12"/>
              </w:rPr>
              <w:t>A</w:t>
            </w:r>
          </w:p>
        </w:tc>
        <w:tc>
          <w:tcPr>
            <w:tcW w:w="2556" w:type="pct"/>
            <w:tcBorders>
              <w:top w:val="nil"/>
              <w:left w:val="nil"/>
              <w:bottom w:val="single" w:sz="4" w:space="0" w:color="000000"/>
              <w:right w:val="nil"/>
            </w:tcBorders>
            <w:shd w:val="clear" w:color="000000" w:fill="DCE6F1"/>
            <w:vAlign w:val="center"/>
            <w:hideMark/>
          </w:tcPr>
          <w:p w:rsidR="0072662E" w:rsidRPr="0072662E" w:rsidRDefault="0072662E" w:rsidP="0072662E">
            <w:pPr>
              <w:spacing w:line="240" w:lineRule="auto"/>
              <w:jc w:val="both"/>
              <w:rPr>
                <w:rFonts w:cs="Arial"/>
                <w:b/>
                <w:bCs/>
                <w:sz w:val="12"/>
                <w:szCs w:val="12"/>
              </w:rPr>
            </w:pPr>
            <w:r w:rsidRPr="0072662E">
              <w:rPr>
                <w:rFonts w:cs="Arial"/>
                <w:b/>
                <w:bCs/>
                <w:sz w:val="12"/>
                <w:szCs w:val="12"/>
              </w:rPr>
              <w:t xml:space="preserve">STAN ŚRODKÓW OBROTOWYCH NETTO NA POCZĄTEK OKRESU SPRAWOZDAWCZEGO </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231 107</w:t>
            </w:r>
          </w:p>
        </w:tc>
        <w:tc>
          <w:tcPr>
            <w:tcW w:w="690" w:type="pct"/>
            <w:tcBorders>
              <w:top w:val="nil"/>
              <w:left w:val="nil"/>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231 107,00</w:t>
            </w:r>
          </w:p>
        </w:tc>
        <w:tc>
          <w:tcPr>
            <w:tcW w:w="690" w:type="pct"/>
            <w:tcBorders>
              <w:top w:val="nil"/>
              <w:left w:val="nil"/>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100,0</w:t>
            </w:r>
          </w:p>
        </w:tc>
      </w:tr>
      <w:tr w:rsidR="0072662E" w:rsidRPr="0072662E" w:rsidTr="0072662E">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72662E" w:rsidRPr="0072662E" w:rsidRDefault="0072662E" w:rsidP="0072662E">
            <w:pPr>
              <w:spacing w:line="240" w:lineRule="auto"/>
              <w:jc w:val="center"/>
              <w:rPr>
                <w:rFonts w:cs="Arial"/>
                <w:b/>
                <w:bCs/>
                <w:sz w:val="12"/>
                <w:szCs w:val="12"/>
              </w:rPr>
            </w:pPr>
            <w:r w:rsidRPr="0072662E">
              <w:rPr>
                <w:rFonts w:cs="Arial"/>
                <w:b/>
                <w:bCs/>
                <w:sz w:val="12"/>
                <w:szCs w:val="12"/>
              </w:rPr>
              <w:t>B</w:t>
            </w:r>
          </w:p>
        </w:tc>
        <w:tc>
          <w:tcPr>
            <w:tcW w:w="2556" w:type="pct"/>
            <w:tcBorders>
              <w:top w:val="nil"/>
              <w:left w:val="nil"/>
              <w:bottom w:val="single" w:sz="4" w:space="0" w:color="000000"/>
              <w:right w:val="nil"/>
            </w:tcBorders>
            <w:shd w:val="clear" w:color="000000" w:fill="DCE6F1"/>
            <w:noWrap/>
            <w:vAlign w:val="center"/>
            <w:hideMark/>
          </w:tcPr>
          <w:p w:rsidR="0072662E" w:rsidRPr="0072662E" w:rsidRDefault="0072662E" w:rsidP="0072662E">
            <w:pPr>
              <w:spacing w:line="240" w:lineRule="auto"/>
              <w:jc w:val="both"/>
              <w:rPr>
                <w:rFonts w:cs="Arial"/>
                <w:b/>
                <w:bCs/>
                <w:sz w:val="12"/>
                <w:szCs w:val="12"/>
              </w:rPr>
            </w:pPr>
            <w:r w:rsidRPr="0072662E">
              <w:rPr>
                <w:rFonts w:cs="Arial"/>
                <w:b/>
                <w:bCs/>
                <w:sz w:val="12"/>
                <w:szCs w:val="12"/>
              </w:rPr>
              <w:t>PRZYCHODY OGÓŁEM</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8 231 039</w:t>
            </w:r>
          </w:p>
        </w:tc>
        <w:tc>
          <w:tcPr>
            <w:tcW w:w="690" w:type="pct"/>
            <w:tcBorders>
              <w:top w:val="nil"/>
              <w:left w:val="nil"/>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3 871 523,71</w:t>
            </w:r>
          </w:p>
        </w:tc>
        <w:tc>
          <w:tcPr>
            <w:tcW w:w="690" w:type="pct"/>
            <w:tcBorders>
              <w:top w:val="nil"/>
              <w:left w:val="nil"/>
              <w:bottom w:val="single" w:sz="4" w:space="0" w:color="auto"/>
              <w:right w:val="single" w:sz="4" w:space="0" w:color="auto"/>
            </w:tcBorders>
            <w:shd w:val="clear" w:color="000000" w:fill="DCE6F1"/>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47,0</w:t>
            </w:r>
          </w:p>
        </w:tc>
      </w:tr>
      <w:tr w:rsidR="0072662E" w:rsidRPr="0072662E" w:rsidTr="0072662E">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72662E" w:rsidRPr="0072662E" w:rsidRDefault="0072662E" w:rsidP="0072662E">
            <w:pPr>
              <w:spacing w:line="240" w:lineRule="auto"/>
              <w:jc w:val="center"/>
              <w:rPr>
                <w:rFonts w:cs="Arial"/>
                <w:b/>
                <w:bCs/>
                <w:sz w:val="12"/>
                <w:szCs w:val="12"/>
              </w:rPr>
            </w:pPr>
            <w:r w:rsidRPr="0072662E">
              <w:rPr>
                <w:rFonts w:cs="Arial"/>
                <w:b/>
                <w:bCs/>
                <w:sz w:val="12"/>
                <w:szCs w:val="12"/>
              </w:rPr>
              <w:t>I</w:t>
            </w:r>
          </w:p>
        </w:tc>
        <w:tc>
          <w:tcPr>
            <w:tcW w:w="2556" w:type="pct"/>
            <w:tcBorders>
              <w:top w:val="nil"/>
              <w:left w:val="nil"/>
              <w:bottom w:val="single" w:sz="4" w:space="0" w:color="000000"/>
              <w:right w:val="nil"/>
            </w:tcBorders>
            <w:shd w:val="clear" w:color="000000" w:fill="FFFFCC"/>
            <w:vAlign w:val="center"/>
            <w:hideMark/>
          </w:tcPr>
          <w:p w:rsidR="0072662E" w:rsidRPr="0072662E" w:rsidRDefault="0072662E" w:rsidP="0072662E">
            <w:pPr>
              <w:spacing w:line="240" w:lineRule="auto"/>
              <w:jc w:val="both"/>
              <w:rPr>
                <w:rFonts w:cs="Arial"/>
                <w:b/>
                <w:bCs/>
                <w:sz w:val="12"/>
                <w:szCs w:val="12"/>
              </w:rPr>
            </w:pPr>
            <w:r w:rsidRPr="0072662E">
              <w:rPr>
                <w:rFonts w:cs="Arial"/>
                <w:b/>
                <w:bCs/>
                <w:sz w:val="12"/>
                <w:szCs w:val="12"/>
              </w:rPr>
              <w:t xml:space="preserve">Przychody </w:t>
            </w:r>
          </w:p>
        </w:tc>
        <w:tc>
          <w:tcPr>
            <w:tcW w:w="690" w:type="pct"/>
            <w:tcBorders>
              <w:top w:val="nil"/>
              <w:left w:val="single" w:sz="4" w:space="0" w:color="auto"/>
              <w:bottom w:val="single" w:sz="4" w:space="0" w:color="auto"/>
              <w:right w:val="single" w:sz="4" w:space="0" w:color="auto"/>
            </w:tcBorders>
            <w:shd w:val="clear" w:color="000000" w:fill="FFFFCC"/>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7 863 670</w:t>
            </w:r>
          </w:p>
        </w:tc>
        <w:tc>
          <w:tcPr>
            <w:tcW w:w="690" w:type="pct"/>
            <w:tcBorders>
              <w:top w:val="nil"/>
              <w:left w:val="nil"/>
              <w:bottom w:val="single" w:sz="4" w:space="0" w:color="auto"/>
              <w:right w:val="single" w:sz="4" w:space="0" w:color="auto"/>
            </w:tcBorders>
            <w:shd w:val="clear" w:color="000000" w:fill="FFFFCC"/>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2 743 204,02</w:t>
            </w:r>
          </w:p>
        </w:tc>
        <w:tc>
          <w:tcPr>
            <w:tcW w:w="690" w:type="pct"/>
            <w:tcBorders>
              <w:top w:val="nil"/>
              <w:left w:val="nil"/>
              <w:bottom w:val="single" w:sz="4" w:space="0" w:color="auto"/>
              <w:right w:val="single" w:sz="4" w:space="0" w:color="auto"/>
            </w:tcBorders>
            <w:shd w:val="clear" w:color="000000" w:fill="FFFFCC"/>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34,9</w:t>
            </w:r>
          </w:p>
        </w:tc>
      </w:tr>
      <w:tr w:rsidR="0072662E" w:rsidRPr="0072662E" w:rsidTr="0072662E">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72662E" w:rsidRPr="0072662E" w:rsidRDefault="0072662E" w:rsidP="0072662E">
            <w:pPr>
              <w:spacing w:line="240" w:lineRule="auto"/>
              <w:jc w:val="center"/>
              <w:rPr>
                <w:rFonts w:cs="Arial"/>
                <w:i/>
                <w:iCs/>
                <w:sz w:val="16"/>
                <w:szCs w:val="16"/>
              </w:rPr>
            </w:pPr>
            <w:r w:rsidRPr="0072662E">
              <w:rPr>
                <w:rFonts w:cs="Arial"/>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72662E" w:rsidRPr="0072662E" w:rsidRDefault="0072662E" w:rsidP="0072662E">
            <w:pPr>
              <w:spacing w:line="240" w:lineRule="auto"/>
              <w:jc w:val="center"/>
              <w:rPr>
                <w:rFonts w:cs="Arial"/>
                <w:sz w:val="12"/>
                <w:szCs w:val="12"/>
              </w:rPr>
            </w:pPr>
            <w:r w:rsidRPr="0072662E">
              <w:rPr>
                <w:rFonts w:cs="Arial"/>
                <w:sz w:val="12"/>
                <w:szCs w:val="12"/>
              </w:rPr>
              <w:t>1</w:t>
            </w:r>
          </w:p>
        </w:tc>
        <w:tc>
          <w:tcPr>
            <w:tcW w:w="2556" w:type="pct"/>
            <w:tcBorders>
              <w:top w:val="nil"/>
              <w:left w:val="nil"/>
              <w:bottom w:val="single" w:sz="4" w:space="0" w:color="000000"/>
              <w:right w:val="nil"/>
            </w:tcBorders>
            <w:shd w:val="clear" w:color="000000" w:fill="FFFFFF"/>
            <w:vAlign w:val="center"/>
            <w:hideMark/>
          </w:tcPr>
          <w:p w:rsidR="0072662E" w:rsidRPr="0072662E" w:rsidRDefault="0072662E" w:rsidP="0072662E">
            <w:pPr>
              <w:spacing w:line="240" w:lineRule="auto"/>
              <w:jc w:val="both"/>
              <w:rPr>
                <w:rFonts w:cs="Arial"/>
                <w:sz w:val="12"/>
                <w:szCs w:val="12"/>
              </w:rPr>
            </w:pPr>
            <w:r w:rsidRPr="0072662E">
              <w:rPr>
                <w:rFonts w:cs="Arial"/>
                <w:sz w:val="12"/>
                <w:szCs w:val="12"/>
              </w:rPr>
              <w:t>własne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5 463 670</w:t>
            </w:r>
          </w:p>
        </w:tc>
        <w:tc>
          <w:tcPr>
            <w:tcW w:w="690" w:type="pct"/>
            <w:tcBorders>
              <w:top w:val="nil"/>
              <w:left w:val="nil"/>
              <w:bottom w:val="single" w:sz="4" w:space="0" w:color="auto"/>
              <w:right w:val="single" w:sz="4" w:space="0" w:color="auto"/>
            </w:tcBorders>
            <w:shd w:val="clear" w:color="000000" w:fill="FFFFFF"/>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1 343 204,02</w:t>
            </w:r>
          </w:p>
        </w:tc>
        <w:tc>
          <w:tcPr>
            <w:tcW w:w="690" w:type="pct"/>
            <w:tcBorders>
              <w:top w:val="nil"/>
              <w:left w:val="nil"/>
              <w:bottom w:val="single" w:sz="4" w:space="0" w:color="auto"/>
              <w:right w:val="single" w:sz="4" w:space="0" w:color="auto"/>
            </w:tcBorders>
            <w:shd w:val="clear" w:color="000000" w:fill="FFFFFF"/>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24,6</w:t>
            </w:r>
          </w:p>
        </w:tc>
      </w:tr>
      <w:tr w:rsidR="0072662E" w:rsidRPr="0072662E" w:rsidTr="0072662E">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72662E" w:rsidRPr="0072662E" w:rsidRDefault="0072662E" w:rsidP="0072662E">
            <w:pPr>
              <w:spacing w:line="240" w:lineRule="auto"/>
              <w:jc w:val="center"/>
              <w:rPr>
                <w:rFonts w:cs="Arial"/>
                <w:i/>
                <w:iCs/>
                <w:sz w:val="16"/>
                <w:szCs w:val="16"/>
              </w:rPr>
            </w:pPr>
            <w:r w:rsidRPr="0072662E">
              <w:rPr>
                <w:rFonts w:cs="Arial"/>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72662E" w:rsidRPr="0072662E" w:rsidRDefault="0072662E" w:rsidP="0072662E">
            <w:pPr>
              <w:spacing w:line="240" w:lineRule="auto"/>
              <w:jc w:val="center"/>
              <w:rPr>
                <w:rFonts w:cs="Arial"/>
                <w:sz w:val="12"/>
                <w:szCs w:val="12"/>
              </w:rPr>
            </w:pPr>
            <w:r w:rsidRPr="0072662E">
              <w:rPr>
                <w:rFonts w:cs="Arial"/>
                <w:sz w:val="12"/>
                <w:szCs w:val="12"/>
              </w:rPr>
              <w:t>2</w:t>
            </w:r>
          </w:p>
        </w:tc>
        <w:tc>
          <w:tcPr>
            <w:tcW w:w="2556" w:type="pct"/>
            <w:tcBorders>
              <w:top w:val="nil"/>
              <w:left w:val="nil"/>
              <w:bottom w:val="single" w:sz="4" w:space="0" w:color="000000"/>
              <w:right w:val="nil"/>
            </w:tcBorders>
            <w:shd w:val="clear" w:color="000000" w:fill="FFFFFF"/>
            <w:vAlign w:val="center"/>
            <w:hideMark/>
          </w:tcPr>
          <w:p w:rsidR="0072662E" w:rsidRPr="0072662E" w:rsidRDefault="0072662E" w:rsidP="0072662E">
            <w:pPr>
              <w:spacing w:line="240" w:lineRule="auto"/>
              <w:jc w:val="both"/>
              <w:rPr>
                <w:rFonts w:cs="Arial"/>
                <w:sz w:val="12"/>
                <w:szCs w:val="12"/>
              </w:rPr>
            </w:pPr>
            <w:r w:rsidRPr="0072662E">
              <w:rPr>
                <w:rFonts w:cs="Arial"/>
                <w:sz w:val="12"/>
                <w:szCs w:val="12"/>
              </w:rPr>
              <w:t>dotacje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2 400 000</w:t>
            </w:r>
          </w:p>
        </w:tc>
        <w:tc>
          <w:tcPr>
            <w:tcW w:w="690" w:type="pct"/>
            <w:tcBorders>
              <w:top w:val="nil"/>
              <w:left w:val="nil"/>
              <w:bottom w:val="single" w:sz="4" w:space="0" w:color="auto"/>
              <w:right w:val="single" w:sz="4" w:space="0" w:color="auto"/>
            </w:tcBorders>
            <w:shd w:val="clear" w:color="000000" w:fill="FFFFFF"/>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1 400 000,00</w:t>
            </w:r>
          </w:p>
        </w:tc>
        <w:tc>
          <w:tcPr>
            <w:tcW w:w="690" w:type="pct"/>
            <w:tcBorders>
              <w:top w:val="nil"/>
              <w:left w:val="nil"/>
              <w:bottom w:val="single" w:sz="4" w:space="0" w:color="auto"/>
              <w:right w:val="single" w:sz="4" w:space="0" w:color="auto"/>
            </w:tcBorders>
            <w:shd w:val="clear" w:color="000000" w:fill="FFFFFF"/>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58,3</w:t>
            </w:r>
          </w:p>
        </w:tc>
      </w:tr>
      <w:tr w:rsidR="0072662E" w:rsidRPr="0072662E" w:rsidTr="0072662E">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72662E" w:rsidRPr="0072662E" w:rsidRDefault="0072662E" w:rsidP="0072662E">
            <w:pPr>
              <w:spacing w:line="240" w:lineRule="auto"/>
              <w:jc w:val="center"/>
              <w:rPr>
                <w:rFonts w:cs="Arial"/>
                <w:b/>
                <w:bCs/>
                <w:sz w:val="12"/>
                <w:szCs w:val="12"/>
              </w:rPr>
            </w:pPr>
            <w:r w:rsidRPr="0072662E">
              <w:rPr>
                <w:rFonts w:cs="Arial"/>
                <w:b/>
                <w:bCs/>
                <w:sz w:val="12"/>
                <w:szCs w:val="12"/>
              </w:rPr>
              <w:t>II</w:t>
            </w:r>
          </w:p>
        </w:tc>
        <w:tc>
          <w:tcPr>
            <w:tcW w:w="2556" w:type="pct"/>
            <w:tcBorders>
              <w:top w:val="nil"/>
              <w:left w:val="nil"/>
              <w:bottom w:val="single" w:sz="4" w:space="0" w:color="000000"/>
              <w:right w:val="nil"/>
            </w:tcBorders>
            <w:shd w:val="clear" w:color="000000" w:fill="FFFFCC"/>
            <w:vAlign w:val="center"/>
            <w:hideMark/>
          </w:tcPr>
          <w:p w:rsidR="0072662E" w:rsidRPr="0072662E" w:rsidRDefault="0072662E" w:rsidP="0072662E">
            <w:pPr>
              <w:spacing w:line="240" w:lineRule="auto"/>
              <w:jc w:val="both"/>
              <w:rPr>
                <w:rFonts w:cs="Arial"/>
                <w:b/>
                <w:bCs/>
                <w:sz w:val="12"/>
                <w:szCs w:val="12"/>
              </w:rPr>
            </w:pPr>
            <w:r w:rsidRPr="0072662E">
              <w:rPr>
                <w:rFonts w:cs="Arial"/>
                <w:b/>
                <w:bCs/>
                <w:sz w:val="12"/>
                <w:szCs w:val="12"/>
              </w:rPr>
              <w:t>Inne zwiększenia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367 369</w:t>
            </w:r>
          </w:p>
        </w:tc>
        <w:tc>
          <w:tcPr>
            <w:tcW w:w="690" w:type="pct"/>
            <w:tcBorders>
              <w:top w:val="nil"/>
              <w:left w:val="nil"/>
              <w:bottom w:val="single" w:sz="4" w:space="0" w:color="auto"/>
              <w:right w:val="single" w:sz="4" w:space="0" w:color="auto"/>
            </w:tcBorders>
            <w:shd w:val="clear" w:color="000000" w:fill="FFFFCC"/>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1 128 319,69</w:t>
            </w:r>
          </w:p>
        </w:tc>
        <w:tc>
          <w:tcPr>
            <w:tcW w:w="690" w:type="pct"/>
            <w:tcBorders>
              <w:top w:val="nil"/>
              <w:left w:val="nil"/>
              <w:bottom w:val="single" w:sz="4" w:space="0" w:color="auto"/>
              <w:right w:val="single" w:sz="4" w:space="0" w:color="auto"/>
            </w:tcBorders>
            <w:shd w:val="clear" w:color="000000" w:fill="FFFFCC"/>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307,1</w:t>
            </w:r>
          </w:p>
        </w:tc>
      </w:tr>
      <w:tr w:rsidR="0072662E" w:rsidRPr="0072662E" w:rsidTr="0072662E">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72662E" w:rsidRPr="0072662E" w:rsidRDefault="0072662E" w:rsidP="0072662E">
            <w:pPr>
              <w:spacing w:line="240" w:lineRule="auto"/>
              <w:jc w:val="center"/>
              <w:rPr>
                <w:rFonts w:cs="Arial"/>
                <w:b/>
                <w:bCs/>
                <w:sz w:val="12"/>
                <w:szCs w:val="12"/>
              </w:rPr>
            </w:pPr>
            <w:r w:rsidRPr="0072662E">
              <w:rPr>
                <w:rFonts w:cs="Arial"/>
                <w:b/>
                <w:bCs/>
                <w:sz w:val="12"/>
                <w:szCs w:val="12"/>
              </w:rPr>
              <w:t>C</w:t>
            </w:r>
          </w:p>
        </w:tc>
        <w:tc>
          <w:tcPr>
            <w:tcW w:w="2556" w:type="pct"/>
            <w:tcBorders>
              <w:top w:val="nil"/>
              <w:left w:val="nil"/>
              <w:bottom w:val="single" w:sz="4" w:space="0" w:color="000000"/>
              <w:right w:val="nil"/>
            </w:tcBorders>
            <w:shd w:val="clear" w:color="000000" w:fill="DCE6F1"/>
            <w:noWrap/>
            <w:vAlign w:val="center"/>
            <w:hideMark/>
          </w:tcPr>
          <w:p w:rsidR="0072662E" w:rsidRPr="0072662E" w:rsidRDefault="0072662E" w:rsidP="0072662E">
            <w:pPr>
              <w:spacing w:line="240" w:lineRule="auto"/>
              <w:jc w:val="both"/>
              <w:rPr>
                <w:rFonts w:cs="Arial"/>
                <w:b/>
                <w:bCs/>
                <w:sz w:val="12"/>
                <w:szCs w:val="12"/>
              </w:rPr>
            </w:pPr>
            <w:r w:rsidRPr="0072662E">
              <w:rPr>
                <w:rFonts w:cs="Arial"/>
                <w:b/>
                <w:bCs/>
                <w:sz w:val="12"/>
                <w:szCs w:val="12"/>
              </w:rPr>
              <w:t>SUMA [A+B]</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8 462 146</w:t>
            </w:r>
          </w:p>
        </w:tc>
        <w:tc>
          <w:tcPr>
            <w:tcW w:w="690" w:type="pct"/>
            <w:tcBorders>
              <w:top w:val="nil"/>
              <w:left w:val="nil"/>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4 102 630,71</w:t>
            </w:r>
          </w:p>
        </w:tc>
        <w:tc>
          <w:tcPr>
            <w:tcW w:w="690" w:type="pct"/>
            <w:tcBorders>
              <w:top w:val="nil"/>
              <w:left w:val="nil"/>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48,5</w:t>
            </w:r>
          </w:p>
        </w:tc>
      </w:tr>
      <w:tr w:rsidR="0072662E" w:rsidRPr="0072662E" w:rsidTr="0072662E">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72662E" w:rsidRPr="0072662E" w:rsidRDefault="0072662E" w:rsidP="0072662E">
            <w:pPr>
              <w:spacing w:line="240" w:lineRule="auto"/>
              <w:jc w:val="center"/>
              <w:rPr>
                <w:rFonts w:cs="Arial"/>
                <w:b/>
                <w:bCs/>
                <w:sz w:val="12"/>
                <w:szCs w:val="12"/>
              </w:rPr>
            </w:pPr>
            <w:r w:rsidRPr="0072662E">
              <w:rPr>
                <w:rFonts w:cs="Arial"/>
                <w:b/>
                <w:bCs/>
                <w:sz w:val="12"/>
                <w:szCs w:val="12"/>
              </w:rPr>
              <w:t>D</w:t>
            </w:r>
          </w:p>
        </w:tc>
        <w:tc>
          <w:tcPr>
            <w:tcW w:w="2556" w:type="pct"/>
            <w:tcBorders>
              <w:top w:val="nil"/>
              <w:left w:val="nil"/>
              <w:bottom w:val="single" w:sz="4" w:space="0" w:color="000000"/>
              <w:right w:val="nil"/>
            </w:tcBorders>
            <w:shd w:val="clear" w:color="000000" w:fill="DCE6F1"/>
            <w:noWrap/>
            <w:vAlign w:val="center"/>
            <w:hideMark/>
          </w:tcPr>
          <w:p w:rsidR="0072662E" w:rsidRPr="0072662E" w:rsidRDefault="0072662E" w:rsidP="0072662E">
            <w:pPr>
              <w:spacing w:line="240" w:lineRule="auto"/>
              <w:jc w:val="both"/>
              <w:rPr>
                <w:rFonts w:cs="Arial"/>
                <w:b/>
                <w:bCs/>
                <w:sz w:val="12"/>
                <w:szCs w:val="12"/>
              </w:rPr>
            </w:pPr>
            <w:r w:rsidRPr="0072662E">
              <w:rPr>
                <w:rFonts w:cs="Arial"/>
                <w:b/>
                <w:bCs/>
                <w:sz w:val="12"/>
                <w:szCs w:val="12"/>
              </w:rPr>
              <w:t xml:space="preserve">KOSZTY I INNE OBCIĄŻENIA </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8 231 039</w:t>
            </w:r>
          </w:p>
        </w:tc>
        <w:tc>
          <w:tcPr>
            <w:tcW w:w="690" w:type="pct"/>
            <w:tcBorders>
              <w:top w:val="nil"/>
              <w:left w:val="nil"/>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3 069 811,53</w:t>
            </w:r>
          </w:p>
        </w:tc>
        <w:tc>
          <w:tcPr>
            <w:tcW w:w="690" w:type="pct"/>
            <w:tcBorders>
              <w:top w:val="nil"/>
              <w:left w:val="nil"/>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37,3</w:t>
            </w:r>
          </w:p>
        </w:tc>
      </w:tr>
      <w:tr w:rsidR="0072662E" w:rsidRPr="0072662E" w:rsidTr="0072662E">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72662E" w:rsidRPr="0072662E" w:rsidRDefault="0072662E" w:rsidP="0072662E">
            <w:pPr>
              <w:spacing w:line="240" w:lineRule="auto"/>
              <w:jc w:val="center"/>
              <w:rPr>
                <w:rFonts w:cs="Arial"/>
                <w:b/>
                <w:bCs/>
                <w:sz w:val="12"/>
                <w:szCs w:val="12"/>
              </w:rPr>
            </w:pPr>
            <w:r w:rsidRPr="0072662E">
              <w:rPr>
                <w:rFonts w:cs="Arial"/>
                <w:b/>
                <w:bCs/>
                <w:sz w:val="12"/>
                <w:szCs w:val="12"/>
              </w:rPr>
              <w:t>I</w:t>
            </w:r>
          </w:p>
        </w:tc>
        <w:tc>
          <w:tcPr>
            <w:tcW w:w="2556" w:type="pct"/>
            <w:tcBorders>
              <w:top w:val="nil"/>
              <w:left w:val="nil"/>
              <w:bottom w:val="single" w:sz="4" w:space="0" w:color="000000"/>
              <w:right w:val="nil"/>
            </w:tcBorders>
            <w:shd w:val="clear" w:color="000000" w:fill="FFFFCC"/>
            <w:vAlign w:val="center"/>
            <w:hideMark/>
          </w:tcPr>
          <w:p w:rsidR="0072662E" w:rsidRPr="0072662E" w:rsidRDefault="0072662E" w:rsidP="0072662E">
            <w:pPr>
              <w:spacing w:line="240" w:lineRule="auto"/>
              <w:jc w:val="both"/>
              <w:rPr>
                <w:rFonts w:cs="Arial"/>
                <w:b/>
                <w:bCs/>
                <w:sz w:val="12"/>
                <w:szCs w:val="12"/>
              </w:rPr>
            </w:pPr>
            <w:r w:rsidRPr="0072662E">
              <w:rPr>
                <w:rFonts w:cs="Arial"/>
                <w:b/>
                <w:bCs/>
                <w:sz w:val="12"/>
                <w:szCs w:val="12"/>
              </w:rPr>
              <w:t xml:space="preserve">Bieżące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8 109 039</w:t>
            </w:r>
          </w:p>
        </w:tc>
        <w:tc>
          <w:tcPr>
            <w:tcW w:w="690" w:type="pct"/>
            <w:tcBorders>
              <w:top w:val="nil"/>
              <w:left w:val="nil"/>
              <w:bottom w:val="single" w:sz="4" w:space="0" w:color="auto"/>
              <w:right w:val="single" w:sz="4" w:space="0" w:color="auto"/>
            </w:tcBorders>
            <w:shd w:val="clear" w:color="000000" w:fill="FFFFCC"/>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3 069 341,18</w:t>
            </w:r>
          </w:p>
        </w:tc>
        <w:tc>
          <w:tcPr>
            <w:tcW w:w="690" w:type="pct"/>
            <w:tcBorders>
              <w:top w:val="nil"/>
              <w:left w:val="nil"/>
              <w:bottom w:val="single" w:sz="4" w:space="0" w:color="auto"/>
              <w:right w:val="single" w:sz="4" w:space="0" w:color="auto"/>
            </w:tcBorders>
            <w:shd w:val="clear" w:color="000000" w:fill="FFFFCC"/>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37,9</w:t>
            </w:r>
          </w:p>
        </w:tc>
      </w:tr>
      <w:tr w:rsidR="0072662E" w:rsidRPr="0072662E" w:rsidTr="0072662E">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72662E" w:rsidRPr="0072662E" w:rsidRDefault="0072662E" w:rsidP="0072662E">
            <w:pPr>
              <w:spacing w:line="240" w:lineRule="auto"/>
              <w:jc w:val="center"/>
              <w:rPr>
                <w:rFonts w:cs="Arial"/>
                <w:i/>
                <w:iCs/>
                <w:sz w:val="16"/>
                <w:szCs w:val="16"/>
              </w:rPr>
            </w:pPr>
            <w:r w:rsidRPr="0072662E">
              <w:rPr>
                <w:rFonts w:cs="Arial"/>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72662E" w:rsidRPr="0072662E" w:rsidRDefault="0072662E" w:rsidP="0072662E">
            <w:pPr>
              <w:spacing w:line="240" w:lineRule="auto"/>
              <w:jc w:val="center"/>
              <w:rPr>
                <w:rFonts w:cs="Arial"/>
                <w:sz w:val="12"/>
                <w:szCs w:val="12"/>
              </w:rPr>
            </w:pPr>
            <w:r w:rsidRPr="0072662E">
              <w:rPr>
                <w:rFonts w:cs="Arial"/>
                <w:sz w:val="12"/>
                <w:szCs w:val="12"/>
              </w:rPr>
              <w:t>1</w:t>
            </w:r>
          </w:p>
        </w:tc>
        <w:tc>
          <w:tcPr>
            <w:tcW w:w="2556" w:type="pct"/>
            <w:tcBorders>
              <w:top w:val="nil"/>
              <w:left w:val="nil"/>
              <w:bottom w:val="single" w:sz="4" w:space="0" w:color="000000"/>
              <w:right w:val="nil"/>
            </w:tcBorders>
            <w:shd w:val="clear" w:color="000000" w:fill="FFFFFF"/>
            <w:vAlign w:val="center"/>
            <w:hideMark/>
          </w:tcPr>
          <w:p w:rsidR="0072662E" w:rsidRPr="0072662E" w:rsidRDefault="0072662E" w:rsidP="0072662E">
            <w:pPr>
              <w:spacing w:line="240" w:lineRule="auto"/>
              <w:jc w:val="both"/>
              <w:rPr>
                <w:rFonts w:cs="Arial"/>
                <w:sz w:val="12"/>
                <w:szCs w:val="12"/>
              </w:rPr>
            </w:pPr>
            <w:r w:rsidRPr="0072662E">
              <w:rPr>
                <w:rFonts w:cs="Arial"/>
                <w:sz w:val="12"/>
                <w:szCs w:val="12"/>
              </w:rPr>
              <w:t>wynagrodzenia i pochodne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4 814 453</w:t>
            </w:r>
          </w:p>
        </w:tc>
        <w:tc>
          <w:tcPr>
            <w:tcW w:w="690" w:type="pct"/>
            <w:tcBorders>
              <w:top w:val="nil"/>
              <w:left w:val="nil"/>
              <w:bottom w:val="single" w:sz="4" w:space="0" w:color="auto"/>
              <w:right w:val="single" w:sz="4" w:space="0" w:color="auto"/>
            </w:tcBorders>
            <w:shd w:val="clear" w:color="000000" w:fill="FFFFFF"/>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2 025 718,99</w:t>
            </w:r>
          </w:p>
        </w:tc>
        <w:tc>
          <w:tcPr>
            <w:tcW w:w="690" w:type="pct"/>
            <w:tcBorders>
              <w:top w:val="nil"/>
              <w:left w:val="nil"/>
              <w:bottom w:val="single" w:sz="4" w:space="0" w:color="auto"/>
              <w:right w:val="single" w:sz="4" w:space="0" w:color="auto"/>
            </w:tcBorders>
            <w:shd w:val="clear" w:color="000000" w:fill="FFFFFF"/>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42,1</w:t>
            </w:r>
          </w:p>
        </w:tc>
      </w:tr>
      <w:tr w:rsidR="0072662E" w:rsidRPr="0072662E" w:rsidTr="0072662E">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72662E" w:rsidRPr="0072662E" w:rsidRDefault="0072662E" w:rsidP="0072662E">
            <w:pPr>
              <w:spacing w:line="240" w:lineRule="auto"/>
              <w:jc w:val="center"/>
              <w:rPr>
                <w:rFonts w:cs="Arial"/>
                <w:i/>
                <w:iCs/>
                <w:sz w:val="16"/>
                <w:szCs w:val="16"/>
              </w:rPr>
            </w:pPr>
            <w:r w:rsidRPr="0072662E">
              <w:rPr>
                <w:rFonts w:cs="Arial"/>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72662E" w:rsidRPr="0072662E" w:rsidRDefault="0072662E" w:rsidP="0072662E">
            <w:pPr>
              <w:spacing w:line="240" w:lineRule="auto"/>
              <w:jc w:val="center"/>
              <w:rPr>
                <w:rFonts w:cs="Arial"/>
                <w:sz w:val="12"/>
                <w:szCs w:val="12"/>
              </w:rPr>
            </w:pPr>
            <w:r w:rsidRPr="0072662E">
              <w:rPr>
                <w:rFonts w:cs="Arial"/>
                <w:sz w:val="12"/>
                <w:szCs w:val="12"/>
              </w:rPr>
              <w:t>2</w:t>
            </w:r>
          </w:p>
        </w:tc>
        <w:tc>
          <w:tcPr>
            <w:tcW w:w="2556" w:type="pct"/>
            <w:tcBorders>
              <w:top w:val="nil"/>
              <w:left w:val="nil"/>
              <w:bottom w:val="single" w:sz="4" w:space="0" w:color="000000"/>
              <w:right w:val="nil"/>
            </w:tcBorders>
            <w:shd w:val="clear" w:color="000000" w:fill="FFFFFF"/>
            <w:vAlign w:val="center"/>
            <w:hideMark/>
          </w:tcPr>
          <w:p w:rsidR="0072662E" w:rsidRPr="0072662E" w:rsidRDefault="0072662E" w:rsidP="0072662E">
            <w:pPr>
              <w:spacing w:line="240" w:lineRule="auto"/>
              <w:jc w:val="both"/>
              <w:rPr>
                <w:rFonts w:cs="Arial"/>
                <w:sz w:val="12"/>
                <w:szCs w:val="12"/>
              </w:rPr>
            </w:pPr>
            <w:r w:rsidRPr="0072662E">
              <w:rPr>
                <w:rFonts w:cs="Arial"/>
                <w:sz w:val="12"/>
                <w:szCs w:val="12"/>
              </w:rPr>
              <w:t>wydatki rzeczowe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3 294 586</w:t>
            </w:r>
          </w:p>
        </w:tc>
        <w:tc>
          <w:tcPr>
            <w:tcW w:w="690" w:type="pct"/>
            <w:tcBorders>
              <w:top w:val="nil"/>
              <w:left w:val="nil"/>
              <w:bottom w:val="single" w:sz="4" w:space="0" w:color="auto"/>
              <w:right w:val="single" w:sz="4" w:space="0" w:color="auto"/>
            </w:tcBorders>
            <w:shd w:val="clear" w:color="000000" w:fill="FFFFFF"/>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1 043 622,19</w:t>
            </w:r>
          </w:p>
        </w:tc>
        <w:tc>
          <w:tcPr>
            <w:tcW w:w="690" w:type="pct"/>
            <w:tcBorders>
              <w:top w:val="nil"/>
              <w:left w:val="nil"/>
              <w:bottom w:val="single" w:sz="4" w:space="0" w:color="auto"/>
              <w:right w:val="single" w:sz="4" w:space="0" w:color="auto"/>
            </w:tcBorders>
            <w:shd w:val="clear" w:color="000000" w:fill="FFFFFF"/>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31,7</w:t>
            </w:r>
          </w:p>
        </w:tc>
      </w:tr>
      <w:tr w:rsidR="0072662E" w:rsidRPr="0072662E" w:rsidTr="0072662E">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72662E" w:rsidRPr="0072662E" w:rsidRDefault="0072662E" w:rsidP="0072662E">
            <w:pPr>
              <w:spacing w:line="240" w:lineRule="auto"/>
              <w:jc w:val="center"/>
              <w:rPr>
                <w:rFonts w:cs="Arial"/>
                <w:b/>
                <w:bCs/>
                <w:sz w:val="12"/>
                <w:szCs w:val="12"/>
              </w:rPr>
            </w:pPr>
            <w:r w:rsidRPr="0072662E">
              <w:rPr>
                <w:rFonts w:cs="Arial"/>
                <w:b/>
                <w:bCs/>
                <w:sz w:val="12"/>
                <w:szCs w:val="12"/>
              </w:rPr>
              <w:t>II</w:t>
            </w:r>
          </w:p>
        </w:tc>
        <w:tc>
          <w:tcPr>
            <w:tcW w:w="2556" w:type="pct"/>
            <w:tcBorders>
              <w:top w:val="nil"/>
              <w:left w:val="nil"/>
              <w:bottom w:val="single" w:sz="4" w:space="0" w:color="000000"/>
              <w:right w:val="nil"/>
            </w:tcBorders>
            <w:shd w:val="clear" w:color="000000" w:fill="FFFFCC"/>
            <w:vAlign w:val="center"/>
            <w:hideMark/>
          </w:tcPr>
          <w:p w:rsidR="0072662E" w:rsidRPr="0072662E" w:rsidRDefault="0072662E" w:rsidP="0072662E">
            <w:pPr>
              <w:spacing w:line="240" w:lineRule="auto"/>
              <w:jc w:val="both"/>
              <w:rPr>
                <w:rFonts w:cs="Arial"/>
                <w:b/>
                <w:bCs/>
                <w:sz w:val="12"/>
                <w:szCs w:val="12"/>
              </w:rPr>
            </w:pPr>
            <w:r w:rsidRPr="0072662E">
              <w:rPr>
                <w:rFonts w:cs="Arial"/>
                <w:b/>
                <w:bCs/>
                <w:sz w:val="12"/>
                <w:szCs w:val="12"/>
              </w:rPr>
              <w:t xml:space="preserve">Inwestycyjne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122 000</w:t>
            </w:r>
          </w:p>
        </w:tc>
        <w:tc>
          <w:tcPr>
            <w:tcW w:w="690" w:type="pct"/>
            <w:tcBorders>
              <w:top w:val="nil"/>
              <w:left w:val="nil"/>
              <w:bottom w:val="single" w:sz="4" w:space="0" w:color="auto"/>
              <w:right w:val="single" w:sz="4" w:space="0" w:color="auto"/>
            </w:tcBorders>
            <w:shd w:val="clear" w:color="000000" w:fill="FFFFCC"/>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0,00</w:t>
            </w:r>
          </w:p>
        </w:tc>
        <w:tc>
          <w:tcPr>
            <w:tcW w:w="690" w:type="pct"/>
            <w:tcBorders>
              <w:top w:val="nil"/>
              <w:left w:val="nil"/>
              <w:bottom w:val="single" w:sz="4" w:space="0" w:color="auto"/>
              <w:right w:val="single" w:sz="4" w:space="0" w:color="auto"/>
            </w:tcBorders>
            <w:shd w:val="clear" w:color="000000" w:fill="FFFFCC"/>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0,0</w:t>
            </w:r>
          </w:p>
        </w:tc>
      </w:tr>
      <w:tr w:rsidR="0072662E" w:rsidRPr="0072662E" w:rsidTr="0072662E">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72662E" w:rsidRPr="0072662E" w:rsidRDefault="0072662E" w:rsidP="0072662E">
            <w:pPr>
              <w:spacing w:line="240" w:lineRule="auto"/>
              <w:jc w:val="center"/>
              <w:rPr>
                <w:rFonts w:cs="Arial"/>
                <w:b/>
                <w:bCs/>
                <w:sz w:val="12"/>
                <w:szCs w:val="12"/>
              </w:rPr>
            </w:pPr>
            <w:r w:rsidRPr="0072662E">
              <w:rPr>
                <w:rFonts w:cs="Arial"/>
                <w:b/>
                <w:bCs/>
                <w:sz w:val="12"/>
                <w:szCs w:val="12"/>
              </w:rPr>
              <w:t>III</w:t>
            </w:r>
          </w:p>
        </w:tc>
        <w:tc>
          <w:tcPr>
            <w:tcW w:w="2556" w:type="pct"/>
            <w:tcBorders>
              <w:top w:val="nil"/>
              <w:left w:val="nil"/>
              <w:bottom w:val="single" w:sz="4" w:space="0" w:color="000000"/>
              <w:right w:val="nil"/>
            </w:tcBorders>
            <w:shd w:val="clear" w:color="000000" w:fill="FFFFCC"/>
            <w:vAlign w:val="center"/>
            <w:hideMark/>
          </w:tcPr>
          <w:p w:rsidR="0072662E" w:rsidRPr="0072662E" w:rsidRDefault="0072662E" w:rsidP="0072662E">
            <w:pPr>
              <w:spacing w:line="240" w:lineRule="auto"/>
              <w:jc w:val="both"/>
              <w:rPr>
                <w:rFonts w:cs="Arial"/>
                <w:b/>
                <w:bCs/>
                <w:sz w:val="12"/>
                <w:szCs w:val="12"/>
              </w:rPr>
            </w:pPr>
            <w:r w:rsidRPr="0072662E">
              <w:rPr>
                <w:rFonts w:cs="Arial"/>
                <w:b/>
                <w:bCs/>
                <w:sz w:val="12"/>
                <w:szCs w:val="12"/>
              </w:rPr>
              <w:t>Inne zmniejszenia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470,35</w:t>
            </w:r>
          </w:p>
        </w:tc>
        <w:tc>
          <w:tcPr>
            <w:tcW w:w="690" w:type="pct"/>
            <w:tcBorders>
              <w:top w:val="nil"/>
              <w:left w:val="nil"/>
              <w:bottom w:val="single" w:sz="4" w:space="0" w:color="auto"/>
              <w:right w:val="single" w:sz="4" w:space="0" w:color="auto"/>
            </w:tcBorders>
            <w:shd w:val="clear" w:color="000000" w:fill="FFFFCC"/>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 xml:space="preserve"> </w:t>
            </w:r>
          </w:p>
        </w:tc>
      </w:tr>
      <w:tr w:rsidR="0072662E" w:rsidRPr="0072662E" w:rsidTr="0072662E">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72662E" w:rsidRPr="0072662E" w:rsidRDefault="0072662E" w:rsidP="0072662E">
            <w:pPr>
              <w:spacing w:line="240" w:lineRule="auto"/>
              <w:jc w:val="center"/>
              <w:rPr>
                <w:rFonts w:cs="Arial"/>
                <w:b/>
                <w:bCs/>
                <w:sz w:val="12"/>
                <w:szCs w:val="12"/>
              </w:rPr>
            </w:pPr>
            <w:r w:rsidRPr="0072662E">
              <w:rPr>
                <w:rFonts w:cs="Arial"/>
                <w:b/>
                <w:bCs/>
                <w:sz w:val="12"/>
                <w:szCs w:val="12"/>
              </w:rPr>
              <w:t>E</w:t>
            </w:r>
          </w:p>
        </w:tc>
        <w:tc>
          <w:tcPr>
            <w:tcW w:w="2556" w:type="pct"/>
            <w:tcBorders>
              <w:top w:val="nil"/>
              <w:left w:val="nil"/>
              <w:bottom w:val="single" w:sz="4" w:space="0" w:color="000000"/>
              <w:right w:val="nil"/>
            </w:tcBorders>
            <w:shd w:val="clear" w:color="000000" w:fill="DCE6F1"/>
            <w:vAlign w:val="center"/>
            <w:hideMark/>
          </w:tcPr>
          <w:p w:rsidR="0072662E" w:rsidRPr="0072662E" w:rsidRDefault="0072662E" w:rsidP="0072662E">
            <w:pPr>
              <w:spacing w:line="240" w:lineRule="auto"/>
              <w:jc w:val="both"/>
              <w:rPr>
                <w:rFonts w:cs="Arial"/>
                <w:b/>
                <w:bCs/>
                <w:sz w:val="12"/>
                <w:szCs w:val="12"/>
              </w:rPr>
            </w:pPr>
            <w:r w:rsidRPr="0072662E">
              <w:rPr>
                <w:rFonts w:cs="Arial"/>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 xml:space="preserve"> </w:t>
            </w:r>
          </w:p>
        </w:tc>
      </w:tr>
      <w:tr w:rsidR="0072662E" w:rsidRPr="0072662E" w:rsidTr="0072662E">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72662E" w:rsidRPr="0072662E" w:rsidRDefault="0072662E" w:rsidP="0072662E">
            <w:pPr>
              <w:spacing w:line="240" w:lineRule="auto"/>
              <w:jc w:val="center"/>
              <w:rPr>
                <w:rFonts w:cs="Arial"/>
                <w:b/>
                <w:bCs/>
                <w:sz w:val="12"/>
                <w:szCs w:val="12"/>
              </w:rPr>
            </w:pPr>
            <w:r w:rsidRPr="0072662E">
              <w:rPr>
                <w:rFonts w:cs="Arial"/>
                <w:b/>
                <w:bCs/>
                <w:sz w:val="12"/>
                <w:szCs w:val="12"/>
              </w:rPr>
              <w:t>F</w:t>
            </w:r>
          </w:p>
        </w:tc>
        <w:tc>
          <w:tcPr>
            <w:tcW w:w="2556" w:type="pct"/>
            <w:tcBorders>
              <w:top w:val="nil"/>
              <w:left w:val="nil"/>
              <w:bottom w:val="single" w:sz="4" w:space="0" w:color="000000"/>
              <w:right w:val="nil"/>
            </w:tcBorders>
            <w:shd w:val="clear" w:color="000000" w:fill="DCE6F1"/>
            <w:vAlign w:val="center"/>
            <w:hideMark/>
          </w:tcPr>
          <w:p w:rsidR="0072662E" w:rsidRPr="0072662E" w:rsidRDefault="0072662E" w:rsidP="0072662E">
            <w:pPr>
              <w:spacing w:line="240" w:lineRule="auto"/>
              <w:jc w:val="both"/>
              <w:rPr>
                <w:rFonts w:cs="Arial"/>
                <w:b/>
                <w:bCs/>
                <w:sz w:val="12"/>
                <w:szCs w:val="12"/>
              </w:rPr>
            </w:pPr>
            <w:r w:rsidRPr="0072662E">
              <w:rPr>
                <w:rFonts w:cs="Arial"/>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 xml:space="preserve"> </w:t>
            </w:r>
          </w:p>
        </w:tc>
      </w:tr>
      <w:tr w:rsidR="0072662E" w:rsidRPr="0072662E" w:rsidTr="0072662E">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72662E" w:rsidRPr="0072662E" w:rsidRDefault="0072662E" w:rsidP="0072662E">
            <w:pPr>
              <w:spacing w:line="240" w:lineRule="auto"/>
              <w:jc w:val="center"/>
              <w:rPr>
                <w:rFonts w:cs="Arial"/>
                <w:b/>
                <w:bCs/>
                <w:sz w:val="12"/>
                <w:szCs w:val="12"/>
              </w:rPr>
            </w:pPr>
            <w:r w:rsidRPr="0072662E">
              <w:rPr>
                <w:rFonts w:cs="Arial"/>
                <w:b/>
                <w:bCs/>
                <w:sz w:val="12"/>
                <w:szCs w:val="12"/>
              </w:rPr>
              <w:t>G</w:t>
            </w:r>
          </w:p>
        </w:tc>
        <w:tc>
          <w:tcPr>
            <w:tcW w:w="2556" w:type="pct"/>
            <w:tcBorders>
              <w:top w:val="nil"/>
              <w:left w:val="nil"/>
              <w:bottom w:val="single" w:sz="4" w:space="0" w:color="000000"/>
              <w:right w:val="nil"/>
            </w:tcBorders>
            <w:shd w:val="clear" w:color="000000" w:fill="DCE6F1"/>
            <w:vAlign w:val="center"/>
            <w:hideMark/>
          </w:tcPr>
          <w:p w:rsidR="0072662E" w:rsidRPr="0072662E" w:rsidRDefault="0072662E" w:rsidP="0072662E">
            <w:pPr>
              <w:spacing w:line="240" w:lineRule="auto"/>
              <w:jc w:val="both"/>
              <w:rPr>
                <w:rFonts w:cs="Arial"/>
                <w:b/>
                <w:bCs/>
                <w:sz w:val="12"/>
                <w:szCs w:val="12"/>
              </w:rPr>
            </w:pPr>
            <w:r w:rsidRPr="0072662E">
              <w:rPr>
                <w:rFonts w:cs="Arial"/>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231 107</w:t>
            </w:r>
          </w:p>
        </w:tc>
        <w:tc>
          <w:tcPr>
            <w:tcW w:w="690" w:type="pct"/>
            <w:tcBorders>
              <w:top w:val="nil"/>
              <w:left w:val="nil"/>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1 032 819,18</w:t>
            </w:r>
          </w:p>
        </w:tc>
        <w:tc>
          <w:tcPr>
            <w:tcW w:w="690" w:type="pct"/>
            <w:tcBorders>
              <w:top w:val="nil"/>
              <w:left w:val="nil"/>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446,9</w:t>
            </w:r>
          </w:p>
        </w:tc>
      </w:tr>
      <w:tr w:rsidR="0072662E" w:rsidRPr="0072662E" w:rsidTr="0072662E">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72662E" w:rsidRPr="0072662E" w:rsidRDefault="0072662E" w:rsidP="0072662E">
            <w:pPr>
              <w:spacing w:line="240" w:lineRule="auto"/>
              <w:jc w:val="center"/>
              <w:rPr>
                <w:rFonts w:cs="Arial"/>
                <w:b/>
                <w:bCs/>
                <w:sz w:val="12"/>
                <w:szCs w:val="12"/>
              </w:rPr>
            </w:pPr>
            <w:r w:rsidRPr="0072662E">
              <w:rPr>
                <w:rFonts w:cs="Arial"/>
                <w:b/>
                <w:bCs/>
                <w:sz w:val="12"/>
                <w:szCs w:val="12"/>
              </w:rPr>
              <w:t>H</w:t>
            </w:r>
          </w:p>
        </w:tc>
        <w:tc>
          <w:tcPr>
            <w:tcW w:w="2556" w:type="pct"/>
            <w:tcBorders>
              <w:top w:val="nil"/>
              <w:left w:val="nil"/>
              <w:bottom w:val="single" w:sz="4" w:space="0" w:color="000000"/>
              <w:right w:val="nil"/>
            </w:tcBorders>
            <w:shd w:val="clear" w:color="000000" w:fill="DCE6F1"/>
            <w:noWrap/>
            <w:vAlign w:val="center"/>
            <w:hideMark/>
          </w:tcPr>
          <w:p w:rsidR="0072662E" w:rsidRPr="0072662E" w:rsidRDefault="0072662E" w:rsidP="0072662E">
            <w:pPr>
              <w:spacing w:line="240" w:lineRule="auto"/>
              <w:jc w:val="both"/>
              <w:rPr>
                <w:rFonts w:cs="Arial"/>
                <w:b/>
                <w:bCs/>
                <w:sz w:val="12"/>
                <w:szCs w:val="12"/>
              </w:rPr>
            </w:pPr>
            <w:r w:rsidRPr="0072662E">
              <w:rPr>
                <w:rFonts w:cs="Arial"/>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8 462 146</w:t>
            </w:r>
          </w:p>
        </w:tc>
        <w:tc>
          <w:tcPr>
            <w:tcW w:w="690" w:type="pct"/>
            <w:tcBorders>
              <w:top w:val="nil"/>
              <w:left w:val="nil"/>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4 102 630,71</w:t>
            </w:r>
          </w:p>
        </w:tc>
        <w:tc>
          <w:tcPr>
            <w:tcW w:w="690" w:type="pct"/>
            <w:tcBorders>
              <w:top w:val="nil"/>
              <w:left w:val="nil"/>
              <w:bottom w:val="single" w:sz="4" w:space="0" w:color="auto"/>
              <w:right w:val="single" w:sz="4" w:space="0" w:color="auto"/>
            </w:tcBorders>
            <w:shd w:val="clear" w:color="000000" w:fill="DCE6F1"/>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48,5</w:t>
            </w:r>
          </w:p>
        </w:tc>
      </w:tr>
    </w:tbl>
    <w:p w:rsidR="008432EF" w:rsidRDefault="008432EF" w:rsidP="008432EF"/>
    <w:p w:rsidR="00002B42" w:rsidRDefault="008432EF" w:rsidP="00002B42">
      <w:r>
        <w:br w:type="page"/>
      </w:r>
    </w:p>
    <w:p w:rsidR="00002B42" w:rsidRDefault="00D74970" w:rsidP="00002B42">
      <w:pPr>
        <w:jc w:val="center"/>
      </w:pPr>
      <w:r>
        <w:lastRenderedPageBreak/>
        <w:t>Zestawienie</w:t>
      </w:r>
      <w:r w:rsidR="00002B42">
        <w:t xml:space="preserve"> nr </w:t>
      </w:r>
      <w:r w:rsidR="008A5564">
        <w:t>XVIII/</w:t>
      </w:r>
      <w:r w:rsidR="00C246C2">
        <w:t>5</w:t>
      </w:r>
    </w:p>
    <w:p w:rsidR="00002B42" w:rsidRPr="00993C5F" w:rsidRDefault="00EE25E1" w:rsidP="00993C5F">
      <w:pPr>
        <w:pStyle w:val="Nagwek4"/>
      </w:pPr>
      <w:bookmarkStart w:id="21" w:name="_Toc79666192"/>
      <w:r w:rsidRPr="00993C5F">
        <w:t>E</w:t>
      </w:r>
      <w:r w:rsidR="00002B42" w:rsidRPr="00993C5F">
        <w:t>.</w:t>
      </w:r>
      <w:r w:rsidR="00002B42" w:rsidRPr="00993C5F">
        <w:tab/>
      </w:r>
      <w:r w:rsidR="00145622" w:rsidRPr="00993C5F">
        <w:t xml:space="preserve">WYKONANIE PLANU DOCHODÓW GROMADZONYCH NA WYDZIELONYCH RACHUNKACH JEDNOSTEK BUDŻETOWYCH PROWADZĄCYCH DZIAŁALNOŚĆ OKREŚLONĄ W USTAWIE </w:t>
      </w:r>
      <w:r w:rsidR="001E0FB8" w:rsidRPr="00993C5F">
        <w:t xml:space="preserve">PRAWO OŚWIATOWE </w:t>
      </w:r>
      <w:r w:rsidR="00145622" w:rsidRPr="00993C5F">
        <w:t>I WYDATKÓW NIMI FINANSOWANYCH</w:t>
      </w:r>
      <w:bookmarkEnd w:id="21"/>
    </w:p>
    <w:p w:rsidR="00002B42" w:rsidRDefault="00002B42" w:rsidP="00002B42"/>
    <w:p w:rsidR="00002B42" w:rsidRDefault="00EE25E1" w:rsidP="00002B42">
      <w:pPr>
        <w:pStyle w:val="Nagwek5"/>
      </w:pPr>
      <w:bookmarkStart w:id="22" w:name="_Toc224548664"/>
      <w:bookmarkStart w:id="23" w:name="_Toc79666193"/>
      <w:r>
        <w:t>E</w:t>
      </w:r>
      <w:r w:rsidR="00002B42">
        <w:t>.1.</w:t>
      </w:r>
      <w:r w:rsidR="00002B42">
        <w:tab/>
        <w:t>Oświata i wychowanie</w:t>
      </w:r>
      <w:bookmarkEnd w:id="22"/>
      <w:bookmarkEnd w:id="2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42A4D" w:rsidRPr="00742A4D" w:rsidTr="00742A4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 xml:space="preserve">Wskaźnik % </w:t>
            </w:r>
            <w:r w:rsidRPr="00742A4D">
              <w:rPr>
                <w:rFonts w:cs="Calibri"/>
                <w:b/>
                <w:bCs/>
                <w:sz w:val="14"/>
                <w:szCs w:val="14"/>
              </w:rPr>
              <w:br/>
              <w:t>(kol. 4/3)</w:t>
            </w:r>
          </w:p>
        </w:tc>
      </w:tr>
      <w:tr w:rsidR="00742A4D" w:rsidRPr="00742A4D" w:rsidTr="00742A4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r>
      <w:tr w:rsidR="00742A4D" w:rsidRPr="00742A4D" w:rsidTr="00742A4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5</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1 256 672,05</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 xml:space="preserve"> </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11 262 100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2 806 034,51</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24,9</w:t>
            </w:r>
          </w:p>
        </w:tc>
      </w:tr>
      <w:tr w:rsidR="00742A4D" w:rsidRPr="00742A4D" w:rsidTr="00742A4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11 262 100</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4 062 706,56</w:t>
            </w:r>
          </w:p>
        </w:tc>
        <w:tc>
          <w:tcPr>
            <w:tcW w:w="665"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36,1</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11 262 100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2 815 905,85</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25,0</w:t>
            </w:r>
          </w:p>
        </w:tc>
      </w:tr>
      <w:tr w:rsidR="00742A4D" w:rsidRPr="00742A4D" w:rsidTr="00742A4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ind w:firstLineChars="100" w:firstLine="120"/>
              <w:rPr>
                <w:rFonts w:cs="Calibri"/>
                <w:sz w:val="12"/>
                <w:szCs w:val="12"/>
              </w:rPr>
            </w:pPr>
            <w:r w:rsidRPr="00742A4D">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11 262 100</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2 815 905,85</w:t>
            </w:r>
          </w:p>
        </w:tc>
        <w:tc>
          <w:tcPr>
            <w:tcW w:w="665"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25,0</w:t>
            </w:r>
          </w:p>
        </w:tc>
      </w:tr>
      <w:tr w:rsidR="00742A4D" w:rsidRPr="00742A4D" w:rsidTr="00742A4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ind w:firstLineChars="100" w:firstLine="120"/>
              <w:rPr>
                <w:rFonts w:cs="Calibri"/>
                <w:sz w:val="12"/>
                <w:szCs w:val="12"/>
              </w:rPr>
            </w:pPr>
            <w:r w:rsidRPr="00742A4D">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 xml:space="preserve"> </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1 246 800,71</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 xml:space="preserve"> </w:t>
            </w:r>
          </w:p>
        </w:tc>
      </w:tr>
      <w:tr w:rsidR="00742A4D" w:rsidRPr="00742A4D" w:rsidTr="00742A4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11 262 100</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4 062 706,56</w:t>
            </w:r>
          </w:p>
        </w:tc>
        <w:tc>
          <w:tcPr>
            <w:tcW w:w="665"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36,1</w:t>
            </w:r>
          </w:p>
        </w:tc>
      </w:tr>
    </w:tbl>
    <w:p w:rsidR="00002B42" w:rsidRDefault="00002B42" w:rsidP="00002B42"/>
    <w:p w:rsidR="00002B42" w:rsidRDefault="00002B42" w:rsidP="00002B42">
      <w:r>
        <w:br w:type="page"/>
      </w:r>
    </w:p>
    <w:p w:rsidR="00002B42" w:rsidRDefault="00D74970" w:rsidP="00002B42">
      <w:pPr>
        <w:jc w:val="center"/>
      </w:pPr>
      <w:r>
        <w:lastRenderedPageBreak/>
        <w:t>Zestawienie</w:t>
      </w:r>
      <w:r w:rsidR="00002B42">
        <w:t xml:space="preserve"> nr </w:t>
      </w:r>
      <w:r w:rsidR="008A5564">
        <w:t>XVIII/</w:t>
      </w:r>
      <w:r w:rsidR="00C246C2">
        <w:t>5</w:t>
      </w:r>
    </w:p>
    <w:p w:rsidR="00002B42" w:rsidRDefault="00145622" w:rsidP="00B05850">
      <w:pPr>
        <w:jc w:val="both"/>
        <w:rPr>
          <w:sz w:val="20"/>
        </w:rPr>
      </w:pPr>
      <w:r w:rsidRPr="003F4EBD">
        <w:rPr>
          <w:sz w:val="20"/>
        </w:rPr>
        <w:t xml:space="preserve">WYKONANIE PLANU DOCHODÓW GROMADZONYCH NA WYDZIELONYCH RACHUNKACH JEDNOSTEK BUDŻETOWYCH PROWADZĄCYCH DZIAŁALNOŚĆ OKREŚLONĄ W USTAWIE </w:t>
      </w:r>
      <w:r w:rsidR="001E0FB8">
        <w:rPr>
          <w:bCs/>
          <w:sz w:val="20"/>
          <w:szCs w:val="20"/>
        </w:rPr>
        <w:t xml:space="preserve">PRAWO OŚWIATOWE </w:t>
      </w:r>
      <w:r w:rsidRPr="003F4EBD">
        <w:rPr>
          <w:sz w:val="20"/>
        </w:rPr>
        <w:t>I WYDATKÓW NIMI FINANSOWANYCH</w:t>
      </w:r>
    </w:p>
    <w:p w:rsidR="00145622" w:rsidRDefault="00145622" w:rsidP="00002B42"/>
    <w:p w:rsidR="00002B42" w:rsidRDefault="00EE25E1" w:rsidP="00002B42">
      <w:pPr>
        <w:pStyle w:val="Nagwek6"/>
      </w:pPr>
      <w:bookmarkStart w:id="24" w:name="_Toc224548665"/>
      <w:bookmarkStart w:id="25" w:name="_Toc79666194"/>
      <w:r>
        <w:t>E</w:t>
      </w:r>
      <w:r w:rsidR="00002B42">
        <w:t>.1.1.</w:t>
      </w:r>
      <w:r w:rsidR="00002B42">
        <w:tab/>
      </w:r>
      <w:r w:rsidR="00B125C7">
        <w:t>Szkoły</w:t>
      </w:r>
      <w:r w:rsidR="00002B42">
        <w:t xml:space="preserve"> podstawow</w:t>
      </w:r>
      <w:r w:rsidR="00B125C7">
        <w:t>e</w:t>
      </w:r>
      <w:bookmarkEnd w:id="24"/>
      <w:bookmarkEnd w:id="25"/>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42A4D" w:rsidRPr="00742A4D" w:rsidTr="00742A4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 xml:space="preserve">Wskaźnik % </w:t>
            </w:r>
            <w:r w:rsidRPr="00742A4D">
              <w:rPr>
                <w:rFonts w:cs="Calibri"/>
                <w:b/>
                <w:bCs/>
                <w:sz w:val="14"/>
                <w:szCs w:val="14"/>
              </w:rPr>
              <w:br/>
              <w:t>(kol. 4/3)</w:t>
            </w:r>
          </w:p>
        </w:tc>
      </w:tr>
      <w:tr w:rsidR="00742A4D" w:rsidRPr="00742A4D" w:rsidTr="00742A4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r>
      <w:tr w:rsidR="00742A4D" w:rsidRPr="00742A4D" w:rsidTr="00742A4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5</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364 634,02</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 xml:space="preserve"> </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3 964 100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753 148,46</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19,0</w:t>
            </w:r>
          </w:p>
        </w:tc>
      </w:tr>
      <w:tr w:rsidR="00742A4D" w:rsidRPr="00742A4D" w:rsidTr="00742A4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3 964 100</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1 117 782,48</w:t>
            </w:r>
          </w:p>
        </w:tc>
        <w:tc>
          <w:tcPr>
            <w:tcW w:w="665"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28,2</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3 964 100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885 129,10</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22,3</w:t>
            </w:r>
          </w:p>
        </w:tc>
      </w:tr>
      <w:tr w:rsidR="00742A4D" w:rsidRPr="00742A4D" w:rsidTr="00742A4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ind w:firstLineChars="100" w:firstLine="120"/>
              <w:rPr>
                <w:rFonts w:cs="Calibri"/>
                <w:sz w:val="12"/>
                <w:szCs w:val="12"/>
              </w:rPr>
            </w:pPr>
            <w:r w:rsidRPr="00742A4D">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3 964 100</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885 129,10</w:t>
            </w:r>
          </w:p>
        </w:tc>
        <w:tc>
          <w:tcPr>
            <w:tcW w:w="665"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22,3</w:t>
            </w:r>
          </w:p>
        </w:tc>
      </w:tr>
      <w:tr w:rsidR="00742A4D" w:rsidRPr="00742A4D" w:rsidTr="00742A4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ind w:firstLineChars="100" w:firstLine="120"/>
              <w:rPr>
                <w:rFonts w:cs="Calibri"/>
                <w:sz w:val="12"/>
                <w:szCs w:val="12"/>
              </w:rPr>
            </w:pPr>
            <w:r w:rsidRPr="00742A4D">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 xml:space="preserve"> </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232 653,38</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 xml:space="preserve"> </w:t>
            </w:r>
          </w:p>
        </w:tc>
      </w:tr>
      <w:tr w:rsidR="00742A4D" w:rsidRPr="00742A4D" w:rsidTr="00742A4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3 964 100</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1 117 782,48</w:t>
            </w:r>
          </w:p>
        </w:tc>
        <w:tc>
          <w:tcPr>
            <w:tcW w:w="665"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28,2</w:t>
            </w:r>
          </w:p>
        </w:tc>
      </w:tr>
    </w:tbl>
    <w:p w:rsidR="00002B42" w:rsidRDefault="00002B42" w:rsidP="00002B42"/>
    <w:p w:rsidR="00002B42" w:rsidRDefault="00002B42" w:rsidP="00002B42">
      <w:r>
        <w:br w:type="page"/>
      </w:r>
    </w:p>
    <w:p w:rsidR="00002B42" w:rsidRDefault="00D74970" w:rsidP="00002B42">
      <w:pPr>
        <w:jc w:val="center"/>
      </w:pPr>
      <w:r>
        <w:lastRenderedPageBreak/>
        <w:t>Zestawienie</w:t>
      </w:r>
      <w:r w:rsidR="00002B42">
        <w:t xml:space="preserve"> nr </w:t>
      </w:r>
      <w:r w:rsidR="008A5564">
        <w:t>XVIII/</w:t>
      </w:r>
      <w:r w:rsidR="00C246C2">
        <w:t>5</w:t>
      </w:r>
    </w:p>
    <w:p w:rsidR="00002B42" w:rsidRDefault="00145622" w:rsidP="00B05850">
      <w:pPr>
        <w:jc w:val="both"/>
        <w:rPr>
          <w:sz w:val="20"/>
        </w:rPr>
      </w:pPr>
      <w:r w:rsidRPr="003F4EBD">
        <w:rPr>
          <w:sz w:val="20"/>
        </w:rPr>
        <w:t xml:space="preserve">WYKONANIE PLANU DOCHODÓW GROMADZONYCH NA WYDZIELONYCH RACHUNKACH JEDNOSTEK BUDŻETOWYCH PROWADZĄCYCH DZIAŁALNOŚĆ OKREŚLONĄ W USTAWIE </w:t>
      </w:r>
      <w:r w:rsidR="001E0FB8">
        <w:rPr>
          <w:bCs/>
          <w:sz w:val="20"/>
          <w:szCs w:val="20"/>
        </w:rPr>
        <w:t xml:space="preserve">PRAWO OŚWIATOWE </w:t>
      </w:r>
      <w:r w:rsidRPr="003F4EBD">
        <w:rPr>
          <w:sz w:val="20"/>
        </w:rPr>
        <w:t>I WYDATKÓW NIMI FINANSOWANYCH</w:t>
      </w:r>
    </w:p>
    <w:p w:rsidR="00145622" w:rsidRDefault="00145622" w:rsidP="00002B42"/>
    <w:p w:rsidR="00002B42" w:rsidRDefault="00EE25E1" w:rsidP="00002B42">
      <w:pPr>
        <w:pStyle w:val="Nagwek6"/>
      </w:pPr>
      <w:bookmarkStart w:id="26" w:name="_Toc224548666"/>
      <w:bookmarkStart w:id="27" w:name="_Toc79666195"/>
      <w:r>
        <w:t>E</w:t>
      </w:r>
      <w:r w:rsidR="00002B42">
        <w:t>.1.2.</w:t>
      </w:r>
      <w:r w:rsidR="00002B42">
        <w:tab/>
      </w:r>
      <w:r w:rsidR="00B125C7">
        <w:t>P</w:t>
      </w:r>
      <w:r w:rsidR="00002B42">
        <w:t>rzedszkol</w:t>
      </w:r>
      <w:bookmarkEnd w:id="26"/>
      <w:r w:rsidR="00B125C7">
        <w:t>a</w:t>
      </w:r>
      <w:bookmarkEnd w:id="2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42A4D" w:rsidRPr="00742A4D" w:rsidTr="00742A4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 xml:space="preserve">Wskaźnik % </w:t>
            </w:r>
            <w:r w:rsidRPr="00742A4D">
              <w:rPr>
                <w:rFonts w:cs="Calibri"/>
                <w:b/>
                <w:bCs/>
                <w:sz w:val="14"/>
                <w:szCs w:val="14"/>
              </w:rPr>
              <w:br/>
              <w:t>(kol. 4/3)</w:t>
            </w:r>
          </w:p>
        </w:tc>
      </w:tr>
      <w:tr w:rsidR="00742A4D" w:rsidRPr="00742A4D" w:rsidTr="00742A4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r>
      <w:tr w:rsidR="00742A4D" w:rsidRPr="00742A4D" w:rsidTr="00742A4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5</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183 670,70</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 xml:space="preserve"> </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3 798 000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1 300 124,74</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34,2</w:t>
            </w:r>
          </w:p>
        </w:tc>
      </w:tr>
      <w:tr w:rsidR="00742A4D" w:rsidRPr="00742A4D" w:rsidTr="00742A4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3 798 000</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1 483 795,44</w:t>
            </w:r>
          </w:p>
        </w:tc>
        <w:tc>
          <w:tcPr>
            <w:tcW w:w="665"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39,1</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3 798 000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1 051 577,35</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27,7</w:t>
            </w:r>
          </w:p>
        </w:tc>
      </w:tr>
      <w:tr w:rsidR="00742A4D" w:rsidRPr="00742A4D" w:rsidTr="00742A4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ind w:firstLineChars="100" w:firstLine="120"/>
              <w:rPr>
                <w:rFonts w:cs="Calibri"/>
                <w:sz w:val="12"/>
                <w:szCs w:val="12"/>
              </w:rPr>
            </w:pPr>
            <w:r w:rsidRPr="00742A4D">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3 798 000</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1 051 577,35</w:t>
            </w:r>
          </w:p>
        </w:tc>
        <w:tc>
          <w:tcPr>
            <w:tcW w:w="665"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27,7</w:t>
            </w:r>
          </w:p>
        </w:tc>
      </w:tr>
      <w:tr w:rsidR="00742A4D" w:rsidRPr="00742A4D" w:rsidTr="00742A4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ind w:firstLineChars="100" w:firstLine="120"/>
              <w:rPr>
                <w:rFonts w:cs="Calibri"/>
                <w:sz w:val="12"/>
                <w:szCs w:val="12"/>
              </w:rPr>
            </w:pPr>
            <w:r w:rsidRPr="00742A4D">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 xml:space="preserve"> </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432 218,09</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 xml:space="preserve"> </w:t>
            </w:r>
          </w:p>
        </w:tc>
      </w:tr>
      <w:tr w:rsidR="00742A4D" w:rsidRPr="00742A4D" w:rsidTr="00742A4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3 798 000</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1 483 795,44</w:t>
            </w:r>
          </w:p>
        </w:tc>
        <w:tc>
          <w:tcPr>
            <w:tcW w:w="665"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39,1</w:t>
            </w:r>
          </w:p>
        </w:tc>
      </w:tr>
    </w:tbl>
    <w:p w:rsidR="008432EF" w:rsidRDefault="008432EF" w:rsidP="00002B42"/>
    <w:p w:rsidR="00002B42" w:rsidRDefault="008432EF" w:rsidP="00002B42">
      <w:r>
        <w:br w:type="page"/>
      </w:r>
    </w:p>
    <w:p w:rsidR="00002B42" w:rsidRDefault="00D74970" w:rsidP="00002B42">
      <w:pPr>
        <w:jc w:val="center"/>
      </w:pPr>
      <w:r>
        <w:lastRenderedPageBreak/>
        <w:t>Zestawienie</w:t>
      </w:r>
      <w:r w:rsidR="00002B42">
        <w:t xml:space="preserve"> nr </w:t>
      </w:r>
      <w:r w:rsidR="008A5564">
        <w:t>XVIII/</w:t>
      </w:r>
      <w:r w:rsidR="00C246C2">
        <w:t>5</w:t>
      </w:r>
    </w:p>
    <w:p w:rsidR="00002B42" w:rsidRDefault="00145622" w:rsidP="00B05850">
      <w:pPr>
        <w:jc w:val="both"/>
        <w:rPr>
          <w:sz w:val="20"/>
        </w:rPr>
      </w:pPr>
      <w:r w:rsidRPr="003F4EBD">
        <w:rPr>
          <w:sz w:val="20"/>
        </w:rPr>
        <w:t xml:space="preserve">WYKONANIE PLANU DOCHODÓW GROMADZONYCH NA WYDZIELONYCH RACHUNKACH JEDNOSTEK BUDŻETOWYCH PROWADZĄCYCH DZIAŁALNOŚĆ OKREŚLONĄ W USTAWIE </w:t>
      </w:r>
      <w:r w:rsidR="001E0FB8">
        <w:rPr>
          <w:bCs/>
          <w:sz w:val="20"/>
          <w:szCs w:val="20"/>
        </w:rPr>
        <w:t xml:space="preserve">PRAWO OŚWIATOWE </w:t>
      </w:r>
      <w:r w:rsidRPr="003F4EBD">
        <w:rPr>
          <w:sz w:val="20"/>
        </w:rPr>
        <w:t>I WYDATKÓW NIMI FINANSOWANYCH</w:t>
      </w:r>
    </w:p>
    <w:p w:rsidR="00145622" w:rsidRDefault="00145622" w:rsidP="00002B42"/>
    <w:p w:rsidR="00002B42" w:rsidRDefault="00EE25E1" w:rsidP="00002B42">
      <w:pPr>
        <w:pStyle w:val="Nagwek6"/>
      </w:pPr>
      <w:bookmarkStart w:id="28" w:name="_Toc79666196"/>
      <w:r>
        <w:t>E</w:t>
      </w:r>
      <w:r w:rsidR="00002B42">
        <w:t>.1.</w:t>
      </w:r>
      <w:r>
        <w:t>3</w:t>
      </w:r>
      <w:r w:rsidR="00002B42">
        <w:t>.</w:t>
      </w:r>
      <w:r w:rsidR="00002B42">
        <w:tab/>
      </w:r>
      <w:r w:rsidR="008E2D2B">
        <w:t>Technika</w:t>
      </w:r>
      <w:bookmarkEnd w:id="28"/>
    </w:p>
    <w:p w:rsidR="00002B42" w:rsidRPr="00FA7CCC" w:rsidRDefault="002328DB"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42A4D" w:rsidRPr="00742A4D" w:rsidTr="00742A4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 xml:space="preserve">Wskaźnik % </w:t>
            </w:r>
            <w:r w:rsidRPr="00742A4D">
              <w:rPr>
                <w:rFonts w:cs="Calibri"/>
                <w:b/>
                <w:bCs/>
                <w:sz w:val="14"/>
                <w:szCs w:val="14"/>
              </w:rPr>
              <w:br/>
              <w:t>(kol. 4/3)</w:t>
            </w:r>
          </w:p>
        </w:tc>
      </w:tr>
      <w:tr w:rsidR="00742A4D" w:rsidRPr="00742A4D" w:rsidTr="00742A4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r>
      <w:tr w:rsidR="00742A4D" w:rsidRPr="00742A4D" w:rsidTr="00742A4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5</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480 376,56</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 xml:space="preserve"> </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1 771 300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544 542,88</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30,7</w:t>
            </w:r>
          </w:p>
        </w:tc>
      </w:tr>
      <w:tr w:rsidR="00742A4D" w:rsidRPr="00742A4D" w:rsidTr="00742A4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1 771 300</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1 024 919,44</w:t>
            </w:r>
          </w:p>
        </w:tc>
        <w:tc>
          <w:tcPr>
            <w:tcW w:w="665"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57,9</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1 771 300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558 644,39</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31,5</w:t>
            </w:r>
          </w:p>
        </w:tc>
      </w:tr>
      <w:tr w:rsidR="00742A4D" w:rsidRPr="00742A4D" w:rsidTr="00742A4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ind w:firstLineChars="100" w:firstLine="120"/>
              <w:rPr>
                <w:rFonts w:cs="Calibri"/>
                <w:sz w:val="12"/>
                <w:szCs w:val="12"/>
              </w:rPr>
            </w:pPr>
            <w:r w:rsidRPr="00742A4D">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1 771 300</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558 644,39</w:t>
            </w:r>
          </w:p>
        </w:tc>
        <w:tc>
          <w:tcPr>
            <w:tcW w:w="665"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31,5</w:t>
            </w:r>
          </w:p>
        </w:tc>
      </w:tr>
      <w:tr w:rsidR="00742A4D" w:rsidRPr="00742A4D" w:rsidTr="00742A4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ind w:firstLineChars="100" w:firstLine="120"/>
              <w:rPr>
                <w:rFonts w:cs="Calibri"/>
                <w:sz w:val="12"/>
                <w:szCs w:val="12"/>
              </w:rPr>
            </w:pPr>
            <w:r w:rsidRPr="00742A4D">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 xml:space="preserve"> </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466 275,05</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 xml:space="preserve"> </w:t>
            </w:r>
          </w:p>
        </w:tc>
      </w:tr>
      <w:tr w:rsidR="00742A4D" w:rsidRPr="00742A4D" w:rsidTr="00742A4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1 771 300</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1 024 919,44</w:t>
            </w:r>
          </w:p>
        </w:tc>
        <w:tc>
          <w:tcPr>
            <w:tcW w:w="665"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57,9</w:t>
            </w:r>
          </w:p>
        </w:tc>
      </w:tr>
    </w:tbl>
    <w:p w:rsidR="00002B42" w:rsidRDefault="00002B42" w:rsidP="00002B42"/>
    <w:p w:rsidR="00002B42" w:rsidRDefault="00002B42" w:rsidP="00002B42">
      <w:r>
        <w:br w:type="page"/>
      </w:r>
    </w:p>
    <w:p w:rsidR="00002B42" w:rsidRDefault="00D74970" w:rsidP="00002B42">
      <w:pPr>
        <w:jc w:val="center"/>
      </w:pPr>
      <w:r>
        <w:lastRenderedPageBreak/>
        <w:t>Zestawienie</w:t>
      </w:r>
      <w:r w:rsidR="00002B42">
        <w:t xml:space="preserve"> nr </w:t>
      </w:r>
      <w:r w:rsidR="008A5564">
        <w:t>XVIII/</w:t>
      </w:r>
      <w:r w:rsidR="00C246C2">
        <w:t>5</w:t>
      </w:r>
    </w:p>
    <w:p w:rsidR="00002B42" w:rsidRDefault="00145622" w:rsidP="00B05850">
      <w:pPr>
        <w:jc w:val="both"/>
        <w:rPr>
          <w:sz w:val="20"/>
        </w:rPr>
      </w:pPr>
      <w:r w:rsidRPr="003F4EBD">
        <w:rPr>
          <w:sz w:val="20"/>
        </w:rPr>
        <w:t xml:space="preserve">WYKONANIE PLANU DOCHODÓW GROMADZONYCH NA WYDZIELONYCH RACHUNKACH JEDNOSTEK BUDŻETOWYCH PROWADZĄCYCH DZIAŁALNOŚĆ OKREŚLONĄ W USTAWIE </w:t>
      </w:r>
      <w:r w:rsidR="001E0FB8">
        <w:rPr>
          <w:bCs/>
          <w:sz w:val="20"/>
          <w:szCs w:val="20"/>
        </w:rPr>
        <w:t xml:space="preserve">PRAWO OŚWIATOWE </w:t>
      </w:r>
      <w:r w:rsidRPr="003F4EBD">
        <w:rPr>
          <w:sz w:val="20"/>
        </w:rPr>
        <w:t>I WYDATKÓW NIMI FINANSOWANYCH</w:t>
      </w:r>
    </w:p>
    <w:p w:rsidR="00145622" w:rsidRDefault="00145622" w:rsidP="00002B42"/>
    <w:p w:rsidR="00002B42" w:rsidRDefault="00EE25E1" w:rsidP="00002B42">
      <w:pPr>
        <w:pStyle w:val="Nagwek6"/>
      </w:pPr>
      <w:bookmarkStart w:id="29" w:name="_Toc79666197"/>
      <w:r>
        <w:t>E</w:t>
      </w:r>
      <w:r w:rsidR="00002B42">
        <w:t>.1.</w:t>
      </w:r>
      <w:r>
        <w:t>4</w:t>
      </w:r>
      <w:r w:rsidR="00002B42">
        <w:t>.</w:t>
      </w:r>
      <w:r w:rsidR="00002B42">
        <w:tab/>
      </w:r>
      <w:r w:rsidR="00B125C7">
        <w:t>L</w:t>
      </w:r>
      <w:r w:rsidR="00002B42">
        <w:t>ice</w:t>
      </w:r>
      <w:r w:rsidR="00B125C7">
        <w:t>a</w:t>
      </w:r>
      <w:r w:rsidR="00002B42">
        <w:t xml:space="preserve"> ogólnokształcąc</w:t>
      </w:r>
      <w:r w:rsidR="00B125C7">
        <w:t>e</w:t>
      </w:r>
      <w:bookmarkEnd w:id="29"/>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42A4D" w:rsidRPr="00742A4D" w:rsidTr="00742A4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 xml:space="preserve">Wskaźnik % </w:t>
            </w:r>
            <w:r w:rsidRPr="00742A4D">
              <w:rPr>
                <w:rFonts w:cs="Calibri"/>
                <w:b/>
                <w:bCs/>
                <w:sz w:val="14"/>
                <w:szCs w:val="14"/>
              </w:rPr>
              <w:br/>
              <w:t>(kol. 4/3)</w:t>
            </w:r>
          </w:p>
        </w:tc>
      </w:tr>
      <w:tr w:rsidR="00742A4D" w:rsidRPr="00742A4D" w:rsidTr="00742A4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r>
      <w:tr w:rsidR="00742A4D" w:rsidRPr="00742A4D" w:rsidTr="00742A4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5</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227 990,77</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 xml:space="preserve"> </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1 728 700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208 218,43</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12,0</w:t>
            </w:r>
          </w:p>
        </w:tc>
      </w:tr>
      <w:tr w:rsidR="00742A4D" w:rsidRPr="00742A4D" w:rsidTr="00742A4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1 728 700</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436 209,20</w:t>
            </w:r>
          </w:p>
        </w:tc>
        <w:tc>
          <w:tcPr>
            <w:tcW w:w="665"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25,2</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1 728 700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320 555,01</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18,5</w:t>
            </w:r>
          </w:p>
        </w:tc>
      </w:tr>
      <w:tr w:rsidR="00742A4D" w:rsidRPr="00742A4D" w:rsidTr="00742A4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ind w:firstLineChars="100" w:firstLine="120"/>
              <w:rPr>
                <w:rFonts w:cs="Calibri"/>
                <w:sz w:val="12"/>
                <w:szCs w:val="12"/>
              </w:rPr>
            </w:pPr>
            <w:r w:rsidRPr="00742A4D">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1 728 700</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320 555,01</w:t>
            </w:r>
          </w:p>
        </w:tc>
        <w:tc>
          <w:tcPr>
            <w:tcW w:w="665"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18,5</w:t>
            </w:r>
          </w:p>
        </w:tc>
      </w:tr>
      <w:tr w:rsidR="00742A4D" w:rsidRPr="00742A4D" w:rsidTr="00742A4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ind w:firstLineChars="100" w:firstLine="120"/>
              <w:rPr>
                <w:rFonts w:cs="Calibri"/>
                <w:sz w:val="12"/>
                <w:szCs w:val="12"/>
              </w:rPr>
            </w:pPr>
            <w:r w:rsidRPr="00742A4D">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 xml:space="preserve"> </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115 654,19</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 xml:space="preserve"> </w:t>
            </w:r>
          </w:p>
        </w:tc>
      </w:tr>
      <w:tr w:rsidR="00742A4D" w:rsidRPr="00742A4D" w:rsidTr="00742A4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1 728 700</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436 209,20</w:t>
            </w:r>
          </w:p>
        </w:tc>
        <w:tc>
          <w:tcPr>
            <w:tcW w:w="665"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25,2</w:t>
            </w:r>
          </w:p>
        </w:tc>
      </w:tr>
    </w:tbl>
    <w:p w:rsidR="00002B42" w:rsidRDefault="00002B42" w:rsidP="00002B42"/>
    <w:p w:rsidR="00002B42" w:rsidRDefault="00BB7541" w:rsidP="00002B42">
      <w:r>
        <w:br w:type="page"/>
      </w:r>
    </w:p>
    <w:p w:rsidR="00BB7541" w:rsidRDefault="00D74970" w:rsidP="00BB7541">
      <w:pPr>
        <w:jc w:val="center"/>
      </w:pPr>
      <w:r>
        <w:lastRenderedPageBreak/>
        <w:t>Zestawienie</w:t>
      </w:r>
      <w:r w:rsidR="00BB7541">
        <w:t xml:space="preserve"> nr </w:t>
      </w:r>
      <w:r w:rsidR="008A5564">
        <w:t>XVIII/</w:t>
      </w:r>
      <w:r w:rsidR="00C246C2">
        <w:t>5</w:t>
      </w:r>
    </w:p>
    <w:p w:rsidR="00BB7541" w:rsidRDefault="00145622" w:rsidP="00B05850">
      <w:pPr>
        <w:jc w:val="both"/>
        <w:rPr>
          <w:sz w:val="20"/>
        </w:rPr>
      </w:pPr>
      <w:r w:rsidRPr="003F4EBD">
        <w:rPr>
          <w:sz w:val="20"/>
        </w:rPr>
        <w:t xml:space="preserve">WYKONANIE PLANU DOCHODÓW GROMADZONYCH NA WYDZIELONYCH RACHUNKACH JEDNOSTEK BUDŻETOWYCH PROWADZĄCYCH DZIAŁALNOŚĆ OKREŚLONĄ W USTAWIE </w:t>
      </w:r>
      <w:r w:rsidR="001E0FB8">
        <w:rPr>
          <w:bCs/>
          <w:sz w:val="20"/>
          <w:szCs w:val="20"/>
        </w:rPr>
        <w:t xml:space="preserve">PRAWO OŚWIATOWE </w:t>
      </w:r>
      <w:r w:rsidRPr="003F4EBD">
        <w:rPr>
          <w:sz w:val="20"/>
        </w:rPr>
        <w:t>I WYDATKÓW NIMI FINANSOWANYCH</w:t>
      </w:r>
    </w:p>
    <w:p w:rsidR="00145622" w:rsidRDefault="00145622" w:rsidP="00BB7541"/>
    <w:p w:rsidR="00BB7541" w:rsidRDefault="00EE25E1" w:rsidP="00BB7541">
      <w:pPr>
        <w:pStyle w:val="Nagwek5"/>
      </w:pPr>
      <w:bookmarkStart w:id="30" w:name="_Toc79666198"/>
      <w:r>
        <w:t>E</w:t>
      </w:r>
      <w:r w:rsidR="00BB7541">
        <w:t>.</w:t>
      </w:r>
      <w:r w:rsidR="00C246C2">
        <w:t>2</w:t>
      </w:r>
      <w:r w:rsidR="00BB7541">
        <w:t>.</w:t>
      </w:r>
      <w:r w:rsidR="00BB7541">
        <w:tab/>
        <w:t>Edukacyjna opieka wychowawcza</w:t>
      </w:r>
      <w:bookmarkEnd w:id="30"/>
    </w:p>
    <w:p w:rsidR="00014DA1" w:rsidRPr="00FA7CCC" w:rsidRDefault="00BB7541" w:rsidP="00BB754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42A4D" w:rsidRPr="00742A4D" w:rsidTr="00742A4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 xml:space="preserve">Wskaźnik % </w:t>
            </w:r>
            <w:r w:rsidRPr="00742A4D">
              <w:rPr>
                <w:rFonts w:cs="Calibri"/>
                <w:b/>
                <w:bCs/>
                <w:sz w:val="14"/>
                <w:szCs w:val="14"/>
              </w:rPr>
              <w:br/>
              <w:t>(kol. 4/3)</w:t>
            </w:r>
          </w:p>
        </w:tc>
      </w:tr>
      <w:tr w:rsidR="00742A4D" w:rsidRPr="00742A4D" w:rsidTr="00742A4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r>
      <w:tr w:rsidR="00742A4D" w:rsidRPr="00742A4D" w:rsidTr="00742A4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5</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135,17</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 xml:space="preserve"> </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8 000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439,77</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5,5</w:t>
            </w:r>
          </w:p>
        </w:tc>
      </w:tr>
      <w:tr w:rsidR="00742A4D" w:rsidRPr="00742A4D" w:rsidTr="00742A4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8 000</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574,94</w:t>
            </w:r>
          </w:p>
        </w:tc>
        <w:tc>
          <w:tcPr>
            <w:tcW w:w="665"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7,2</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8 000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492,43</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6,2</w:t>
            </w:r>
          </w:p>
        </w:tc>
      </w:tr>
      <w:tr w:rsidR="00742A4D" w:rsidRPr="00742A4D" w:rsidTr="00742A4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ind w:firstLineChars="100" w:firstLine="120"/>
              <w:rPr>
                <w:rFonts w:cs="Calibri"/>
                <w:sz w:val="12"/>
                <w:szCs w:val="12"/>
              </w:rPr>
            </w:pPr>
            <w:r w:rsidRPr="00742A4D">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8 000</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492,43</w:t>
            </w:r>
          </w:p>
        </w:tc>
        <w:tc>
          <w:tcPr>
            <w:tcW w:w="665"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6,2</w:t>
            </w:r>
          </w:p>
        </w:tc>
      </w:tr>
      <w:tr w:rsidR="00742A4D" w:rsidRPr="00742A4D" w:rsidTr="00742A4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ind w:firstLineChars="100" w:firstLine="120"/>
              <w:rPr>
                <w:rFonts w:cs="Calibri"/>
                <w:sz w:val="12"/>
                <w:szCs w:val="12"/>
              </w:rPr>
            </w:pPr>
            <w:r w:rsidRPr="00742A4D">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 xml:space="preserve"> </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82,51</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 xml:space="preserve"> </w:t>
            </w:r>
          </w:p>
        </w:tc>
      </w:tr>
      <w:tr w:rsidR="00742A4D" w:rsidRPr="00742A4D" w:rsidTr="00742A4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8 000</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574,94</w:t>
            </w:r>
          </w:p>
        </w:tc>
        <w:tc>
          <w:tcPr>
            <w:tcW w:w="665"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7,2</w:t>
            </w:r>
          </w:p>
        </w:tc>
      </w:tr>
    </w:tbl>
    <w:p w:rsidR="0054645A" w:rsidRDefault="0054645A" w:rsidP="00002B42"/>
    <w:p w:rsidR="008F4345" w:rsidRDefault="0054645A" w:rsidP="0054645A">
      <w:pPr>
        <w:jc w:val="center"/>
      </w:pPr>
      <w:r>
        <w:br w:type="page"/>
      </w:r>
    </w:p>
    <w:p w:rsidR="0054645A" w:rsidRDefault="0054645A" w:rsidP="0054645A">
      <w:pPr>
        <w:jc w:val="center"/>
      </w:pPr>
      <w:r>
        <w:lastRenderedPageBreak/>
        <w:t>Zestawienie nr XVIII/5</w:t>
      </w:r>
    </w:p>
    <w:p w:rsidR="0054645A" w:rsidRDefault="0054645A" w:rsidP="0054645A">
      <w:pPr>
        <w:jc w:val="both"/>
        <w:rPr>
          <w:sz w:val="20"/>
        </w:rPr>
      </w:pPr>
      <w:r w:rsidRPr="003F4EBD">
        <w:rPr>
          <w:sz w:val="20"/>
        </w:rPr>
        <w:t xml:space="preserve">WYKONANIE PLANU DOCHODÓW GROMADZONYCH NA WYDZIELONYCH RACHUNKACH JEDNOSTEK BUDŻETOWYCH PROWADZĄCYCH DZIAŁALNOŚĆ OKREŚLONĄ W USTAWIE </w:t>
      </w:r>
      <w:r>
        <w:rPr>
          <w:bCs/>
          <w:sz w:val="20"/>
          <w:szCs w:val="20"/>
        </w:rPr>
        <w:t xml:space="preserve">PRAWO OŚWIATOWE </w:t>
      </w:r>
      <w:r w:rsidRPr="003F4EBD">
        <w:rPr>
          <w:sz w:val="20"/>
        </w:rPr>
        <w:t>I WYDATKÓW NIMI FINANSOWANYCH</w:t>
      </w:r>
    </w:p>
    <w:p w:rsidR="0054645A" w:rsidRDefault="0054645A" w:rsidP="0054645A"/>
    <w:p w:rsidR="00002B42" w:rsidRDefault="0054645A" w:rsidP="00E602DA">
      <w:pPr>
        <w:pStyle w:val="Nagwek6"/>
      </w:pPr>
      <w:bookmarkStart w:id="31" w:name="_Toc79666199"/>
      <w:r>
        <w:t>E.2.1.</w:t>
      </w:r>
      <w:r>
        <w:tab/>
      </w:r>
      <w:r w:rsidRPr="0054645A">
        <w:t>Poradnie psychologiczno-pedagogiczne, w tym poradnie specjalistyczne</w:t>
      </w:r>
      <w:bookmarkEnd w:id="31"/>
    </w:p>
    <w:p w:rsidR="0054645A" w:rsidRPr="0054645A" w:rsidRDefault="0054645A" w:rsidP="0054645A">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42A4D" w:rsidRPr="00742A4D" w:rsidTr="00742A4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 xml:space="preserve">Wskaźnik % </w:t>
            </w:r>
            <w:r w:rsidRPr="00742A4D">
              <w:rPr>
                <w:rFonts w:cs="Calibri"/>
                <w:b/>
                <w:bCs/>
                <w:sz w:val="14"/>
                <w:szCs w:val="14"/>
              </w:rPr>
              <w:br/>
              <w:t>(kol. 4/3)</w:t>
            </w:r>
          </w:p>
        </w:tc>
      </w:tr>
      <w:tr w:rsidR="00742A4D" w:rsidRPr="00742A4D" w:rsidTr="00742A4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r>
      <w:tr w:rsidR="00742A4D" w:rsidRPr="00742A4D" w:rsidTr="00742A4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5</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135,17</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 xml:space="preserve"> </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4 000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439,77</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11,0</w:t>
            </w:r>
          </w:p>
        </w:tc>
      </w:tr>
      <w:tr w:rsidR="00742A4D" w:rsidRPr="00742A4D" w:rsidTr="00742A4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4 000</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574,94</w:t>
            </w:r>
          </w:p>
        </w:tc>
        <w:tc>
          <w:tcPr>
            <w:tcW w:w="665"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14,4</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4 000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492,43</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12,3</w:t>
            </w:r>
          </w:p>
        </w:tc>
      </w:tr>
      <w:tr w:rsidR="00742A4D" w:rsidRPr="00742A4D" w:rsidTr="00742A4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ind w:firstLineChars="100" w:firstLine="120"/>
              <w:rPr>
                <w:rFonts w:cs="Calibri"/>
                <w:sz w:val="12"/>
                <w:szCs w:val="12"/>
              </w:rPr>
            </w:pPr>
            <w:r w:rsidRPr="00742A4D">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4 000</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492,43</w:t>
            </w:r>
          </w:p>
        </w:tc>
        <w:tc>
          <w:tcPr>
            <w:tcW w:w="665"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12,3</w:t>
            </w:r>
          </w:p>
        </w:tc>
      </w:tr>
      <w:tr w:rsidR="00742A4D" w:rsidRPr="00742A4D" w:rsidTr="00742A4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ind w:firstLineChars="100" w:firstLine="120"/>
              <w:rPr>
                <w:rFonts w:cs="Calibri"/>
                <w:sz w:val="12"/>
                <w:szCs w:val="12"/>
              </w:rPr>
            </w:pPr>
            <w:r w:rsidRPr="00742A4D">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 xml:space="preserve"> </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82,51</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 xml:space="preserve"> </w:t>
            </w:r>
          </w:p>
        </w:tc>
      </w:tr>
      <w:tr w:rsidR="00742A4D" w:rsidRPr="00742A4D" w:rsidTr="00742A4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4 000</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574,94</w:t>
            </w:r>
          </w:p>
        </w:tc>
        <w:tc>
          <w:tcPr>
            <w:tcW w:w="665"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14,4</w:t>
            </w:r>
          </w:p>
        </w:tc>
      </w:tr>
    </w:tbl>
    <w:p w:rsidR="0054645A" w:rsidRDefault="0054645A" w:rsidP="0054645A">
      <w:pPr>
        <w:ind w:left="8496"/>
      </w:pPr>
    </w:p>
    <w:p w:rsidR="008F4345" w:rsidRDefault="0054645A" w:rsidP="0054645A">
      <w:pPr>
        <w:jc w:val="center"/>
      </w:pPr>
      <w:r>
        <w:br w:type="page"/>
      </w:r>
    </w:p>
    <w:p w:rsidR="0054645A" w:rsidRDefault="0054645A" w:rsidP="0054645A">
      <w:pPr>
        <w:jc w:val="center"/>
      </w:pPr>
      <w:r>
        <w:lastRenderedPageBreak/>
        <w:t>Zestawienie nr XVIII/5</w:t>
      </w:r>
    </w:p>
    <w:p w:rsidR="0054645A" w:rsidRDefault="0054645A" w:rsidP="0054645A">
      <w:pPr>
        <w:jc w:val="both"/>
        <w:rPr>
          <w:sz w:val="20"/>
        </w:rPr>
      </w:pPr>
      <w:r w:rsidRPr="003F4EBD">
        <w:rPr>
          <w:sz w:val="20"/>
        </w:rPr>
        <w:t xml:space="preserve">WYKONANIE PLANU DOCHODÓW GROMADZONYCH NA WYDZIELONYCH RACHUNKACH JEDNOSTEK BUDŻETOWYCH PROWADZĄCYCH DZIAŁALNOŚĆ OKREŚLONĄ W USTAWIE </w:t>
      </w:r>
      <w:r>
        <w:rPr>
          <w:bCs/>
          <w:sz w:val="20"/>
          <w:szCs w:val="20"/>
        </w:rPr>
        <w:t xml:space="preserve">PRAWO OŚWIATOWE </w:t>
      </w:r>
      <w:r w:rsidRPr="003F4EBD">
        <w:rPr>
          <w:sz w:val="20"/>
        </w:rPr>
        <w:t>I WYDATKÓW NIMI FINANSOWANYCH</w:t>
      </w:r>
    </w:p>
    <w:p w:rsidR="0054645A" w:rsidRDefault="0054645A" w:rsidP="0054645A"/>
    <w:p w:rsidR="0054645A" w:rsidRDefault="0054645A" w:rsidP="00E602DA">
      <w:pPr>
        <w:pStyle w:val="Nagwek6"/>
      </w:pPr>
      <w:bookmarkStart w:id="32" w:name="_Toc79666200"/>
      <w:r>
        <w:t>E.2.2.</w:t>
      </w:r>
      <w:r>
        <w:tab/>
      </w:r>
      <w:r w:rsidRPr="0054645A">
        <w:t>Placówki wychowania pozaszkolnego</w:t>
      </w:r>
      <w:bookmarkEnd w:id="32"/>
    </w:p>
    <w:p w:rsidR="0054645A" w:rsidRPr="0054645A" w:rsidRDefault="0054645A" w:rsidP="0054645A">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42A4D" w:rsidRPr="00742A4D" w:rsidTr="00742A4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A4D" w:rsidRPr="00742A4D" w:rsidRDefault="00742A4D" w:rsidP="00742A4D">
            <w:pPr>
              <w:spacing w:line="240" w:lineRule="auto"/>
              <w:jc w:val="center"/>
              <w:rPr>
                <w:rFonts w:cs="Calibri"/>
                <w:b/>
                <w:bCs/>
                <w:sz w:val="14"/>
                <w:szCs w:val="14"/>
              </w:rPr>
            </w:pPr>
            <w:r w:rsidRPr="00742A4D">
              <w:rPr>
                <w:rFonts w:cs="Calibri"/>
                <w:b/>
                <w:bCs/>
                <w:sz w:val="14"/>
                <w:szCs w:val="14"/>
              </w:rPr>
              <w:t xml:space="preserve">Wskaźnik % </w:t>
            </w:r>
            <w:r w:rsidRPr="00742A4D">
              <w:rPr>
                <w:rFonts w:cs="Calibri"/>
                <w:b/>
                <w:bCs/>
                <w:sz w:val="14"/>
                <w:szCs w:val="14"/>
              </w:rPr>
              <w:br/>
              <w:t>(kol. 4/3)</w:t>
            </w:r>
          </w:p>
        </w:tc>
      </w:tr>
      <w:tr w:rsidR="00742A4D" w:rsidRPr="00742A4D" w:rsidTr="00742A4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42A4D" w:rsidRPr="00742A4D" w:rsidRDefault="00742A4D" w:rsidP="00742A4D">
            <w:pPr>
              <w:spacing w:line="240" w:lineRule="auto"/>
              <w:rPr>
                <w:rFonts w:cs="Calibri"/>
                <w:b/>
                <w:bCs/>
                <w:sz w:val="14"/>
                <w:szCs w:val="14"/>
              </w:rPr>
            </w:pPr>
          </w:p>
        </w:tc>
      </w:tr>
      <w:tr w:rsidR="00742A4D" w:rsidRPr="00742A4D" w:rsidTr="00742A4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5</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 xml:space="preserve"> </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4 000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0,0</w:t>
            </w:r>
          </w:p>
        </w:tc>
      </w:tr>
      <w:tr w:rsidR="00742A4D" w:rsidRPr="00742A4D" w:rsidTr="00742A4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4 000</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0,00</w:t>
            </w:r>
          </w:p>
        </w:tc>
        <w:tc>
          <w:tcPr>
            <w:tcW w:w="665"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0,0</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4 000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0,0</w:t>
            </w:r>
          </w:p>
        </w:tc>
      </w:tr>
      <w:tr w:rsidR="00742A4D" w:rsidRPr="00742A4D" w:rsidTr="00742A4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ind w:firstLineChars="100" w:firstLine="120"/>
              <w:rPr>
                <w:rFonts w:cs="Calibri"/>
                <w:sz w:val="12"/>
                <w:szCs w:val="12"/>
              </w:rPr>
            </w:pPr>
            <w:r w:rsidRPr="00742A4D">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4 000</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0,0</w:t>
            </w:r>
          </w:p>
        </w:tc>
      </w:tr>
      <w:tr w:rsidR="00742A4D" w:rsidRPr="00742A4D" w:rsidTr="00742A4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center"/>
              <w:rPr>
                <w:rFonts w:cs="Calibri"/>
                <w:sz w:val="12"/>
                <w:szCs w:val="12"/>
              </w:rPr>
            </w:pPr>
            <w:r w:rsidRPr="00742A4D">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42A4D" w:rsidRPr="00742A4D" w:rsidRDefault="00742A4D" w:rsidP="00742A4D">
            <w:pPr>
              <w:spacing w:line="240" w:lineRule="auto"/>
              <w:ind w:firstLineChars="100" w:firstLine="120"/>
              <w:rPr>
                <w:rFonts w:cs="Calibri"/>
                <w:sz w:val="12"/>
                <w:szCs w:val="12"/>
              </w:rPr>
            </w:pPr>
            <w:r w:rsidRPr="00742A4D">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42A4D" w:rsidRPr="00742A4D" w:rsidRDefault="00742A4D" w:rsidP="00742A4D">
            <w:pPr>
              <w:spacing w:line="240" w:lineRule="auto"/>
              <w:jc w:val="right"/>
              <w:rPr>
                <w:rFonts w:cs="Calibri"/>
                <w:sz w:val="12"/>
                <w:szCs w:val="12"/>
              </w:rPr>
            </w:pPr>
            <w:r w:rsidRPr="00742A4D">
              <w:rPr>
                <w:rFonts w:cs="Calibri"/>
                <w:sz w:val="12"/>
                <w:szCs w:val="12"/>
              </w:rPr>
              <w:t xml:space="preserve"> </w:t>
            </w:r>
          </w:p>
        </w:tc>
      </w:tr>
      <w:tr w:rsidR="00742A4D" w:rsidRPr="00742A4D" w:rsidTr="00742A4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rPr>
                <w:rFonts w:cs="Calibri"/>
                <w:b/>
                <w:bCs/>
                <w:sz w:val="12"/>
                <w:szCs w:val="12"/>
              </w:rPr>
            </w:pPr>
            <w:r w:rsidRPr="00742A4D">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 xml:space="preserve"> </w:t>
            </w:r>
          </w:p>
        </w:tc>
      </w:tr>
      <w:tr w:rsidR="00742A4D" w:rsidRPr="00742A4D" w:rsidTr="00742A4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center"/>
              <w:rPr>
                <w:rFonts w:cs="Calibri"/>
                <w:b/>
                <w:bCs/>
                <w:sz w:val="12"/>
                <w:szCs w:val="12"/>
              </w:rPr>
            </w:pPr>
            <w:r w:rsidRPr="00742A4D">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4 000</w:t>
            </w:r>
          </w:p>
        </w:tc>
        <w:tc>
          <w:tcPr>
            <w:tcW w:w="694"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0,00</w:t>
            </w:r>
          </w:p>
        </w:tc>
        <w:tc>
          <w:tcPr>
            <w:tcW w:w="665" w:type="pct"/>
            <w:tcBorders>
              <w:top w:val="nil"/>
              <w:left w:val="nil"/>
              <w:bottom w:val="single" w:sz="4" w:space="0" w:color="auto"/>
              <w:right w:val="single" w:sz="4" w:space="0" w:color="auto"/>
            </w:tcBorders>
            <w:shd w:val="clear" w:color="000000" w:fill="C5D9F1"/>
            <w:noWrap/>
            <w:vAlign w:val="center"/>
            <w:hideMark/>
          </w:tcPr>
          <w:p w:rsidR="00742A4D" w:rsidRPr="00742A4D" w:rsidRDefault="00742A4D" w:rsidP="00742A4D">
            <w:pPr>
              <w:spacing w:line="240" w:lineRule="auto"/>
              <w:jc w:val="right"/>
              <w:rPr>
                <w:rFonts w:cs="Calibri"/>
                <w:b/>
                <w:bCs/>
                <w:sz w:val="12"/>
                <w:szCs w:val="12"/>
              </w:rPr>
            </w:pPr>
            <w:r w:rsidRPr="00742A4D">
              <w:rPr>
                <w:rFonts w:cs="Calibri"/>
                <w:b/>
                <w:bCs/>
                <w:sz w:val="12"/>
                <w:szCs w:val="12"/>
              </w:rPr>
              <w:t>0,0</w:t>
            </w:r>
          </w:p>
        </w:tc>
      </w:tr>
    </w:tbl>
    <w:p w:rsidR="0054645A" w:rsidRDefault="0054645A" w:rsidP="0054645A">
      <w:pPr>
        <w:ind w:left="8496"/>
      </w:pPr>
    </w:p>
    <w:p w:rsidR="00002B42" w:rsidRDefault="00002B42" w:rsidP="00002B42"/>
    <w:p w:rsidR="00C85E5C" w:rsidRDefault="00C85E5C" w:rsidP="00002B42">
      <w:pPr>
        <w:sectPr w:rsidR="00C85E5C" w:rsidSect="00002B42">
          <w:type w:val="oddPage"/>
          <w:pgSz w:w="11906" w:h="16838"/>
          <w:pgMar w:top="1417" w:right="1417" w:bottom="1417" w:left="1417" w:header="708" w:footer="708" w:gutter="0"/>
          <w:cols w:space="708"/>
          <w:docGrid w:linePitch="360"/>
        </w:sectPr>
      </w:pPr>
    </w:p>
    <w:p w:rsidR="00C85E5C" w:rsidRDefault="00C85E5C" w:rsidP="00C85E5C">
      <w:pPr>
        <w:pStyle w:val="Nagwek4"/>
      </w:pPr>
      <w:bookmarkStart w:id="33" w:name="_Toc268693860"/>
      <w:bookmarkStart w:id="34" w:name="_Toc268696693"/>
      <w:bookmarkStart w:id="35" w:name="_Toc269129856"/>
      <w:bookmarkStart w:id="36" w:name="_Toc79666201"/>
      <w:r>
        <w:lastRenderedPageBreak/>
        <w:t>F.</w:t>
      </w:r>
      <w:r>
        <w:tab/>
        <w:t>INFORMACJA O PRZEBIEGU WYKONANIA PLANÓW FINANSOWYCH</w:t>
      </w:r>
      <w:r>
        <w:br/>
        <w:t>INSTYTUCJI KULTURY</w:t>
      </w:r>
      <w:bookmarkEnd w:id="33"/>
      <w:bookmarkEnd w:id="34"/>
      <w:bookmarkEnd w:id="35"/>
      <w:bookmarkEnd w:id="36"/>
    </w:p>
    <w:p w:rsidR="00C85E5C" w:rsidRPr="00F84137" w:rsidRDefault="00C85E5C" w:rsidP="005A75D0">
      <w:pPr>
        <w:spacing w:line="240" w:lineRule="auto"/>
        <w:rPr>
          <w:sz w:val="4"/>
          <w:szCs w:val="4"/>
        </w:rPr>
      </w:pPr>
    </w:p>
    <w:p w:rsidR="00C85E5C" w:rsidRPr="00C85E5C" w:rsidRDefault="00C85E5C" w:rsidP="00F84137">
      <w:pPr>
        <w:pStyle w:val="Nagwek5"/>
        <w:spacing w:line="240" w:lineRule="auto"/>
      </w:pPr>
      <w:bookmarkStart w:id="37" w:name="_Toc268693861"/>
      <w:bookmarkStart w:id="38" w:name="_Toc268696694"/>
      <w:bookmarkStart w:id="39" w:name="_Toc269129857"/>
      <w:bookmarkStart w:id="40" w:name="_Toc79666202"/>
      <w:r>
        <w:t>F.1.</w:t>
      </w:r>
      <w:r>
        <w:tab/>
      </w:r>
      <w:bookmarkEnd w:id="37"/>
      <w:bookmarkEnd w:id="38"/>
      <w:bookmarkEnd w:id="39"/>
      <w:r w:rsidRPr="00C85E5C">
        <w:t>Biblioteka Publiczna w Dzielnicy Żoliborz</w:t>
      </w:r>
      <w:bookmarkEnd w:id="40"/>
    </w:p>
    <w:p w:rsidR="00C85E5C" w:rsidRDefault="00C85E5C" w:rsidP="00C85E5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E007D6" w:rsidRPr="00E007D6" w:rsidTr="00E007D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E007D6" w:rsidRPr="00E007D6" w:rsidRDefault="00E007D6" w:rsidP="00E007D6">
            <w:pPr>
              <w:spacing w:line="240" w:lineRule="auto"/>
              <w:jc w:val="center"/>
              <w:rPr>
                <w:rFonts w:cs="Arial"/>
                <w:b/>
                <w:bCs/>
                <w:sz w:val="14"/>
                <w:szCs w:val="14"/>
              </w:rPr>
            </w:pPr>
            <w:r w:rsidRPr="00E007D6">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E007D6" w:rsidRPr="00E007D6" w:rsidRDefault="00E007D6" w:rsidP="00E007D6">
            <w:pPr>
              <w:spacing w:line="240" w:lineRule="auto"/>
              <w:jc w:val="center"/>
              <w:rPr>
                <w:rFonts w:cs="Arial"/>
                <w:b/>
                <w:bCs/>
                <w:sz w:val="14"/>
                <w:szCs w:val="14"/>
              </w:rPr>
            </w:pPr>
            <w:r w:rsidRPr="00E007D6">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E007D6" w:rsidRPr="00E007D6" w:rsidRDefault="00E007D6" w:rsidP="00E007D6">
            <w:pPr>
              <w:spacing w:line="240" w:lineRule="auto"/>
              <w:jc w:val="center"/>
              <w:rPr>
                <w:rFonts w:cs="Arial"/>
                <w:b/>
                <w:bCs/>
                <w:sz w:val="14"/>
                <w:szCs w:val="14"/>
              </w:rPr>
            </w:pPr>
            <w:r w:rsidRPr="00E007D6">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E007D6" w:rsidRPr="00E007D6" w:rsidRDefault="00E007D6" w:rsidP="00E007D6">
            <w:pPr>
              <w:spacing w:line="240" w:lineRule="auto"/>
              <w:jc w:val="center"/>
              <w:rPr>
                <w:rFonts w:cs="Arial"/>
                <w:b/>
                <w:bCs/>
                <w:sz w:val="14"/>
                <w:szCs w:val="14"/>
              </w:rPr>
            </w:pPr>
            <w:r w:rsidRPr="00E007D6">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E007D6" w:rsidRPr="00E007D6" w:rsidRDefault="00E007D6" w:rsidP="00E007D6">
            <w:pPr>
              <w:spacing w:line="240" w:lineRule="auto"/>
              <w:jc w:val="center"/>
              <w:rPr>
                <w:rFonts w:cs="Arial"/>
                <w:b/>
                <w:bCs/>
                <w:sz w:val="14"/>
                <w:szCs w:val="14"/>
              </w:rPr>
            </w:pPr>
            <w:r w:rsidRPr="00E007D6">
              <w:rPr>
                <w:rFonts w:cs="Arial"/>
                <w:b/>
                <w:bCs/>
                <w:sz w:val="14"/>
                <w:szCs w:val="14"/>
              </w:rPr>
              <w:t xml:space="preserve">Wskaźnik % </w:t>
            </w:r>
            <w:r w:rsidRPr="00E007D6">
              <w:rPr>
                <w:rFonts w:cs="Arial"/>
                <w:b/>
                <w:bCs/>
                <w:sz w:val="14"/>
                <w:szCs w:val="14"/>
              </w:rPr>
              <w:br/>
              <w:t>(kol. 4/3)</w:t>
            </w:r>
          </w:p>
        </w:tc>
      </w:tr>
      <w:tr w:rsidR="00E007D6" w:rsidRPr="00E007D6" w:rsidTr="00E007D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5</w:t>
            </w:r>
          </w:p>
        </w:tc>
      </w:tr>
      <w:tr w:rsidR="00E007D6" w:rsidRPr="00E007D6" w:rsidTr="00E007D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center"/>
              <w:rPr>
                <w:rFonts w:cs="Arial"/>
                <w:b/>
                <w:bCs/>
                <w:sz w:val="12"/>
                <w:szCs w:val="12"/>
              </w:rPr>
            </w:pPr>
            <w:r w:rsidRPr="00E007D6">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E007D6" w:rsidRPr="00E007D6" w:rsidRDefault="00E007D6" w:rsidP="00E007D6">
            <w:pPr>
              <w:spacing w:line="240" w:lineRule="auto"/>
              <w:rPr>
                <w:rFonts w:cs="Arial"/>
                <w:b/>
                <w:bCs/>
                <w:sz w:val="12"/>
                <w:szCs w:val="12"/>
              </w:rPr>
            </w:pPr>
            <w:r w:rsidRPr="00E007D6">
              <w:rPr>
                <w:rFonts w:cs="Arial"/>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55 413</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55 412,03</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100,0</w:t>
            </w:r>
          </w:p>
        </w:tc>
      </w:tr>
      <w:tr w:rsidR="00E007D6" w:rsidRPr="00E007D6" w:rsidTr="00E007D6">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rPr>
                <w:rFonts w:cs="Arial"/>
                <w:sz w:val="12"/>
                <w:szCs w:val="12"/>
              </w:rPr>
            </w:pPr>
            <w:r w:rsidRPr="00E007D6">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 xml:space="preserve"> </w:t>
            </w:r>
          </w:p>
        </w:tc>
      </w:tr>
      <w:tr w:rsidR="00E007D6" w:rsidRPr="00E007D6" w:rsidTr="00E007D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center"/>
              <w:rPr>
                <w:rFonts w:cs="Arial"/>
                <w:b/>
                <w:bCs/>
                <w:sz w:val="12"/>
                <w:szCs w:val="12"/>
              </w:rPr>
            </w:pPr>
            <w:r w:rsidRPr="00E007D6">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E007D6" w:rsidRPr="00E007D6" w:rsidRDefault="00E007D6" w:rsidP="00E007D6">
            <w:pPr>
              <w:spacing w:line="240" w:lineRule="auto"/>
              <w:rPr>
                <w:rFonts w:cs="Arial"/>
                <w:b/>
                <w:bCs/>
                <w:sz w:val="12"/>
                <w:szCs w:val="12"/>
              </w:rPr>
            </w:pPr>
            <w:r w:rsidRPr="00E007D6">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34 674</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34 673,71</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100,0</w:t>
            </w:r>
          </w:p>
        </w:tc>
      </w:tr>
      <w:tr w:rsidR="00E007D6" w:rsidRPr="00E007D6" w:rsidTr="00E007D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 xml:space="preserve"> </w:t>
            </w:r>
          </w:p>
        </w:tc>
      </w:tr>
      <w:tr w:rsidR="00E007D6" w:rsidRPr="00E007D6" w:rsidTr="00E007D6">
        <w:trPr>
          <w:trHeight w:val="284"/>
        </w:trPr>
        <w:tc>
          <w:tcPr>
            <w:tcW w:w="237" w:type="pct"/>
            <w:vMerge/>
            <w:tcBorders>
              <w:top w:val="nil"/>
              <w:left w:val="single" w:sz="4" w:space="0" w:color="auto"/>
              <w:bottom w:val="single" w:sz="4" w:space="0" w:color="000000"/>
              <w:right w:val="single" w:sz="4" w:space="0" w:color="auto"/>
            </w:tcBorders>
            <w:vAlign w:val="center"/>
            <w:hideMark/>
          </w:tcPr>
          <w:p w:rsidR="00E007D6" w:rsidRPr="00E007D6" w:rsidRDefault="00E007D6" w:rsidP="00E007D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E007D6" w:rsidRPr="00E007D6" w:rsidRDefault="00E007D6" w:rsidP="00E007D6">
            <w:pPr>
              <w:spacing w:line="240" w:lineRule="auto"/>
              <w:rPr>
                <w:rFonts w:cs="Arial"/>
                <w:sz w:val="12"/>
                <w:szCs w:val="12"/>
              </w:rPr>
            </w:pPr>
            <w:r w:rsidRPr="00E007D6">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34 674</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34 673,71</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100,0</w:t>
            </w:r>
          </w:p>
        </w:tc>
      </w:tr>
      <w:tr w:rsidR="00E007D6" w:rsidRPr="00E007D6" w:rsidTr="00E007D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center"/>
              <w:rPr>
                <w:rFonts w:cs="Arial"/>
                <w:b/>
                <w:bCs/>
                <w:sz w:val="12"/>
                <w:szCs w:val="12"/>
              </w:rPr>
            </w:pPr>
            <w:r w:rsidRPr="00E007D6">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E007D6" w:rsidRPr="00E007D6" w:rsidRDefault="00E007D6" w:rsidP="00E007D6">
            <w:pPr>
              <w:spacing w:line="240" w:lineRule="auto"/>
              <w:rPr>
                <w:rFonts w:cs="Arial"/>
                <w:b/>
                <w:bCs/>
                <w:sz w:val="12"/>
                <w:szCs w:val="12"/>
              </w:rPr>
            </w:pPr>
            <w:r w:rsidRPr="00E007D6">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2 510 000</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1 328 853,57</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52,9</w:t>
            </w:r>
          </w:p>
        </w:tc>
      </w:tr>
      <w:tr w:rsidR="00E007D6" w:rsidRPr="00E007D6" w:rsidTr="00E007D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E007D6" w:rsidRPr="00E007D6" w:rsidRDefault="00E007D6" w:rsidP="00E007D6">
            <w:pPr>
              <w:spacing w:line="240" w:lineRule="auto"/>
              <w:rPr>
                <w:rFonts w:cs="Arial"/>
                <w:sz w:val="12"/>
                <w:szCs w:val="12"/>
              </w:rPr>
            </w:pPr>
            <w:r w:rsidRPr="00E007D6">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37 000</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18 855,57</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51,0</w:t>
            </w:r>
          </w:p>
        </w:tc>
      </w:tr>
      <w:tr w:rsidR="00E007D6" w:rsidRPr="00E007D6" w:rsidTr="00E007D6">
        <w:trPr>
          <w:trHeight w:val="284"/>
        </w:trPr>
        <w:tc>
          <w:tcPr>
            <w:tcW w:w="237" w:type="pct"/>
            <w:vMerge w:val="restart"/>
            <w:tcBorders>
              <w:top w:val="nil"/>
              <w:left w:val="single" w:sz="4" w:space="0" w:color="auto"/>
              <w:bottom w:val="nil"/>
              <w:right w:val="nil"/>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37 000</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18 855,57</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51,0</w:t>
            </w:r>
          </w:p>
        </w:tc>
      </w:tr>
      <w:tr w:rsidR="00E007D6" w:rsidRPr="00E007D6" w:rsidTr="00E007D6">
        <w:trPr>
          <w:trHeight w:val="284"/>
        </w:trPr>
        <w:tc>
          <w:tcPr>
            <w:tcW w:w="237" w:type="pct"/>
            <w:vMerge/>
            <w:tcBorders>
              <w:top w:val="nil"/>
              <w:left w:val="single" w:sz="4" w:space="0" w:color="auto"/>
              <w:bottom w:val="nil"/>
              <w:right w:val="nil"/>
            </w:tcBorders>
            <w:vAlign w:val="center"/>
            <w:hideMark/>
          </w:tcPr>
          <w:p w:rsidR="00E007D6" w:rsidRPr="00E007D6" w:rsidRDefault="00E007D6" w:rsidP="00E007D6">
            <w:pPr>
              <w:spacing w:line="240" w:lineRule="auto"/>
              <w:rPr>
                <w:rFonts w:cs="Arial"/>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 xml:space="preserve"> </w:t>
            </w:r>
          </w:p>
        </w:tc>
      </w:tr>
      <w:tr w:rsidR="00E007D6" w:rsidRPr="00E007D6" w:rsidTr="00E007D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E007D6" w:rsidRPr="00E007D6" w:rsidRDefault="00E007D6" w:rsidP="00E007D6">
            <w:pPr>
              <w:spacing w:line="240" w:lineRule="auto"/>
              <w:rPr>
                <w:rFonts w:cs="Arial"/>
                <w:sz w:val="12"/>
                <w:szCs w:val="12"/>
              </w:rPr>
            </w:pPr>
            <w:r w:rsidRPr="00E007D6">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2 473 000</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1 309 998,00</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53,0</w:t>
            </w:r>
          </w:p>
        </w:tc>
      </w:tr>
      <w:tr w:rsidR="00E007D6" w:rsidRPr="00E007D6" w:rsidTr="00E007D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2 323 000</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1 159 998,00</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49,9</w:t>
            </w:r>
          </w:p>
        </w:tc>
      </w:tr>
      <w:tr w:rsidR="00E007D6" w:rsidRPr="00E007D6" w:rsidTr="00E007D6">
        <w:trPr>
          <w:trHeight w:val="284"/>
        </w:trPr>
        <w:tc>
          <w:tcPr>
            <w:tcW w:w="237" w:type="pct"/>
            <w:vMerge/>
            <w:tcBorders>
              <w:top w:val="nil"/>
              <w:left w:val="single" w:sz="4" w:space="0" w:color="auto"/>
              <w:bottom w:val="single" w:sz="4" w:space="0" w:color="000000"/>
              <w:right w:val="single" w:sz="4" w:space="0" w:color="auto"/>
            </w:tcBorders>
            <w:vAlign w:val="center"/>
            <w:hideMark/>
          </w:tcPr>
          <w:p w:rsidR="00E007D6" w:rsidRPr="00E007D6" w:rsidRDefault="00E007D6" w:rsidP="00E007D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dotacja celowa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150 000</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150 000,00</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100,0</w:t>
            </w:r>
          </w:p>
        </w:tc>
      </w:tr>
      <w:tr w:rsidR="00E007D6" w:rsidRPr="00E007D6" w:rsidTr="00E007D6">
        <w:trPr>
          <w:trHeight w:val="284"/>
        </w:trPr>
        <w:tc>
          <w:tcPr>
            <w:tcW w:w="237" w:type="pct"/>
            <w:vMerge/>
            <w:tcBorders>
              <w:top w:val="nil"/>
              <w:left w:val="single" w:sz="4" w:space="0" w:color="auto"/>
              <w:bottom w:val="single" w:sz="4" w:space="0" w:color="000000"/>
              <w:right w:val="single" w:sz="4" w:space="0" w:color="auto"/>
            </w:tcBorders>
            <w:vAlign w:val="center"/>
            <w:hideMark/>
          </w:tcPr>
          <w:p w:rsidR="00E007D6" w:rsidRPr="00E007D6" w:rsidRDefault="00E007D6" w:rsidP="00E007D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w:t>
            </w:r>
          </w:p>
        </w:tc>
        <w:tc>
          <w:tcPr>
            <w:tcW w:w="706" w:type="pct"/>
            <w:tcBorders>
              <w:top w:val="nil"/>
              <w:left w:val="nil"/>
              <w:bottom w:val="nil"/>
              <w:right w:val="nil"/>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 xml:space="preserve"> </w:t>
            </w:r>
          </w:p>
        </w:tc>
      </w:tr>
      <w:tr w:rsidR="00E007D6" w:rsidRPr="00E007D6" w:rsidTr="00E007D6">
        <w:trPr>
          <w:trHeight w:val="284"/>
        </w:trPr>
        <w:tc>
          <w:tcPr>
            <w:tcW w:w="237" w:type="pct"/>
            <w:vMerge/>
            <w:tcBorders>
              <w:top w:val="nil"/>
              <w:left w:val="single" w:sz="4" w:space="0" w:color="auto"/>
              <w:bottom w:val="single" w:sz="4" w:space="0" w:color="000000"/>
              <w:right w:val="single" w:sz="4" w:space="0" w:color="auto"/>
            </w:tcBorders>
            <w:vAlign w:val="center"/>
            <w:hideMark/>
          </w:tcPr>
          <w:p w:rsidR="00E007D6" w:rsidRPr="00E007D6" w:rsidRDefault="00E007D6" w:rsidP="00E007D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 xml:space="preserve"> </w:t>
            </w:r>
          </w:p>
        </w:tc>
      </w:tr>
      <w:tr w:rsidR="00E007D6" w:rsidRPr="00E007D6" w:rsidTr="00E007D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E007D6" w:rsidRPr="00E007D6" w:rsidRDefault="00E007D6" w:rsidP="00E007D6">
            <w:pPr>
              <w:spacing w:line="240" w:lineRule="auto"/>
              <w:rPr>
                <w:rFonts w:cs="Arial"/>
                <w:sz w:val="12"/>
                <w:szCs w:val="12"/>
              </w:rPr>
            </w:pPr>
            <w:r w:rsidRPr="00E007D6">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 </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 </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 xml:space="preserve"> </w:t>
            </w:r>
          </w:p>
        </w:tc>
      </w:tr>
      <w:tr w:rsidR="00E007D6" w:rsidRPr="00E007D6" w:rsidTr="00E007D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E007D6" w:rsidRPr="00E007D6" w:rsidRDefault="00E007D6" w:rsidP="00E007D6">
            <w:pPr>
              <w:spacing w:line="240" w:lineRule="auto"/>
              <w:jc w:val="center"/>
              <w:rPr>
                <w:rFonts w:cs="Arial"/>
                <w:b/>
                <w:bCs/>
                <w:sz w:val="12"/>
                <w:szCs w:val="12"/>
              </w:rPr>
            </w:pPr>
            <w:r w:rsidRPr="00E007D6">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E007D6" w:rsidRPr="00E007D6" w:rsidRDefault="00E007D6" w:rsidP="00E007D6">
            <w:pPr>
              <w:spacing w:line="240" w:lineRule="auto"/>
              <w:rPr>
                <w:rFonts w:cs="Arial"/>
                <w:b/>
                <w:bCs/>
                <w:sz w:val="12"/>
                <w:szCs w:val="12"/>
              </w:rPr>
            </w:pPr>
            <w:r w:rsidRPr="00E007D6">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2 489 261</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1 308 115,25</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52,6</w:t>
            </w:r>
          </w:p>
        </w:tc>
      </w:tr>
      <w:tr w:rsidR="00E007D6" w:rsidRPr="00E007D6" w:rsidTr="00E007D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center"/>
              <w:rPr>
                <w:rFonts w:cs="Arial"/>
                <w:b/>
                <w:bCs/>
                <w:sz w:val="12"/>
                <w:szCs w:val="12"/>
              </w:rPr>
            </w:pPr>
            <w:r w:rsidRPr="00E007D6">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E007D6" w:rsidRPr="00E007D6" w:rsidRDefault="00E007D6" w:rsidP="00E007D6">
            <w:pPr>
              <w:spacing w:line="240" w:lineRule="auto"/>
              <w:rPr>
                <w:rFonts w:cs="Arial"/>
                <w:b/>
                <w:bCs/>
                <w:sz w:val="12"/>
                <w:szCs w:val="12"/>
              </w:rPr>
            </w:pPr>
            <w:r w:rsidRPr="00E007D6">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2 510 500</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1 170 037,60</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46,6</w:t>
            </w:r>
          </w:p>
        </w:tc>
      </w:tr>
      <w:tr w:rsidR="00E007D6" w:rsidRPr="00E007D6" w:rsidTr="00E007D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E007D6" w:rsidRPr="00E007D6" w:rsidRDefault="00E007D6" w:rsidP="00E007D6">
            <w:pPr>
              <w:spacing w:line="240" w:lineRule="auto"/>
              <w:rPr>
                <w:rFonts w:cs="Arial"/>
                <w:sz w:val="12"/>
                <w:szCs w:val="12"/>
              </w:rPr>
            </w:pPr>
            <w:r w:rsidRPr="00E007D6">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1 956 036</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894 452,75</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45,7</w:t>
            </w:r>
          </w:p>
        </w:tc>
      </w:tr>
      <w:tr w:rsidR="00E007D6" w:rsidRPr="00E007D6" w:rsidTr="00E007D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1 638 108</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763 003,21</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46,6</w:t>
            </w:r>
          </w:p>
        </w:tc>
      </w:tr>
      <w:tr w:rsidR="00E007D6" w:rsidRPr="00E007D6" w:rsidTr="00E007D6">
        <w:trPr>
          <w:trHeight w:val="284"/>
        </w:trPr>
        <w:tc>
          <w:tcPr>
            <w:tcW w:w="237" w:type="pct"/>
            <w:vMerge/>
            <w:tcBorders>
              <w:top w:val="nil"/>
              <w:left w:val="single" w:sz="4" w:space="0" w:color="auto"/>
              <w:bottom w:val="single" w:sz="4" w:space="0" w:color="000000"/>
              <w:right w:val="single" w:sz="4" w:space="0" w:color="auto"/>
            </w:tcBorders>
            <w:vAlign w:val="center"/>
            <w:hideMark/>
          </w:tcPr>
          <w:p w:rsidR="00E007D6" w:rsidRPr="00E007D6" w:rsidRDefault="00E007D6" w:rsidP="00E007D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5 000</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2 209,91</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44,2</w:t>
            </w:r>
          </w:p>
        </w:tc>
      </w:tr>
      <w:tr w:rsidR="00E007D6" w:rsidRPr="00E007D6" w:rsidTr="00E007D6">
        <w:trPr>
          <w:trHeight w:val="284"/>
        </w:trPr>
        <w:tc>
          <w:tcPr>
            <w:tcW w:w="237" w:type="pct"/>
            <w:vMerge/>
            <w:tcBorders>
              <w:top w:val="nil"/>
              <w:left w:val="single" w:sz="4" w:space="0" w:color="auto"/>
              <w:bottom w:val="single" w:sz="4" w:space="0" w:color="000000"/>
              <w:right w:val="single" w:sz="4" w:space="0" w:color="auto"/>
            </w:tcBorders>
            <w:vAlign w:val="center"/>
            <w:hideMark/>
          </w:tcPr>
          <w:p w:rsidR="00E007D6" w:rsidRPr="00E007D6" w:rsidRDefault="00E007D6" w:rsidP="00E007D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312 928</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129 239,63</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41,3</w:t>
            </w:r>
          </w:p>
        </w:tc>
      </w:tr>
      <w:tr w:rsidR="00E007D6" w:rsidRPr="00E007D6" w:rsidTr="00E007D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E007D6" w:rsidRPr="00E007D6" w:rsidRDefault="00E007D6" w:rsidP="00E007D6">
            <w:pPr>
              <w:spacing w:line="240" w:lineRule="auto"/>
              <w:rPr>
                <w:rFonts w:cs="Arial"/>
                <w:sz w:val="12"/>
                <w:szCs w:val="12"/>
              </w:rPr>
            </w:pPr>
            <w:r w:rsidRPr="00E007D6">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481 964</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234 865,56</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48,7</w:t>
            </w:r>
          </w:p>
        </w:tc>
      </w:tr>
      <w:tr w:rsidR="00E007D6" w:rsidRPr="00E007D6" w:rsidTr="00E007D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201 000</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94 870,30</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47,2</w:t>
            </w:r>
          </w:p>
        </w:tc>
      </w:tr>
      <w:tr w:rsidR="00E007D6" w:rsidRPr="00E007D6" w:rsidTr="00E007D6">
        <w:trPr>
          <w:trHeight w:val="284"/>
        </w:trPr>
        <w:tc>
          <w:tcPr>
            <w:tcW w:w="237" w:type="pct"/>
            <w:vMerge/>
            <w:tcBorders>
              <w:top w:val="nil"/>
              <w:left w:val="single" w:sz="4" w:space="0" w:color="auto"/>
              <w:bottom w:val="single" w:sz="4" w:space="0" w:color="000000"/>
              <w:right w:val="single" w:sz="4" w:space="0" w:color="auto"/>
            </w:tcBorders>
            <w:vAlign w:val="center"/>
            <w:hideMark/>
          </w:tcPr>
          <w:p w:rsidR="00E007D6" w:rsidRPr="00E007D6" w:rsidRDefault="00E007D6" w:rsidP="00E007D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60 000</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19 927,84</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33,2</w:t>
            </w:r>
          </w:p>
        </w:tc>
      </w:tr>
      <w:tr w:rsidR="00E007D6" w:rsidRPr="00E007D6" w:rsidTr="00E007D6">
        <w:trPr>
          <w:trHeight w:val="284"/>
        </w:trPr>
        <w:tc>
          <w:tcPr>
            <w:tcW w:w="237" w:type="pct"/>
            <w:vMerge/>
            <w:tcBorders>
              <w:top w:val="nil"/>
              <w:left w:val="single" w:sz="4" w:space="0" w:color="auto"/>
              <w:bottom w:val="single" w:sz="4" w:space="0" w:color="000000"/>
              <w:right w:val="single" w:sz="4" w:space="0" w:color="auto"/>
            </w:tcBorders>
            <w:vAlign w:val="center"/>
            <w:hideMark/>
          </w:tcPr>
          <w:p w:rsidR="00E007D6" w:rsidRPr="00E007D6" w:rsidRDefault="00E007D6" w:rsidP="00E007D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14 000</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7 000,85</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50,0</w:t>
            </w:r>
          </w:p>
        </w:tc>
      </w:tr>
      <w:tr w:rsidR="00E007D6" w:rsidRPr="00E007D6" w:rsidTr="00E007D6">
        <w:trPr>
          <w:trHeight w:val="284"/>
        </w:trPr>
        <w:tc>
          <w:tcPr>
            <w:tcW w:w="237" w:type="pct"/>
            <w:vMerge/>
            <w:tcBorders>
              <w:top w:val="nil"/>
              <w:left w:val="single" w:sz="4" w:space="0" w:color="auto"/>
              <w:bottom w:val="single" w:sz="4" w:space="0" w:color="000000"/>
              <w:right w:val="single" w:sz="4" w:space="0" w:color="auto"/>
            </w:tcBorders>
            <w:vAlign w:val="center"/>
            <w:hideMark/>
          </w:tcPr>
          <w:p w:rsidR="00E007D6" w:rsidRPr="00E007D6" w:rsidRDefault="00E007D6" w:rsidP="00E007D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206 964</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113 066,57</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54,6</w:t>
            </w:r>
          </w:p>
        </w:tc>
      </w:tr>
      <w:tr w:rsidR="00E007D6" w:rsidRPr="00E007D6" w:rsidTr="00E007D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E007D6" w:rsidRPr="00E007D6" w:rsidRDefault="00E007D6" w:rsidP="00E007D6">
            <w:pPr>
              <w:spacing w:line="240" w:lineRule="auto"/>
              <w:rPr>
                <w:rFonts w:cs="Arial"/>
                <w:sz w:val="12"/>
                <w:szCs w:val="12"/>
              </w:rPr>
            </w:pPr>
            <w:r w:rsidRPr="00E007D6">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50</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0,42</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0,8</w:t>
            </w:r>
          </w:p>
        </w:tc>
      </w:tr>
      <w:tr w:rsidR="00E007D6" w:rsidRPr="00E007D6" w:rsidTr="00E007D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E007D6" w:rsidRPr="00E007D6" w:rsidRDefault="00E007D6" w:rsidP="00E007D6">
            <w:pPr>
              <w:spacing w:line="240" w:lineRule="auto"/>
              <w:rPr>
                <w:rFonts w:cs="Arial"/>
                <w:sz w:val="12"/>
                <w:szCs w:val="12"/>
              </w:rPr>
            </w:pPr>
            <w:r w:rsidRPr="00E007D6">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72 450</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40 718,87</w:t>
            </w:r>
          </w:p>
        </w:tc>
        <w:tc>
          <w:tcPr>
            <w:tcW w:w="706" w:type="pct"/>
            <w:tcBorders>
              <w:top w:val="nil"/>
              <w:left w:val="nil"/>
              <w:bottom w:val="single" w:sz="4" w:space="0" w:color="auto"/>
              <w:right w:val="single" w:sz="4" w:space="0" w:color="auto"/>
            </w:tcBorders>
            <w:shd w:val="clear" w:color="000000" w:fill="FFFDC1"/>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56,2</w:t>
            </w:r>
          </w:p>
        </w:tc>
      </w:tr>
      <w:tr w:rsidR="00E007D6" w:rsidRPr="00E007D6" w:rsidTr="00E007D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E007D6" w:rsidRPr="00E007D6" w:rsidRDefault="00E007D6" w:rsidP="00E007D6">
            <w:pPr>
              <w:spacing w:line="240" w:lineRule="auto"/>
              <w:jc w:val="center"/>
              <w:rPr>
                <w:rFonts w:cs="Arial"/>
                <w:b/>
                <w:bCs/>
                <w:sz w:val="12"/>
                <w:szCs w:val="12"/>
              </w:rPr>
            </w:pPr>
            <w:r w:rsidRPr="00E007D6">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E007D6" w:rsidRPr="00E007D6" w:rsidRDefault="00E007D6" w:rsidP="00E007D6">
            <w:pPr>
              <w:spacing w:line="240" w:lineRule="auto"/>
              <w:rPr>
                <w:rFonts w:cs="Arial"/>
                <w:b/>
                <w:bCs/>
                <w:sz w:val="12"/>
                <w:szCs w:val="12"/>
              </w:rPr>
            </w:pPr>
            <w:r w:rsidRPr="00E007D6">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204 772</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204 771,56</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100,0</w:t>
            </w:r>
          </w:p>
        </w:tc>
      </w:tr>
      <w:tr w:rsidR="00E007D6" w:rsidRPr="00E007D6" w:rsidTr="00E007D6">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rPr>
                <w:rFonts w:cs="Arial"/>
                <w:sz w:val="12"/>
                <w:szCs w:val="12"/>
              </w:rPr>
            </w:pPr>
            <w:r w:rsidRPr="00E007D6">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 xml:space="preserve"> </w:t>
            </w:r>
          </w:p>
        </w:tc>
      </w:tr>
      <w:tr w:rsidR="00E007D6" w:rsidRPr="00E007D6" w:rsidTr="00E007D6">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rPr>
                <w:rFonts w:cs="Arial"/>
                <w:color w:val="FF6758"/>
                <w:sz w:val="12"/>
                <w:szCs w:val="12"/>
              </w:rPr>
            </w:pPr>
            <w:r w:rsidRPr="00E007D6">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E007D6" w:rsidRPr="00E007D6" w:rsidRDefault="00E007D6" w:rsidP="00E007D6">
            <w:pPr>
              <w:spacing w:line="240" w:lineRule="auto"/>
              <w:rPr>
                <w:rFonts w:cs="Arial"/>
                <w:sz w:val="12"/>
                <w:szCs w:val="12"/>
              </w:rPr>
            </w:pPr>
            <w:r w:rsidRPr="00E007D6">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182 175</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182 174,29</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100,0</w:t>
            </w:r>
          </w:p>
        </w:tc>
      </w:tr>
      <w:tr w:rsidR="00E007D6" w:rsidRPr="00E007D6" w:rsidTr="00E007D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center"/>
              <w:rPr>
                <w:rFonts w:cs="Arial"/>
                <w:b/>
                <w:bCs/>
                <w:sz w:val="12"/>
                <w:szCs w:val="12"/>
              </w:rPr>
            </w:pPr>
            <w:r w:rsidRPr="00E007D6">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E007D6" w:rsidRPr="00E007D6" w:rsidRDefault="00E007D6" w:rsidP="00E007D6">
            <w:pPr>
              <w:spacing w:line="240" w:lineRule="auto"/>
              <w:rPr>
                <w:rFonts w:cs="Arial"/>
                <w:b/>
                <w:bCs/>
                <w:sz w:val="12"/>
                <w:szCs w:val="12"/>
              </w:rPr>
            </w:pPr>
            <w:r w:rsidRPr="00E007D6">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225 511</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68 097,20</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30,2</w:t>
            </w:r>
          </w:p>
        </w:tc>
      </w:tr>
      <w:tr w:rsidR="00E007D6" w:rsidRPr="00E007D6" w:rsidTr="00E007D6">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 xml:space="preserve"> </w:t>
            </w:r>
          </w:p>
        </w:tc>
      </w:tr>
      <w:tr w:rsidR="00E007D6" w:rsidRPr="00E007D6" w:rsidTr="00E007D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E007D6" w:rsidRPr="00E007D6" w:rsidRDefault="00E007D6" w:rsidP="00E007D6">
            <w:pPr>
              <w:spacing w:line="240" w:lineRule="auto"/>
              <w:jc w:val="center"/>
              <w:rPr>
                <w:rFonts w:cs="Arial"/>
                <w:b/>
                <w:bCs/>
                <w:sz w:val="12"/>
                <w:szCs w:val="12"/>
              </w:rPr>
            </w:pPr>
            <w:r w:rsidRPr="00E007D6">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E007D6" w:rsidRPr="00E007D6" w:rsidRDefault="00E007D6" w:rsidP="00E007D6">
            <w:pPr>
              <w:spacing w:line="240" w:lineRule="auto"/>
              <w:rPr>
                <w:rFonts w:cs="Arial"/>
                <w:b/>
                <w:bCs/>
                <w:sz w:val="12"/>
                <w:szCs w:val="12"/>
              </w:rPr>
            </w:pPr>
            <w:r w:rsidRPr="00E007D6">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2 531 239</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1 033 363,24</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40,8</w:t>
            </w:r>
          </w:p>
        </w:tc>
      </w:tr>
      <w:tr w:rsidR="00E007D6" w:rsidRPr="00E007D6" w:rsidTr="00E007D6">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E007D6" w:rsidRPr="00E007D6" w:rsidRDefault="00E007D6" w:rsidP="00E007D6">
            <w:pPr>
              <w:spacing w:line="240" w:lineRule="auto"/>
              <w:jc w:val="center"/>
              <w:rPr>
                <w:rFonts w:cs="Arial"/>
                <w:b/>
                <w:bCs/>
                <w:sz w:val="12"/>
                <w:szCs w:val="12"/>
              </w:rPr>
            </w:pPr>
            <w:r w:rsidRPr="00E007D6">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E007D6" w:rsidRPr="00E007D6" w:rsidRDefault="00E007D6" w:rsidP="00E007D6">
            <w:pPr>
              <w:spacing w:line="240" w:lineRule="auto"/>
              <w:rPr>
                <w:rFonts w:cs="Arial"/>
                <w:b/>
                <w:bCs/>
                <w:sz w:val="12"/>
                <w:szCs w:val="12"/>
              </w:rPr>
            </w:pPr>
            <w:r w:rsidRPr="00E007D6">
              <w:rPr>
                <w:rFonts w:cs="Arial"/>
                <w:b/>
                <w:bCs/>
                <w:sz w:val="12"/>
                <w:szCs w:val="12"/>
              </w:rPr>
              <w:t> </w:t>
            </w:r>
          </w:p>
        </w:tc>
      </w:tr>
      <w:tr w:rsidR="00E007D6" w:rsidRPr="00E007D6" w:rsidTr="00E007D6">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E007D6" w:rsidRPr="00E007D6" w:rsidRDefault="00E007D6" w:rsidP="00E007D6">
            <w:pPr>
              <w:spacing w:line="240" w:lineRule="auto"/>
              <w:rPr>
                <w:rFonts w:cs="Arial"/>
                <w:b/>
                <w:bCs/>
                <w:sz w:val="12"/>
                <w:szCs w:val="12"/>
              </w:rPr>
            </w:pPr>
            <w:r w:rsidRPr="00E007D6">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 xml:space="preserve"> </w:t>
            </w:r>
          </w:p>
        </w:tc>
      </w:tr>
      <w:tr w:rsidR="00E007D6" w:rsidRPr="00E007D6" w:rsidTr="00E007D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 xml:space="preserve"> </w:t>
            </w:r>
          </w:p>
        </w:tc>
      </w:tr>
      <w:tr w:rsidR="00E007D6" w:rsidRPr="00E007D6" w:rsidTr="00E007D6">
        <w:trPr>
          <w:trHeight w:val="284"/>
        </w:trPr>
        <w:tc>
          <w:tcPr>
            <w:tcW w:w="237" w:type="pct"/>
            <w:vMerge/>
            <w:tcBorders>
              <w:top w:val="nil"/>
              <w:left w:val="single" w:sz="4" w:space="0" w:color="auto"/>
              <w:bottom w:val="single" w:sz="4" w:space="0" w:color="000000"/>
              <w:right w:val="single" w:sz="4" w:space="0" w:color="auto"/>
            </w:tcBorders>
            <w:vAlign w:val="center"/>
            <w:hideMark/>
          </w:tcPr>
          <w:p w:rsidR="00E007D6" w:rsidRPr="00E007D6" w:rsidRDefault="00E007D6" w:rsidP="00E007D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 xml:space="preserve"> </w:t>
            </w:r>
          </w:p>
        </w:tc>
      </w:tr>
      <w:tr w:rsidR="00E007D6" w:rsidRPr="00E007D6" w:rsidTr="00E007D6">
        <w:trPr>
          <w:trHeight w:val="284"/>
        </w:trPr>
        <w:tc>
          <w:tcPr>
            <w:tcW w:w="237" w:type="pct"/>
            <w:vMerge/>
            <w:tcBorders>
              <w:top w:val="nil"/>
              <w:left w:val="single" w:sz="4" w:space="0" w:color="auto"/>
              <w:bottom w:val="single" w:sz="4" w:space="0" w:color="000000"/>
              <w:right w:val="single" w:sz="4" w:space="0" w:color="auto"/>
            </w:tcBorders>
            <w:vAlign w:val="center"/>
            <w:hideMark/>
          </w:tcPr>
          <w:p w:rsidR="00E007D6" w:rsidRPr="00E007D6" w:rsidRDefault="00E007D6" w:rsidP="00E007D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 xml:space="preserve"> </w:t>
            </w:r>
          </w:p>
        </w:tc>
      </w:tr>
      <w:tr w:rsidR="00E007D6" w:rsidRPr="00E007D6" w:rsidTr="00E007D6">
        <w:trPr>
          <w:trHeight w:val="284"/>
        </w:trPr>
        <w:tc>
          <w:tcPr>
            <w:tcW w:w="237" w:type="pct"/>
            <w:vMerge/>
            <w:tcBorders>
              <w:top w:val="nil"/>
              <w:left w:val="single" w:sz="4" w:space="0" w:color="auto"/>
              <w:bottom w:val="single" w:sz="4" w:space="0" w:color="000000"/>
              <w:right w:val="single" w:sz="4" w:space="0" w:color="auto"/>
            </w:tcBorders>
            <w:vAlign w:val="center"/>
            <w:hideMark/>
          </w:tcPr>
          <w:p w:rsidR="00E007D6" w:rsidRPr="00E007D6" w:rsidRDefault="00E007D6" w:rsidP="00E007D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center"/>
              <w:rPr>
                <w:rFonts w:cs="Arial"/>
                <w:sz w:val="12"/>
                <w:szCs w:val="12"/>
              </w:rPr>
            </w:pPr>
            <w:r w:rsidRPr="00E007D6">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E007D6" w:rsidRPr="00E007D6" w:rsidRDefault="00E007D6" w:rsidP="00E007D6">
            <w:pPr>
              <w:spacing w:line="240" w:lineRule="auto"/>
              <w:rPr>
                <w:rFonts w:cs="Arial"/>
                <w:sz w:val="12"/>
                <w:szCs w:val="12"/>
              </w:rPr>
            </w:pPr>
            <w:r w:rsidRPr="00E007D6">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E007D6" w:rsidRPr="00E007D6" w:rsidRDefault="00E007D6" w:rsidP="00E007D6">
            <w:pPr>
              <w:spacing w:line="240" w:lineRule="auto"/>
              <w:jc w:val="right"/>
              <w:rPr>
                <w:rFonts w:cs="Arial"/>
                <w:sz w:val="12"/>
                <w:szCs w:val="12"/>
              </w:rPr>
            </w:pPr>
            <w:r w:rsidRPr="00E007D6">
              <w:rPr>
                <w:rFonts w:cs="Arial"/>
                <w:sz w:val="12"/>
                <w:szCs w:val="12"/>
              </w:rPr>
              <w:t xml:space="preserve"> </w:t>
            </w:r>
          </w:p>
        </w:tc>
      </w:tr>
      <w:tr w:rsidR="00E007D6" w:rsidRPr="00E007D6" w:rsidTr="00E007D6">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E007D6" w:rsidRPr="00E007D6" w:rsidRDefault="00E007D6" w:rsidP="00E007D6">
            <w:pPr>
              <w:spacing w:line="240" w:lineRule="auto"/>
              <w:rPr>
                <w:rFonts w:cs="Arial"/>
                <w:b/>
                <w:bCs/>
                <w:sz w:val="12"/>
                <w:szCs w:val="12"/>
              </w:rPr>
            </w:pPr>
            <w:r w:rsidRPr="00E007D6">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25</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24,75</w:t>
            </w:r>
          </w:p>
        </w:tc>
        <w:tc>
          <w:tcPr>
            <w:tcW w:w="706" w:type="pct"/>
            <w:tcBorders>
              <w:top w:val="nil"/>
              <w:left w:val="nil"/>
              <w:bottom w:val="single" w:sz="4" w:space="0" w:color="auto"/>
              <w:right w:val="single" w:sz="4" w:space="0" w:color="auto"/>
            </w:tcBorders>
            <w:shd w:val="clear" w:color="000000" w:fill="B7CFE8"/>
            <w:noWrap/>
            <w:vAlign w:val="center"/>
            <w:hideMark/>
          </w:tcPr>
          <w:p w:rsidR="00E007D6" w:rsidRPr="00E007D6" w:rsidRDefault="00E007D6" w:rsidP="00E007D6">
            <w:pPr>
              <w:spacing w:line="240" w:lineRule="auto"/>
              <w:jc w:val="right"/>
              <w:rPr>
                <w:rFonts w:cs="Arial"/>
                <w:b/>
                <w:bCs/>
                <w:sz w:val="12"/>
                <w:szCs w:val="12"/>
              </w:rPr>
            </w:pPr>
            <w:r w:rsidRPr="00E007D6">
              <w:rPr>
                <w:rFonts w:cs="Arial"/>
                <w:b/>
                <w:bCs/>
                <w:sz w:val="12"/>
                <w:szCs w:val="12"/>
              </w:rPr>
              <w:t>100,0</w:t>
            </w:r>
          </w:p>
        </w:tc>
      </w:tr>
    </w:tbl>
    <w:p w:rsidR="00C85E5C" w:rsidRPr="00F84137" w:rsidRDefault="00C85E5C" w:rsidP="00002B42">
      <w:pPr>
        <w:rPr>
          <w:sz w:val="4"/>
          <w:szCs w:val="4"/>
        </w:rPr>
      </w:pPr>
    </w:p>
    <w:p w:rsidR="00C85E5C" w:rsidRDefault="00C85E5C" w:rsidP="00002B42">
      <w:pPr>
        <w:sectPr w:rsidR="00C85E5C"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4B7077" w:rsidP="00002B42">
      <w:pPr>
        <w:pStyle w:val="Nagwek1"/>
      </w:pPr>
      <w:bookmarkStart w:id="41" w:name="_Toc79666203"/>
      <w:r>
        <w:t>3</w:t>
      </w:r>
      <w:r w:rsidR="00002B42">
        <w:t>.</w:t>
      </w:r>
      <w:r w:rsidR="00002B42">
        <w:tab/>
        <w:t>ZESTAWIENIA ZBIORCZE</w:t>
      </w:r>
      <w:bookmarkEnd w:id="41"/>
    </w:p>
    <w:p w:rsidR="00002B42" w:rsidRPr="00052C8E" w:rsidRDefault="00002B42" w:rsidP="00002B42"/>
    <w:p w:rsidR="00002B42" w:rsidRDefault="00002B42" w:rsidP="00002B42"/>
    <w:p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rsidR="00002B42" w:rsidRDefault="00002B42" w:rsidP="00002B42"/>
    <w:p w:rsidR="00002B42" w:rsidRDefault="004B7077" w:rsidP="00002B42">
      <w:pPr>
        <w:pStyle w:val="Nagwek2"/>
      </w:pPr>
      <w:bookmarkStart w:id="42" w:name="_Toc79666204"/>
      <w:r>
        <w:t>3</w:t>
      </w:r>
      <w:r w:rsidR="00002B42">
        <w:t>.1.</w:t>
      </w:r>
      <w:r w:rsidR="00002B42">
        <w:tab/>
        <w:t>Wydatki ogółem w układzie zadań</w:t>
      </w:r>
      <w:bookmarkEnd w:id="42"/>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388"/>
        <w:gridCol w:w="1195"/>
        <w:gridCol w:w="1242"/>
        <w:gridCol w:w="1072"/>
        <w:gridCol w:w="1195"/>
        <w:gridCol w:w="1195"/>
        <w:gridCol w:w="1072"/>
        <w:gridCol w:w="1195"/>
        <w:gridCol w:w="1366"/>
        <w:gridCol w:w="1072"/>
      </w:tblGrid>
      <w:tr w:rsidR="00A36585" w:rsidRPr="00A36585" w:rsidTr="00A36585">
        <w:trPr>
          <w:trHeight w:val="379"/>
        </w:trPr>
        <w:tc>
          <w:tcPr>
            <w:tcW w:w="121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Wyszczególnienie</w:t>
            </w:r>
          </w:p>
        </w:tc>
        <w:tc>
          <w:tcPr>
            <w:tcW w:w="1254" w:type="pct"/>
            <w:gridSpan w:val="3"/>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Bieżące</w:t>
            </w:r>
          </w:p>
        </w:tc>
        <w:tc>
          <w:tcPr>
            <w:tcW w:w="1237" w:type="pct"/>
            <w:gridSpan w:val="3"/>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Majątkowe</w:t>
            </w:r>
          </w:p>
        </w:tc>
        <w:tc>
          <w:tcPr>
            <w:tcW w:w="1298" w:type="pct"/>
            <w:gridSpan w:val="3"/>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Razem wydatki</w:t>
            </w:r>
          </w:p>
        </w:tc>
      </w:tr>
      <w:tr w:rsidR="00A36585" w:rsidRPr="00A36585" w:rsidTr="00A36585">
        <w:trPr>
          <w:trHeight w:val="465"/>
        </w:trPr>
        <w:tc>
          <w:tcPr>
            <w:tcW w:w="1211" w:type="pct"/>
            <w:vMerge/>
            <w:tcBorders>
              <w:top w:val="single" w:sz="4" w:space="0" w:color="auto"/>
              <w:left w:val="single" w:sz="4" w:space="0" w:color="auto"/>
              <w:bottom w:val="single" w:sz="4" w:space="0" w:color="auto"/>
              <w:right w:val="single" w:sz="4" w:space="0" w:color="auto"/>
            </w:tcBorders>
            <w:vAlign w:val="center"/>
            <w:hideMark/>
          </w:tcPr>
          <w:p w:rsidR="00A36585" w:rsidRPr="00A36585" w:rsidRDefault="00A36585" w:rsidP="00A36585">
            <w:pPr>
              <w:spacing w:line="240" w:lineRule="auto"/>
              <w:rPr>
                <w:rFonts w:cs="Arial"/>
                <w:b/>
                <w:bCs/>
                <w:sz w:val="14"/>
                <w:szCs w:val="14"/>
              </w:rPr>
            </w:pPr>
          </w:p>
        </w:tc>
        <w:tc>
          <w:tcPr>
            <w:tcW w:w="427" w:type="pct"/>
            <w:tcBorders>
              <w:top w:val="nil"/>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Plan</w:t>
            </w:r>
          </w:p>
        </w:tc>
        <w:tc>
          <w:tcPr>
            <w:tcW w:w="444" w:type="pct"/>
            <w:tcBorders>
              <w:top w:val="nil"/>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Wykonanie</w:t>
            </w:r>
          </w:p>
        </w:tc>
        <w:tc>
          <w:tcPr>
            <w:tcW w:w="383" w:type="pct"/>
            <w:tcBorders>
              <w:top w:val="nil"/>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Wskaźnik %</w:t>
            </w:r>
            <w:r w:rsidRPr="00A36585">
              <w:rPr>
                <w:rFonts w:cs="Arial"/>
                <w:b/>
                <w:bCs/>
                <w:sz w:val="14"/>
                <w:szCs w:val="14"/>
              </w:rPr>
              <w:br/>
              <w:t xml:space="preserve"> (kol. 3/2)</w:t>
            </w:r>
          </w:p>
        </w:tc>
        <w:tc>
          <w:tcPr>
            <w:tcW w:w="427" w:type="pct"/>
            <w:tcBorders>
              <w:top w:val="nil"/>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Plan</w:t>
            </w:r>
          </w:p>
        </w:tc>
        <w:tc>
          <w:tcPr>
            <w:tcW w:w="427" w:type="pct"/>
            <w:tcBorders>
              <w:top w:val="nil"/>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Wykonanie</w:t>
            </w:r>
          </w:p>
        </w:tc>
        <w:tc>
          <w:tcPr>
            <w:tcW w:w="383" w:type="pct"/>
            <w:tcBorders>
              <w:top w:val="nil"/>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Wskaźnik %</w:t>
            </w:r>
            <w:r w:rsidRPr="00A36585">
              <w:rPr>
                <w:rFonts w:cs="Arial"/>
                <w:b/>
                <w:bCs/>
                <w:sz w:val="14"/>
                <w:szCs w:val="14"/>
              </w:rPr>
              <w:br/>
              <w:t xml:space="preserve"> (kol. 6/5)</w:t>
            </w:r>
          </w:p>
        </w:tc>
        <w:tc>
          <w:tcPr>
            <w:tcW w:w="427" w:type="pct"/>
            <w:tcBorders>
              <w:top w:val="nil"/>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Plan</w:t>
            </w:r>
          </w:p>
        </w:tc>
        <w:tc>
          <w:tcPr>
            <w:tcW w:w="488" w:type="pct"/>
            <w:tcBorders>
              <w:top w:val="nil"/>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Wykonanie</w:t>
            </w:r>
          </w:p>
        </w:tc>
        <w:tc>
          <w:tcPr>
            <w:tcW w:w="383" w:type="pct"/>
            <w:tcBorders>
              <w:top w:val="nil"/>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Wskaźnik %</w:t>
            </w:r>
            <w:r w:rsidRPr="00A36585">
              <w:rPr>
                <w:rFonts w:cs="Arial"/>
                <w:b/>
                <w:bCs/>
                <w:sz w:val="14"/>
                <w:szCs w:val="14"/>
              </w:rPr>
              <w:br/>
              <w:t xml:space="preserve"> (kol. 9/8)</w:t>
            </w:r>
          </w:p>
        </w:tc>
      </w:tr>
      <w:tr w:rsidR="00A36585" w:rsidRPr="00A36585" w:rsidTr="00A36585">
        <w:trPr>
          <w:trHeight w:val="165"/>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1</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w:t>
            </w:r>
          </w:p>
        </w:tc>
        <w:tc>
          <w:tcPr>
            <w:tcW w:w="44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3</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4</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5</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6</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7</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8</w:t>
            </w:r>
          </w:p>
        </w:tc>
        <w:tc>
          <w:tcPr>
            <w:tcW w:w="48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9</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10</w:t>
            </w:r>
          </w:p>
        </w:tc>
      </w:tr>
      <w:tr w:rsidR="00A36585" w:rsidRPr="00A36585" w:rsidTr="00A36585">
        <w:trPr>
          <w:trHeight w:val="225"/>
        </w:trPr>
        <w:tc>
          <w:tcPr>
            <w:tcW w:w="1211"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OGÓŁEM</w:t>
            </w:r>
          </w:p>
        </w:tc>
        <w:tc>
          <w:tcPr>
            <w:tcW w:w="427"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286 373 364</w:t>
            </w:r>
          </w:p>
        </w:tc>
        <w:tc>
          <w:tcPr>
            <w:tcW w:w="444"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138 953 610,71</w:t>
            </w:r>
          </w:p>
        </w:tc>
        <w:tc>
          <w:tcPr>
            <w:tcW w:w="383"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48,5</w:t>
            </w:r>
          </w:p>
        </w:tc>
        <w:tc>
          <w:tcPr>
            <w:tcW w:w="427"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34 446 710</w:t>
            </w:r>
          </w:p>
        </w:tc>
        <w:tc>
          <w:tcPr>
            <w:tcW w:w="427"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10 091 012,76</w:t>
            </w:r>
          </w:p>
        </w:tc>
        <w:tc>
          <w:tcPr>
            <w:tcW w:w="383"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29,3</w:t>
            </w:r>
          </w:p>
        </w:tc>
        <w:tc>
          <w:tcPr>
            <w:tcW w:w="427"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320 820 074</w:t>
            </w:r>
          </w:p>
        </w:tc>
        <w:tc>
          <w:tcPr>
            <w:tcW w:w="48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149 044 623,47</w:t>
            </w:r>
          </w:p>
        </w:tc>
        <w:tc>
          <w:tcPr>
            <w:tcW w:w="383"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46,5</w:t>
            </w:r>
          </w:p>
        </w:tc>
      </w:tr>
      <w:tr w:rsidR="00A36585" w:rsidRPr="00A36585" w:rsidTr="00A36585">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TRANSPORT I KOMUNIKACJA</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980 000</w:t>
            </w:r>
          </w:p>
        </w:tc>
        <w:tc>
          <w:tcPr>
            <w:tcW w:w="44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177 743,38</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18,1</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2 510 000</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3 490 000</w:t>
            </w:r>
          </w:p>
        </w:tc>
        <w:tc>
          <w:tcPr>
            <w:tcW w:w="48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177 743,38</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w:t>
            </w:r>
          </w:p>
        </w:tc>
      </w:tr>
      <w:tr w:rsidR="00A36585" w:rsidRPr="00A36585" w:rsidTr="00A36585">
        <w:trPr>
          <w:trHeight w:val="330"/>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ŁAD PRZESTRZENNY I GOSPODARKA NIERUCHOMOŚCIAMI</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18 210 300</w:t>
            </w:r>
          </w:p>
        </w:tc>
        <w:tc>
          <w:tcPr>
            <w:tcW w:w="44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8 508 935,61</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46,7</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1 830 000</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20 040 300</w:t>
            </w:r>
          </w:p>
        </w:tc>
        <w:tc>
          <w:tcPr>
            <w:tcW w:w="48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8 508 935,61</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42,5</w:t>
            </w:r>
          </w:p>
        </w:tc>
      </w:tr>
      <w:tr w:rsidR="00A36585" w:rsidRPr="00A36585" w:rsidTr="00A36585">
        <w:trPr>
          <w:trHeight w:val="330"/>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GOSPODARKA KOMUNALNA I OCHRONA ŚRODOWISKA</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3 534 000</w:t>
            </w:r>
          </w:p>
        </w:tc>
        <w:tc>
          <w:tcPr>
            <w:tcW w:w="44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1 037 002,22</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29,3</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10 000</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3 544 000</w:t>
            </w:r>
          </w:p>
        </w:tc>
        <w:tc>
          <w:tcPr>
            <w:tcW w:w="48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1 037 002,22</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29,3</w:t>
            </w:r>
          </w:p>
        </w:tc>
      </w:tr>
      <w:tr w:rsidR="00A36585" w:rsidRPr="00A36585" w:rsidTr="00A36585">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EDUKACJA</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156 374 597</w:t>
            </w:r>
          </w:p>
        </w:tc>
        <w:tc>
          <w:tcPr>
            <w:tcW w:w="44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77 149 297,97</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49,3</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29 266 232</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10 091 012,76</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34,5</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185 640 829</w:t>
            </w:r>
          </w:p>
        </w:tc>
        <w:tc>
          <w:tcPr>
            <w:tcW w:w="48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87 240 310,73</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47,0</w:t>
            </w:r>
          </w:p>
        </w:tc>
      </w:tr>
      <w:tr w:rsidR="00A36585" w:rsidRPr="00A36585" w:rsidTr="00A36585">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OCHRONA ZDROWIA I POMOC SPOŁECZNA</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78 422 955</w:t>
            </w:r>
          </w:p>
        </w:tc>
        <w:tc>
          <w:tcPr>
            <w:tcW w:w="44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38 405 698,23</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49,0</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500 500</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78 923 455</w:t>
            </w:r>
          </w:p>
        </w:tc>
        <w:tc>
          <w:tcPr>
            <w:tcW w:w="48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38 405 698,23</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48,7</w:t>
            </w:r>
          </w:p>
        </w:tc>
      </w:tr>
      <w:tr w:rsidR="00A36585" w:rsidRPr="00A36585" w:rsidTr="00A36585">
        <w:trPr>
          <w:trHeight w:val="330"/>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KULTURA I OCHRONA DZIEDZICTWA KULTUROWEGO</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2 969 535</w:t>
            </w:r>
          </w:p>
        </w:tc>
        <w:tc>
          <w:tcPr>
            <w:tcW w:w="44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1 409 601,02</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47,5</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119 016</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3 088 551</w:t>
            </w:r>
          </w:p>
        </w:tc>
        <w:tc>
          <w:tcPr>
            <w:tcW w:w="48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1 409 601,02</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45,6</w:t>
            </w:r>
          </w:p>
        </w:tc>
      </w:tr>
      <w:tr w:rsidR="00A36585" w:rsidRPr="00A36585" w:rsidTr="00A36585">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REKREACJA, SPORT I TURYSTYKA</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3 206 170</w:t>
            </w:r>
          </w:p>
        </w:tc>
        <w:tc>
          <w:tcPr>
            <w:tcW w:w="44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1 770 195,80</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55,2</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210 962</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3 417 132</w:t>
            </w:r>
          </w:p>
        </w:tc>
        <w:tc>
          <w:tcPr>
            <w:tcW w:w="48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1 770 195,80</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51,8</w:t>
            </w:r>
          </w:p>
        </w:tc>
      </w:tr>
      <w:tr w:rsidR="00A36585" w:rsidRPr="00A36585" w:rsidTr="00A36585">
        <w:trPr>
          <w:trHeight w:val="330"/>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DZIAŁALNOŚĆ PROMOCYJNA I WSPIERANIE ROZWOJU GOSPODARCZEGO</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161 862</w:t>
            </w:r>
          </w:p>
        </w:tc>
        <w:tc>
          <w:tcPr>
            <w:tcW w:w="44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20 805,45</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12,9</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161 862</w:t>
            </w:r>
          </w:p>
        </w:tc>
        <w:tc>
          <w:tcPr>
            <w:tcW w:w="48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20 805,45</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12,9</w:t>
            </w:r>
          </w:p>
        </w:tc>
      </w:tr>
      <w:tr w:rsidR="00A36585" w:rsidRPr="00A36585" w:rsidTr="00A36585">
        <w:trPr>
          <w:trHeight w:val="330"/>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ZARZĄDZANIE STRUKTURAMI SAMORZĄDOWYMI</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22 461 945</w:t>
            </w:r>
          </w:p>
        </w:tc>
        <w:tc>
          <w:tcPr>
            <w:tcW w:w="44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10 448 096,74</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46,5</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22 461 945</w:t>
            </w:r>
          </w:p>
        </w:tc>
        <w:tc>
          <w:tcPr>
            <w:tcW w:w="48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10 448 096,74</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46,5</w:t>
            </w:r>
          </w:p>
        </w:tc>
      </w:tr>
      <w:tr w:rsidR="00A36585" w:rsidRPr="00A36585" w:rsidTr="00A36585">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FINANSE I RÓŻNE ROZLICZENIA</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52 000</w:t>
            </w:r>
          </w:p>
        </w:tc>
        <w:tc>
          <w:tcPr>
            <w:tcW w:w="444"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26 234,29</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50,5</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27"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52 000</w:t>
            </w:r>
          </w:p>
        </w:tc>
        <w:tc>
          <w:tcPr>
            <w:tcW w:w="48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26 234,29</w:t>
            </w:r>
          </w:p>
        </w:tc>
        <w:tc>
          <w:tcPr>
            <w:tcW w:w="383"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50,5</w:t>
            </w:r>
          </w:p>
        </w:tc>
      </w:tr>
    </w:tbl>
    <w:p w:rsidR="00002B42" w:rsidRDefault="00002B42" w:rsidP="00002B42"/>
    <w:p w:rsidR="00002B42" w:rsidRDefault="00002B42" w:rsidP="00002B42"/>
    <w:p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rsidR="00002B42" w:rsidRDefault="00002B42" w:rsidP="00002B42"/>
    <w:p w:rsidR="00002B42" w:rsidRDefault="004B7077" w:rsidP="00002B42">
      <w:pPr>
        <w:pStyle w:val="Nagwek2"/>
      </w:pPr>
      <w:bookmarkStart w:id="43" w:name="_Toc79666205"/>
      <w:r>
        <w:t>3</w:t>
      </w:r>
      <w:r w:rsidR="00002B42">
        <w:t>.2.</w:t>
      </w:r>
      <w:r w:rsidR="00002B42">
        <w:tab/>
        <w:t>Wydatki bieżące w układzie zadań</w:t>
      </w:r>
      <w:bookmarkEnd w:id="43"/>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A36585" w:rsidRPr="00A36585" w:rsidTr="00A36585">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 tym Urząd</w:t>
            </w:r>
          </w:p>
        </w:tc>
      </w:tr>
      <w:tr w:rsidR="00A36585" w:rsidRPr="00A36585" w:rsidTr="00A36585">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A36585" w:rsidRPr="00A36585" w:rsidRDefault="00A36585" w:rsidP="00A36585">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Wskaźnik %</w:t>
            </w:r>
            <w:r w:rsidRPr="00A36585">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Wskaźnik %</w:t>
            </w:r>
            <w:r w:rsidRPr="00A36585">
              <w:rPr>
                <w:rFonts w:cs="Arial"/>
                <w:b/>
                <w:bCs/>
                <w:sz w:val="14"/>
                <w:szCs w:val="14"/>
              </w:rPr>
              <w:br/>
              <w:t>(kol. 6/5)</w:t>
            </w:r>
          </w:p>
        </w:tc>
      </w:tr>
      <w:tr w:rsidR="00A36585" w:rsidRPr="00A36585" w:rsidTr="00A36585">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7</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286 373 364</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138 953 610,71</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48,5</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114 132 492</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54 875 395,15</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48,1</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980 000</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177 743,38</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18,1</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980 000</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177 743,38</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18,1</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980 000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177 743,38</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18,1</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980 000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177 743,38</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18,1</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875 000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168 724,91</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19,3</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875 000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168 724,91</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19,3</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865 000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168 724,91</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19,5</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865 000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168 724,91</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19,5</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35 000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9 018,47</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25,8</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35 000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9 018,47</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25,8</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35 000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9 018,47</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25,8</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35 000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9 018,47</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25,8</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18 210 300</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8 508 935,61</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46,7</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698 300</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153 593,37</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22,0</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2 000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2 000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r>
      <w:tr w:rsidR="00A36585" w:rsidRPr="00A36585" w:rsidTr="00A36585">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16 751 071</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8 171 137,89</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48,8</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90 000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7 346,63</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8,2</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4 448 378</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1 880 654,74</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42,3</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140,00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0,3</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1 599 500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364 825,27</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22,8</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4 252 570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2 101 879,62</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49,4</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6 410 623</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3 816 571,63</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59,5</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7 206,63</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18,0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7 206,63</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18,0</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285 560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20 792,54</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7,3</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285 560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20 792,54</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7,3</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23 700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0,2</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23 700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0,2</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261 860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20 752,54</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7,9</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261 860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20 752,54</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7,9</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1 171 669</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317 005,18</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27,1</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320 740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125 454,20</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39,1</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365 929</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191 550,98</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52,3</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485 000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320 740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125 454,20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39,1</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320 740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125 454,20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39,1</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3 534 000</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1 037 002,22</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29,3</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3 534 000</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1 037 002,22</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29,3</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871 403</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472 263,18</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54,2</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871 403</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472 263,18</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54,2</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681 078</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387 075,28</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56,8</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681 078</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387 075,28</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56,8</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346 015</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233 944,81</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67,6</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346 015</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233 944,81</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67,6</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263 376</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132 787,21</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50,4</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263 376</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132 787,21</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50,4</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71 687</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20 343,26</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28,4</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71 687</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20 343,26</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28,4</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104 482</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54 662,00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52,3</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104 482</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54 662,00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52,3</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11 000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3 510,00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31,9</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11 000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3 510,00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31,9</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20 000,00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20 000,00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100,0</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Gospodarka odpadami</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14 933</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2 499,90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16,7</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14 933</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2 499,90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16,7</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34 910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4 516,00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12,9</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34 910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4 516,00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12,9</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255 095</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74 148,24</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29,1</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255 095</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74 148,24</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29,1</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151 451</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45 196,04</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29,8</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151 451</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45 196,04</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29,8</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103 644</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28 952,20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27,9</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103 644</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28 952,20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27,9</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2 307 797</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462 461,35</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20,0</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2 307 797</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462 461,35</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20,0</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lastRenderedPageBreak/>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522 773</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131 926,69</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25,2</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522 773</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131 926,69</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25,2</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457 320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87 937,04</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19,2</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457 320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87 937,04</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19,2</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1 317 458</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242 597,62</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18,4</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1 317 458</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242 597,62</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18,4</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10 246</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10 246</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99 705</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28 129,45</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28,2</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99 705</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28 129,45</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28,2</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99 705</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28 129,45</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28,2</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99 705</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28 129,45</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28,2</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156 374 597</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77 149 297,97</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49,3</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14 856 969</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7 445 679,52</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50,1</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146 672 613</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74 295 995,25</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50,7</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14 304 934</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7 356 769,91</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51,4</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29 772 408</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15 391 543,46</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51,7</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5 610 291</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3 114 859,26</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55,5</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24 208 797</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12 276 684,20</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50,7</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46 680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5 563 611</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3 114 859,26</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56,0</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5 563 611</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3 114 859,26</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56,0</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1 358 582</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539 737,39</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39,7</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1 358 582</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539 737,39</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39,7</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38 045 302</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19 527 259,77</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51,3</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1 194 417</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617 525,67</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51,7</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36 932 655</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18 909 734,10</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51,2</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81 770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1 112 647</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617 525,67</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55,5</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1 112 647</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617 525,67</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55,5</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25 725 251</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14 173 300,38</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55,1</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2 918 792</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1 564 924,13</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53,6</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22 806 459</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12 608 376,25</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55,3</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2 918 792</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1 564 924,13</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53,6</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2 918 792</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1 564 924,13</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53,6</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4 231 593</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1 904 033,88</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45,0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162 997</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57 324,54</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35,2</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162 997</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57 324,54</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35,2</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162 997</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57 324,54</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35,2</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162 997</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57 324,54</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35,2</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4 905 894</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2 257 771,91</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46,0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2 218 902</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963 141,15</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43,4</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2 218 902</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963 141,15</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43,4</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1 877 552</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513 194,30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27,3</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670 000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814 600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127 665,34</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15,7</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430 000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139 133,66</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32,4</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430 000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139 133,66</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32,4</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2 077 425</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926 648,41</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44,6</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170 088</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97 503,68</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57,3</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170 088</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97 503,68</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57,3</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11 925 208</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6 272 125,25</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52,6</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3 148 349</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1 765 498,97</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56,1</w:t>
            </w:r>
          </w:p>
        </w:tc>
      </w:tr>
      <w:tr w:rsidR="00A36585" w:rsidRPr="00A36585" w:rsidTr="00A36585">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8 776 859</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4 506 626,28</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51,3</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3 148 349</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1 765 498,97</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56,1</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3 148 349</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1 765 498,97</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56,1</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Kwalifikacyjne kursy zawodowe</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266 951</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60 632,69</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22,7</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Prowadzenie kwalifikacyjnych kursów zawodowych w placówkach publicznych</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266 951</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60 632,69</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22,7</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19 933 474</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9 988 805,23</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50,1</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19 933 474</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9 988 805,23</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50,1</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2 756 386</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1 356 174,21</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49,2</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2 756 386</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1 356 174,21</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49,2</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9 701 984</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2 853 302,72</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29,4</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552 035</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88 909,61</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16,1</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3 301 055</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1 507 272,69</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45,7</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3 301 055</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1 507 272,69</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45,7</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9 500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9 500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lastRenderedPageBreak/>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336 352</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65 586,50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19,5</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158 736</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3 300,00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2,1</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828 439</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616 569,00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74,4</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156 269</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23 905,81</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15,3</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156 269</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23 905,81</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15,3</w:t>
            </w:r>
          </w:p>
        </w:tc>
      </w:tr>
      <w:tr w:rsidR="00A36585" w:rsidRPr="00A36585" w:rsidTr="00A3658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157 703</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35 217,44</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22,3</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111 950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10 989,80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9,8</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238 780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116 637,60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48,8</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115 580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50 714,00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43,9</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704 900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179 417,70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25,5</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250 000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78 818,00</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31,5</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139 480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43 524,17</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31,2</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315 420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57 075,53</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18,1</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2 550 088</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160 663,17</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6,3</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380 250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92 198,40</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24,2</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2 169 838</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68 464,77</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3,2</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1 418 898</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148 032,81</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10,4</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color w:val="FF1818"/>
                <w:sz w:val="12"/>
                <w:szCs w:val="12"/>
              </w:rPr>
            </w:pPr>
            <w:r w:rsidRPr="00A36585">
              <w:rPr>
                <w:rFonts w:cs="Arial"/>
                <w:b/>
                <w:bCs/>
                <w:i/>
                <w:iCs/>
                <w:color w:val="FF1818"/>
                <w:sz w:val="12"/>
                <w:szCs w:val="12"/>
              </w:rPr>
              <w:t>-</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78 422 955</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38 405 698,23</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49,0</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65 211 711</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32 386 443,36</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49,7</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1 469 572</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557 313,48</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37,9</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1 420 972</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545 035,56</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38,4</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Programy w zakresie przeciwdziałania narkomanii</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1 277 472</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533 031,40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41,7</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1 277 472</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533 031,40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41,7</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1 277 472</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533 031,40</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41,7</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1 277 472</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533 031,40</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41,7</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Działania epidemiczne</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162 100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24 282,08</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15,0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113 500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12 004,16</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10,6</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11 354 810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5 066 570,48</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44,6</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55 584</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124 519</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7 584</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Pomoc dla repatriantów oraz dla uchodźców</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5 200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5 200,00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6 584 566</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2 960 049,16</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45,0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2 668 187</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1 164 243,94</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43,6</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300 951</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90 507,24</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30,1</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181 000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36 211,84</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20,0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48 000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1 490 387</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810 358,30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54,4</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729 462</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352 954,50</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48,4</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760 925</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457 403,80</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60,1</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 </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65 598 573</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32 781 814,27</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50,0</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63 735 155</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31 841 407,80</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50,0</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1 789 142</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909 784,46</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50,9</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 </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62 915 713</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31 379 405,93</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49,9</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62 915 713</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31 379 405,93</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49,9</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777 300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427 817,08</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55,0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777 300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427 817,08</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55,0</w:t>
            </w:r>
          </w:p>
        </w:tc>
      </w:tr>
      <w:tr w:rsidR="00A36585" w:rsidRPr="00A36585" w:rsidTr="00A36585">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116 418</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64 806,80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55,7</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42 142</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34 184,79</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81,1</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2 969 535</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1 409 601,02</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47,5</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2 969 535</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1 409 601,02</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47,5</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416 535</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83 576,80</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20,1</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416 535</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83 576,80</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20,1</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416 535</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83 576,80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20,1</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416 535</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83 576,80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20,1</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2 473 000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1 309 998,00</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53,0</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2 473 000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1 309 998,00</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53,0</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2 473 000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1 309 998,00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53,0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2 473 000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1 309 998,00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53,0</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Biblioteka Publiczna w Dzielnicy Żoliborz</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2 473 000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1 309 998,00</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53,0</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2 473 000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1 309 998,00</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53,0</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80 000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16 026,22</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20,0</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80 000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16 026,22</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20,0</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lastRenderedPageBreak/>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80 000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16 026,22</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20,0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80 000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16 026,22</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20,0</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3 206 170</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1 770 195,80</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55,2</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3 206 170</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1 770 195,80</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55,2</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250 000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123 498,00</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49,4</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250 000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123 498,00</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49,4</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250 000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123 498,00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49,4</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250 000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123 498,00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49,4</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2 956 170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1 646 697,80</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55,7</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2 956 170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1 646 697,80</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55,7</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94 300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36 347,80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38,5</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94 300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36 347,80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38,5</w:t>
            </w:r>
          </w:p>
        </w:tc>
      </w:tr>
      <w:tr w:rsidR="00A36585" w:rsidRPr="00A36585" w:rsidTr="00A3658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417 390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181 970,00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43,6</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417 390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181 970,00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43,6</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44 480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28 380,00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63,8</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44 480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28 380,00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63,8</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2 400 000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1 400 000,00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58,3</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2 400 000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1 400 000,00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58,3</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Ośrodek Sportu i Rekreacji w Dzielnicy Żoliborz</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2 400 000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1 400 000,00</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58,3</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2 400 000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1 400 000,00</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58,3</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161 862</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20 805,45</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12,9</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161 862</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20 805,45</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12,9</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161 862</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20 805,45</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12,9</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161 862</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20 805,45</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12,9</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95 000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2 736,75</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2,9</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95 000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2 736,75</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2,9</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0,0</w:t>
            </w:r>
          </w:p>
        </w:tc>
      </w:tr>
      <w:tr w:rsidR="00A36585" w:rsidRPr="00A36585" w:rsidTr="00A36585">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65 000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2 736,75</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65 000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2 736,75</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4,2</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1 685,10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11,2</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1 685,10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11,2</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51 862</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16 383,60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31,6</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51 862</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16 383,60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31,6</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22 461 945</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10 448 096,74</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46,5</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22 461 945</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10 448 096,74</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46,5</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21 499 092</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10 019 945,72</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46,6</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21 499 092</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10 019 945,72</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46,6</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18 981 259</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9 116 685,56</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48,0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18 981 259</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9 116 685,56</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48,0</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18 869 009</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9 081 136,87</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48,1</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18 869 009</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9 081 136,87</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48,1</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112 250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35 548,69</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31,7</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112 250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35 548,69</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31,7</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2 517 833</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903 260,16</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35,9</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2 517 833</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903 260,16</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35,9</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181 000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25 520,12</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14,1</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181 000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25 520,12</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14,1</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1 332 147</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482 744,75</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36,2</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1 332 147</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482 744,75</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36,2</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273 647</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123 466,54</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45,1</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273 647</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123 466,54</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45,1</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28 646</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5 143,52</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18,0</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28 646</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5 143,52</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18,0</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310 000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108 538,79</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35,0</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310 000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108 538,79</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35,0</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56 800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22 392,63</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39,4</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56 800</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22 392,63</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39,4</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rPr>
                <w:rFonts w:cs="Arial"/>
                <w:sz w:val="12"/>
                <w:szCs w:val="12"/>
              </w:rPr>
            </w:pPr>
            <w:r w:rsidRPr="00A36585">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335 593</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135 453,81</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40,4</w:t>
            </w:r>
          </w:p>
        </w:tc>
        <w:tc>
          <w:tcPr>
            <w:tcW w:w="556"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335 593</w:t>
            </w:r>
          </w:p>
        </w:tc>
        <w:tc>
          <w:tcPr>
            <w:tcW w:w="658"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135 453,81</w:t>
            </w:r>
          </w:p>
        </w:tc>
        <w:tc>
          <w:tcPr>
            <w:tcW w:w="499"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right"/>
              <w:rPr>
                <w:rFonts w:cs="Arial"/>
                <w:sz w:val="12"/>
                <w:szCs w:val="12"/>
              </w:rPr>
            </w:pPr>
            <w:r w:rsidRPr="00A36585">
              <w:rPr>
                <w:rFonts w:cs="Arial"/>
                <w:sz w:val="12"/>
                <w:szCs w:val="12"/>
              </w:rPr>
              <w:t>40,4</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962 853</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428 151,02</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44,5</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962 853</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428 151,02</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44,5</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566 353</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303 012,89</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53,5</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566 353</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303 012,89</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53,5</w:t>
            </w:r>
          </w:p>
        </w:tc>
      </w:tr>
      <w:tr w:rsidR="00A36585" w:rsidRPr="00A36585" w:rsidTr="00A3658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10 500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10 500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386 000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125 138,13</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32,4</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386 000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125 138,13</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32,4</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52 000</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26 234,29</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50,5</w:t>
            </w:r>
          </w:p>
        </w:tc>
        <w:tc>
          <w:tcPr>
            <w:tcW w:w="556"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52 000</w:t>
            </w:r>
          </w:p>
        </w:tc>
        <w:tc>
          <w:tcPr>
            <w:tcW w:w="658"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26 234,29</w:t>
            </w:r>
          </w:p>
        </w:tc>
        <w:tc>
          <w:tcPr>
            <w:tcW w:w="499"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50,5</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51 500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26 221,89</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50,9</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51 500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26 221,89</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50,9</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51 500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26 221,89</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50,9</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51 500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26 221,89</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50,9</w:t>
            </w:r>
          </w:p>
        </w:tc>
      </w:tr>
      <w:tr w:rsidR="00A36585" w:rsidRPr="00A36585" w:rsidTr="00A3658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500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12,40</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2,5</w:t>
            </w:r>
          </w:p>
        </w:tc>
        <w:tc>
          <w:tcPr>
            <w:tcW w:w="556"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500</w:t>
            </w:r>
          </w:p>
        </w:tc>
        <w:tc>
          <w:tcPr>
            <w:tcW w:w="658"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12,40</w:t>
            </w:r>
          </w:p>
        </w:tc>
        <w:tc>
          <w:tcPr>
            <w:tcW w:w="499"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2,5</w:t>
            </w:r>
          </w:p>
        </w:tc>
      </w:tr>
      <w:tr w:rsidR="00A36585" w:rsidRPr="00A36585" w:rsidTr="00A3658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12,40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2,5</w:t>
            </w:r>
          </w:p>
        </w:tc>
        <w:tc>
          <w:tcPr>
            <w:tcW w:w="556"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500</w:t>
            </w:r>
          </w:p>
        </w:tc>
        <w:tc>
          <w:tcPr>
            <w:tcW w:w="658"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12,40</w:t>
            </w:r>
          </w:p>
        </w:tc>
        <w:tc>
          <w:tcPr>
            <w:tcW w:w="499"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2,5</w:t>
            </w:r>
          </w:p>
        </w:tc>
      </w:tr>
    </w:tbl>
    <w:p w:rsidR="001E7F4E" w:rsidRDefault="001E7F4E" w:rsidP="00002B42">
      <w:pPr>
        <w:jc w:val="right"/>
        <w:rPr>
          <w:sz w:val="16"/>
          <w:szCs w:val="16"/>
        </w:rPr>
      </w:pPr>
    </w:p>
    <w:p w:rsidR="001E7F4E" w:rsidRPr="00FA7CCC" w:rsidRDefault="001E7F4E" w:rsidP="00002B42">
      <w:pPr>
        <w:jc w:val="right"/>
        <w:rPr>
          <w:sz w:val="16"/>
          <w:szCs w:val="16"/>
        </w:rPr>
      </w:pPr>
    </w:p>
    <w:p w:rsidR="00280ACA" w:rsidRDefault="00280ACA" w:rsidP="00002B42">
      <w:pPr>
        <w:sectPr w:rsidR="00280ACA" w:rsidSect="00002B42">
          <w:footerReference w:type="default" r:id="rId16"/>
          <w:type w:val="oddPage"/>
          <w:pgSz w:w="11906" w:h="16838"/>
          <w:pgMar w:top="1417" w:right="1417" w:bottom="1417" w:left="1417" w:header="708" w:footer="708" w:gutter="0"/>
          <w:cols w:space="708"/>
          <w:docGrid w:linePitch="360"/>
        </w:sectPr>
      </w:pPr>
    </w:p>
    <w:p w:rsidR="00002B42" w:rsidRDefault="004B7077" w:rsidP="00002B42">
      <w:pPr>
        <w:pStyle w:val="Nagwek2"/>
      </w:pPr>
      <w:bookmarkStart w:id="44" w:name="_Toc79666206"/>
      <w:r>
        <w:lastRenderedPageBreak/>
        <w:t>3</w:t>
      </w:r>
      <w:r w:rsidR="00002B42">
        <w:t>.3.</w:t>
      </w:r>
      <w:r w:rsidR="00002B42">
        <w:tab/>
        <w:t>Wydatki inwestycyjne w układzie zadań</w:t>
      </w:r>
      <w:bookmarkEnd w:id="44"/>
    </w:p>
    <w:p w:rsidR="00002B42" w:rsidRDefault="00C246C2"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A36585" w:rsidRPr="00A36585" w:rsidTr="00A36585">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A36585" w:rsidRPr="00A36585" w:rsidRDefault="00A36585" w:rsidP="00A36585">
            <w:pPr>
              <w:spacing w:line="240" w:lineRule="auto"/>
              <w:jc w:val="center"/>
              <w:rPr>
                <w:rFonts w:cs="Arial"/>
                <w:b/>
                <w:bCs/>
                <w:sz w:val="14"/>
                <w:szCs w:val="14"/>
              </w:rPr>
            </w:pPr>
            <w:r w:rsidRPr="00A36585">
              <w:rPr>
                <w:rFonts w:cs="Arial"/>
                <w:b/>
                <w:bCs/>
                <w:sz w:val="14"/>
                <w:szCs w:val="14"/>
              </w:rPr>
              <w:t xml:space="preserve">Wskaźnik % </w:t>
            </w:r>
            <w:r w:rsidRPr="00A36585">
              <w:rPr>
                <w:rFonts w:cs="Arial"/>
                <w:b/>
                <w:bCs/>
                <w:sz w:val="14"/>
                <w:szCs w:val="14"/>
              </w:rPr>
              <w:br/>
              <w:t>(kol. 3/2)</w:t>
            </w:r>
          </w:p>
        </w:tc>
      </w:tr>
      <w:tr w:rsidR="00A36585" w:rsidRPr="00A36585" w:rsidTr="00A36585">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A36585" w:rsidRPr="00A36585" w:rsidRDefault="00A36585" w:rsidP="00A36585">
            <w:pPr>
              <w:spacing w:line="240" w:lineRule="auto"/>
              <w:jc w:val="center"/>
              <w:rPr>
                <w:rFonts w:cs="Arial"/>
                <w:sz w:val="12"/>
                <w:szCs w:val="12"/>
              </w:rPr>
            </w:pPr>
            <w:r w:rsidRPr="00A36585">
              <w:rPr>
                <w:rFonts w:cs="Arial"/>
                <w:sz w:val="12"/>
                <w:szCs w:val="12"/>
              </w:rPr>
              <w:t>4</w:t>
            </w:r>
          </w:p>
        </w:tc>
      </w:tr>
      <w:tr w:rsidR="00A36585" w:rsidRPr="00A36585" w:rsidTr="00A3658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ind w:firstLineChars="200" w:firstLine="240"/>
              <w:rPr>
                <w:rFonts w:cs="Arial"/>
                <w:b/>
                <w:bCs/>
                <w:sz w:val="12"/>
                <w:szCs w:val="12"/>
              </w:rPr>
            </w:pPr>
            <w:r w:rsidRPr="00A36585">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34 446 710</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10 091 012,76</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29,3</w:t>
            </w:r>
          </w:p>
        </w:tc>
      </w:tr>
      <w:tr w:rsidR="00A36585" w:rsidRPr="00A36585" w:rsidTr="00A3658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2 510 000</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2 510 000</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r>
      <w:tr w:rsidR="00A36585" w:rsidRPr="00A36585" w:rsidTr="00A3658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Przebudowa ul. Rydygiera na odc. od ul. Matysiakówny do ul. Przasnyskiej</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Budowa ronda na skrzyżowaniu ul. Rydygiera z ul. Przasnyską wraz z przebudową części ul. Przasnyskiej - etap II</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480 000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Przebudowa ul. Śmiałej na odc. od ul. Zajączka do ul. Hauke Bosaka - etap I</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400 000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Wykup gruntów pod budowę dróg gminnych 12 KD-D i 13 KD-D</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1 480 000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1 830 000</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490 000</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r>
      <w:tr w:rsidR="00A36585" w:rsidRPr="00A36585" w:rsidTr="00A3658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Budowa windy w budynku przy ul. Bieniewickiej 2a</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70 000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Modernizacja budynków mieszkalnych  przy  ul. Marii Kazimiery  18/26 i ul. Mickiewicza 65 -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420 000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1 340 000</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r>
      <w:tr w:rsidR="00A36585" w:rsidRPr="00A36585" w:rsidTr="00A3658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Modernizacja podwórka zlokalizowanego w rejonie ul. Krajewskiego wraz z infrastrukturą</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1 340 000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10 000</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10 000</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r>
      <w:tr w:rsidR="00A36585" w:rsidRPr="00A36585" w:rsidTr="00A3658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Przebudowa ciągów pieszych i rowerowych w Parku Kaskada</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10 000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29 266 232</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10 091 012,76</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34,5</w:t>
            </w:r>
          </w:p>
        </w:tc>
      </w:tr>
      <w:tr w:rsidR="00A36585" w:rsidRPr="00A36585" w:rsidTr="00A3658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29 266 232</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10 091 012,76</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34,5</w:t>
            </w:r>
          </w:p>
        </w:tc>
      </w:tr>
      <w:tr w:rsidR="00A36585" w:rsidRPr="00A36585" w:rsidTr="00A3658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Termomodernizacja i odwodnienie budynku Zespołu Szkół nr 53 przy ul. Popiełuszki 5</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627 245</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Budowa zespołu szkolno - przedszkolnego przy ul. Anny German</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24 832 006</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10 091 012,76</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40,6</w:t>
            </w:r>
          </w:p>
        </w:tc>
      </w:tr>
      <w:tr w:rsidR="00A36585" w:rsidRPr="00A36585" w:rsidTr="00A3658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Budowa hali pneumatycznej na terenie Szkoły Podstawowej nr 392 przy al. Wojska Polskiego 1a</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1 198 114</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Budowa zespołu przedszkolno - żłobkowego przy ul. J. Ficowskiego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239 850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Przebudowa boiska szkolnego wraz z wyposażeniem w Zespole Szkół nr 31 przy ul. Felińskiego 13</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2 309 017</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Dostosowanie budynku Szkoły Podstawowej nr 391 ul. Filarecka 2 do wymogów bezpieczeństwa pożarowego</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60 000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500 500</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500 500</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r>
      <w:tr w:rsidR="00A36585" w:rsidRPr="00A36585" w:rsidTr="00A36585">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Budowa budynku z funkcją mieszkalno - usługową na potrzeby Środowiskowego Domu Samopomocy oraz placówki wsparcia dziennego dla dzieci z niepełnosprawnością intelektualną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500 500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119 016</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119 016</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r>
      <w:tr w:rsidR="00A36585" w:rsidRPr="00A36585" w:rsidTr="00A3658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Przebudowa budynku przy ul. Śmiałej 21 na potrzeby prowadzenia działalności Domu Kultury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119 016</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210 962</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36585" w:rsidRPr="00A36585" w:rsidRDefault="00A36585" w:rsidP="00A36585">
            <w:pPr>
              <w:spacing w:line="240" w:lineRule="auto"/>
              <w:rPr>
                <w:rFonts w:cs="Arial"/>
                <w:b/>
                <w:bCs/>
                <w:i/>
                <w:iCs/>
                <w:sz w:val="12"/>
                <w:szCs w:val="12"/>
              </w:rPr>
            </w:pPr>
            <w:r w:rsidRPr="00A36585">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210 962</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A36585" w:rsidRPr="00A36585" w:rsidRDefault="00A36585" w:rsidP="00A36585">
            <w:pPr>
              <w:spacing w:line="240" w:lineRule="auto"/>
              <w:jc w:val="right"/>
              <w:rPr>
                <w:rFonts w:cs="Arial"/>
                <w:b/>
                <w:bCs/>
                <w:i/>
                <w:iCs/>
                <w:sz w:val="12"/>
                <w:szCs w:val="12"/>
              </w:rPr>
            </w:pPr>
            <w:r w:rsidRPr="00A36585">
              <w:rPr>
                <w:rFonts w:cs="Arial"/>
                <w:b/>
                <w:bCs/>
                <w:i/>
                <w:iCs/>
                <w:sz w:val="12"/>
                <w:szCs w:val="12"/>
              </w:rPr>
              <w:t>0,0</w:t>
            </w:r>
          </w:p>
        </w:tc>
      </w:tr>
      <w:tr w:rsidR="00A36585" w:rsidRPr="00A36585" w:rsidTr="00A3658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Budowa przyłącza i instalacji teletechnicznej dla budynku Centrum Lokalnego przy ul. Rydygiera 6b</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11 697</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r w:rsidR="00A36585" w:rsidRPr="00A36585" w:rsidTr="00A3658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36585" w:rsidRPr="00A36585" w:rsidRDefault="00A36585" w:rsidP="00A36585">
            <w:pPr>
              <w:spacing w:line="240" w:lineRule="auto"/>
              <w:rPr>
                <w:rFonts w:cs="Arial"/>
                <w:b/>
                <w:bCs/>
                <w:sz w:val="12"/>
                <w:szCs w:val="12"/>
              </w:rPr>
            </w:pPr>
            <w:r w:rsidRPr="00A36585">
              <w:rPr>
                <w:rFonts w:cs="Arial"/>
                <w:b/>
                <w:bCs/>
                <w:sz w:val="12"/>
                <w:szCs w:val="12"/>
              </w:rPr>
              <w:t>Modernizacja Ośrodka Sportu i Rekreacji przy ul. Potockiej 1</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199 265</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36585" w:rsidRPr="00A36585" w:rsidRDefault="00A36585" w:rsidP="00A36585">
            <w:pPr>
              <w:spacing w:line="240" w:lineRule="auto"/>
              <w:jc w:val="right"/>
              <w:rPr>
                <w:rFonts w:cs="Arial"/>
                <w:b/>
                <w:bCs/>
                <w:sz w:val="12"/>
                <w:szCs w:val="12"/>
              </w:rPr>
            </w:pPr>
            <w:r w:rsidRPr="00A36585">
              <w:rPr>
                <w:rFonts w:cs="Arial"/>
                <w:b/>
                <w:bCs/>
                <w:sz w:val="12"/>
                <w:szCs w:val="12"/>
              </w:rPr>
              <w:t>0,0</w:t>
            </w:r>
          </w:p>
        </w:tc>
      </w:tr>
    </w:tbl>
    <w:p w:rsidR="00AA23CE" w:rsidRDefault="00AA23CE" w:rsidP="00002B42">
      <w:pPr>
        <w:jc w:val="right"/>
        <w:rPr>
          <w:sz w:val="16"/>
          <w:szCs w:val="16"/>
        </w:rPr>
      </w:pPr>
    </w:p>
    <w:p w:rsidR="00002B42" w:rsidRDefault="00002B42" w:rsidP="00002B42"/>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4B7077" w:rsidP="00002B42">
      <w:pPr>
        <w:pStyle w:val="Nagwek1"/>
      </w:pPr>
      <w:bookmarkStart w:id="45" w:name="_Toc79666207"/>
      <w:r>
        <w:t>4</w:t>
      </w:r>
      <w:r w:rsidR="00002B42">
        <w:t>.</w:t>
      </w:r>
      <w:r w:rsidR="00002B42">
        <w:tab/>
        <w:t>OBJAŚNIENIA W UKŁADZIE ZADAŃ</w:t>
      </w:r>
      <w:bookmarkEnd w:id="45"/>
    </w:p>
    <w:p w:rsidR="00002B42" w:rsidRPr="00AA1C50" w:rsidRDefault="00002B42" w:rsidP="00002B42"/>
    <w:p w:rsidR="00002B42" w:rsidRDefault="00002B42" w:rsidP="00002B42"/>
    <w:p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rsidR="00002B42" w:rsidRDefault="00002B42" w:rsidP="00002B42"/>
    <w:p w:rsidR="00002B42" w:rsidRDefault="004B7077" w:rsidP="004B7077">
      <w:pPr>
        <w:pStyle w:val="Nagwek2"/>
      </w:pPr>
      <w:bookmarkStart w:id="46" w:name="_Toc79666208"/>
      <w:r>
        <w:t>4.1.</w:t>
      </w:r>
      <w:r>
        <w:tab/>
      </w:r>
      <w:r w:rsidR="00002B42">
        <w:t>Dochody miasta stołecznego Warszawy</w:t>
      </w:r>
      <w:bookmarkEnd w:id="46"/>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PLAN</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WYKONANIE</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xml:space="preserve">WSKAŹNIK </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cs="Arial"/>
                <w:b/>
                <w:bCs/>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726" w:type="pct"/>
            <w:gridSpan w:val="2"/>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DOCHODY DZIELNICY OGÓŁEM</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63 057 376</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27 571 878,41</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43,7%</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100,00%</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100,00%</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1.</w:t>
            </w: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DOCHODY BIEŻĄCE</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30 239 654</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21 238 895,52</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70,2%</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47,96%</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77,03%</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r w:rsidRPr="00E42F74">
              <w:rPr>
                <w:rFonts w:cs="Arial"/>
                <w:sz w:val="12"/>
                <w:szCs w:val="12"/>
              </w:rPr>
              <w:t>w tym:</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850 000</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310 444,94</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36,5%</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2,81%</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1,46%</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 xml:space="preserve">Dochody z mienia </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21 686 534</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17 354 559,19</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80,0%</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71,72%</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81,71%</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Pozostałe dochody</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7 703 120</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3 573 891,39</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46,4%</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25,47%</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16,83%</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2.</w:t>
            </w: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32 817 722</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6 332 982,89</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19,3%</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52,04%</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22,97%</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r w:rsidRPr="00E42F74">
              <w:rPr>
                <w:rFonts w:cs="Arial"/>
                <w:sz w:val="12"/>
                <w:szCs w:val="12"/>
              </w:rPr>
              <w:t>w tym:</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Dochody własne majątkowe</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29 122 516</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6 332 982,89</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21,7%</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88,74%</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100,00%</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3 695 206</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11,26%</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726" w:type="pct"/>
            <w:gridSpan w:val="2"/>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Opis wykonania planu dochodów dzielnicy za I półrocze 2021 r.</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b/>
                <w:bCs/>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5000" w:type="pct"/>
            <w:gridSpan w:val="5"/>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Realizacja planu dochodów, w szczególności w I kwartale w dzielnicach m.st. Warszawy, przebiegała w warunkach ograniczonej aktywności gospodarczej i społecznej w następstwie pandemii koronawirusa SARS-Cov-2. Ponadto wprowadzono uregulowania prawne mające na celu przeciwdziałanie społeczno-gospodarczym skutkom pandemii oraz służące pomocy mieszkańcom i przedsiębiorcom, które również wpłynęły na niższy poziom wykonania dochodów za I półrocze 2021 roku. </w:t>
            </w:r>
            <w:r w:rsidRPr="00E42F74">
              <w:rPr>
                <w:rFonts w:cs="Arial"/>
                <w:sz w:val="12"/>
                <w:szCs w:val="12"/>
              </w:rPr>
              <w:br/>
            </w:r>
            <w:r w:rsidRPr="00E42F74">
              <w:rPr>
                <w:rFonts w:cs="Arial"/>
                <w:sz w:val="12"/>
                <w:szCs w:val="12"/>
              </w:rPr>
              <w:br/>
              <w:t>W szczególności miały na to wpływ:</w:t>
            </w:r>
            <w:r w:rsidRPr="00E42F74">
              <w:rPr>
                <w:rFonts w:cs="Arial"/>
                <w:sz w:val="12"/>
                <w:szCs w:val="12"/>
              </w:rPr>
              <w:br/>
              <w:t xml:space="preserve">• </w:t>
            </w:r>
            <w:r w:rsidRPr="00E42F74">
              <w:rPr>
                <w:rFonts w:cs="Arial"/>
                <w:sz w:val="12"/>
                <w:szCs w:val="12"/>
                <w:u w:val="single"/>
              </w:rPr>
              <w:t>w przypadku dochodów z najmu i dzierżawy mienia</w:t>
            </w:r>
            <w:r w:rsidRPr="00E42F74">
              <w:rPr>
                <w:rFonts w:cs="Arial"/>
                <w:sz w:val="12"/>
                <w:szCs w:val="12"/>
              </w:rPr>
              <w:t xml:space="preserve"> - obniżenie czynszów wprowadzone zarządzeniem nr 506/2020 Prezydenta m.st. Warszawy z dnia 9 kwietnia 2020 r. </w:t>
            </w:r>
            <w:r w:rsidRPr="00E42F74">
              <w:rPr>
                <w:rFonts w:cs="Arial"/>
                <w:i/>
                <w:iCs/>
                <w:sz w:val="12"/>
                <w:szCs w:val="12"/>
              </w:rPr>
              <w:t>w sprawie wprowadzenia zasad zmiany umów poprzez obniżanie czynszu z tytułu dzierżaw i najmu nieruchomości oraz najmu lokali użytkowych […]</w:t>
            </w:r>
            <w:r w:rsidRPr="00E42F74">
              <w:rPr>
                <w:rFonts w:cs="Arial"/>
                <w:sz w:val="12"/>
                <w:szCs w:val="12"/>
              </w:rPr>
              <w:t xml:space="preserve">, </w:t>
            </w:r>
            <w:r w:rsidRPr="00E42F74">
              <w:rPr>
                <w:rFonts w:cs="Arial"/>
                <w:sz w:val="12"/>
                <w:szCs w:val="12"/>
              </w:rPr>
              <w:br/>
              <w:t xml:space="preserve">• </w:t>
            </w:r>
            <w:r w:rsidRPr="00E42F74">
              <w:rPr>
                <w:rFonts w:cs="Arial"/>
                <w:sz w:val="12"/>
                <w:szCs w:val="12"/>
                <w:u w:val="single"/>
              </w:rPr>
              <w:t>w przypadku opłat za zajęcie pasa drogowego</w:t>
            </w:r>
            <w:r w:rsidRPr="00E42F74">
              <w:rPr>
                <w:rFonts w:cs="Arial"/>
                <w:sz w:val="12"/>
                <w:szCs w:val="12"/>
              </w:rPr>
              <w:t xml:space="preserve"> – wprowadzenie czasowego obniżenia wysokości stawek opłat za zajęcie pasa drogowego dróg publicznych na obszarze m.st. Warszawy na podstawie uchwały nr XXX/888/2020 Rady m.st. Warszawy z dnia 14 maja 2020 r. […] </w:t>
            </w:r>
            <w:r w:rsidRPr="00E42F74">
              <w:rPr>
                <w:rFonts w:cs="Arial"/>
                <w:i/>
                <w:iCs/>
                <w:sz w:val="12"/>
                <w:szCs w:val="12"/>
              </w:rPr>
              <w:t>w sprawie wprowadzenia czasowego obniżenia wysokości stawek opłat za zajęcie pasa drogowego dróg publicznych na obszarze m.st. Warszawy […]</w:t>
            </w:r>
            <w:r w:rsidRPr="00E42F74">
              <w:rPr>
                <w:rFonts w:cs="Arial"/>
                <w:sz w:val="12"/>
                <w:szCs w:val="12"/>
              </w:rPr>
              <w:t>,</w:t>
            </w:r>
            <w:r w:rsidRPr="00E42F74">
              <w:rPr>
                <w:rFonts w:cs="Arial"/>
                <w:sz w:val="12"/>
                <w:szCs w:val="12"/>
              </w:rPr>
              <w:br/>
              <w:t xml:space="preserve">• </w:t>
            </w:r>
            <w:r w:rsidRPr="00E42F74">
              <w:rPr>
                <w:rFonts w:cs="Arial"/>
                <w:sz w:val="12"/>
                <w:szCs w:val="12"/>
                <w:u w:val="single"/>
              </w:rPr>
              <w:t>w przypadku pozostałych wpływów z usług</w:t>
            </w:r>
            <w:r w:rsidRPr="00E42F74">
              <w:rPr>
                <w:rFonts w:cs="Arial"/>
                <w:sz w:val="12"/>
                <w:szCs w:val="12"/>
              </w:rPr>
              <w:t xml:space="preserve"> – ograniczenie funkcjonowania obiektów sportowych poprzez ich czasowe zamknięcie i związany z tym brak możliwości korzystania przez mieszkańców z usług świadczonych przez Miasto,</w:t>
            </w:r>
            <w:r w:rsidRPr="00E42F74">
              <w:rPr>
                <w:rFonts w:cs="Arial"/>
                <w:sz w:val="12"/>
                <w:szCs w:val="12"/>
              </w:rPr>
              <w:br/>
              <w:t xml:space="preserve">• </w:t>
            </w:r>
            <w:r w:rsidRPr="00E42F74">
              <w:rPr>
                <w:rFonts w:cs="Arial"/>
                <w:sz w:val="12"/>
                <w:szCs w:val="12"/>
                <w:u w:val="single"/>
              </w:rPr>
              <w:t>w przypadku jednorazowej opłaty za wyrażenie zgody na przeprowadzenie na nieruchomości inwestycji liniowych</w:t>
            </w:r>
            <w:r w:rsidRPr="00E42F74">
              <w:rPr>
                <w:rFonts w:cs="Arial"/>
                <w:sz w:val="12"/>
                <w:szCs w:val="12"/>
              </w:rPr>
              <w:t xml:space="preserve"> – konieczność zwrotu opłaty wniesionej przez inwestorów jeżeli z przyczyn niezależnych od inwestora wykonanie prac związanych z realizacją inwestycji nie było możliwe, wprowadzona zarządzeniem nr 1695/2019 Prezydenta m.st Warszawy </w:t>
            </w:r>
            <w:r w:rsidRPr="00E42F74">
              <w:rPr>
                <w:rFonts w:cs="Arial"/>
                <w:i/>
                <w:iCs/>
                <w:sz w:val="12"/>
                <w:szCs w:val="12"/>
              </w:rPr>
              <w:t>w sprawie zasad udostępniania nieruchomości stanowiących własność m.st. Warszawy lub będących w użytkowaniu wieczystym m.st. Warszawy w  celu realizacji inwestycji liniowych</w:t>
            </w:r>
            <w:r w:rsidRPr="00E42F74">
              <w:rPr>
                <w:rFonts w:cs="Arial"/>
                <w:sz w:val="12"/>
                <w:szCs w:val="12"/>
              </w:rPr>
              <w:t>.</w:t>
            </w:r>
          </w:p>
        </w:tc>
      </w:tr>
    </w:tbl>
    <w:p w:rsidR="00F23BD2" w:rsidRDefault="00F23BD2" w:rsidP="00F23BD2">
      <w:pPr>
        <w:rPr>
          <w:sz w:val="12"/>
          <w:szCs w:val="12"/>
        </w:rPr>
      </w:pPr>
    </w:p>
    <w:p w:rsidR="00E42F74" w:rsidRDefault="00E42F74" w:rsidP="00F23BD2">
      <w:pPr>
        <w:rPr>
          <w:sz w:val="12"/>
          <w:szCs w:val="12"/>
        </w:rPr>
      </w:pPr>
    </w:p>
    <w:tbl>
      <w:tblPr>
        <w:tblW w:w="5000" w:type="pct"/>
        <w:tblCellMar>
          <w:left w:w="70" w:type="dxa"/>
          <w:right w:w="70" w:type="dxa"/>
        </w:tblCellMar>
        <w:tblLook w:val="04A0" w:firstRow="1" w:lastRow="0" w:firstColumn="1" w:lastColumn="0" w:noHBand="0" w:noVBand="1"/>
      </w:tblPr>
      <w:tblGrid>
        <w:gridCol w:w="415"/>
        <w:gridCol w:w="4606"/>
        <w:gridCol w:w="1397"/>
        <w:gridCol w:w="1397"/>
        <w:gridCol w:w="1397"/>
      </w:tblGrid>
      <w:tr w:rsidR="00E42F74" w:rsidRPr="00E42F74" w:rsidTr="00E42F74">
        <w:trPr>
          <w:trHeight w:val="85"/>
          <w:tblHeader/>
        </w:trPr>
        <w:tc>
          <w:tcPr>
            <w:tcW w:w="226" w:type="pct"/>
            <w:tcBorders>
              <w:top w:val="nil"/>
              <w:left w:val="nil"/>
              <w:bottom w:val="nil"/>
              <w:right w:val="nil"/>
            </w:tcBorders>
            <w:shd w:val="clear" w:color="C0C0C0" w:fill="95B3D7"/>
            <w:noWrap/>
            <w:vAlign w:val="center"/>
            <w:hideMark/>
          </w:tcPr>
          <w:p w:rsidR="00E42F74" w:rsidRPr="00E42F74" w:rsidRDefault="00E42F74" w:rsidP="00E42F74">
            <w:pPr>
              <w:spacing w:line="240" w:lineRule="auto"/>
              <w:jc w:val="center"/>
              <w:rPr>
                <w:rFonts w:cs="Arial"/>
                <w:b/>
                <w:bCs/>
                <w:sz w:val="14"/>
                <w:szCs w:val="14"/>
              </w:rPr>
            </w:pPr>
            <w:r w:rsidRPr="00E42F74">
              <w:rPr>
                <w:rFonts w:cs="Arial"/>
                <w:b/>
                <w:bCs/>
                <w:sz w:val="14"/>
                <w:szCs w:val="14"/>
              </w:rPr>
              <w:t>LP.</w:t>
            </w:r>
          </w:p>
        </w:tc>
        <w:tc>
          <w:tcPr>
            <w:tcW w:w="2500" w:type="pct"/>
            <w:tcBorders>
              <w:top w:val="nil"/>
              <w:left w:val="nil"/>
              <w:bottom w:val="nil"/>
              <w:right w:val="nil"/>
            </w:tcBorders>
            <w:shd w:val="clear" w:color="C0C0C0" w:fill="95B3D7"/>
            <w:noWrap/>
            <w:vAlign w:val="center"/>
            <w:hideMark/>
          </w:tcPr>
          <w:p w:rsidR="00E42F74" w:rsidRPr="00E42F74" w:rsidRDefault="00E42F74" w:rsidP="00E42F74">
            <w:pPr>
              <w:spacing w:line="240" w:lineRule="auto"/>
              <w:jc w:val="center"/>
              <w:rPr>
                <w:rFonts w:cs="Arial"/>
                <w:b/>
                <w:bCs/>
                <w:sz w:val="14"/>
                <w:szCs w:val="14"/>
              </w:rPr>
            </w:pPr>
            <w:r w:rsidRPr="00E42F74">
              <w:rPr>
                <w:rFonts w:cs="Arial"/>
                <w:b/>
                <w:bCs/>
                <w:sz w:val="14"/>
                <w:szCs w:val="14"/>
              </w:rPr>
              <w:t>WYSZCZEGÓLNIENIE</w:t>
            </w:r>
          </w:p>
        </w:tc>
        <w:tc>
          <w:tcPr>
            <w:tcW w:w="758" w:type="pct"/>
            <w:tcBorders>
              <w:top w:val="nil"/>
              <w:left w:val="nil"/>
              <w:bottom w:val="nil"/>
              <w:right w:val="nil"/>
            </w:tcBorders>
            <w:shd w:val="clear" w:color="C0C0C0" w:fill="95B3D7"/>
            <w:vAlign w:val="center"/>
            <w:hideMark/>
          </w:tcPr>
          <w:p w:rsidR="00E42F74" w:rsidRPr="00E42F74" w:rsidRDefault="00E42F74" w:rsidP="00E42F74">
            <w:pPr>
              <w:spacing w:line="240" w:lineRule="auto"/>
              <w:jc w:val="center"/>
              <w:rPr>
                <w:rFonts w:cs="Arial"/>
                <w:b/>
                <w:bCs/>
                <w:sz w:val="14"/>
                <w:szCs w:val="14"/>
              </w:rPr>
            </w:pPr>
            <w:r w:rsidRPr="00E42F74">
              <w:rPr>
                <w:rFonts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E42F74" w:rsidRPr="00E42F74" w:rsidRDefault="00E42F74" w:rsidP="00E42F74">
            <w:pPr>
              <w:spacing w:line="240" w:lineRule="auto"/>
              <w:jc w:val="center"/>
              <w:rPr>
                <w:rFonts w:cs="Arial"/>
                <w:b/>
                <w:bCs/>
                <w:sz w:val="14"/>
                <w:szCs w:val="14"/>
              </w:rPr>
            </w:pPr>
            <w:r w:rsidRPr="00E42F74">
              <w:rPr>
                <w:rFonts w:cs="Arial"/>
                <w:b/>
                <w:bCs/>
                <w:sz w:val="14"/>
                <w:szCs w:val="14"/>
              </w:rPr>
              <w:t>WYKONANIE</w:t>
            </w:r>
          </w:p>
        </w:tc>
        <w:tc>
          <w:tcPr>
            <w:tcW w:w="758" w:type="pct"/>
            <w:tcBorders>
              <w:top w:val="nil"/>
              <w:left w:val="nil"/>
              <w:bottom w:val="nil"/>
              <w:right w:val="nil"/>
            </w:tcBorders>
            <w:shd w:val="clear" w:color="C0C0C0" w:fill="95B3D7"/>
            <w:noWrap/>
            <w:vAlign w:val="center"/>
            <w:hideMark/>
          </w:tcPr>
          <w:p w:rsidR="00E42F74" w:rsidRPr="00E42F74" w:rsidRDefault="00E42F74" w:rsidP="00E42F74">
            <w:pPr>
              <w:spacing w:line="240" w:lineRule="auto"/>
              <w:jc w:val="center"/>
              <w:rPr>
                <w:rFonts w:cs="Arial"/>
                <w:b/>
                <w:bCs/>
                <w:sz w:val="14"/>
                <w:szCs w:val="14"/>
              </w:rPr>
            </w:pPr>
            <w:r w:rsidRPr="00E42F74">
              <w:rPr>
                <w:rFonts w:cs="Arial"/>
                <w:b/>
                <w:bCs/>
                <w:sz w:val="14"/>
                <w:szCs w:val="14"/>
              </w:rPr>
              <w:t xml:space="preserve">WSKAŹNIK </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cs="Arial"/>
                <w:b/>
                <w:bCs/>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726" w:type="pct"/>
            <w:gridSpan w:val="2"/>
            <w:tcBorders>
              <w:top w:val="nil"/>
              <w:left w:val="nil"/>
              <w:bottom w:val="nil"/>
              <w:right w:val="nil"/>
            </w:tcBorders>
            <w:shd w:val="clear" w:color="C0C0C0" w:fill="DCE6F1"/>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63 057 376</w:t>
            </w:r>
          </w:p>
        </w:tc>
        <w:tc>
          <w:tcPr>
            <w:tcW w:w="758" w:type="pct"/>
            <w:tcBorders>
              <w:top w:val="nil"/>
              <w:left w:val="nil"/>
              <w:bottom w:val="nil"/>
              <w:right w:val="nil"/>
            </w:tcBorders>
            <w:shd w:val="clear" w:color="C0C0C0" w:fill="DCE6F1"/>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27 571 878,41</w:t>
            </w:r>
          </w:p>
        </w:tc>
        <w:tc>
          <w:tcPr>
            <w:tcW w:w="758" w:type="pct"/>
            <w:tcBorders>
              <w:top w:val="nil"/>
              <w:left w:val="nil"/>
              <w:bottom w:val="nil"/>
              <w:right w:val="nil"/>
            </w:tcBorders>
            <w:shd w:val="clear" w:color="C0C0C0" w:fill="DCE6F1"/>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43,7%</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726" w:type="pct"/>
            <w:gridSpan w:val="2"/>
            <w:tcBorders>
              <w:top w:val="nil"/>
              <w:left w:val="nil"/>
              <w:bottom w:val="nil"/>
              <w:right w:val="nil"/>
            </w:tcBorders>
            <w:shd w:val="clear" w:color="C0C0C0" w:fill="DCE6F1"/>
            <w:noWrap/>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30 239 654</w:t>
            </w:r>
          </w:p>
        </w:tc>
        <w:tc>
          <w:tcPr>
            <w:tcW w:w="758" w:type="pct"/>
            <w:tcBorders>
              <w:top w:val="nil"/>
              <w:left w:val="nil"/>
              <w:bottom w:val="nil"/>
              <w:right w:val="nil"/>
            </w:tcBorders>
            <w:shd w:val="clear" w:color="C0C0C0" w:fill="DCE6F1"/>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21 238 895,52</w:t>
            </w:r>
          </w:p>
        </w:tc>
        <w:tc>
          <w:tcPr>
            <w:tcW w:w="758" w:type="pct"/>
            <w:tcBorders>
              <w:top w:val="nil"/>
              <w:left w:val="nil"/>
              <w:bottom w:val="nil"/>
              <w:right w:val="nil"/>
            </w:tcBorders>
            <w:shd w:val="clear" w:color="C0C0C0" w:fill="DCE6F1"/>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70,2%</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47,96%</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77,03%</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726" w:type="pct"/>
            <w:gridSpan w:val="2"/>
            <w:tcBorders>
              <w:top w:val="nil"/>
              <w:left w:val="nil"/>
              <w:bottom w:val="nil"/>
              <w:right w:val="nil"/>
            </w:tcBorders>
            <w:shd w:val="clear" w:color="C0C0C0" w:fill="DCE6F1"/>
            <w:noWrap/>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30 239 654</w:t>
            </w:r>
          </w:p>
        </w:tc>
        <w:tc>
          <w:tcPr>
            <w:tcW w:w="758" w:type="pct"/>
            <w:tcBorders>
              <w:top w:val="nil"/>
              <w:left w:val="nil"/>
              <w:bottom w:val="nil"/>
              <w:right w:val="nil"/>
            </w:tcBorders>
            <w:shd w:val="clear" w:color="C0C0C0" w:fill="DCE6F1"/>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21 238 895,52</w:t>
            </w:r>
          </w:p>
        </w:tc>
        <w:tc>
          <w:tcPr>
            <w:tcW w:w="758" w:type="pct"/>
            <w:tcBorders>
              <w:top w:val="nil"/>
              <w:left w:val="nil"/>
              <w:bottom w:val="nil"/>
              <w:right w:val="nil"/>
            </w:tcBorders>
            <w:shd w:val="clear" w:color="C0C0C0" w:fill="DCE6F1"/>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70,2%</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I</w:t>
            </w:r>
          </w:p>
        </w:tc>
        <w:tc>
          <w:tcPr>
            <w:tcW w:w="2500" w:type="pct"/>
            <w:tcBorders>
              <w:top w:val="nil"/>
              <w:left w:val="nil"/>
              <w:bottom w:val="nil"/>
              <w:right w:val="nil"/>
            </w:tcBorders>
            <w:shd w:val="clear" w:color="C0C0C0" w:fill="EAF2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850 000</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310 444,94</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36,5%</w:t>
            </w:r>
          </w:p>
        </w:tc>
      </w:tr>
      <w:tr w:rsidR="00E42F74" w:rsidRPr="00E42F74" w:rsidTr="00E42F74">
        <w:trPr>
          <w:trHeight w:val="85"/>
        </w:trPr>
        <w:tc>
          <w:tcPr>
            <w:tcW w:w="2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2,81%</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1,46%</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000000" w:fill="FFFFC5"/>
            <w:noWrap/>
            <w:vAlign w:val="center"/>
            <w:hideMark/>
          </w:tcPr>
          <w:p w:rsidR="00E42F74" w:rsidRPr="00E42F74" w:rsidRDefault="00E42F74" w:rsidP="00E42F74">
            <w:pPr>
              <w:spacing w:line="240" w:lineRule="auto"/>
              <w:jc w:val="center"/>
              <w:rPr>
                <w:rFonts w:cs="Arial"/>
                <w:sz w:val="12"/>
                <w:szCs w:val="12"/>
              </w:rPr>
            </w:pPr>
            <w:r w:rsidRPr="00E42F74">
              <w:rPr>
                <w:rFonts w:cs="Arial"/>
                <w:sz w:val="12"/>
                <w:szCs w:val="12"/>
              </w:rPr>
              <w:t> </w:t>
            </w:r>
          </w:p>
        </w:tc>
        <w:tc>
          <w:tcPr>
            <w:tcW w:w="2500" w:type="pct"/>
            <w:tcBorders>
              <w:top w:val="nil"/>
              <w:left w:val="nil"/>
              <w:bottom w:val="nil"/>
              <w:right w:val="nil"/>
            </w:tcBorders>
            <w:shd w:val="clear" w:color="000000" w:fill="FFFFC5"/>
            <w:vAlign w:val="center"/>
            <w:hideMark/>
          </w:tcPr>
          <w:p w:rsidR="00E42F74" w:rsidRPr="00E42F74" w:rsidRDefault="00E42F74" w:rsidP="00E42F74">
            <w:pPr>
              <w:spacing w:line="240" w:lineRule="auto"/>
              <w:rPr>
                <w:rFonts w:cs="Arial"/>
                <w:sz w:val="12"/>
                <w:szCs w:val="12"/>
                <w:u w:val="single"/>
              </w:rPr>
            </w:pPr>
            <w:r w:rsidRPr="00E42F74">
              <w:rPr>
                <w:rFonts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850 000</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310 444,94</w:t>
            </w:r>
          </w:p>
        </w:tc>
        <w:tc>
          <w:tcPr>
            <w:tcW w:w="758" w:type="pct"/>
            <w:tcBorders>
              <w:top w:val="nil"/>
              <w:left w:val="nil"/>
              <w:bottom w:val="nil"/>
              <w:right w:val="nil"/>
            </w:tcBorders>
            <w:shd w:val="clear" w:color="000000" w:fill="FFFFC5"/>
            <w:noWrap/>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36,5%</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186 056,66</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58 276,08</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33 445,61</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umieszczenie obiektu budowlanego</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30 715,30</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umieszczenie reklamy</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1 951,29</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Poziom realizacji planu dochodów wynika z: </w:t>
            </w:r>
            <w:r w:rsidRPr="00E42F74">
              <w:rPr>
                <w:rFonts w:cs="Arial"/>
                <w:sz w:val="12"/>
                <w:szCs w:val="12"/>
              </w:rPr>
              <w:br/>
              <w:t>1. mniejszej od planowanej liczby złożonych wniosków i wydanych decyzji (z planowanych 350 do 172 liczby decyzji)</w:t>
            </w:r>
            <w:r w:rsidRPr="00E42F74">
              <w:rPr>
                <w:rFonts w:cs="Arial"/>
                <w:sz w:val="12"/>
                <w:szCs w:val="12"/>
              </w:rPr>
              <w:br/>
              <w:t>2. prowadzonych robót w pasie drogowym w zakresie budowy wodociągów, kanalizacji, przyłączy w mniejszym zakresie niż planowano z uwagi na sytuację związaną z pandemią COVID-19.</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II</w:t>
            </w:r>
          </w:p>
        </w:tc>
        <w:tc>
          <w:tcPr>
            <w:tcW w:w="2500" w:type="pct"/>
            <w:tcBorders>
              <w:top w:val="nil"/>
              <w:left w:val="nil"/>
              <w:bottom w:val="nil"/>
              <w:right w:val="nil"/>
            </w:tcBorders>
            <w:shd w:val="clear" w:color="C0C0C0" w:fill="EAF2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21 686 534</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17 354 559,19</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80,0%</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71,72%</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81,71%</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000000" w:fill="FFFFC5"/>
            <w:noWrap/>
            <w:vAlign w:val="center"/>
            <w:hideMark/>
          </w:tcPr>
          <w:p w:rsidR="00E42F74" w:rsidRPr="00E42F74" w:rsidRDefault="00E42F74" w:rsidP="00E42F74">
            <w:pPr>
              <w:spacing w:line="240" w:lineRule="auto"/>
              <w:jc w:val="center"/>
              <w:rPr>
                <w:rFonts w:cs="Arial"/>
                <w:sz w:val="12"/>
                <w:szCs w:val="12"/>
              </w:rPr>
            </w:pPr>
            <w:r w:rsidRPr="00E42F74">
              <w:rPr>
                <w:rFonts w:cs="Arial"/>
                <w:sz w:val="12"/>
                <w:szCs w:val="12"/>
              </w:rPr>
              <w:t> </w:t>
            </w:r>
          </w:p>
        </w:tc>
        <w:tc>
          <w:tcPr>
            <w:tcW w:w="2500" w:type="pct"/>
            <w:tcBorders>
              <w:top w:val="nil"/>
              <w:left w:val="nil"/>
              <w:bottom w:val="nil"/>
              <w:right w:val="nil"/>
            </w:tcBorders>
            <w:shd w:val="clear" w:color="000000" w:fill="FFFFC5"/>
            <w:vAlign w:val="center"/>
            <w:hideMark/>
          </w:tcPr>
          <w:p w:rsidR="00E42F74" w:rsidRPr="00E42F74" w:rsidRDefault="00E42F74" w:rsidP="00E42F74">
            <w:pPr>
              <w:spacing w:line="240" w:lineRule="auto"/>
              <w:rPr>
                <w:rFonts w:cs="Arial"/>
                <w:sz w:val="12"/>
                <w:szCs w:val="12"/>
                <w:u w:val="single"/>
              </w:rPr>
            </w:pPr>
            <w:r w:rsidRPr="00E42F74">
              <w:rPr>
                <w:rFonts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8 863 135</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11 211 483,27</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126,5%</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8 863 135</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11 211 483,27</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126,5%</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E42F74">
              <w:rPr>
                <w:rFonts w:cs="Arial"/>
                <w:sz w:val="12"/>
                <w:szCs w:val="12"/>
              </w:rPr>
              <w:br/>
              <w:t xml:space="preserve">Poziom realizacji planu dochodów wynika z: </w:t>
            </w:r>
            <w:r w:rsidRPr="00E42F74">
              <w:rPr>
                <w:rFonts w:cs="Arial"/>
                <w:sz w:val="12"/>
                <w:szCs w:val="12"/>
              </w:rPr>
              <w:br/>
              <w:t>1. aktualizacji wysokości opłat rocznych z tytułu użytkowania wieczystego gruntów</w:t>
            </w:r>
            <w:r w:rsidRPr="00E42F74">
              <w:rPr>
                <w:rFonts w:cs="Arial"/>
                <w:sz w:val="12"/>
                <w:szCs w:val="12"/>
              </w:rPr>
              <w:br/>
              <w:t>2. orzeczeń Samorządowego Kolegium Odwoławczego na rzecz m.st. Warszawy</w:t>
            </w:r>
            <w:r w:rsidRPr="00E42F74">
              <w:rPr>
                <w:rFonts w:cs="Arial"/>
                <w:sz w:val="12"/>
                <w:szCs w:val="12"/>
              </w:rPr>
              <w:br/>
              <w:t>3. wpłaconych kwot zaległości w wysokości 604.564 zł</w:t>
            </w:r>
            <w:r w:rsidRPr="00E42F74">
              <w:rPr>
                <w:rFonts w:cs="Arial"/>
                <w:sz w:val="12"/>
                <w:szCs w:val="12"/>
              </w:rPr>
              <w:br/>
              <w:t>4. brak rozstrzygnięć stosownych organów w sprawie wniesionych przez użytkowników wieczystych odwołań od dokonanej aktualizacji wysokości opłat rocznych z tytułu użytkowania wieczystego gruntów</w:t>
            </w:r>
            <w:r w:rsidRPr="00E42F74">
              <w:rPr>
                <w:rFonts w:cs="Arial"/>
                <w:sz w:val="12"/>
                <w:szCs w:val="12"/>
              </w:rPr>
              <w:br/>
              <w:t xml:space="preserve">5. przesunięcia terminu płatności z dnia 31 marca 2020 r. na dzień 31 stycznia 2021 </w:t>
            </w:r>
            <w:r w:rsidRPr="00E42F74">
              <w:rPr>
                <w:rFonts w:cs="Arial"/>
                <w:sz w:val="12"/>
                <w:szCs w:val="12"/>
              </w:rPr>
              <w:lastRenderedPageBreak/>
              <w:t xml:space="preserve">r. na mocy ustawy z dnia 2 marca 2020 r. o szczególnych rozwiązaniach związanych z zapobieganiem, przeciwdziałaniem i zwalczaniem COVID-19 […], </w:t>
            </w:r>
            <w:r w:rsidRPr="00E42F74">
              <w:rPr>
                <w:rFonts w:cs="Arial"/>
                <w:sz w:val="12"/>
                <w:szCs w:val="12"/>
              </w:rPr>
              <w:br/>
              <w:t>6.  wnoszenia przez użytkowników wieczystych opłat rocznych z tytułu użytkowania wieczystego przed wydaniem zaświadczenia potwierdzającego przekształcenie na podstawie ustawy z dnia 20 lipca 2018 r. o przekształceniu prawa użytkowania wieczystego gruntów zabudowanych na cele mieszkaniowe w prawo własności tych gruntów (Dz. U. z 2020 r. poz. 2040), co generuje nadpłaty na kontach.</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000000" w:fill="FFFFC5"/>
            <w:noWrap/>
            <w:vAlign w:val="center"/>
            <w:hideMark/>
          </w:tcPr>
          <w:p w:rsidR="00E42F74" w:rsidRPr="00E42F74" w:rsidRDefault="00E42F74" w:rsidP="00E42F74">
            <w:pPr>
              <w:spacing w:line="240" w:lineRule="auto"/>
              <w:jc w:val="center"/>
              <w:rPr>
                <w:rFonts w:cs="Arial"/>
                <w:sz w:val="12"/>
                <w:szCs w:val="12"/>
              </w:rPr>
            </w:pPr>
            <w:r w:rsidRPr="00E42F74">
              <w:rPr>
                <w:rFonts w:cs="Arial"/>
                <w:sz w:val="12"/>
                <w:szCs w:val="12"/>
              </w:rPr>
              <w:t> </w:t>
            </w:r>
          </w:p>
        </w:tc>
        <w:tc>
          <w:tcPr>
            <w:tcW w:w="2500" w:type="pct"/>
            <w:tcBorders>
              <w:top w:val="nil"/>
              <w:left w:val="nil"/>
              <w:bottom w:val="nil"/>
              <w:right w:val="nil"/>
            </w:tcBorders>
            <w:shd w:val="clear" w:color="000000" w:fill="FFFFC5"/>
            <w:vAlign w:val="center"/>
            <w:hideMark/>
          </w:tcPr>
          <w:p w:rsidR="00E42F74" w:rsidRPr="00E42F74" w:rsidRDefault="00E42F74" w:rsidP="00E42F74">
            <w:pPr>
              <w:spacing w:line="240" w:lineRule="auto"/>
              <w:rPr>
                <w:rFonts w:cs="Arial"/>
                <w:sz w:val="12"/>
                <w:szCs w:val="12"/>
                <w:u w:val="single"/>
              </w:rPr>
            </w:pPr>
            <w:r w:rsidRPr="00E42F74">
              <w:rPr>
                <w:rFonts w:cs="Arial"/>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93 399</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72 924,16</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78,1%</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u w:val="single"/>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 tym:</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z tytułu trwałego zarządu</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72 399,16</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525,00</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000000" w:fill="FFFFC5"/>
            <w:noWrap/>
            <w:vAlign w:val="center"/>
            <w:hideMark/>
          </w:tcPr>
          <w:p w:rsidR="00E42F74" w:rsidRPr="00E42F74" w:rsidRDefault="00E42F74" w:rsidP="00E42F74">
            <w:pPr>
              <w:spacing w:line="240" w:lineRule="auto"/>
              <w:jc w:val="center"/>
              <w:rPr>
                <w:rFonts w:cs="Arial"/>
                <w:sz w:val="12"/>
                <w:szCs w:val="12"/>
              </w:rPr>
            </w:pPr>
            <w:r w:rsidRPr="00E42F74">
              <w:rPr>
                <w:rFonts w:cs="Arial"/>
                <w:sz w:val="12"/>
                <w:szCs w:val="12"/>
              </w:rPr>
              <w:t> </w:t>
            </w:r>
          </w:p>
        </w:tc>
        <w:tc>
          <w:tcPr>
            <w:tcW w:w="2500" w:type="pct"/>
            <w:tcBorders>
              <w:top w:val="nil"/>
              <w:left w:val="nil"/>
              <w:bottom w:val="nil"/>
              <w:right w:val="nil"/>
            </w:tcBorders>
            <w:shd w:val="clear" w:color="000000" w:fill="FFFFC5"/>
            <w:vAlign w:val="center"/>
            <w:hideMark/>
          </w:tcPr>
          <w:p w:rsidR="00E42F74" w:rsidRPr="00E42F74" w:rsidRDefault="00E42F74" w:rsidP="00E42F74">
            <w:pPr>
              <w:spacing w:line="240" w:lineRule="auto"/>
              <w:rPr>
                <w:rFonts w:cs="Arial"/>
                <w:sz w:val="12"/>
                <w:szCs w:val="12"/>
                <w:u w:val="single"/>
              </w:rPr>
            </w:pPr>
            <w:r w:rsidRPr="00E42F74">
              <w:rPr>
                <w:rFonts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12 730 000</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6 070 151,76</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47,7%</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Poziom realizacji planu dochodów z najmu i dzierżawy mienia wynika: </w:t>
            </w:r>
            <w:r w:rsidRPr="00E42F74">
              <w:rPr>
                <w:rFonts w:cs="Arial"/>
                <w:sz w:val="12"/>
                <w:szCs w:val="12"/>
              </w:rPr>
              <w:br/>
              <w:t xml:space="preserve">1. w przypadku wpływów z czynszu za mieszkania komunalne  - z podwyższenia stawki bazowej czynszu </w:t>
            </w:r>
            <w:r w:rsidRPr="00E42F74">
              <w:rPr>
                <w:rFonts w:cs="Arial"/>
                <w:sz w:val="12"/>
                <w:szCs w:val="12"/>
              </w:rPr>
              <w:br/>
              <w:t>2. w przypadku wpływów z najmu lokali użytkowych - z nieterminowego wnoszenia opłat przez najemców oraz obniżki w opłatach czynszowych związanych z pandemią COVID-19</w:t>
            </w:r>
            <w:r w:rsidRPr="00E42F74">
              <w:rPr>
                <w:rFonts w:cs="Arial"/>
                <w:sz w:val="12"/>
                <w:szCs w:val="12"/>
              </w:rPr>
              <w:br/>
              <w:t>3. w przypadku wpływów z dzierżawy gruntów  - z braku wpłat od części dzierżawców spowodowanych pandemią COVID-19. Dodatkowo, dla części dzierżawców, czynsz za miesiące styczeń i luty uległ obniżeniu (nawet do 90%) w trybie zarządzenia nr 506/2020 Prezydenta m.st. Warszawy</w:t>
            </w:r>
            <w:r w:rsidRPr="00E42F74">
              <w:rPr>
                <w:rFonts w:cs="Arial"/>
                <w:sz w:val="12"/>
                <w:szCs w:val="12"/>
              </w:rPr>
              <w:br/>
              <w:t>4. w przypadku pozostałych dochodów z najmu i dzierżawy  - pandemia spowodowała, że w wielu przypadkach zawarcie kolejnej umowy dzierżawy było utrudnione i część dochodu prognozowanego z tego tytułu zasiliło budżet jako dochody z bezumownego korzystania z nieruchomości</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Przypis</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18 468 404,78</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Ściągalność</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38,76%</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Nadpłaty</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55 092,85</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6 600 000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3 530 290,49</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53,5%</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3 420 000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1 220 093,55</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35,7%</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3 420 000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1 204 776,49</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Dysponent 2 - Urząd Dzielnicy</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15 317,06</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710 000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361 863,30</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51,0%</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1 900 000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724 479,28</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38,1%</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Dysponent - Urząd Dzielnicy</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100 000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233 425,14</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233,4%</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Dysponent - Urząd Dzielnicy</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100 000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233 425,14</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231 060,44</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color w:val="000000"/>
                <w:sz w:val="12"/>
                <w:szCs w:val="12"/>
              </w:rPr>
            </w:pPr>
            <w:r w:rsidRPr="00E42F74">
              <w:rPr>
                <w:rFonts w:cs="Arial"/>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color w:val="000000"/>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2 364,70</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III</w:t>
            </w:r>
          </w:p>
        </w:tc>
        <w:tc>
          <w:tcPr>
            <w:tcW w:w="2500" w:type="pct"/>
            <w:tcBorders>
              <w:top w:val="nil"/>
              <w:left w:val="nil"/>
              <w:bottom w:val="nil"/>
              <w:right w:val="nil"/>
            </w:tcBorders>
            <w:shd w:val="clear" w:color="C0C0C0" w:fill="EAF2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7 703 120</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3 573 891,39</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46,4%</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25,47%</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16,83%</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000000" w:fill="FFFFC5"/>
            <w:noWrap/>
            <w:vAlign w:val="center"/>
            <w:hideMark/>
          </w:tcPr>
          <w:p w:rsidR="00E42F74" w:rsidRPr="00E42F74" w:rsidRDefault="00E42F74" w:rsidP="00E42F74">
            <w:pPr>
              <w:spacing w:line="240" w:lineRule="auto"/>
              <w:jc w:val="center"/>
              <w:rPr>
                <w:rFonts w:cs="Arial"/>
                <w:sz w:val="12"/>
                <w:szCs w:val="12"/>
              </w:rPr>
            </w:pPr>
            <w:r w:rsidRPr="00E42F74">
              <w:rPr>
                <w:rFonts w:cs="Arial"/>
                <w:sz w:val="12"/>
                <w:szCs w:val="12"/>
              </w:rPr>
              <w:t> </w:t>
            </w:r>
          </w:p>
        </w:tc>
        <w:tc>
          <w:tcPr>
            <w:tcW w:w="2500" w:type="pct"/>
            <w:tcBorders>
              <w:top w:val="nil"/>
              <w:left w:val="nil"/>
              <w:bottom w:val="nil"/>
              <w:right w:val="nil"/>
            </w:tcBorders>
            <w:shd w:val="clear" w:color="000000" w:fill="FFFFC5"/>
            <w:vAlign w:val="center"/>
            <w:hideMark/>
          </w:tcPr>
          <w:p w:rsidR="00E42F74" w:rsidRPr="00E42F74" w:rsidRDefault="00E42F74" w:rsidP="00E42F74">
            <w:pPr>
              <w:spacing w:line="240" w:lineRule="auto"/>
              <w:rPr>
                <w:rFonts w:cs="Arial"/>
                <w:sz w:val="12"/>
                <w:szCs w:val="12"/>
                <w:u w:val="single"/>
              </w:rPr>
            </w:pPr>
            <w:r w:rsidRPr="00E42F74">
              <w:rPr>
                <w:rFonts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0</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19 943,10</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od osób prawnych:</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10 018,67</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od osób fizycznych:</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540,00</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9 384,43</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z tytułu niedotrzymania warunków lub nieterminowej realizacji umów zawartych z DBFO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7 439,04</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z tytułu niedotrzymania warunków lub nieterminowej realizacji umów zawartych z ZGN-em</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1 890,20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55,19</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000000" w:fill="FFFFC5"/>
            <w:noWrap/>
            <w:vAlign w:val="center"/>
            <w:hideMark/>
          </w:tcPr>
          <w:p w:rsidR="00E42F74" w:rsidRPr="00E42F74" w:rsidRDefault="00E42F74" w:rsidP="00E42F74">
            <w:pPr>
              <w:spacing w:line="240" w:lineRule="auto"/>
              <w:jc w:val="center"/>
              <w:rPr>
                <w:rFonts w:cs="Arial"/>
                <w:sz w:val="12"/>
                <w:szCs w:val="12"/>
              </w:rPr>
            </w:pPr>
            <w:r w:rsidRPr="00E42F74">
              <w:rPr>
                <w:rFonts w:cs="Arial"/>
                <w:sz w:val="12"/>
                <w:szCs w:val="12"/>
              </w:rPr>
              <w:t> </w:t>
            </w:r>
          </w:p>
        </w:tc>
        <w:tc>
          <w:tcPr>
            <w:tcW w:w="2500" w:type="pct"/>
            <w:tcBorders>
              <w:top w:val="nil"/>
              <w:left w:val="nil"/>
              <w:bottom w:val="nil"/>
              <w:right w:val="nil"/>
            </w:tcBorders>
            <w:shd w:val="clear" w:color="000000" w:fill="FFFFC5"/>
            <w:vAlign w:val="center"/>
            <w:hideMark/>
          </w:tcPr>
          <w:p w:rsidR="00E42F74" w:rsidRPr="00E42F74" w:rsidRDefault="00E42F74" w:rsidP="00E42F74">
            <w:pPr>
              <w:spacing w:line="240" w:lineRule="auto"/>
              <w:rPr>
                <w:rFonts w:cs="Arial"/>
                <w:sz w:val="12"/>
                <w:szCs w:val="12"/>
                <w:u w:val="single"/>
              </w:rPr>
            </w:pPr>
            <w:r w:rsidRPr="00E42F74">
              <w:rPr>
                <w:rFonts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0</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6 660,17</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color w:val="000000"/>
                <w:sz w:val="12"/>
                <w:szCs w:val="12"/>
              </w:rPr>
            </w:pPr>
            <w:r w:rsidRPr="00E42F74">
              <w:rPr>
                <w:rFonts w:cs="Arial"/>
                <w:color w:val="000000"/>
                <w:sz w:val="12"/>
                <w:szCs w:val="12"/>
              </w:rPr>
              <w:t>w tym:</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color w:val="000000"/>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6 660,17</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6 660,17</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zwrot kosztów komorniczych</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3 860,22</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zwrot kosztów zastępstwa adwokackiego w postępowaniu egzekucji komorniczej</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2 651,25</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148,70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000000" w:fill="FFFFC5"/>
            <w:noWrap/>
            <w:vAlign w:val="center"/>
            <w:hideMark/>
          </w:tcPr>
          <w:p w:rsidR="00E42F74" w:rsidRPr="00E42F74" w:rsidRDefault="00E42F74" w:rsidP="00E42F74">
            <w:pPr>
              <w:spacing w:line="240" w:lineRule="auto"/>
              <w:jc w:val="center"/>
              <w:rPr>
                <w:rFonts w:cs="Arial"/>
                <w:sz w:val="12"/>
                <w:szCs w:val="12"/>
              </w:rPr>
            </w:pPr>
            <w:r w:rsidRPr="00E42F74">
              <w:rPr>
                <w:rFonts w:cs="Arial"/>
                <w:sz w:val="12"/>
                <w:szCs w:val="12"/>
              </w:rPr>
              <w:t> </w:t>
            </w:r>
          </w:p>
        </w:tc>
        <w:tc>
          <w:tcPr>
            <w:tcW w:w="2500" w:type="pct"/>
            <w:tcBorders>
              <w:top w:val="nil"/>
              <w:left w:val="nil"/>
              <w:bottom w:val="nil"/>
              <w:right w:val="nil"/>
            </w:tcBorders>
            <w:shd w:val="clear" w:color="000000" w:fill="FFFFC5"/>
            <w:vAlign w:val="center"/>
            <w:hideMark/>
          </w:tcPr>
          <w:p w:rsidR="00E42F74" w:rsidRPr="00E42F74" w:rsidRDefault="00E42F74" w:rsidP="00E42F74">
            <w:pPr>
              <w:spacing w:line="240" w:lineRule="auto"/>
              <w:rPr>
                <w:rFonts w:cs="Arial"/>
                <w:sz w:val="12"/>
                <w:szCs w:val="12"/>
                <w:u w:val="single"/>
              </w:rPr>
            </w:pPr>
            <w:r w:rsidRPr="00E42F74">
              <w:rPr>
                <w:rFonts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0</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128,52</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000000" w:fill="FFFFC5"/>
            <w:noWrap/>
            <w:vAlign w:val="center"/>
            <w:hideMark/>
          </w:tcPr>
          <w:p w:rsidR="00E42F74" w:rsidRPr="00E42F74" w:rsidRDefault="00E42F74" w:rsidP="00E42F74">
            <w:pPr>
              <w:spacing w:line="240" w:lineRule="auto"/>
              <w:jc w:val="center"/>
              <w:rPr>
                <w:rFonts w:cs="Arial"/>
                <w:sz w:val="12"/>
                <w:szCs w:val="12"/>
              </w:rPr>
            </w:pPr>
            <w:r w:rsidRPr="00E42F74">
              <w:rPr>
                <w:rFonts w:cs="Arial"/>
                <w:sz w:val="12"/>
                <w:szCs w:val="12"/>
              </w:rPr>
              <w:t> </w:t>
            </w:r>
          </w:p>
        </w:tc>
        <w:tc>
          <w:tcPr>
            <w:tcW w:w="2500" w:type="pct"/>
            <w:tcBorders>
              <w:top w:val="nil"/>
              <w:left w:val="nil"/>
              <w:bottom w:val="nil"/>
              <w:right w:val="nil"/>
            </w:tcBorders>
            <w:shd w:val="clear" w:color="000000" w:fill="FFFFC5"/>
            <w:vAlign w:val="center"/>
            <w:hideMark/>
          </w:tcPr>
          <w:p w:rsidR="00E42F74" w:rsidRPr="00E42F74" w:rsidRDefault="00E42F74" w:rsidP="00E42F74">
            <w:pPr>
              <w:spacing w:line="240" w:lineRule="auto"/>
              <w:rPr>
                <w:rFonts w:cs="Arial"/>
                <w:sz w:val="12"/>
                <w:szCs w:val="12"/>
                <w:u w:val="single"/>
              </w:rPr>
            </w:pPr>
            <w:r w:rsidRPr="00E42F74">
              <w:rPr>
                <w:rFonts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200 000</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97 855,04</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48,9%</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33 385,29</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rat za wykup lokali mieszkalnych</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30 476,84</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przekształcenia prawa użytkowania wieczystego w prawo własności</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14 988,97</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od odszkodowania za korzystanie z gruntu bez tytułu prawnego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9 841,33</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od bezumownego zajmowania gruntu i dzierżaw</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5 257,09</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rat za wykup lokali użytkowych</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2 520,40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pozostałe</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1 385,12</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000000" w:fill="FFFFC5"/>
            <w:noWrap/>
            <w:vAlign w:val="center"/>
            <w:hideMark/>
          </w:tcPr>
          <w:p w:rsidR="00E42F74" w:rsidRPr="00E42F74" w:rsidRDefault="00E42F74" w:rsidP="00E42F74">
            <w:pPr>
              <w:spacing w:line="240" w:lineRule="auto"/>
              <w:jc w:val="center"/>
              <w:rPr>
                <w:rFonts w:cs="Arial"/>
                <w:sz w:val="12"/>
                <w:szCs w:val="12"/>
              </w:rPr>
            </w:pPr>
            <w:r w:rsidRPr="00E42F74">
              <w:rPr>
                <w:rFonts w:cs="Arial"/>
                <w:sz w:val="12"/>
                <w:szCs w:val="12"/>
              </w:rPr>
              <w:t> </w:t>
            </w:r>
          </w:p>
        </w:tc>
        <w:tc>
          <w:tcPr>
            <w:tcW w:w="2500" w:type="pct"/>
            <w:tcBorders>
              <w:top w:val="nil"/>
              <w:left w:val="nil"/>
              <w:bottom w:val="nil"/>
              <w:right w:val="nil"/>
            </w:tcBorders>
            <w:shd w:val="clear" w:color="000000" w:fill="FFFFC5"/>
            <w:vAlign w:val="center"/>
            <w:hideMark/>
          </w:tcPr>
          <w:p w:rsidR="00E42F74" w:rsidRPr="00E42F74" w:rsidRDefault="00E42F74" w:rsidP="00E42F74">
            <w:pPr>
              <w:spacing w:line="240" w:lineRule="auto"/>
              <w:rPr>
                <w:rFonts w:cs="Arial"/>
                <w:sz w:val="12"/>
                <w:szCs w:val="12"/>
                <w:u w:val="single"/>
              </w:rPr>
            </w:pPr>
            <w:r w:rsidRPr="00E42F74">
              <w:rPr>
                <w:rFonts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811 950</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591 403,04</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72,8%</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652 400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413 807,50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Wpływy z różnych dochodów</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159 550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177 595,54</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47 785,18</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zapłata za refaktury (nie dotyczy mediów)</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30 440,42</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28 117,32</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zwrot kosztów procesów sądowych prowadzonych przez urząd dzielnicy</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26 135,47</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zwrot udzielonej bonifikaty (w przypadku sprzedaży lokalu przed terminem)</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22 002,39</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wycena lokali i nieruchomości (wpłaty za operaty szacunkowe od potencjalnych nabywców za nieruchomości, które nie zostały zbyte)</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8 099,00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pozostałe</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5 420,74</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wpłaty z tytułu szkody w mieniu w Zespole Szkół Samochodowych i Licealnych</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4 947,90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równowartość kwoty 40/70/100 euro stanowiącej zryczałtowaną rekompensatę za koszty odzyskania należności wynikających z ustawy o terminach zapłaty w transakcjach handlowych</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4 647,12</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000000" w:fill="FFFFFF"/>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000000" w:fill="FFFFC5"/>
            <w:noWrap/>
            <w:vAlign w:val="center"/>
            <w:hideMark/>
          </w:tcPr>
          <w:p w:rsidR="00E42F74" w:rsidRPr="00E42F74" w:rsidRDefault="00E42F74" w:rsidP="00E42F74">
            <w:pPr>
              <w:spacing w:line="240" w:lineRule="auto"/>
              <w:jc w:val="center"/>
              <w:rPr>
                <w:rFonts w:cs="Arial"/>
                <w:sz w:val="12"/>
                <w:szCs w:val="12"/>
              </w:rPr>
            </w:pPr>
            <w:r w:rsidRPr="00E42F74">
              <w:rPr>
                <w:rFonts w:cs="Arial"/>
                <w:sz w:val="12"/>
                <w:szCs w:val="12"/>
              </w:rPr>
              <w:t> </w:t>
            </w:r>
          </w:p>
        </w:tc>
        <w:tc>
          <w:tcPr>
            <w:tcW w:w="2500" w:type="pct"/>
            <w:tcBorders>
              <w:top w:val="nil"/>
              <w:left w:val="nil"/>
              <w:bottom w:val="nil"/>
              <w:right w:val="nil"/>
            </w:tcBorders>
            <w:shd w:val="clear" w:color="000000" w:fill="FFFFC5"/>
            <w:vAlign w:val="center"/>
            <w:hideMark/>
          </w:tcPr>
          <w:p w:rsidR="00E42F74" w:rsidRPr="00E42F74" w:rsidRDefault="00E42F74" w:rsidP="00E42F74">
            <w:pPr>
              <w:spacing w:line="240" w:lineRule="auto"/>
              <w:rPr>
                <w:rFonts w:cs="Arial"/>
                <w:sz w:val="12"/>
                <w:szCs w:val="12"/>
                <w:u w:val="single"/>
              </w:rPr>
            </w:pPr>
            <w:r w:rsidRPr="00E42F74">
              <w:rPr>
                <w:rFonts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0</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252 918,09</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000000" w:fill="FFFFC5"/>
            <w:noWrap/>
            <w:vAlign w:val="center"/>
            <w:hideMark/>
          </w:tcPr>
          <w:p w:rsidR="00E42F74" w:rsidRPr="00E42F74" w:rsidRDefault="00E42F74" w:rsidP="00E42F74">
            <w:pPr>
              <w:spacing w:line="240" w:lineRule="auto"/>
              <w:jc w:val="center"/>
              <w:rPr>
                <w:rFonts w:cs="Arial"/>
                <w:sz w:val="12"/>
                <w:szCs w:val="12"/>
              </w:rPr>
            </w:pPr>
            <w:r w:rsidRPr="00E42F74">
              <w:rPr>
                <w:rFonts w:cs="Arial"/>
                <w:sz w:val="12"/>
                <w:szCs w:val="12"/>
              </w:rPr>
              <w:t> </w:t>
            </w:r>
          </w:p>
        </w:tc>
        <w:tc>
          <w:tcPr>
            <w:tcW w:w="2500" w:type="pct"/>
            <w:tcBorders>
              <w:top w:val="nil"/>
              <w:left w:val="nil"/>
              <w:bottom w:val="nil"/>
              <w:right w:val="nil"/>
            </w:tcBorders>
            <w:shd w:val="clear" w:color="000000" w:fill="FFFFC5"/>
            <w:vAlign w:val="center"/>
            <w:hideMark/>
          </w:tcPr>
          <w:p w:rsidR="00E42F74" w:rsidRPr="00E42F74" w:rsidRDefault="00E42F74" w:rsidP="00E42F74">
            <w:pPr>
              <w:spacing w:line="240" w:lineRule="auto"/>
              <w:rPr>
                <w:rFonts w:cs="Arial"/>
                <w:sz w:val="12"/>
                <w:szCs w:val="12"/>
                <w:u w:val="single"/>
              </w:rPr>
            </w:pPr>
            <w:r w:rsidRPr="00E42F74">
              <w:rPr>
                <w:rFonts w:cs="Arial"/>
                <w:sz w:val="12"/>
                <w:szCs w:val="12"/>
                <w:u w:val="single"/>
              </w:rPr>
              <w:t>Zwroty dotacji</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56 170</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296 482,57</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527,8%</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Wpływy z tytułu zwrotów dotacji oraz płatności wykorzystanych niezgodnie z przeznaczeniem lub wykorzystanych z naruszeniem procedur, pobranych nienależnie lub w nadmiernej wysokości. </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15 751,58</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56 170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280 730,99</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000000" w:fill="FFFFC5"/>
            <w:noWrap/>
            <w:vAlign w:val="center"/>
            <w:hideMark/>
          </w:tcPr>
          <w:p w:rsidR="00E42F74" w:rsidRPr="00E42F74" w:rsidRDefault="00E42F74" w:rsidP="00E42F74">
            <w:pPr>
              <w:spacing w:line="240" w:lineRule="auto"/>
              <w:jc w:val="center"/>
              <w:rPr>
                <w:rFonts w:cs="Arial"/>
                <w:sz w:val="12"/>
                <w:szCs w:val="12"/>
              </w:rPr>
            </w:pPr>
            <w:r w:rsidRPr="00E42F74">
              <w:rPr>
                <w:rFonts w:cs="Arial"/>
                <w:sz w:val="12"/>
                <w:szCs w:val="12"/>
              </w:rPr>
              <w:t> </w:t>
            </w:r>
          </w:p>
        </w:tc>
        <w:tc>
          <w:tcPr>
            <w:tcW w:w="2500" w:type="pct"/>
            <w:tcBorders>
              <w:top w:val="nil"/>
              <w:left w:val="nil"/>
              <w:bottom w:val="nil"/>
              <w:right w:val="nil"/>
            </w:tcBorders>
            <w:shd w:val="clear" w:color="000000" w:fill="FFFFC5"/>
            <w:vAlign w:val="center"/>
            <w:hideMark/>
          </w:tcPr>
          <w:p w:rsidR="00E42F74" w:rsidRPr="00E42F74" w:rsidRDefault="00E42F74" w:rsidP="00E42F74">
            <w:pPr>
              <w:spacing w:line="240" w:lineRule="auto"/>
              <w:rPr>
                <w:rFonts w:cs="Arial"/>
                <w:sz w:val="12"/>
                <w:szCs w:val="12"/>
                <w:u w:val="single"/>
              </w:rPr>
            </w:pPr>
            <w:r w:rsidRPr="00E42F74">
              <w:rPr>
                <w:rFonts w:cs="Arial"/>
                <w:sz w:val="12"/>
                <w:szCs w:val="12"/>
                <w:u w:val="single"/>
              </w:rPr>
              <w:t>Wpływy do wyjaśnienia</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0</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-296 072,48</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000000" w:fill="FFFFC5"/>
            <w:noWrap/>
            <w:vAlign w:val="center"/>
            <w:hideMark/>
          </w:tcPr>
          <w:p w:rsidR="00E42F74" w:rsidRPr="00E42F74" w:rsidRDefault="00E42F74" w:rsidP="00E42F74">
            <w:pPr>
              <w:spacing w:line="240" w:lineRule="auto"/>
              <w:jc w:val="center"/>
              <w:rPr>
                <w:rFonts w:cs="Arial"/>
                <w:sz w:val="12"/>
                <w:szCs w:val="12"/>
              </w:rPr>
            </w:pPr>
            <w:r w:rsidRPr="00E42F74">
              <w:rPr>
                <w:rFonts w:cs="Arial"/>
                <w:sz w:val="12"/>
                <w:szCs w:val="12"/>
              </w:rPr>
              <w:t> </w:t>
            </w:r>
          </w:p>
        </w:tc>
        <w:tc>
          <w:tcPr>
            <w:tcW w:w="2500" w:type="pct"/>
            <w:tcBorders>
              <w:top w:val="nil"/>
              <w:left w:val="nil"/>
              <w:bottom w:val="nil"/>
              <w:right w:val="nil"/>
            </w:tcBorders>
            <w:shd w:val="clear" w:color="000000" w:fill="FFFFC5"/>
            <w:vAlign w:val="center"/>
            <w:hideMark/>
          </w:tcPr>
          <w:p w:rsidR="00E42F74" w:rsidRPr="00E42F74" w:rsidRDefault="00E42F74" w:rsidP="00E42F74">
            <w:pPr>
              <w:spacing w:line="240" w:lineRule="auto"/>
              <w:rPr>
                <w:rFonts w:cs="Arial"/>
                <w:sz w:val="12"/>
                <w:szCs w:val="12"/>
                <w:u w:val="single"/>
              </w:rPr>
            </w:pPr>
            <w:r w:rsidRPr="00E42F74">
              <w:rPr>
                <w:rFonts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6 635 000</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2 604 573,34</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39,3%</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Poziom realizacji planu dochodów w poz. wpływy z usług dotyczące zwrotu odpłatności za media wynika z zaległości we wpłatach świadczeń od najemców lokali mieszkalnych i użytkowych za media komunalne i odbiór odpadów oraz z niższych niż zakładano wpływów z tytułu co, ccw, zw, kanalizacji.</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6 210 000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2 400 284,83</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38,7%</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Wpływy z usług - pozostałe</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425 000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204 288,51</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48,1%</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Dysponent 1 - Ośrodek Pomocy Społecznej</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425 000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182 428,51</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odpłatność za usługi opiekuńcze i specjalistyczne usługi opiekuńcze</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96 698,05</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odpłatność za posiłki w jadłodajni</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69 500,39</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odpłatność za posiłki i usługi w ośrodkach wsparcia</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16 230,07</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Dysponent 2 - Dzielnicowe Biuro Finansów Oświaty</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21 860,00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726" w:type="pct"/>
            <w:gridSpan w:val="2"/>
            <w:tcBorders>
              <w:top w:val="nil"/>
              <w:left w:val="nil"/>
              <w:bottom w:val="nil"/>
              <w:right w:val="nil"/>
            </w:tcBorders>
            <w:shd w:val="clear" w:color="C0C0C0" w:fill="DCE6F1"/>
            <w:noWrap/>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32 817 722</w:t>
            </w:r>
          </w:p>
        </w:tc>
        <w:tc>
          <w:tcPr>
            <w:tcW w:w="758" w:type="pct"/>
            <w:tcBorders>
              <w:top w:val="nil"/>
              <w:left w:val="nil"/>
              <w:bottom w:val="nil"/>
              <w:right w:val="nil"/>
            </w:tcBorders>
            <w:shd w:val="clear" w:color="C0C0C0" w:fill="DCE6F1"/>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6 332 982,89</w:t>
            </w:r>
          </w:p>
        </w:tc>
        <w:tc>
          <w:tcPr>
            <w:tcW w:w="758" w:type="pct"/>
            <w:tcBorders>
              <w:top w:val="nil"/>
              <w:left w:val="nil"/>
              <w:bottom w:val="nil"/>
              <w:right w:val="nil"/>
            </w:tcBorders>
            <w:shd w:val="clear" w:color="C0C0C0" w:fill="DCE6F1"/>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19,3%</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52,04%</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22,97%</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726" w:type="pct"/>
            <w:gridSpan w:val="2"/>
            <w:tcBorders>
              <w:top w:val="nil"/>
              <w:left w:val="nil"/>
              <w:bottom w:val="nil"/>
              <w:right w:val="nil"/>
            </w:tcBorders>
            <w:shd w:val="clear" w:color="C0C0C0" w:fill="DCE6F1"/>
            <w:noWrap/>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29 122 516</w:t>
            </w:r>
          </w:p>
        </w:tc>
        <w:tc>
          <w:tcPr>
            <w:tcW w:w="758" w:type="pct"/>
            <w:tcBorders>
              <w:top w:val="nil"/>
              <w:left w:val="nil"/>
              <w:bottom w:val="nil"/>
              <w:right w:val="nil"/>
            </w:tcBorders>
            <w:shd w:val="clear" w:color="C0C0C0" w:fill="DCE6F1"/>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6 332 982,89</w:t>
            </w:r>
          </w:p>
        </w:tc>
        <w:tc>
          <w:tcPr>
            <w:tcW w:w="758" w:type="pct"/>
            <w:tcBorders>
              <w:top w:val="nil"/>
              <w:left w:val="nil"/>
              <w:bottom w:val="nil"/>
              <w:right w:val="nil"/>
            </w:tcBorders>
            <w:shd w:val="clear" w:color="C0C0C0" w:fill="DCE6F1"/>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21,7%</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88,74%</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I</w:t>
            </w:r>
          </w:p>
        </w:tc>
        <w:tc>
          <w:tcPr>
            <w:tcW w:w="2500" w:type="pct"/>
            <w:tcBorders>
              <w:top w:val="nil"/>
              <w:left w:val="nil"/>
              <w:bottom w:val="nil"/>
              <w:right w:val="nil"/>
            </w:tcBorders>
            <w:shd w:val="clear" w:color="000000" w:fill="EAF2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44 454</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48 608,90</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109,3%</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0,15%</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0,77%</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sprzedaż samochodu służbowego Toyota Avensis</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44 454,47</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xml:space="preserve">• sprzedaż telefonów komórkowych pracownikom </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4 154,43</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II</w:t>
            </w:r>
          </w:p>
        </w:tc>
        <w:tc>
          <w:tcPr>
            <w:tcW w:w="2500" w:type="pct"/>
            <w:tcBorders>
              <w:top w:val="nil"/>
              <w:left w:val="nil"/>
              <w:bottom w:val="nil"/>
              <w:right w:val="nil"/>
            </w:tcBorders>
            <w:shd w:val="clear" w:color="000000" w:fill="EAF2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989 516</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2 934 681,83</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296,6%</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3,40%</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46,34%</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168 433,85</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2 411 660,93</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354 587,05</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III</w:t>
            </w:r>
          </w:p>
        </w:tc>
        <w:tc>
          <w:tcPr>
            <w:tcW w:w="2500" w:type="pct"/>
            <w:tcBorders>
              <w:top w:val="nil"/>
              <w:left w:val="nil"/>
              <w:bottom w:val="nil"/>
              <w:right w:val="nil"/>
            </w:tcBorders>
            <w:shd w:val="clear" w:color="000000" w:fill="EAF2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28 088 546</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3 349 692,16</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11,9%</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96,45%</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52,89%</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000000" w:fill="FFFFC5"/>
            <w:noWrap/>
            <w:vAlign w:val="center"/>
            <w:hideMark/>
          </w:tcPr>
          <w:p w:rsidR="00E42F74" w:rsidRPr="00E42F74" w:rsidRDefault="00E42F74" w:rsidP="00E42F74">
            <w:pPr>
              <w:spacing w:line="240" w:lineRule="auto"/>
              <w:jc w:val="center"/>
              <w:rPr>
                <w:rFonts w:cs="Arial"/>
                <w:sz w:val="12"/>
                <w:szCs w:val="12"/>
              </w:rPr>
            </w:pPr>
            <w:r w:rsidRPr="00E42F74">
              <w:rPr>
                <w:rFonts w:cs="Arial"/>
                <w:sz w:val="12"/>
                <w:szCs w:val="12"/>
              </w:rPr>
              <w:t> </w:t>
            </w:r>
          </w:p>
        </w:tc>
        <w:tc>
          <w:tcPr>
            <w:tcW w:w="2500" w:type="pct"/>
            <w:tcBorders>
              <w:top w:val="nil"/>
              <w:left w:val="nil"/>
              <w:bottom w:val="nil"/>
              <w:right w:val="nil"/>
            </w:tcBorders>
            <w:shd w:val="clear" w:color="000000" w:fill="FFFFC5"/>
            <w:vAlign w:val="center"/>
            <w:hideMark/>
          </w:tcPr>
          <w:p w:rsidR="00E42F74" w:rsidRPr="00E42F74" w:rsidRDefault="00E42F74" w:rsidP="00E42F74">
            <w:pPr>
              <w:spacing w:line="240" w:lineRule="auto"/>
              <w:rPr>
                <w:rFonts w:cs="Arial"/>
                <w:sz w:val="12"/>
                <w:szCs w:val="12"/>
                <w:u w:val="single"/>
              </w:rPr>
            </w:pPr>
            <w:r w:rsidRPr="00E42F74">
              <w:rPr>
                <w:rFonts w:cs="Arial"/>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25 500 000</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0,00</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0,0%</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Na poziom realizacji planu dochodów wpłynęły poniższe czynniki: </w:t>
            </w:r>
            <w:r w:rsidRPr="00E42F74">
              <w:rPr>
                <w:rFonts w:cs="Arial"/>
                <w:sz w:val="12"/>
                <w:szCs w:val="12"/>
              </w:rPr>
              <w:br/>
              <w:t>1. Brak sprzedaży nieruchomości położonych w lokalizacji nr 1 i 2, w związku z koniecznością dokonania podziału nieruchomości.</w:t>
            </w:r>
            <w:r w:rsidRPr="00E42F74">
              <w:rPr>
                <w:rFonts w:cs="Arial"/>
                <w:sz w:val="12"/>
                <w:szCs w:val="12"/>
              </w:rPr>
              <w:br/>
              <w:t>2. Brak sprzedaży nieruchomości położonej w lokalizacji nr 3 w związku z uzgadnianiem dostępu do drogi publicznej dla przedmiotowej nieruchomości.</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25 500 000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Liczba umów sprzedaży podpisanych w 2021 r.</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Lokalizacja nr 1</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 xml:space="preserve">Wartość: </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12 000 000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Powierzchnia [m2]:</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ok. 6 000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Lokalizacja nr 2</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 xml:space="preserve">Wartość: </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10 000 000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Powierzchnia [m2]:</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ok. 5 000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Lokalizacja nr 3</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3 500 000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 xml:space="preserve">Wartość: </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Powierzchnia [m2]:</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000000" w:fill="FFFFC5"/>
            <w:noWrap/>
            <w:vAlign w:val="center"/>
            <w:hideMark/>
          </w:tcPr>
          <w:p w:rsidR="00E42F74" w:rsidRPr="00E42F74" w:rsidRDefault="00E42F74" w:rsidP="00E42F74">
            <w:pPr>
              <w:spacing w:line="240" w:lineRule="auto"/>
              <w:jc w:val="center"/>
              <w:rPr>
                <w:rFonts w:cs="Arial"/>
                <w:sz w:val="12"/>
                <w:szCs w:val="12"/>
              </w:rPr>
            </w:pPr>
            <w:r w:rsidRPr="00E42F74">
              <w:rPr>
                <w:rFonts w:cs="Arial"/>
                <w:sz w:val="12"/>
                <w:szCs w:val="12"/>
              </w:rPr>
              <w:t> </w:t>
            </w:r>
          </w:p>
        </w:tc>
        <w:tc>
          <w:tcPr>
            <w:tcW w:w="2500" w:type="pct"/>
            <w:tcBorders>
              <w:top w:val="nil"/>
              <w:left w:val="nil"/>
              <w:bottom w:val="nil"/>
              <w:right w:val="nil"/>
            </w:tcBorders>
            <w:shd w:val="clear" w:color="000000" w:fill="FFFFC5"/>
            <w:vAlign w:val="center"/>
            <w:hideMark/>
          </w:tcPr>
          <w:p w:rsidR="00E42F74" w:rsidRPr="00E42F74" w:rsidRDefault="00E42F74" w:rsidP="00E42F74">
            <w:pPr>
              <w:spacing w:line="240" w:lineRule="auto"/>
              <w:rPr>
                <w:rFonts w:cs="Arial"/>
                <w:sz w:val="12"/>
                <w:szCs w:val="12"/>
                <w:u w:val="single"/>
              </w:rPr>
            </w:pPr>
            <w:r w:rsidRPr="00E42F74">
              <w:rPr>
                <w:rFonts w:cs="Arial"/>
                <w:sz w:val="12"/>
                <w:szCs w:val="12"/>
                <w:u w:val="single"/>
              </w:rPr>
              <w:t xml:space="preserve">Wpływy ze sprzedaży lokali mieszkalnych  </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17 000</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16 692,16</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98,2%</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000000" w:fill="FFFFC5"/>
            <w:noWrap/>
            <w:vAlign w:val="center"/>
            <w:hideMark/>
          </w:tcPr>
          <w:p w:rsidR="00E42F74" w:rsidRPr="00E42F74" w:rsidRDefault="00E42F74" w:rsidP="00E42F74">
            <w:pPr>
              <w:spacing w:line="240" w:lineRule="auto"/>
              <w:jc w:val="center"/>
              <w:rPr>
                <w:rFonts w:cs="Arial"/>
                <w:sz w:val="12"/>
                <w:szCs w:val="12"/>
              </w:rPr>
            </w:pPr>
            <w:r w:rsidRPr="00E42F74">
              <w:rPr>
                <w:rFonts w:cs="Arial"/>
                <w:sz w:val="12"/>
                <w:szCs w:val="12"/>
              </w:rPr>
              <w:t> </w:t>
            </w:r>
          </w:p>
        </w:tc>
        <w:tc>
          <w:tcPr>
            <w:tcW w:w="2500" w:type="pct"/>
            <w:tcBorders>
              <w:top w:val="nil"/>
              <w:left w:val="nil"/>
              <w:bottom w:val="nil"/>
              <w:right w:val="nil"/>
            </w:tcBorders>
            <w:shd w:val="clear" w:color="000000" w:fill="FFFFC5"/>
            <w:vAlign w:val="center"/>
            <w:hideMark/>
          </w:tcPr>
          <w:p w:rsidR="00E42F74" w:rsidRPr="00E42F74" w:rsidRDefault="00E42F74" w:rsidP="00E42F74">
            <w:pPr>
              <w:spacing w:line="240" w:lineRule="auto"/>
              <w:rPr>
                <w:rFonts w:cs="Arial"/>
                <w:sz w:val="12"/>
                <w:szCs w:val="12"/>
                <w:u w:val="single"/>
              </w:rPr>
            </w:pPr>
            <w:r w:rsidRPr="00E42F74">
              <w:rPr>
                <w:rFonts w:cs="Arial"/>
                <w:sz w:val="12"/>
                <w:szCs w:val="12"/>
                <w:u w:val="single"/>
              </w:rPr>
              <w:t xml:space="preserve">Wpływy ze sprzedaży pozostałych nieruchomości  </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2 571 546</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3 333 000,00</w:t>
            </w:r>
          </w:p>
        </w:tc>
        <w:tc>
          <w:tcPr>
            <w:tcW w:w="758" w:type="pct"/>
            <w:tcBorders>
              <w:top w:val="nil"/>
              <w:left w:val="nil"/>
              <w:bottom w:val="nil"/>
              <w:right w:val="nil"/>
            </w:tcBorders>
            <w:shd w:val="clear" w:color="000000" w:fill="FFFFC5"/>
            <w:vAlign w:val="center"/>
            <w:hideMark/>
          </w:tcPr>
          <w:p w:rsidR="00E42F74" w:rsidRPr="00E42F74" w:rsidRDefault="00E42F74" w:rsidP="00E42F74">
            <w:pPr>
              <w:spacing w:line="240" w:lineRule="auto"/>
              <w:jc w:val="right"/>
              <w:rPr>
                <w:rFonts w:cs="Arial"/>
                <w:sz w:val="12"/>
                <w:szCs w:val="12"/>
                <w:u w:val="single"/>
              </w:rPr>
            </w:pPr>
            <w:r w:rsidRPr="00E42F74">
              <w:rPr>
                <w:rFonts w:cs="Arial"/>
                <w:sz w:val="12"/>
                <w:szCs w:val="12"/>
                <w:u w:val="single"/>
              </w:rPr>
              <w:t>129,6%</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2 571 546</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3 333 000,00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Liczba umów sprzedaży podpisanych w 2021 r.</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adres nieruchomości nr 1</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ul. A. Mickiewicza 46</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2 571 546</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3 333 000,00</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powierzchnia działki [m</w:t>
            </w:r>
            <w:r w:rsidRPr="00E42F74">
              <w:rPr>
                <w:rFonts w:cs="Arial"/>
                <w:sz w:val="12"/>
                <w:szCs w:val="12"/>
                <w:vertAlign w:val="superscript"/>
              </w:rPr>
              <w:t>2</w:t>
            </w:r>
            <w:r w:rsidRPr="00E42F74">
              <w:rPr>
                <w:rFonts w:cs="Arial"/>
                <w:sz w:val="12"/>
                <w:szCs w:val="12"/>
              </w:rPr>
              <w:t>]</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441</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441</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powierzchnia budynku [m</w:t>
            </w:r>
            <w:r w:rsidRPr="00E42F74">
              <w:rPr>
                <w:rFonts w:cs="Arial"/>
                <w:sz w:val="12"/>
                <w:szCs w:val="12"/>
                <w:vertAlign w:val="superscript"/>
              </w:rPr>
              <w:t>2</w:t>
            </w:r>
            <w:r w:rsidRPr="00E42F74">
              <w:rPr>
                <w:rFonts w:cs="Arial"/>
                <w:sz w:val="12"/>
                <w:szCs w:val="12"/>
              </w:rPr>
              <w:t>]</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298</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298</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726" w:type="pct"/>
            <w:gridSpan w:val="2"/>
            <w:tcBorders>
              <w:top w:val="nil"/>
              <w:left w:val="nil"/>
              <w:bottom w:val="nil"/>
              <w:right w:val="nil"/>
            </w:tcBorders>
            <w:shd w:val="clear" w:color="C0C0C0" w:fill="DCE6F1"/>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3 695 206</w:t>
            </w:r>
          </w:p>
        </w:tc>
        <w:tc>
          <w:tcPr>
            <w:tcW w:w="758" w:type="pct"/>
            <w:tcBorders>
              <w:top w:val="nil"/>
              <w:left w:val="nil"/>
              <w:bottom w:val="nil"/>
              <w:right w:val="nil"/>
            </w:tcBorders>
            <w:shd w:val="clear" w:color="C0C0C0" w:fill="DCE6F1"/>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758" w:type="pct"/>
            <w:tcBorders>
              <w:top w:val="nil"/>
              <w:left w:val="nil"/>
              <w:bottom w:val="nil"/>
              <w:right w:val="nil"/>
            </w:tcBorders>
            <w:shd w:val="clear" w:color="C0C0C0" w:fill="DCE6F1"/>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11,26%</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r w:rsidRPr="00E42F74">
              <w:rPr>
                <w:rFonts w:cs="Arial"/>
                <w:sz w:val="12"/>
                <w:szCs w:val="12"/>
              </w:rPr>
              <w:t>z tego:</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I</w:t>
            </w:r>
          </w:p>
        </w:tc>
        <w:tc>
          <w:tcPr>
            <w:tcW w:w="2500" w:type="pct"/>
            <w:tcBorders>
              <w:top w:val="nil"/>
              <w:left w:val="nil"/>
              <w:bottom w:val="nil"/>
              <w:right w:val="nil"/>
            </w:tcBorders>
            <w:shd w:val="clear" w:color="000000" w:fill="EAF2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3 695 206</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758" w:type="pct"/>
            <w:tcBorders>
              <w:top w:val="nil"/>
              <w:left w:val="nil"/>
              <w:bottom w:val="nil"/>
              <w:right w:val="nil"/>
            </w:tcBorders>
            <w:shd w:val="clear" w:color="C0C0C0" w:fill="EAF2F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 • Wykup gruntu pod budowę dróg gminnych 12 KD-D i 13 KD-D</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3 695 206</w:t>
            </w: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Planowane dochody stanowią środki pozyskane w oparciu o umowy podpisane z inwestorami (w trybie art. 16 ustawy o drogach publicznych). Brak realizacji dochodów wynika z trwających procedur wydawania decyzji odszkodowawczych.</w:t>
            </w:r>
            <w:r w:rsidRPr="00E42F74">
              <w:rPr>
                <w:rFonts w:cs="Arial"/>
                <w:sz w:val="12"/>
                <w:szCs w:val="12"/>
              </w:rPr>
              <w:br/>
              <w:t>Inwestorzy dokonali wpłat środków ustalonych w umowach na konto depozytowe dzielnicy. Środki zostaną zaliczone na dochody, po wydaniu ostatecznych decyzji ustalających wysokość odszkodowań za przejęte nieruchomości pod budowę drogi publicznej.</w:t>
            </w: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bl>
    <w:p w:rsidR="00E42F74" w:rsidRDefault="00E42F74" w:rsidP="00F23BD2">
      <w:pPr>
        <w:rPr>
          <w:sz w:val="12"/>
          <w:szCs w:val="12"/>
        </w:rPr>
      </w:pPr>
    </w:p>
    <w:p w:rsidR="00280ACA" w:rsidRDefault="00280ACA" w:rsidP="00002B42">
      <w:pPr>
        <w:rPr>
          <w:sz w:val="12"/>
          <w:szCs w:val="12"/>
        </w:rPr>
      </w:pPr>
    </w:p>
    <w:p w:rsidR="004A78CD" w:rsidRDefault="004A78CD" w:rsidP="00002B42">
      <w:pPr>
        <w:rPr>
          <w:sz w:val="12"/>
          <w:szCs w:val="12"/>
        </w:rPr>
        <w:sectPr w:rsidR="004A78CD" w:rsidSect="00002B42">
          <w:type w:val="oddPage"/>
          <w:pgSz w:w="11906" w:h="16838"/>
          <w:pgMar w:top="1417" w:right="1417" w:bottom="1417" w:left="1417" w:header="708" w:footer="708" w:gutter="0"/>
          <w:cols w:space="708"/>
          <w:docGrid w:linePitch="360"/>
        </w:sectPr>
      </w:pPr>
    </w:p>
    <w:p w:rsidR="00002B42" w:rsidRPr="00C3136C" w:rsidRDefault="00002B42" w:rsidP="00002B42">
      <w:pPr>
        <w:rPr>
          <w:sz w:val="2"/>
          <w:szCs w:val="2"/>
        </w:rPr>
      </w:pPr>
    </w:p>
    <w:p w:rsidR="00002B42" w:rsidRPr="004B7077" w:rsidRDefault="004B7077" w:rsidP="004B7077">
      <w:pPr>
        <w:pStyle w:val="Nagwek2"/>
      </w:pPr>
      <w:bookmarkStart w:id="47" w:name="_Toc79666209"/>
      <w:r w:rsidRPr="004B7077">
        <w:t>4</w:t>
      </w:r>
      <w:r w:rsidR="00002B42" w:rsidRPr="004B7077">
        <w:t>.2.</w:t>
      </w:r>
      <w:r w:rsidR="00002B42" w:rsidRPr="004B7077">
        <w:tab/>
        <w:t>Charakterystyka wydatków bieżących</w:t>
      </w:r>
      <w:r w:rsidR="00002B42" w:rsidRPr="004B7077">
        <w:br/>
        <w:t>w układzie zadań</w:t>
      </w:r>
      <w:bookmarkEnd w:id="47"/>
    </w:p>
    <w:p w:rsidR="00002B42" w:rsidRDefault="004B7077" w:rsidP="004B7077">
      <w:pPr>
        <w:pStyle w:val="Nagwek3"/>
      </w:pPr>
      <w:bookmarkStart w:id="48" w:name="_Toc79666210"/>
      <w:r w:rsidRPr="004B7077">
        <w:t>4</w:t>
      </w:r>
      <w:r w:rsidR="00002B42" w:rsidRPr="004B7077">
        <w:t>.2.1.</w:t>
      </w:r>
      <w:r w:rsidR="00002B42" w:rsidRPr="004B7077">
        <w:tab/>
        <w:t>Transport i komunikacja</w:t>
      </w:r>
      <w:bookmarkEnd w:id="48"/>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72662E" w:rsidRPr="0072662E" w:rsidTr="0072662E">
        <w:trPr>
          <w:trHeight w:val="85"/>
          <w:tblHeader/>
        </w:trPr>
        <w:tc>
          <w:tcPr>
            <w:tcW w:w="2737" w:type="pct"/>
            <w:tcBorders>
              <w:top w:val="nil"/>
              <w:left w:val="nil"/>
              <w:bottom w:val="nil"/>
              <w:right w:val="nil"/>
            </w:tcBorders>
            <w:shd w:val="clear" w:color="000000" w:fill="8DB0DB"/>
            <w:vAlign w:val="center"/>
            <w:hideMark/>
          </w:tcPr>
          <w:p w:rsidR="0072662E" w:rsidRPr="0072662E" w:rsidRDefault="0072662E" w:rsidP="00820DB7">
            <w:pPr>
              <w:spacing w:line="240" w:lineRule="auto"/>
              <w:jc w:val="center"/>
              <w:rPr>
                <w:rFonts w:cs="Arial"/>
                <w:b/>
                <w:bCs/>
                <w:sz w:val="14"/>
                <w:szCs w:val="14"/>
              </w:rPr>
            </w:pPr>
            <w:r w:rsidRPr="0072662E">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72662E" w:rsidRPr="0072662E" w:rsidRDefault="0072662E" w:rsidP="0072662E">
            <w:pPr>
              <w:spacing w:line="240" w:lineRule="auto"/>
              <w:jc w:val="center"/>
              <w:rPr>
                <w:rFonts w:cs="Arial"/>
                <w:b/>
                <w:bCs/>
                <w:sz w:val="14"/>
                <w:szCs w:val="14"/>
              </w:rPr>
            </w:pPr>
            <w:r w:rsidRPr="0072662E">
              <w:rPr>
                <w:rFonts w:cs="Arial"/>
                <w:b/>
                <w:bCs/>
                <w:sz w:val="14"/>
                <w:szCs w:val="14"/>
              </w:rPr>
              <w:t> </w:t>
            </w:r>
          </w:p>
        </w:tc>
        <w:tc>
          <w:tcPr>
            <w:tcW w:w="594" w:type="pct"/>
            <w:tcBorders>
              <w:top w:val="nil"/>
              <w:left w:val="nil"/>
              <w:bottom w:val="nil"/>
              <w:right w:val="nil"/>
            </w:tcBorders>
            <w:shd w:val="clear" w:color="000000" w:fill="8DB0DB"/>
            <w:vAlign w:val="center"/>
            <w:hideMark/>
          </w:tcPr>
          <w:p w:rsidR="0072662E" w:rsidRPr="0072662E" w:rsidRDefault="0072662E" w:rsidP="0072662E">
            <w:pPr>
              <w:spacing w:line="240" w:lineRule="auto"/>
              <w:jc w:val="center"/>
              <w:rPr>
                <w:rFonts w:cs="Arial"/>
                <w:b/>
                <w:bCs/>
                <w:sz w:val="14"/>
                <w:szCs w:val="14"/>
              </w:rPr>
            </w:pPr>
            <w:r w:rsidRPr="0072662E">
              <w:rPr>
                <w:rFonts w:cs="Arial"/>
                <w:b/>
                <w:bCs/>
                <w:sz w:val="14"/>
                <w:szCs w:val="14"/>
              </w:rPr>
              <w:t>Plan</w:t>
            </w:r>
          </w:p>
        </w:tc>
        <w:tc>
          <w:tcPr>
            <w:tcW w:w="722" w:type="pct"/>
            <w:tcBorders>
              <w:top w:val="nil"/>
              <w:left w:val="nil"/>
              <w:bottom w:val="nil"/>
              <w:right w:val="nil"/>
            </w:tcBorders>
            <w:shd w:val="clear" w:color="000000" w:fill="8DB0DB"/>
            <w:noWrap/>
            <w:vAlign w:val="center"/>
            <w:hideMark/>
          </w:tcPr>
          <w:p w:rsidR="0072662E" w:rsidRPr="0072662E" w:rsidRDefault="0072662E" w:rsidP="0072662E">
            <w:pPr>
              <w:spacing w:line="240" w:lineRule="auto"/>
              <w:jc w:val="center"/>
              <w:rPr>
                <w:rFonts w:cs="Arial"/>
                <w:b/>
                <w:bCs/>
                <w:sz w:val="14"/>
                <w:szCs w:val="14"/>
              </w:rPr>
            </w:pPr>
            <w:r w:rsidRPr="0072662E">
              <w:rPr>
                <w:rFonts w:cs="Arial"/>
                <w:b/>
                <w:bCs/>
                <w:sz w:val="14"/>
                <w:szCs w:val="14"/>
              </w:rPr>
              <w:t>Wykonanie</w:t>
            </w:r>
          </w:p>
        </w:tc>
        <w:tc>
          <w:tcPr>
            <w:tcW w:w="401" w:type="pct"/>
            <w:tcBorders>
              <w:top w:val="nil"/>
              <w:left w:val="nil"/>
              <w:bottom w:val="nil"/>
              <w:right w:val="nil"/>
            </w:tcBorders>
            <w:shd w:val="clear" w:color="000000" w:fill="8DB0DB"/>
            <w:vAlign w:val="center"/>
            <w:hideMark/>
          </w:tcPr>
          <w:p w:rsidR="0072662E" w:rsidRPr="0072662E" w:rsidRDefault="0072662E" w:rsidP="0072662E">
            <w:pPr>
              <w:spacing w:line="240" w:lineRule="auto"/>
              <w:jc w:val="center"/>
              <w:rPr>
                <w:rFonts w:cs="Arial"/>
                <w:b/>
                <w:bCs/>
                <w:sz w:val="14"/>
                <w:szCs w:val="14"/>
              </w:rPr>
            </w:pPr>
            <w:r w:rsidRPr="0072662E">
              <w:rPr>
                <w:rFonts w:cs="Arial"/>
                <w:b/>
                <w:bCs/>
                <w:sz w:val="14"/>
                <w:szCs w:val="14"/>
              </w:rPr>
              <w:t>Wskaźnik</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2662E" w:rsidRPr="0072662E" w:rsidRDefault="0072662E" w:rsidP="0072662E">
            <w:pPr>
              <w:spacing w:line="240" w:lineRule="auto"/>
              <w:jc w:val="center"/>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2662E" w:rsidRPr="0072662E" w:rsidRDefault="0072662E" w:rsidP="0072662E">
            <w:pPr>
              <w:spacing w:line="240" w:lineRule="auto"/>
              <w:jc w:val="center"/>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000000" w:fill="B6D9E6"/>
            <w:vAlign w:val="center"/>
            <w:hideMark/>
          </w:tcPr>
          <w:p w:rsidR="0072662E" w:rsidRPr="0072662E" w:rsidRDefault="00820DB7" w:rsidP="00820DB7">
            <w:pPr>
              <w:spacing w:line="240" w:lineRule="auto"/>
              <w:jc w:val="both"/>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 </w:t>
            </w:r>
          </w:p>
        </w:tc>
        <w:tc>
          <w:tcPr>
            <w:tcW w:w="594" w:type="pct"/>
            <w:tcBorders>
              <w:top w:val="nil"/>
              <w:left w:val="nil"/>
              <w:bottom w:val="nil"/>
              <w:right w:val="nil"/>
            </w:tcBorders>
            <w:shd w:val="clear" w:color="000000" w:fill="B6D9E6"/>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980 000</w:t>
            </w:r>
          </w:p>
        </w:tc>
        <w:tc>
          <w:tcPr>
            <w:tcW w:w="722" w:type="pct"/>
            <w:tcBorders>
              <w:top w:val="nil"/>
              <w:left w:val="nil"/>
              <w:bottom w:val="nil"/>
              <w:right w:val="nil"/>
            </w:tcBorders>
            <w:shd w:val="clear" w:color="000000" w:fill="B6D9E6"/>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177 743,38</w:t>
            </w:r>
          </w:p>
        </w:tc>
        <w:tc>
          <w:tcPr>
            <w:tcW w:w="401" w:type="pct"/>
            <w:tcBorders>
              <w:top w:val="nil"/>
              <w:left w:val="nil"/>
              <w:bottom w:val="nil"/>
              <w:right w:val="nil"/>
            </w:tcBorders>
            <w:shd w:val="clear" w:color="000000" w:fill="B6D9E6"/>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18,1%</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000000" w:fill="CDDEE9"/>
            <w:vAlign w:val="center"/>
            <w:hideMark/>
          </w:tcPr>
          <w:p w:rsidR="0072662E" w:rsidRPr="0072662E" w:rsidRDefault="0072662E" w:rsidP="00820DB7">
            <w:pPr>
              <w:spacing w:line="240" w:lineRule="auto"/>
              <w:jc w:val="both"/>
              <w:rPr>
                <w:rFonts w:cs="Arial"/>
                <w:b/>
                <w:bCs/>
                <w:sz w:val="12"/>
                <w:szCs w:val="12"/>
              </w:rPr>
            </w:pPr>
            <w:r w:rsidRPr="0072662E">
              <w:rPr>
                <w:rFonts w:cs="Arial"/>
                <w:b/>
                <w:bCs/>
                <w:sz w:val="12"/>
                <w:szCs w:val="12"/>
              </w:rPr>
              <w:t>Drogi i mosty - program 2</w:t>
            </w:r>
          </w:p>
        </w:tc>
        <w:tc>
          <w:tcPr>
            <w:tcW w:w="546" w:type="pct"/>
            <w:tcBorders>
              <w:top w:val="nil"/>
              <w:left w:val="nil"/>
              <w:bottom w:val="nil"/>
              <w:right w:val="nil"/>
            </w:tcBorders>
            <w:shd w:val="clear" w:color="000000" w:fill="CDDEE9"/>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 </w:t>
            </w:r>
          </w:p>
        </w:tc>
        <w:tc>
          <w:tcPr>
            <w:tcW w:w="594" w:type="pct"/>
            <w:tcBorders>
              <w:top w:val="nil"/>
              <w:left w:val="nil"/>
              <w:bottom w:val="nil"/>
              <w:right w:val="nil"/>
            </w:tcBorders>
            <w:shd w:val="clear" w:color="000000" w:fill="CDDEE9"/>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980 000</w:t>
            </w:r>
          </w:p>
        </w:tc>
        <w:tc>
          <w:tcPr>
            <w:tcW w:w="722" w:type="pct"/>
            <w:tcBorders>
              <w:top w:val="nil"/>
              <w:left w:val="nil"/>
              <w:bottom w:val="nil"/>
              <w:right w:val="nil"/>
            </w:tcBorders>
            <w:shd w:val="clear" w:color="000000" w:fill="CDDEE9"/>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177 743,38</w:t>
            </w:r>
          </w:p>
        </w:tc>
        <w:tc>
          <w:tcPr>
            <w:tcW w:w="401" w:type="pct"/>
            <w:tcBorders>
              <w:top w:val="nil"/>
              <w:left w:val="nil"/>
              <w:bottom w:val="nil"/>
              <w:right w:val="nil"/>
            </w:tcBorders>
            <w:shd w:val="clear" w:color="000000" w:fill="CDDEE9"/>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18,1%</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000000" w:fill="EAF1F6"/>
            <w:vAlign w:val="center"/>
            <w:hideMark/>
          </w:tcPr>
          <w:p w:rsidR="0072662E" w:rsidRPr="0072662E" w:rsidRDefault="0072662E" w:rsidP="00820DB7">
            <w:pPr>
              <w:spacing w:line="240" w:lineRule="auto"/>
              <w:jc w:val="both"/>
              <w:rPr>
                <w:rFonts w:cs="Arial"/>
                <w:b/>
                <w:bCs/>
                <w:sz w:val="12"/>
                <w:szCs w:val="12"/>
              </w:rPr>
            </w:pPr>
            <w:r w:rsidRPr="0072662E">
              <w:rPr>
                <w:rFonts w:cs="Arial"/>
                <w:b/>
                <w:bCs/>
                <w:sz w:val="12"/>
                <w:szCs w:val="12"/>
              </w:rPr>
              <w:t>Utrzymanie i remonty dróg - zadanie 1</w:t>
            </w:r>
          </w:p>
        </w:tc>
        <w:tc>
          <w:tcPr>
            <w:tcW w:w="546" w:type="pct"/>
            <w:tcBorders>
              <w:top w:val="nil"/>
              <w:left w:val="nil"/>
              <w:bottom w:val="nil"/>
              <w:right w:val="nil"/>
            </w:tcBorders>
            <w:shd w:val="clear" w:color="000000" w:fill="EAF1F6"/>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 </w:t>
            </w:r>
          </w:p>
        </w:tc>
        <w:tc>
          <w:tcPr>
            <w:tcW w:w="594" w:type="pct"/>
            <w:tcBorders>
              <w:top w:val="nil"/>
              <w:left w:val="nil"/>
              <w:bottom w:val="nil"/>
              <w:right w:val="nil"/>
            </w:tcBorders>
            <w:shd w:val="clear" w:color="000000" w:fill="EAF1F6"/>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875 000</w:t>
            </w:r>
          </w:p>
        </w:tc>
        <w:tc>
          <w:tcPr>
            <w:tcW w:w="722" w:type="pct"/>
            <w:tcBorders>
              <w:top w:val="nil"/>
              <w:left w:val="nil"/>
              <w:bottom w:val="nil"/>
              <w:right w:val="nil"/>
            </w:tcBorders>
            <w:shd w:val="clear" w:color="000000" w:fill="EAF1F6"/>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168 724,91</w:t>
            </w:r>
          </w:p>
        </w:tc>
        <w:tc>
          <w:tcPr>
            <w:tcW w:w="401" w:type="pct"/>
            <w:tcBorders>
              <w:top w:val="nil"/>
              <w:left w:val="nil"/>
              <w:bottom w:val="nil"/>
              <w:right w:val="nil"/>
            </w:tcBorders>
            <w:shd w:val="clear" w:color="000000" w:fill="EAF1F6"/>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19,3%</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b/>
                <w:bCs/>
                <w:sz w:val="12"/>
                <w:szCs w:val="12"/>
              </w:rPr>
            </w:pPr>
            <w:r w:rsidRPr="0072662E">
              <w:rPr>
                <w:rFonts w:cs="Arial"/>
                <w:b/>
                <w:bCs/>
                <w:sz w:val="12"/>
                <w:szCs w:val="12"/>
              </w:rPr>
              <w:t>Utrzymanie i remonty dróg gminnych</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865 000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168 724,91</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19,5%</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Cel:</w:t>
            </w:r>
            <w:r w:rsidRPr="0072662E">
              <w:rPr>
                <w:rFonts w:cs="Arial"/>
                <w:sz w:val="12"/>
                <w:szCs w:val="12"/>
              </w:rPr>
              <w:t xml:space="preserve"> poprawa stanu nawierzchni dróg oraz zapewnienie bezpieczeństwa ruchu drogowego</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rPr>
            </w:pPr>
            <w:r w:rsidRPr="0072662E">
              <w:rPr>
                <w:rFonts w:cs="Arial"/>
                <w:i/>
                <w:iCs/>
                <w:sz w:val="12"/>
                <w:szCs w:val="12"/>
              </w:rPr>
              <w:t>W zarządzie Dzielnicy pozostają:</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rPr>
            </w:pPr>
            <w:r w:rsidRPr="0072662E">
              <w:rPr>
                <w:rFonts w:cs="Arial"/>
                <w:i/>
                <w:iCs/>
                <w:sz w:val="12"/>
                <w:szCs w:val="12"/>
              </w:rPr>
              <w:t>- drogi gminne:</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rPr>
            </w:pPr>
            <w:r w:rsidRPr="0072662E">
              <w:rPr>
                <w:rFonts w:cs="Arial"/>
                <w:i/>
                <w:iCs/>
                <w:sz w:val="12"/>
                <w:szCs w:val="12"/>
              </w:rPr>
              <w:t>- powierzchnia ogółem (m²)</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i/>
                <w:iCs/>
                <w:sz w:val="12"/>
                <w:szCs w:val="12"/>
              </w:rPr>
            </w:pPr>
            <w:r w:rsidRPr="0072662E">
              <w:rPr>
                <w:rFonts w:cs="Arial"/>
                <w:i/>
                <w:iCs/>
                <w:sz w:val="12"/>
                <w:szCs w:val="12"/>
              </w:rPr>
              <w:t>187 072</w:t>
            </w: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rPr>
            </w:pPr>
            <w:r w:rsidRPr="0072662E">
              <w:rPr>
                <w:rFonts w:cs="Arial"/>
                <w:i/>
                <w:iCs/>
                <w:sz w:val="12"/>
                <w:szCs w:val="12"/>
              </w:rPr>
              <w:t>- długość ogółem (km)</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i/>
                <w:iCs/>
                <w:sz w:val="12"/>
                <w:szCs w:val="12"/>
              </w:rPr>
            </w:pPr>
            <w:r w:rsidRPr="0072662E">
              <w:rPr>
                <w:rFonts w:cs="Arial"/>
                <w:i/>
                <w:iCs/>
                <w:sz w:val="12"/>
                <w:szCs w:val="12"/>
              </w:rPr>
              <w:t>31</w:t>
            </w: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Dysponent:</w:t>
            </w:r>
            <w:r w:rsidRPr="0072662E">
              <w:rPr>
                <w:rFonts w:cs="Arial"/>
                <w:i/>
                <w:iCs/>
                <w:sz w:val="12"/>
                <w:szCs w:val="12"/>
              </w:rPr>
              <w:t xml:space="preserve"> Wydział Infrastruktury</w:t>
            </w:r>
          </w:p>
        </w:tc>
        <w:tc>
          <w:tcPr>
            <w:tcW w:w="546"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Klasyfikacja:</w:t>
            </w:r>
            <w:r w:rsidRPr="0072662E">
              <w:rPr>
                <w:rFonts w:cs="Arial"/>
                <w:i/>
                <w:iCs/>
                <w:sz w:val="12"/>
                <w:szCs w:val="12"/>
              </w:rPr>
              <w:t xml:space="preserve"> rozdział: 60016</w:t>
            </w:r>
          </w:p>
        </w:tc>
        <w:tc>
          <w:tcPr>
            <w:tcW w:w="546"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sz w:val="12"/>
                <w:szCs w:val="12"/>
              </w:rPr>
            </w:pPr>
            <w:r w:rsidRPr="0072662E">
              <w:rPr>
                <w:rFonts w:cs="Arial"/>
                <w:sz w:val="12"/>
                <w:szCs w:val="12"/>
              </w:rPr>
              <w:t>remonty nawierzchni dróg utwardzonych (m²):</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570,00</w:t>
            </w: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285 000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129 191,02</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45,3%</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rPr>
            </w:pPr>
            <w:r w:rsidRPr="0072662E">
              <w:rPr>
                <w:rFonts w:cs="Arial"/>
                <w:i/>
                <w:iCs/>
                <w:sz w:val="12"/>
                <w:szCs w:val="12"/>
              </w:rPr>
              <w:t>- bitumicznych (m²)</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i/>
                <w:iCs/>
                <w:sz w:val="12"/>
                <w:szCs w:val="12"/>
              </w:rPr>
            </w:pPr>
            <w:r w:rsidRPr="0072662E">
              <w:rPr>
                <w:rFonts w:cs="Arial"/>
                <w:i/>
                <w:iCs/>
                <w:sz w:val="12"/>
                <w:szCs w:val="12"/>
              </w:rPr>
              <w:t>570,00</w:t>
            </w: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i/>
                <w:iCs/>
                <w:sz w:val="12"/>
                <w:szCs w:val="12"/>
              </w:rPr>
            </w:pPr>
            <w:r w:rsidRPr="0072662E">
              <w:rPr>
                <w:rFonts w:cs="Arial"/>
                <w:i/>
                <w:iCs/>
                <w:sz w:val="12"/>
                <w:szCs w:val="12"/>
              </w:rPr>
              <w:t>285 000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i/>
                <w:iCs/>
                <w:sz w:val="12"/>
                <w:szCs w:val="12"/>
              </w:rPr>
            </w:pPr>
            <w:r w:rsidRPr="0072662E">
              <w:rPr>
                <w:rFonts w:cs="Arial"/>
                <w:i/>
                <w:iCs/>
                <w:sz w:val="12"/>
                <w:szCs w:val="12"/>
              </w:rPr>
              <w:t>129 191,02</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i/>
                <w:iCs/>
                <w:sz w:val="12"/>
                <w:szCs w:val="12"/>
              </w:rPr>
            </w:pPr>
            <w:r w:rsidRPr="0072662E">
              <w:rPr>
                <w:rFonts w:cs="Arial"/>
                <w:i/>
                <w:iCs/>
                <w:sz w:val="12"/>
                <w:szCs w:val="12"/>
              </w:rPr>
              <w:t>45,3%</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sz w:val="12"/>
                <w:szCs w:val="12"/>
              </w:rPr>
            </w:pPr>
            <w:r w:rsidRPr="0072662E">
              <w:rPr>
                <w:rFonts w:cs="Arial"/>
                <w:sz w:val="12"/>
                <w:szCs w:val="12"/>
              </w:rPr>
              <w:t xml:space="preserve">malowanie i odnawianie oznakowania poziomego </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256 500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0,00</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sz w:val="12"/>
                <w:szCs w:val="12"/>
              </w:rPr>
            </w:pPr>
            <w:r w:rsidRPr="0072662E">
              <w:rPr>
                <w:rFonts w:cs="Arial"/>
                <w:sz w:val="12"/>
                <w:szCs w:val="12"/>
              </w:rPr>
              <w:t>remonty nawierzchni chodników</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155 000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0,00</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sz w:val="12"/>
                <w:szCs w:val="12"/>
              </w:rPr>
            </w:pPr>
            <w:r w:rsidRPr="0072662E">
              <w:rPr>
                <w:rFonts w:cs="Arial"/>
                <w:sz w:val="12"/>
                <w:szCs w:val="12"/>
              </w:rPr>
              <w:t>zakup, montaż nowego i wymiana uszkodzonego oznakowania pionowego</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150 000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39 533,89</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26,4%</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sz w:val="12"/>
                <w:szCs w:val="12"/>
              </w:rPr>
            </w:pPr>
            <w:r w:rsidRPr="0072662E">
              <w:rPr>
                <w:rFonts w:cs="Arial"/>
                <w:sz w:val="12"/>
                <w:szCs w:val="12"/>
              </w:rPr>
              <w:t xml:space="preserve">wypłaty odszkodowań za wypadki na drogach </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10 000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0,00</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sz w:val="12"/>
                <w:szCs w:val="12"/>
              </w:rPr>
            </w:pPr>
            <w:r w:rsidRPr="0072662E">
              <w:rPr>
                <w:rFonts w:cs="Arial"/>
                <w:sz w:val="12"/>
                <w:szCs w:val="12"/>
              </w:rPr>
              <w:t>pozostałe odsetki</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4 500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0,00</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sz w:val="12"/>
                <w:szCs w:val="12"/>
              </w:rPr>
            </w:pPr>
            <w:r w:rsidRPr="0072662E">
              <w:rPr>
                <w:rFonts w:cs="Arial"/>
                <w:sz w:val="12"/>
                <w:szCs w:val="12"/>
              </w:rPr>
              <w:t>koszty postępowań sądowych</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4 000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0,00</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rPr>
            </w:pPr>
            <w:r w:rsidRPr="0072662E">
              <w:rPr>
                <w:rFonts w:cs="Arial"/>
                <w:i/>
                <w:iCs/>
                <w:sz w:val="12"/>
                <w:szCs w:val="12"/>
              </w:rPr>
              <w:t>Ustawa z dnia 21 marca 1985 r. o drogach publicznych (Dz. U. z 2020 r. poz. 470 z późn. zm.)</w:t>
            </w:r>
          </w:p>
        </w:tc>
        <w:tc>
          <w:tcPr>
            <w:tcW w:w="546"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b/>
                <w:bCs/>
                <w:sz w:val="12"/>
                <w:szCs w:val="12"/>
              </w:rPr>
            </w:pPr>
            <w:r w:rsidRPr="0072662E">
              <w:rPr>
                <w:rFonts w:cs="Arial"/>
                <w:b/>
                <w:bCs/>
                <w:sz w:val="12"/>
                <w:szCs w:val="12"/>
              </w:rPr>
              <w:t>Utrzymanie i remonty dróg wewnętrznych</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10 000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0,00</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0,0%</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Cel:</w:t>
            </w:r>
            <w:r w:rsidRPr="0072662E">
              <w:rPr>
                <w:rFonts w:cs="Arial"/>
                <w:sz w:val="12"/>
                <w:szCs w:val="12"/>
              </w:rPr>
              <w:t xml:space="preserve"> poprawa stanu nawierzchni dróg oraz zapewnienie bezpieczeństwa ruchu drogowego</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rPr>
            </w:pPr>
            <w:r w:rsidRPr="0072662E">
              <w:rPr>
                <w:rFonts w:cs="Arial"/>
                <w:i/>
                <w:iCs/>
                <w:sz w:val="12"/>
                <w:szCs w:val="12"/>
              </w:rPr>
              <w:t>W zarządzie Dzielnicy pozostają:</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rPr>
            </w:pPr>
            <w:r w:rsidRPr="0072662E">
              <w:rPr>
                <w:rFonts w:cs="Arial"/>
                <w:i/>
                <w:iCs/>
                <w:sz w:val="12"/>
                <w:szCs w:val="12"/>
              </w:rPr>
              <w:t>- drogi wewnętrzne:</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rPr>
            </w:pPr>
            <w:r w:rsidRPr="0072662E">
              <w:rPr>
                <w:rFonts w:cs="Arial"/>
                <w:i/>
                <w:iCs/>
                <w:sz w:val="12"/>
                <w:szCs w:val="12"/>
              </w:rPr>
              <w:t>- powierzchnia ogółem (m²)</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i/>
                <w:iCs/>
                <w:sz w:val="12"/>
                <w:szCs w:val="12"/>
              </w:rPr>
            </w:pPr>
            <w:r w:rsidRPr="0072662E">
              <w:rPr>
                <w:rFonts w:cs="Arial"/>
                <w:i/>
                <w:iCs/>
                <w:sz w:val="12"/>
                <w:szCs w:val="12"/>
              </w:rPr>
              <w:t>31 408</w:t>
            </w: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rPr>
            </w:pPr>
            <w:r w:rsidRPr="0072662E">
              <w:rPr>
                <w:rFonts w:cs="Arial"/>
                <w:i/>
                <w:iCs/>
                <w:sz w:val="12"/>
                <w:szCs w:val="12"/>
              </w:rPr>
              <w:t>- długość ogółem (km)</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i/>
                <w:iCs/>
                <w:sz w:val="12"/>
                <w:szCs w:val="12"/>
              </w:rPr>
            </w:pPr>
            <w:r w:rsidRPr="0072662E">
              <w:rPr>
                <w:rFonts w:cs="Arial"/>
                <w:i/>
                <w:iCs/>
                <w:sz w:val="12"/>
                <w:szCs w:val="12"/>
              </w:rPr>
              <w:t>2 903</w:t>
            </w: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Dysponent:</w:t>
            </w:r>
            <w:r w:rsidRPr="0072662E">
              <w:rPr>
                <w:rFonts w:cs="Arial"/>
                <w:i/>
                <w:iCs/>
                <w:sz w:val="12"/>
                <w:szCs w:val="12"/>
              </w:rPr>
              <w:t xml:space="preserve"> Wydział Infrastruktury</w:t>
            </w:r>
          </w:p>
        </w:tc>
        <w:tc>
          <w:tcPr>
            <w:tcW w:w="546"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Klasyfikacja:</w:t>
            </w:r>
            <w:r w:rsidRPr="0072662E">
              <w:rPr>
                <w:rFonts w:cs="Arial"/>
                <w:i/>
                <w:iCs/>
                <w:sz w:val="12"/>
                <w:szCs w:val="12"/>
              </w:rPr>
              <w:t xml:space="preserve"> rozdział: 60017</w:t>
            </w:r>
          </w:p>
        </w:tc>
        <w:tc>
          <w:tcPr>
            <w:tcW w:w="546"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sz w:val="12"/>
                <w:szCs w:val="12"/>
              </w:rPr>
            </w:pPr>
            <w:r w:rsidRPr="0072662E">
              <w:rPr>
                <w:rFonts w:cs="Arial"/>
                <w:sz w:val="12"/>
                <w:szCs w:val="12"/>
              </w:rPr>
              <w:t xml:space="preserve">malowanie i odnawianie oznakowania poziomego </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4 500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0,00</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sz w:val="12"/>
                <w:szCs w:val="12"/>
              </w:rPr>
            </w:pPr>
            <w:r w:rsidRPr="0072662E">
              <w:rPr>
                <w:rFonts w:cs="Arial"/>
                <w:sz w:val="12"/>
                <w:szCs w:val="12"/>
              </w:rPr>
              <w:t>remonty nawierzchni dróg utwardzonych:</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3 000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0,00</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rPr>
            </w:pPr>
            <w:r w:rsidRPr="0072662E">
              <w:rPr>
                <w:rFonts w:cs="Arial"/>
                <w:i/>
                <w:iCs/>
                <w:sz w:val="12"/>
                <w:szCs w:val="12"/>
              </w:rPr>
              <w:t xml:space="preserve">- bitumicznych </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i/>
                <w:iCs/>
                <w:sz w:val="12"/>
                <w:szCs w:val="12"/>
              </w:rPr>
            </w:pPr>
            <w:r w:rsidRPr="0072662E">
              <w:rPr>
                <w:rFonts w:cs="Arial"/>
                <w:i/>
                <w:iCs/>
                <w:sz w:val="12"/>
                <w:szCs w:val="12"/>
              </w:rPr>
              <w:t>3 000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i/>
                <w:iCs/>
                <w:sz w:val="12"/>
                <w:szCs w:val="12"/>
              </w:rPr>
            </w:pPr>
            <w:r w:rsidRPr="0072662E">
              <w:rPr>
                <w:rFonts w:cs="Arial"/>
                <w:i/>
                <w:iCs/>
                <w:sz w:val="12"/>
                <w:szCs w:val="12"/>
              </w:rPr>
              <w:t>0,00</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i/>
                <w:iCs/>
                <w:sz w:val="12"/>
                <w:szCs w:val="12"/>
              </w:rPr>
            </w:pPr>
            <w:r w:rsidRPr="0072662E">
              <w:rPr>
                <w:rFonts w:cs="Arial"/>
                <w:i/>
                <w:iCs/>
                <w:sz w:val="12"/>
                <w:szCs w:val="12"/>
              </w:rPr>
              <w:t>0,0%</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sz w:val="12"/>
                <w:szCs w:val="12"/>
              </w:rPr>
            </w:pPr>
            <w:r w:rsidRPr="0072662E">
              <w:rPr>
                <w:rFonts w:cs="Arial"/>
                <w:sz w:val="12"/>
                <w:szCs w:val="12"/>
              </w:rPr>
              <w:t xml:space="preserve">remonty nawierzchni chodników </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2 000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0,00</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sz w:val="12"/>
                <w:szCs w:val="12"/>
              </w:rPr>
            </w:pPr>
            <w:r w:rsidRPr="0072662E">
              <w:rPr>
                <w:rFonts w:cs="Arial"/>
                <w:sz w:val="12"/>
                <w:szCs w:val="12"/>
              </w:rPr>
              <w:t>zakup, montaż nowego i wymiana uszkodzonego oznakowania pionowego</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500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0,00</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rPr>
            </w:pPr>
            <w:r w:rsidRPr="0072662E">
              <w:rPr>
                <w:rFonts w:cs="Arial"/>
                <w:i/>
                <w:iCs/>
                <w:sz w:val="12"/>
                <w:szCs w:val="12"/>
              </w:rPr>
              <w:t>Ustawa z dnia 21 marca 1985 r. o drogach publicznych (Dz. U. z 2020 r. poz. 470 z późn. zm.)</w:t>
            </w:r>
          </w:p>
        </w:tc>
        <w:tc>
          <w:tcPr>
            <w:tcW w:w="546"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000000" w:fill="EAF1F6"/>
            <w:vAlign w:val="center"/>
            <w:hideMark/>
          </w:tcPr>
          <w:p w:rsidR="0072662E" w:rsidRPr="0072662E" w:rsidRDefault="0072662E" w:rsidP="00820DB7">
            <w:pPr>
              <w:spacing w:line="240" w:lineRule="auto"/>
              <w:jc w:val="both"/>
              <w:rPr>
                <w:rFonts w:cs="Arial"/>
                <w:b/>
                <w:bCs/>
                <w:sz w:val="12"/>
                <w:szCs w:val="12"/>
              </w:rPr>
            </w:pPr>
            <w:r w:rsidRPr="0072662E">
              <w:rPr>
                <w:rFonts w:cs="Arial"/>
                <w:b/>
                <w:bCs/>
                <w:sz w:val="12"/>
                <w:szCs w:val="12"/>
              </w:rPr>
              <w:t>Oświetlenie ulic - zadanie 4</w:t>
            </w:r>
          </w:p>
        </w:tc>
        <w:tc>
          <w:tcPr>
            <w:tcW w:w="546" w:type="pct"/>
            <w:tcBorders>
              <w:top w:val="nil"/>
              <w:left w:val="nil"/>
              <w:bottom w:val="nil"/>
              <w:right w:val="nil"/>
            </w:tcBorders>
            <w:shd w:val="clear" w:color="000000" w:fill="EAF1F6"/>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 </w:t>
            </w:r>
          </w:p>
        </w:tc>
        <w:tc>
          <w:tcPr>
            <w:tcW w:w="594" w:type="pct"/>
            <w:tcBorders>
              <w:top w:val="nil"/>
              <w:left w:val="nil"/>
              <w:bottom w:val="nil"/>
              <w:right w:val="nil"/>
            </w:tcBorders>
            <w:shd w:val="clear" w:color="000000" w:fill="EAF1F6"/>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35 000</w:t>
            </w:r>
          </w:p>
        </w:tc>
        <w:tc>
          <w:tcPr>
            <w:tcW w:w="722" w:type="pct"/>
            <w:tcBorders>
              <w:top w:val="nil"/>
              <w:left w:val="nil"/>
              <w:bottom w:val="nil"/>
              <w:right w:val="nil"/>
            </w:tcBorders>
            <w:shd w:val="clear" w:color="000000" w:fill="EAF1F6"/>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9 018,47</w:t>
            </w:r>
          </w:p>
        </w:tc>
        <w:tc>
          <w:tcPr>
            <w:tcW w:w="401" w:type="pct"/>
            <w:tcBorders>
              <w:top w:val="nil"/>
              <w:left w:val="nil"/>
              <w:bottom w:val="nil"/>
              <w:right w:val="nil"/>
            </w:tcBorders>
            <w:shd w:val="clear" w:color="000000" w:fill="EAF1F6"/>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25,8%</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b/>
                <w:bCs/>
                <w:sz w:val="12"/>
                <w:szCs w:val="12"/>
              </w:rPr>
            </w:pPr>
            <w:r w:rsidRPr="0072662E">
              <w:rPr>
                <w:rFonts w:cs="Arial"/>
                <w:b/>
                <w:bCs/>
                <w:sz w:val="12"/>
                <w:szCs w:val="12"/>
              </w:rPr>
              <w:t xml:space="preserve">Iluminacje obiektów architektonicznych </w:t>
            </w:r>
          </w:p>
        </w:tc>
        <w:tc>
          <w:tcPr>
            <w:tcW w:w="546"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cs="Arial"/>
                <w:b/>
                <w:bCs/>
                <w:sz w:val="12"/>
                <w:szCs w:val="12"/>
              </w:rPr>
            </w:pPr>
          </w:p>
        </w:tc>
        <w:tc>
          <w:tcPr>
            <w:tcW w:w="594" w:type="pct"/>
            <w:tcBorders>
              <w:top w:val="nil"/>
              <w:left w:val="nil"/>
              <w:bottom w:val="nil"/>
              <w:right w:val="nil"/>
            </w:tcBorders>
            <w:shd w:val="clear" w:color="auto" w:fill="auto"/>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35 000</w:t>
            </w:r>
          </w:p>
        </w:tc>
        <w:tc>
          <w:tcPr>
            <w:tcW w:w="722" w:type="pct"/>
            <w:tcBorders>
              <w:top w:val="nil"/>
              <w:left w:val="nil"/>
              <w:bottom w:val="nil"/>
              <w:right w:val="nil"/>
            </w:tcBorders>
            <w:shd w:val="clear" w:color="auto" w:fill="auto"/>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9 018,47</w:t>
            </w:r>
          </w:p>
        </w:tc>
        <w:tc>
          <w:tcPr>
            <w:tcW w:w="401" w:type="pct"/>
            <w:tcBorders>
              <w:top w:val="nil"/>
              <w:left w:val="nil"/>
              <w:bottom w:val="nil"/>
              <w:right w:val="nil"/>
            </w:tcBorders>
            <w:shd w:val="clear" w:color="auto" w:fill="auto"/>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25,8%</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Cel:</w:t>
            </w:r>
            <w:r w:rsidRPr="0072662E">
              <w:rPr>
                <w:rFonts w:cs="Arial"/>
                <w:sz w:val="12"/>
                <w:szCs w:val="12"/>
              </w:rPr>
              <w:t xml:space="preserve"> wyeksponowanie obiektów architektonicznych, mostowych i obiektów zabytkowych Miasta </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rPr>
            </w:pPr>
            <w:r w:rsidRPr="0072662E">
              <w:rPr>
                <w:rFonts w:cs="Arial"/>
                <w:i/>
                <w:iCs/>
                <w:sz w:val="12"/>
                <w:szCs w:val="12"/>
              </w:rPr>
              <w:t>liczba iluminowanych obiektów (szt.)</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i/>
                <w:iCs/>
                <w:sz w:val="12"/>
                <w:szCs w:val="12"/>
              </w:rPr>
            </w:pPr>
            <w:r w:rsidRPr="0072662E">
              <w:rPr>
                <w:rFonts w:cs="Arial"/>
                <w:i/>
                <w:iCs/>
                <w:sz w:val="12"/>
                <w:szCs w:val="12"/>
              </w:rPr>
              <w:t>1</w:t>
            </w: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Dysponent:</w:t>
            </w:r>
            <w:r w:rsidRPr="0072662E">
              <w:rPr>
                <w:rFonts w:cs="Arial"/>
                <w:i/>
                <w:iCs/>
                <w:sz w:val="12"/>
                <w:szCs w:val="12"/>
              </w:rPr>
              <w:t xml:space="preserve"> Wydział Infrastruktury</w:t>
            </w:r>
          </w:p>
        </w:tc>
        <w:tc>
          <w:tcPr>
            <w:tcW w:w="546"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Klasyfikacja:</w:t>
            </w:r>
            <w:r w:rsidRPr="0072662E">
              <w:rPr>
                <w:rFonts w:cs="Arial"/>
                <w:i/>
                <w:iCs/>
                <w:sz w:val="12"/>
                <w:szCs w:val="12"/>
              </w:rPr>
              <w:t xml:space="preserve"> rozdział: 90015</w:t>
            </w:r>
          </w:p>
        </w:tc>
        <w:tc>
          <w:tcPr>
            <w:tcW w:w="546"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sz w:val="12"/>
                <w:szCs w:val="12"/>
              </w:rPr>
            </w:pPr>
            <w:r w:rsidRPr="0072662E">
              <w:rPr>
                <w:rFonts w:cs="Arial"/>
                <w:sz w:val="12"/>
                <w:szCs w:val="12"/>
              </w:rPr>
              <w:t xml:space="preserve">opłaty za energię elektryczną </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35 000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9 018,47</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25,8%</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rPr>
            </w:pPr>
            <w:r w:rsidRPr="0072662E">
              <w:rPr>
                <w:rFonts w:cs="Arial"/>
                <w:i/>
                <w:iCs/>
                <w:sz w:val="12"/>
                <w:szCs w:val="12"/>
              </w:rPr>
              <w:t>Ustawa z dnia 10 kwietnia 1997 r. Prawo energetyczne (Dz. U. z 2021 r. poz. 716, z późn. zm.)</w:t>
            </w:r>
          </w:p>
        </w:tc>
        <w:tc>
          <w:tcPr>
            <w:tcW w:w="546"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000000" w:fill="EAF1F6"/>
            <w:vAlign w:val="center"/>
            <w:hideMark/>
          </w:tcPr>
          <w:p w:rsidR="0072662E" w:rsidRPr="0072662E" w:rsidRDefault="0072662E" w:rsidP="00820DB7">
            <w:pPr>
              <w:spacing w:line="240" w:lineRule="auto"/>
              <w:jc w:val="both"/>
              <w:rPr>
                <w:rFonts w:cs="Arial"/>
                <w:b/>
                <w:bCs/>
                <w:sz w:val="12"/>
                <w:szCs w:val="12"/>
              </w:rPr>
            </w:pPr>
            <w:r w:rsidRPr="0072662E">
              <w:rPr>
                <w:rFonts w:cs="Arial"/>
                <w:b/>
                <w:bCs/>
                <w:sz w:val="12"/>
                <w:szCs w:val="12"/>
              </w:rPr>
              <w:t>Opracowania i analizy związane z drogami - zadanie 5</w:t>
            </w:r>
          </w:p>
        </w:tc>
        <w:tc>
          <w:tcPr>
            <w:tcW w:w="546" w:type="pct"/>
            <w:tcBorders>
              <w:top w:val="nil"/>
              <w:left w:val="nil"/>
              <w:bottom w:val="nil"/>
              <w:right w:val="nil"/>
            </w:tcBorders>
            <w:shd w:val="clear" w:color="000000" w:fill="EAF1F6"/>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 </w:t>
            </w:r>
          </w:p>
        </w:tc>
        <w:tc>
          <w:tcPr>
            <w:tcW w:w="594" w:type="pct"/>
            <w:tcBorders>
              <w:top w:val="nil"/>
              <w:left w:val="nil"/>
              <w:bottom w:val="nil"/>
              <w:right w:val="nil"/>
            </w:tcBorders>
            <w:shd w:val="clear" w:color="000000" w:fill="EAF1F6"/>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70 000</w:t>
            </w:r>
          </w:p>
        </w:tc>
        <w:tc>
          <w:tcPr>
            <w:tcW w:w="722" w:type="pct"/>
            <w:tcBorders>
              <w:top w:val="nil"/>
              <w:left w:val="nil"/>
              <w:bottom w:val="nil"/>
              <w:right w:val="nil"/>
            </w:tcBorders>
            <w:shd w:val="clear" w:color="000000" w:fill="EAF1F6"/>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0,00</w:t>
            </w:r>
          </w:p>
        </w:tc>
        <w:tc>
          <w:tcPr>
            <w:tcW w:w="401" w:type="pct"/>
            <w:tcBorders>
              <w:top w:val="nil"/>
              <w:left w:val="nil"/>
              <w:bottom w:val="nil"/>
              <w:right w:val="nil"/>
            </w:tcBorders>
            <w:shd w:val="clear" w:color="000000" w:fill="EAF1F6"/>
            <w:vAlign w:val="center"/>
            <w:hideMark/>
          </w:tcPr>
          <w:p w:rsidR="0072662E" w:rsidRPr="0072662E" w:rsidRDefault="0072662E" w:rsidP="0072662E">
            <w:pPr>
              <w:spacing w:line="240" w:lineRule="auto"/>
              <w:jc w:val="right"/>
              <w:rPr>
                <w:rFonts w:cs="Arial"/>
                <w:b/>
                <w:bCs/>
                <w:sz w:val="12"/>
                <w:szCs w:val="12"/>
              </w:rPr>
            </w:pPr>
            <w:r w:rsidRPr="0072662E">
              <w:rPr>
                <w:rFonts w:cs="Arial"/>
                <w:b/>
                <w:bCs/>
                <w:sz w:val="12"/>
                <w:szCs w:val="12"/>
              </w:rPr>
              <w:t>0,0%</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Cel:</w:t>
            </w:r>
            <w:r w:rsidRPr="0072662E">
              <w:rPr>
                <w:rFonts w:cs="Arial"/>
                <w:sz w:val="12"/>
                <w:szCs w:val="12"/>
              </w:rPr>
              <w:t xml:space="preserve"> kształtowanie warunków dla rozwoju infrastruktury drogowej</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Klasyfikacja:</w:t>
            </w:r>
            <w:r w:rsidRPr="0072662E">
              <w:rPr>
                <w:rFonts w:cs="Arial"/>
                <w:i/>
                <w:iCs/>
                <w:sz w:val="12"/>
                <w:szCs w:val="12"/>
              </w:rPr>
              <w:t xml:space="preserve"> rozdział: 60095</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Dysponent 1:</w:t>
            </w:r>
            <w:r w:rsidRPr="0072662E">
              <w:rPr>
                <w:rFonts w:cs="Arial"/>
                <w:i/>
                <w:iCs/>
                <w:sz w:val="12"/>
                <w:szCs w:val="12"/>
              </w:rPr>
              <w:t xml:space="preserve"> Wydział Infrastruktury</w:t>
            </w:r>
          </w:p>
        </w:tc>
        <w:tc>
          <w:tcPr>
            <w:tcW w:w="546"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40 000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0,00</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sz w:val="12"/>
                <w:szCs w:val="12"/>
              </w:rPr>
            </w:pPr>
            <w:r w:rsidRPr="0072662E">
              <w:rPr>
                <w:rFonts w:cs="Arial"/>
                <w:sz w:val="12"/>
                <w:szCs w:val="12"/>
              </w:rPr>
              <w:t xml:space="preserve">projekty zmian organizacji ruchu </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20 000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0,00</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i/>
                <w:iCs/>
                <w:sz w:val="12"/>
                <w:szCs w:val="12"/>
              </w:rPr>
            </w:pPr>
            <w:r w:rsidRPr="0072662E">
              <w:rPr>
                <w:rFonts w:cs="Arial"/>
                <w:i/>
                <w:iCs/>
                <w:sz w:val="12"/>
                <w:szCs w:val="12"/>
              </w:rPr>
              <w:t>0,0%</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sz w:val="12"/>
                <w:szCs w:val="12"/>
              </w:rPr>
            </w:pPr>
            <w:r w:rsidRPr="0072662E">
              <w:rPr>
                <w:rFonts w:cs="Arial"/>
                <w:sz w:val="12"/>
                <w:szCs w:val="12"/>
              </w:rPr>
              <w:t>analizy obowiązującej organizacji ruchu i możliwości jej zmian</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20 000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0,00</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i/>
                <w:iCs/>
                <w:sz w:val="12"/>
                <w:szCs w:val="12"/>
              </w:rPr>
            </w:pPr>
            <w:r w:rsidRPr="0072662E">
              <w:rPr>
                <w:rFonts w:cs="Arial"/>
                <w:i/>
                <w:iCs/>
                <w:sz w:val="12"/>
                <w:szCs w:val="12"/>
              </w:rPr>
              <w:t>0,0%</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Dysponent 2:</w:t>
            </w:r>
            <w:r w:rsidRPr="0072662E">
              <w:rPr>
                <w:rFonts w:cs="Arial"/>
                <w:i/>
                <w:iCs/>
                <w:sz w:val="12"/>
                <w:szCs w:val="12"/>
              </w:rPr>
              <w:t xml:space="preserve"> Wydział Nieruchomości</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30 000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0,00</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i/>
                <w:iCs/>
                <w:sz w:val="12"/>
                <w:szCs w:val="12"/>
              </w:rPr>
            </w:pPr>
            <w:r w:rsidRPr="0072662E">
              <w:rPr>
                <w:rFonts w:cs="Arial"/>
                <w:i/>
                <w:iCs/>
                <w:sz w:val="12"/>
                <w:szCs w:val="12"/>
              </w:rPr>
              <w:t>0,0%</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sz w:val="12"/>
                <w:szCs w:val="12"/>
              </w:rPr>
            </w:pPr>
            <w:r w:rsidRPr="0072662E">
              <w:rPr>
                <w:rFonts w:cs="Arial"/>
                <w:sz w:val="12"/>
                <w:szCs w:val="12"/>
              </w:rPr>
              <w:t>opracowania geodezyjne</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30 000</w:t>
            </w: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0,00</w:t>
            </w: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cs="Arial"/>
                <w:sz w:val="12"/>
                <w:szCs w:val="12"/>
              </w:rPr>
            </w:pPr>
            <w:r w:rsidRPr="0072662E">
              <w:rPr>
                <w:rFonts w:cs="Arial"/>
                <w:sz w:val="12"/>
                <w:szCs w:val="12"/>
              </w:rPr>
              <w:t>0,0%</w:t>
            </w: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u w:val="single"/>
              </w:rPr>
            </w:pPr>
            <w:r w:rsidRPr="0072662E">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2662E" w:rsidRPr="0072662E" w:rsidRDefault="0072662E" w:rsidP="0072662E">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r w:rsidR="0072662E" w:rsidRPr="0072662E" w:rsidTr="0072662E">
        <w:trPr>
          <w:trHeight w:val="85"/>
        </w:trPr>
        <w:tc>
          <w:tcPr>
            <w:tcW w:w="2737" w:type="pct"/>
            <w:tcBorders>
              <w:top w:val="nil"/>
              <w:left w:val="nil"/>
              <w:bottom w:val="nil"/>
              <w:right w:val="nil"/>
            </w:tcBorders>
            <w:shd w:val="clear" w:color="auto" w:fill="auto"/>
            <w:vAlign w:val="center"/>
            <w:hideMark/>
          </w:tcPr>
          <w:p w:rsidR="0072662E" w:rsidRPr="0072662E" w:rsidRDefault="0072662E" w:rsidP="00820DB7">
            <w:pPr>
              <w:spacing w:line="240" w:lineRule="auto"/>
              <w:jc w:val="both"/>
              <w:rPr>
                <w:rFonts w:cs="Arial"/>
                <w:i/>
                <w:iCs/>
                <w:sz w:val="12"/>
                <w:szCs w:val="12"/>
              </w:rPr>
            </w:pPr>
            <w:r w:rsidRPr="0072662E">
              <w:rPr>
                <w:rFonts w:cs="Arial"/>
                <w:i/>
                <w:iCs/>
                <w:sz w:val="12"/>
                <w:szCs w:val="12"/>
              </w:rPr>
              <w:t>Ustawa z dnia 21 marca 1985 r. o drogach publicznych (Dz. U. z 2020 r. poz. 470 z późn. zm.)</w:t>
            </w:r>
          </w:p>
        </w:tc>
        <w:tc>
          <w:tcPr>
            <w:tcW w:w="546" w:type="pct"/>
            <w:tcBorders>
              <w:top w:val="nil"/>
              <w:left w:val="nil"/>
              <w:bottom w:val="nil"/>
              <w:right w:val="nil"/>
            </w:tcBorders>
            <w:shd w:val="clear" w:color="auto" w:fill="auto"/>
            <w:vAlign w:val="center"/>
            <w:hideMark/>
          </w:tcPr>
          <w:p w:rsidR="0072662E" w:rsidRPr="0072662E" w:rsidRDefault="0072662E" w:rsidP="0072662E">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2662E" w:rsidRPr="0072662E" w:rsidRDefault="0072662E" w:rsidP="0072662E">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2662E" w:rsidRPr="0072662E" w:rsidRDefault="0072662E" w:rsidP="0072662E">
            <w:pPr>
              <w:spacing w:line="240" w:lineRule="auto"/>
              <w:jc w:val="right"/>
              <w:rPr>
                <w:rFonts w:ascii="Times New Roman" w:hAnsi="Times New Roman"/>
                <w:sz w:val="12"/>
                <w:szCs w:val="12"/>
              </w:rPr>
            </w:pPr>
          </w:p>
        </w:tc>
      </w:tr>
    </w:tbl>
    <w:p w:rsidR="00002B42" w:rsidRDefault="00002B42" w:rsidP="004B7077">
      <w:pPr>
        <w:pStyle w:val="Nagwek3"/>
      </w:pPr>
      <w:r>
        <w:br w:type="page"/>
      </w:r>
      <w:bookmarkStart w:id="49" w:name="_Toc79666211"/>
      <w:r w:rsidR="004B7077">
        <w:lastRenderedPageBreak/>
        <w:t>4.2.2.</w:t>
      </w:r>
      <w:r w:rsidR="004B7077">
        <w:tab/>
      </w:r>
      <w:r>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5033"/>
        <w:gridCol w:w="996"/>
        <w:gridCol w:w="1084"/>
        <w:gridCol w:w="1321"/>
        <w:gridCol w:w="778"/>
      </w:tblGrid>
      <w:tr w:rsidR="00820DB7" w:rsidRPr="00820DB7" w:rsidTr="00820DB7">
        <w:trPr>
          <w:trHeight w:val="85"/>
          <w:tblHeader/>
        </w:trPr>
        <w:tc>
          <w:tcPr>
            <w:tcW w:w="2737" w:type="pct"/>
            <w:tcBorders>
              <w:top w:val="nil"/>
              <w:left w:val="nil"/>
              <w:bottom w:val="nil"/>
              <w:right w:val="nil"/>
            </w:tcBorders>
            <w:shd w:val="clear" w:color="000000" w:fill="8DB0DB"/>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 </w:t>
            </w:r>
          </w:p>
        </w:tc>
        <w:tc>
          <w:tcPr>
            <w:tcW w:w="594" w:type="pct"/>
            <w:tcBorders>
              <w:top w:val="nil"/>
              <w:left w:val="nil"/>
              <w:bottom w:val="nil"/>
              <w:right w:val="nil"/>
            </w:tcBorders>
            <w:shd w:val="clear" w:color="000000" w:fill="8DB0DB"/>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Plan</w:t>
            </w:r>
          </w:p>
        </w:tc>
        <w:tc>
          <w:tcPr>
            <w:tcW w:w="722" w:type="pct"/>
            <w:tcBorders>
              <w:top w:val="nil"/>
              <w:left w:val="nil"/>
              <w:bottom w:val="nil"/>
              <w:right w:val="nil"/>
            </w:tcBorders>
            <w:shd w:val="clear" w:color="000000" w:fill="8DB0DB"/>
            <w:noWrap/>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Wykonanie</w:t>
            </w:r>
          </w:p>
        </w:tc>
        <w:tc>
          <w:tcPr>
            <w:tcW w:w="401" w:type="pct"/>
            <w:tcBorders>
              <w:top w:val="nil"/>
              <w:left w:val="nil"/>
              <w:bottom w:val="nil"/>
              <w:right w:val="nil"/>
            </w:tcBorders>
            <w:shd w:val="clear" w:color="000000" w:fill="8DB0DB"/>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Wskaźnik</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B6D9E6"/>
            <w:vAlign w:val="center"/>
            <w:hideMark/>
          </w:tcPr>
          <w:p w:rsidR="00820DB7" w:rsidRPr="00820DB7" w:rsidRDefault="00820DB7" w:rsidP="00820DB7">
            <w:pPr>
              <w:spacing w:line="240" w:lineRule="auto"/>
              <w:jc w:val="both"/>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820DB7" w:rsidRPr="00820DB7" w:rsidRDefault="00820DB7" w:rsidP="00820DB7">
            <w:pPr>
              <w:spacing w:line="240" w:lineRule="auto"/>
              <w:rPr>
                <w:rFonts w:cs="Arial"/>
                <w:sz w:val="12"/>
                <w:szCs w:val="12"/>
              </w:rPr>
            </w:pPr>
            <w:r w:rsidRPr="00820DB7">
              <w:rPr>
                <w:rFonts w:cs="Arial"/>
                <w:sz w:val="12"/>
                <w:szCs w:val="12"/>
              </w:rPr>
              <w:t> </w:t>
            </w:r>
          </w:p>
        </w:tc>
        <w:tc>
          <w:tcPr>
            <w:tcW w:w="594" w:type="pct"/>
            <w:tcBorders>
              <w:top w:val="nil"/>
              <w:left w:val="nil"/>
              <w:bottom w:val="nil"/>
              <w:right w:val="nil"/>
            </w:tcBorders>
            <w:shd w:val="clear" w:color="000000" w:fill="B6D9E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18 210 300</w:t>
            </w:r>
          </w:p>
        </w:tc>
        <w:tc>
          <w:tcPr>
            <w:tcW w:w="722" w:type="pct"/>
            <w:tcBorders>
              <w:top w:val="nil"/>
              <w:left w:val="nil"/>
              <w:bottom w:val="nil"/>
              <w:right w:val="nil"/>
            </w:tcBorders>
            <w:shd w:val="clear" w:color="000000" w:fill="B6D9E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8 508 935,61</w:t>
            </w:r>
          </w:p>
        </w:tc>
        <w:tc>
          <w:tcPr>
            <w:tcW w:w="401" w:type="pct"/>
            <w:tcBorders>
              <w:top w:val="nil"/>
              <w:left w:val="nil"/>
              <w:bottom w:val="nil"/>
              <w:right w:val="nil"/>
            </w:tcBorders>
            <w:shd w:val="clear" w:color="000000" w:fill="B6D9E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46,7%</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Gospodarka przestrzenna - program 2</w:t>
            </w:r>
          </w:p>
        </w:tc>
        <w:tc>
          <w:tcPr>
            <w:tcW w:w="546" w:type="pct"/>
            <w:tcBorders>
              <w:top w:val="nil"/>
              <w:left w:val="nil"/>
              <w:bottom w:val="nil"/>
              <w:right w:val="nil"/>
            </w:tcBorders>
            <w:shd w:val="clear" w:color="000000" w:fill="CDDEE9"/>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2 000</w:t>
            </w:r>
          </w:p>
        </w:tc>
        <w:tc>
          <w:tcPr>
            <w:tcW w:w="722"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0,00</w:t>
            </w:r>
          </w:p>
        </w:tc>
        <w:tc>
          <w:tcPr>
            <w:tcW w:w="401"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Architektura, Urbanistyka i Zagospodarowanie Przestrzeni Publicznej - zadanie 3</w:t>
            </w:r>
          </w:p>
        </w:tc>
        <w:tc>
          <w:tcPr>
            <w:tcW w:w="546"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2 000</w:t>
            </w:r>
          </w:p>
        </w:tc>
        <w:tc>
          <w:tcPr>
            <w:tcW w:w="7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0,00</w:t>
            </w:r>
          </w:p>
        </w:tc>
        <w:tc>
          <w:tcPr>
            <w:tcW w:w="40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Architektury i Budownictwa</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71095</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kary i odszkodowania m.in. z tytułu nieterminowego wydania decyzji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27 marca 2003 r. o planowaniu i zagospodarowaniu przestrzennym (Dz. U. z 2021 r. poz. 741, z późn. zm.)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Ustawa z dnia 7 lipca 1994 r. Prawo budowlane (Dz. U. z 2020 r. poz. 1333, z późn. zm.)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Mieszkaniowy zasób komunalny oraz pozostałe zadania związane z zapewnieniem lokali mieszkalnych - program 3</w:t>
            </w:r>
          </w:p>
        </w:tc>
        <w:tc>
          <w:tcPr>
            <w:tcW w:w="546" w:type="pct"/>
            <w:tcBorders>
              <w:top w:val="nil"/>
              <w:left w:val="nil"/>
              <w:bottom w:val="nil"/>
              <w:right w:val="nil"/>
            </w:tcBorders>
            <w:shd w:val="clear" w:color="000000" w:fill="CDDEE9"/>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16 751 071</w:t>
            </w:r>
          </w:p>
        </w:tc>
        <w:tc>
          <w:tcPr>
            <w:tcW w:w="722"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8 171 137,89</w:t>
            </w:r>
          </w:p>
        </w:tc>
        <w:tc>
          <w:tcPr>
            <w:tcW w:w="401"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48,8%</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Koszty eksploatacji mieszkaniowego zasobu komunalnego - zadanie 1</w:t>
            </w:r>
          </w:p>
        </w:tc>
        <w:tc>
          <w:tcPr>
            <w:tcW w:w="546"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4 448 378</w:t>
            </w:r>
          </w:p>
        </w:tc>
        <w:tc>
          <w:tcPr>
            <w:tcW w:w="7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1 880 654,74</w:t>
            </w:r>
          </w:p>
        </w:tc>
        <w:tc>
          <w:tcPr>
            <w:tcW w:w="40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42,3%</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utrzymanie budynków mieszkalnych łącznie z ich otoczeniem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Łączna liczba mieszkań administrowanych przez dzielnicę:</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1 518</w:t>
            </w: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liczba mieszkań w budynkach będących w 100% własnością m.st. Warszawy</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599</w:t>
            </w: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liczba mieszkań we wspólnotach mieszkaniowych </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919</w:t>
            </w: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Łączna powierzchnia eksploatacyjna towarzysząca mieszkalnym budynkom komunalnym (podwórka, place zabaw) i powierzchnia zieleni (m²)</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137 319</w:t>
            </w: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1:</w:t>
            </w:r>
            <w:r w:rsidRPr="00820DB7">
              <w:rPr>
                <w:rFonts w:cs="Arial"/>
                <w:i/>
                <w:iCs/>
                <w:sz w:val="12"/>
                <w:szCs w:val="12"/>
              </w:rPr>
              <w:t xml:space="preserve"> Zakład Gospodarowania Nieruchomościami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4 398 378</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1 880 514,74</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42,8%</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energii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1 746 478</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928 354,89</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53,2%</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usług pozostałych</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1 523 000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524 702,07</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34,5%</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sprzątanie</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794 000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283 541,72</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35,7%</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odprowadzanie ścieków</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370 000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135 451,97</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36,6%</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dozór mienia</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168 554</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88 747,47</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52,7%</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 odczyty wodomierzy i ciepłomierzy</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68 000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6 929,82</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10,2%</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 przeglądy techniczne budynków</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58 000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1 845,00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3,2%</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wywóz gabarytów</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30 000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4 747,68</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15,8%</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pielęgnacja terenów zielonych</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29 446</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dezynsekcja, deratyzacja</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3 438,41</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68,8%</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za gospodarowanie odpadami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670 160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292 210,55</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43,6%</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remonty elementów infrastruktury towarzyszącej budynkom mieszkalnym (podwórka, chodniki, zieleń)</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185 000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62 607,58</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33,8%</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inwentaryzacje, operaty, ekspertyzy</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114 900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3 997,50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3,5%</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50 000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42 676,57</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85,4%</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i składki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22 800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2 730,00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12,0%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koszty postępowania sądowego</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13 000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12 988,83</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99,9%</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materiałów</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3 331,75</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33,3%</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zakup środków do utrzymania czystości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10 000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3 331,75</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33,3%</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kary i odszkodowania </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1 000,00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wpisy sądowe</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5 375,00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76,8%</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opłata za zajęcie pasa drogowego</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540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540,00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projekty budżetu obywatelskiego</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54 500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2:</w:t>
            </w:r>
            <w:r w:rsidRPr="00820DB7">
              <w:rPr>
                <w:rFonts w:cs="Arial"/>
                <w:i/>
                <w:iCs/>
                <w:sz w:val="12"/>
                <w:szCs w:val="12"/>
              </w:rPr>
              <w:t xml:space="preserve"> Zespół Prawny</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50 000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140,00</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0,3%</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koszty postępowania sądowego i komorniczego</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50 000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140,00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0,3%</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24 czerwca 1994 r. o własności lokali (Dz. U. z 2020 r. poz. 1910, z późn. zm.)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3.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Remonty mieszkaniowego zasobu komunalnego - zadanie 2</w:t>
            </w:r>
          </w:p>
        </w:tc>
        <w:tc>
          <w:tcPr>
            <w:tcW w:w="546"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1 599 500</w:t>
            </w:r>
          </w:p>
        </w:tc>
        <w:tc>
          <w:tcPr>
            <w:tcW w:w="7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364 825,27</w:t>
            </w:r>
          </w:p>
        </w:tc>
        <w:tc>
          <w:tcPr>
            <w:tcW w:w="40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22,8%</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poprawa warunków życia lokatorom mieszkań komunalnych oraz zabezpieczenie budynków komunalnych przed dekapitalizacją</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Liczba remontowanych mieszkań komunalnych (szt.)</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w:t>
            </w: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Łączna powierzchnia remontowanych mieszkań (m²)</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205</w:t>
            </w: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Zakład Gospodarowania Nieruchomościami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konserwacje</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895 600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336 086,16</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37,5%</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remonty ogółem, z tego: </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622 500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28 739,11</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4,6%</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remont 2 szt. pustostanów </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479 840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28 739,11</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nadzór budowlany</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80 000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awarie</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1 400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24 czerwca 1994 r. o własności lokali (Dz. U. z 2020 r. poz. 1910, z późn. zm.)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Utrzymanie jednostek gospodarujących zasobem komunalnym - zadanie 3</w:t>
            </w:r>
          </w:p>
        </w:tc>
        <w:tc>
          <w:tcPr>
            <w:tcW w:w="546"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4 252 570</w:t>
            </w:r>
          </w:p>
        </w:tc>
        <w:tc>
          <w:tcPr>
            <w:tcW w:w="7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2 101 879,62</w:t>
            </w:r>
          </w:p>
        </w:tc>
        <w:tc>
          <w:tcPr>
            <w:tcW w:w="40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49,4%</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podejmowanie działań służących efektywnemu wykorzystaniu nieruchomości komunalnych Miasta</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lastRenderedPageBreak/>
              <w:t>Dysponent:</w:t>
            </w:r>
            <w:r w:rsidRPr="00820DB7">
              <w:rPr>
                <w:rFonts w:cs="Arial"/>
                <w:i/>
                <w:iCs/>
                <w:sz w:val="12"/>
                <w:szCs w:val="12"/>
              </w:rPr>
              <w:t xml:space="preserve"> Zakład Gospodarowania Nieruchomościami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4 252 570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2 101 879,62</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49,4%</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70004</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średnioroczna liczba etatów w ZGN</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26,30</w:t>
            </w: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wynagrodzenia i pochodne</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3 373 810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1 741 466,56</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51,6%</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2 630 400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1 299 706,15</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49,4%</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dodatkowe wynagrodzenie roczne</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168 410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168 403,18</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100,0%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wynagrodzenia bezosobowe</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26 500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13 600,00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51,3%</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pochodne od wynagrodzeń</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548 500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259 757,23</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47,4%</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inne wydatki </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878 760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360 413,06</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41,0%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pozostałe usługi </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560 985</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231 537,49</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41,3%</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materiałów i wyposażenia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134 540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40 849,46</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30,4%</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odpisy na zakładowy fundusz świadczeń socjalnych </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50 550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37 911,68</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75,0%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wpłaty na Państwowy Fundusz Rehabilitacji Osób Niepełnosprawnych</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27 000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7 533,00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27,9%</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energii</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25 865</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15 505,95</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59,9%</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z tytułu usług telekomunikacyjnych</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6 594,75</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33,0%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zakup usług remontowych </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15 000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wyjazdy służbowe krajowe</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13 000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8 513,40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65,5%</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szkolenia pracowników </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10 400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3 985,00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38,3%</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wydatki osobowe niezaliczane do wynagrodzeń</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6 420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680,00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10,6%</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za gospodarowanie odpadami</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5 500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2 002,32</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36,4%</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4 440,01</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88,8%</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zakup usług zdrowotnych </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4 500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860,00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19,1%</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20 grudnia 1996 r. o gospodarce komunalnej (Dz. U. z 2021 r. poz. 679)</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Ustawa z dnia 21 listopada 2008 r. o pracownikach samorządowych (Dz. U. z 2019 r. poz. 1282)</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Rozliczenia ze wspólnotami mieszkaniowymi - zadanie 4</w:t>
            </w:r>
          </w:p>
        </w:tc>
        <w:tc>
          <w:tcPr>
            <w:tcW w:w="546"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6 410 623</w:t>
            </w:r>
          </w:p>
        </w:tc>
        <w:tc>
          <w:tcPr>
            <w:tcW w:w="7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3 816 571,63</w:t>
            </w:r>
          </w:p>
        </w:tc>
        <w:tc>
          <w:tcPr>
            <w:tcW w:w="40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59,5%</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zapewnienie rozliczeń ze wspólnotami mieszkaniowymi za lokale Miasta </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Liczba lokali Miasta we wspólnotach mieszkaniowych</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1 039</w:t>
            </w: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w tym liczba mieszkań</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919</w:t>
            </w: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Zakład Gospodarowania Nieruchomościami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6 410 623</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3 816 571,63</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59,5%</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za media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2 649 030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1 538 143,62</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58,1%</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za gospodarowanie odpadami</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1 076 000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474 740,53</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44,1%</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zaliczka remontowa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1 070 800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787 541,33</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73,5%</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zaliczka eksploatacyjna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800 433</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595 908,19</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74,4%</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odprowadzanie ścieków</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720 000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398 361,79</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55,3%</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835DB" w:rsidRDefault="00820DB7" w:rsidP="00820DB7">
            <w:pPr>
              <w:spacing w:line="240" w:lineRule="auto"/>
              <w:jc w:val="both"/>
              <w:rPr>
                <w:rFonts w:cs="Arial"/>
                <w:iCs/>
                <w:sz w:val="12"/>
                <w:szCs w:val="12"/>
              </w:rPr>
            </w:pPr>
            <w:r w:rsidRPr="008835DB">
              <w:rPr>
                <w:rFonts w:cs="Arial"/>
                <w:iCs/>
                <w:sz w:val="12"/>
                <w:szCs w:val="12"/>
              </w:rPr>
              <w:t>sprzątanie posesji</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80 000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14 713,37</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18,4%</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koszty umów dla pełnomocników m.st. Warszawy za udział w zebraniach wspólnot mieszkaniowych</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14 360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7 162,80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49,9%</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24 czerwca 1994 r. o własności lokali (Dz. U. z 2020 r. poz. 1910, z późn. zm.)</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Rozliczenia za lokale z właścicielami innymi niż m.st. Warszawa - zadanie 6</w:t>
            </w:r>
          </w:p>
        </w:tc>
        <w:tc>
          <w:tcPr>
            <w:tcW w:w="546"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40 000</w:t>
            </w:r>
          </w:p>
        </w:tc>
        <w:tc>
          <w:tcPr>
            <w:tcW w:w="7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7 206,63</w:t>
            </w:r>
          </w:p>
        </w:tc>
        <w:tc>
          <w:tcPr>
            <w:tcW w:w="40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18,0%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zabezpieczenie lokali zastępczych i socjalnych spoza zasobu komunalnego, w tym dla najuboższych mieszkańców oraz rozliczenia z byłymi lokatorami zasobu komunalnego</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Zasobów Lokalowych</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40 000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7 206,63</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18,0%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kary i odszkodowania za niedostarczenie lokalu socjalnego</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4 206,63</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21,0%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na rzecz osób fizycznych</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10 000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na rzecz osób prawnych</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10 000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4 206,63</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42,1%</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koszty postępowania sądowego</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15 000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3 000,00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przeprowadzki lokatorów do lokali zamiennych</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Zadania związane z nabywaniem i sprzedażą nieruchomości - program 4</w:t>
            </w:r>
          </w:p>
        </w:tc>
        <w:tc>
          <w:tcPr>
            <w:tcW w:w="546" w:type="pct"/>
            <w:tcBorders>
              <w:top w:val="nil"/>
              <w:left w:val="nil"/>
              <w:bottom w:val="nil"/>
              <w:right w:val="nil"/>
            </w:tcBorders>
            <w:shd w:val="clear" w:color="000000" w:fill="CDDEE9"/>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285 560</w:t>
            </w:r>
          </w:p>
        </w:tc>
        <w:tc>
          <w:tcPr>
            <w:tcW w:w="722" w:type="pct"/>
            <w:tcBorders>
              <w:top w:val="nil"/>
              <w:left w:val="nil"/>
              <w:bottom w:val="nil"/>
              <w:right w:val="nil"/>
            </w:tcBorders>
            <w:shd w:val="clear" w:color="000000" w:fill="CDDEE9"/>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20 792,54</w:t>
            </w:r>
          </w:p>
        </w:tc>
        <w:tc>
          <w:tcPr>
            <w:tcW w:w="401" w:type="pct"/>
            <w:tcBorders>
              <w:top w:val="nil"/>
              <w:left w:val="nil"/>
              <w:bottom w:val="nil"/>
              <w:right w:val="nil"/>
            </w:tcBorders>
            <w:shd w:val="clear" w:color="000000" w:fill="CDDEE9"/>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7,3%</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Przygotowanie nieruchomości komunalnych przeznaczonych m.in. do zbycia i zamiany - zadanie 1</w:t>
            </w:r>
          </w:p>
        </w:tc>
        <w:tc>
          <w:tcPr>
            <w:tcW w:w="546"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23 700</w:t>
            </w:r>
          </w:p>
        </w:tc>
        <w:tc>
          <w:tcPr>
            <w:tcW w:w="7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40,00</w:t>
            </w:r>
          </w:p>
        </w:tc>
        <w:tc>
          <w:tcPr>
            <w:tcW w:w="40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0,2%</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prowadzenie postępowań w ramach przygotowania nieruchomości do zbycia i zamiany</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70005</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1:</w:t>
            </w:r>
            <w:r w:rsidRPr="00820DB7">
              <w:rPr>
                <w:rFonts w:cs="Arial"/>
                <w:i/>
                <w:iCs/>
                <w:sz w:val="12"/>
                <w:szCs w:val="12"/>
              </w:rPr>
              <w:t xml:space="preserve"> Wydział Zasobów Lokalowych</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9 700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ogłoszenia prasowe</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5 000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wyceny gruntów i budynków</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3 500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wyceny lokali mieszkalnych</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1 200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2:</w:t>
            </w:r>
            <w:r w:rsidRPr="00820DB7">
              <w:rPr>
                <w:rFonts w:cs="Arial"/>
                <w:i/>
                <w:iCs/>
                <w:sz w:val="12"/>
                <w:szCs w:val="12"/>
              </w:rPr>
              <w:t xml:space="preserve"> Wydział Nieruchomości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14 000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40,00</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0,3%</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inwentaryzacje budynków, wykazy zmian gruntowych, wznowienie granic</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7 000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korekty aktów notarialnych</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2 000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wyceny gruntów</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2 400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za wnioski do sądu wieczystoksięgowego</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1 500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40,00</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2,7%</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ogłoszenia prasowe</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1 100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21 sierpnia 1997 r. o gospodarce nieruchomościami (Dz. U. z 2020 r. poz. 1990, z późn. zm.)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Ustawa z dnia 24 czerwca 1994 r. o własności lokali (Dz. U. z 2020 r. poz. 1910, z późn. zm.)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Regulacja stanów prawnych nieruchomości, w tym odszkodowania - zadanie 2</w:t>
            </w:r>
          </w:p>
        </w:tc>
        <w:tc>
          <w:tcPr>
            <w:tcW w:w="546"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261 860</w:t>
            </w:r>
          </w:p>
        </w:tc>
        <w:tc>
          <w:tcPr>
            <w:tcW w:w="7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20 752,54</w:t>
            </w:r>
          </w:p>
        </w:tc>
        <w:tc>
          <w:tcPr>
            <w:tcW w:w="40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7,9%</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lastRenderedPageBreak/>
              <w:t>Cel:</w:t>
            </w:r>
            <w:r w:rsidRPr="00820DB7">
              <w:rPr>
                <w:rFonts w:cs="Arial"/>
                <w:sz w:val="12"/>
                <w:szCs w:val="12"/>
              </w:rPr>
              <w:t xml:space="preserve"> przekształcanie prawa użytkowania wieczystego w prawo własności oraz wypłata odszkodowań osobom fizycznym i prawnym na podstawie obowiązujących przepisów </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70005</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1:</w:t>
            </w:r>
            <w:r w:rsidRPr="00820DB7">
              <w:rPr>
                <w:rFonts w:cs="Arial"/>
                <w:i/>
                <w:iCs/>
                <w:sz w:val="12"/>
                <w:szCs w:val="12"/>
              </w:rPr>
              <w:t xml:space="preserve"> Zespół Prawny</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202 650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1 705,00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0,8%</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koszty postępowań sądowych i komorniczych</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102 650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1 705,00</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1,7%</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kary i odszkodowania wypłacane na rzecz osób prawnych</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100 000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2:</w:t>
            </w:r>
            <w:r w:rsidRPr="00820DB7">
              <w:rPr>
                <w:rFonts w:cs="Arial"/>
                <w:i/>
                <w:iCs/>
                <w:sz w:val="12"/>
                <w:szCs w:val="12"/>
              </w:rPr>
              <w:t xml:space="preserve"> Wydział Zasobów Lokalowych</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25 000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sądowe za zmiany wpisów w księgach wieczystych</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15 000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notarialne</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3:</w:t>
            </w:r>
            <w:r w:rsidRPr="00820DB7">
              <w:rPr>
                <w:rFonts w:cs="Arial"/>
                <w:i/>
                <w:iCs/>
                <w:sz w:val="12"/>
                <w:szCs w:val="12"/>
              </w:rPr>
              <w:t xml:space="preserve"> Wydział Nieruchomości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34 210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19 047,54</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55,7%</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kary i odszkodowania wypłacane na rzecz osób fizycznych</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12 459</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12 458,55</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wycena gruntów niezbędna przy przekształceniu prawa użytkowania wieczystego w prawo własności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8 700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pozostałe odsetki</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6 501</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6 103,53</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93,9%</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koszty postępowań sądowych</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3 000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sądowe za zmiany wpisów w księgach wieczystych</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1 500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360,00</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24,0%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notarialne</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1 500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125,46</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8,4%</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ogłoszenia prasowe</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550</w:t>
            </w:r>
          </w:p>
        </w:tc>
        <w:tc>
          <w:tcPr>
            <w:tcW w:w="7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Ustawa z dnia 21 sierpnia 1997 r. o gospodarce nieruchomościami (Dz. U. z 2020 r. poz. 1990, z późn. zm.)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3. Ustawa z dnia 24 czerwca 1994 r. o własności lokali (Dz. U. z 2020 r. poz. 1910, z późn. zm.)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Pozostały zasób komunalny - program 5</w:t>
            </w:r>
          </w:p>
        </w:tc>
        <w:tc>
          <w:tcPr>
            <w:tcW w:w="546" w:type="pct"/>
            <w:tcBorders>
              <w:top w:val="nil"/>
              <w:left w:val="nil"/>
              <w:bottom w:val="nil"/>
              <w:right w:val="nil"/>
            </w:tcBorders>
            <w:shd w:val="clear" w:color="000000" w:fill="CDDEE9"/>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1 171 669</w:t>
            </w:r>
          </w:p>
        </w:tc>
        <w:tc>
          <w:tcPr>
            <w:tcW w:w="722"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317 005,18</w:t>
            </w:r>
          </w:p>
        </w:tc>
        <w:tc>
          <w:tcPr>
            <w:tcW w:w="401"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27,1%</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Zarządzanie lokalami użytkowymi i ich eksploatacja - zadanie 1</w:t>
            </w:r>
          </w:p>
        </w:tc>
        <w:tc>
          <w:tcPr>
            <w:tcW w:w="546"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365 929</w:t>
            </w:r>
          </w:p>
        </w:tc>
        <w:tc>
          <w:tcPr>
            <w:tcW w:w="7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191 550,98</w:t>
            </w:r>
          </w:p>
        </w:tc>
        <w:tc>
          <w:tcPr>
            <w:tcW w:w="40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52,3%</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utrzymanie lokali użytkowych</w:t>
            </w:r>
            <w:r w:rsidRPr="00820DB7">
              <w:rPr>
                <w:rFonts w:cs="Arial"/>
                <w:strike/>
                <w:sz w:val="12"/>
                <w:szCs w:val="12"/>
              </w:rPr>
              <w:t xml:space="preserve"> </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Liczba lokali użytkowych razem:</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597</w:t>
            </w: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z tego garaże</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430</w:t>
            </w: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Rodzaj lokali użytkowych: gastronomiczne, handlowe, garaże</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Zakład Gospodarowania Nieruchomościami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energii elektrycznej, cieplnej i wody</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299 129</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159 447,89</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53,3%</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za gospodarowanie odpadami</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23 300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12 213,97</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52,4%</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usług</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26 000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7 584,19</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29,2%</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odprowadzanie ścieków</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16 000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3 948,67</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24,7%</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ogłoszenia prasowe</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7 500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3 635,52</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48,5%</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usługi ślusarskie</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2 500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7 317,16</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91,5%</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za sporządzanie aktów notarialnych</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5 500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4 727,59</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86,0%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wpisy sądowe</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koszty postępowań sądowych i komorniczych</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260,18</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13,0%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21 sierpnia 1997 r. o gospodarce nieruchomościami (Dz. U. z 2020 r. poz. 1990, z późn. zm.)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Ustawa z dnia 24 czerwca 1994 r. o własności lokali (Dz. U. z 2020 r. poz. 1910, z późn. zm.)</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Remonty lokali użytkowych - zadanie 2</w:t>
            </w:r>
          </w:p>
        </w:tc>
        <w:tc>
          <w:tcPr>
            <w:tcW w:w="546"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485 000</w:t>
            </w:r>
          </w:p>
        </w:tc>
        <w:tc>
          <w:tcPr>
            <w:tcW w:w="7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0,00</w:t>
            </w:r>
          </w:p>
        </w:tc>
        <w:tc>
          <w:tcPr>
            <w:tcW w:w="40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zabezpieczenie budynków komunalnych przed dekapitalizacją</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Zakład Gospodarowania Nieruchomościami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remonty</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483 000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21 sierpnia 1997 r. o gospodarce nieruchomościami (Dz. U. z 2020 r. poz. 1990, z późn. zm.)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Ustawa z dnia 24 czerwca 1994 r. o własności lokali (Dz. U. z 2020 r. poz. 1910, z późn. zm.)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Zarządzanie pozostałymi nieruchomościami - zadanie 6</w:t>
            </w:r>
          </w:p>
        </w:tc>
        <w:tc>
          <w:tcPr>
            <w:tcW w:w="546"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320 740</w:t>
            </w:r>
          </w:p>
        </w:tc>
        <w:tc>
          <w:tcPr>
            <w:tcW w:w="7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125 454,20</w:t>
            </w:r>
          </w:p>
        </w:tc>
        <w:tc>
          <w:tcPr>
            <w:tcW w:w="40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39,1%</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prowadzenie działań służących efektywnemu wykorzystaniu pozostałych nieruchomości użytkowych </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Rodzaje nieruchomości</w:t>
            </w:r>
            <w:r w:rsidRPr="00820DB7">
              <w:rPr>
                <w:rFonts w:cs="Arial"/>
                <w:i/>
                <w:iCs/>
                <w:sz w:val="12"/>
                <w:szCs w:val="12"/>
              </w:rPr>
              <w:t xml:space="preserve"> (nieruchomości gruntowe)</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1:</w:t>
            </w:r>
            <w:r w:rsidRPr="00820DB7">
              <w:rPr>
                <w:rFonts w:cs="Arial"/>
                <w:i/>
                <w:iCs/>
                <w:sz w:val="12"/>
                <w:szCs w:val="12"/>
              </w:rPr>
              <w:t xml:space="preserve"> Wydział Nieruchomości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41 790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11 848,31</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28,4%</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windykacja należności z tytułu opłat za użytkowanie wieczyste gruntów</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21 135</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9 703,04</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45,9%</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aktualizacja opłat za użytkowanie wieczyste gruntów</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9 650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opłaty za gospodarowanie odpadami </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1 927,27</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27,5%</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wyceny do ustalenia renty planistycznej lub opłaty adiacenckiej</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wieczystoksięgowe</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3,3%</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podatek od nieruchomości </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405</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198,00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48,9%</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2:</w:t>
            </w:r>
            <w:r w:rsidRPr="00820DB7">
              <w:rPr>
                <w:rFonts w:cs="Arial"/>
                <w:i/>
                <w:iCs/>
                <w:sz w:val="12"/>
                <w:szCs w:val="12"/>
              </w:rPr>
              <w:t xml:space="preserve"> Zespół Prawny</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278 950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113 605,89</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40,7%</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koszty postępowań sądowych i komorniczych</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250 000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113 605,89</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45,4%</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zewnętrzna obsługa prawna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28 950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lastRenderedPageBreak/>
              <w:t>1. Ustawa z dnia 21 sierpnia 1997 r. o gospodarce nieruchomościami (Dz. U. z 2020 r. poz. 1990, z późn. zm.)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Ustawa z dnia 27 marca 2003 r. o planowaniu i zagospodarowaniu przestrzennym (Dz. U. z 2021 r. poz. 741 z późn. zm.)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bl>
    <w:p w:rsidR="00002B42" w:rsidRDefault="00002B42" w:rsidP="004B7077">
      <w:pPr>
        <w:pStyle w:val="Nagwek3"/>
      </w:pPr>
      <w:r>
        <w:br w:type="page"/>
      </w:r>
      <w:bookmarkStart w:id="50" w:name="_Toc79666212"/>
      <w:r w:rsidR="004B7077">
        <w:lastRenderedPageBreak/>
        <w:t>4.2.3.</w:t>
      </w:r>
      <w:r w:rsidR="004B7077">
        <w:tab/>
      </w:r>
      <w:r>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033"/>
        <w:gridCol w:w="997"/>
        <w:gridCol w:w="1083"/>
        <w:gridCol w:w="1321"/>
        <w:gridCol w:w="778"/>
      </w:tblGrid>
      <w:tr w:rsidR="00820DB7" w:rsidRPr="00820DB7" w:rsidTr="008835DB">
        <w:trPr>
          <w:trHeight w:val="85"/>
          <w:tblHeader/>
        </w:trPr>
        <w:tc>
          <w:tcPr>
            <w:tcW w:w="2732" w:type="pct"/>
            <w:tcBorders>
              <w:top w:val="nil"/>
              <w:left w:val="nil"/>
              <w:bottom w:val="nil"/>
              <w:right w:val="nil"/>
            </w:tcBorders>
            <w:shd w:val="clear" w:color="000000" w:fill="8DB0DB"/>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Wyszczególnienie</w:t>
            </w:r>
          </w:p>
        </w:tc>
        <w:tc>
          <w:tcPr>
            <w:tcW w:w="541" w:type="pct"/>
            <w:tcBorders>
              <w:top w:val="nil"/>
              <w:left w:val="nil"/>
              <w:bottom w:val="nil"/>
              <w:right w:val="nil"/>
            </w:tcBorders>
            <w:shd w:val="clear" w:color="000000" w:fill="8DB0DB"/>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 </w:t>
            </w:r>
          </w:p>
        </w:tc>
        <w:tc>
          <w:tcPr>
            <w:tcW w:w="588" w:type="pct"/>
            <w:tcBorders>
              <w:top w:val="nil"/>
              <w:left w:val="nil"/>
              <w:bottom w:val="nil"/>
              <w:right w:val="nil"/>
            </w:tcBorders>
            <w:shd w:val="clear" w:color="000000" w:fill="8DB0DB"/>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Plan</w:t>
            </w:r>
          </w:p>
        </w:tc>
        <w:tc>
          <w:tcPr>
            <w:tcW w:w="717" w:type="pct"/>
            <w:tcBorders>
              <w:top w:val="nil"/>
              <w:left w:val="nil"/>
              <w:bottom w:val="nil"/>
              <w:right w:val="nil"/>
            </w:tcBorders>
            <w:shd w:val="clear" w:color="000000" w:fill="8DB0DB"/>
            <w:noWrap/>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Wskaźnik</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000000" w:fill="B6D9E6"/>
            <w:vAlign w:val="center"/>
            <w:hideMark/>
          </w:tcPr>
          <w:p w:rsidR="00820DB7" w:rsidRPr="00820DB7" w:rsidRDefault="00820DB7" w:rsidP="00820DB7">
            <w:pPr>
              <w:spacing w:line="240" w:lineRule="auto"/>
              <w:jc w:val="both"/>
              <w:rPr>
                <w:rFonts w:cs="Arial"/>
                <w:b/>
                <w:bCs/>
                <w:sz w:val="12"/>
                <w:szCs w:val="12"/>
              </w:rPr>
            </w:pPr>
            <w:r>
              <w:rPr>
                <w:rFonts w:cs="Arial"/>
                <w:b/>
                <w:bCs/>
                <w:sz w:val="12"/>
                <w:szCs w:val="12"/>
              </w:rPr>
              <w:t>RAZEM</w:t>
            </w:r>
          </w:p>
        </w:tc>
        <w:tc>
          <w:tcPr>
            <w:tcW w:w="541" w:type="pct"/>
            <w:tcBorders>
              <w:top w:val="nil"/>
              <w:left w:val="nil"/>
              <w:bottom w:val="nil"/>
              <w:right w:val="nil"/>
            </w:tcBorders>
            <w:shd w:val="clear" w:color="000000" w:fill="B6D9E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B6D9E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3 534 000</w:t>
            </w:r>
          </w:p>
        </w:tc>
        <w:tc>
          <w:tcPr>
            <w:tcW w:w="717" w:type="pct"/>
            <w:tcBorders>
              <w:top w:val="nil"/>
              <w:left w:val="nil"/>
              <w:bottom w:val="nil"/>
              <w:right w:val="nil"/>
            </w:tcBorders>
            <w:shd w:val="clear" w:color="000000" w:fill="B6D9E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1 037 002,22</w:t>
            </w:r>
          </w:p>
        </w:tc>
        <w:tc>
          <w:tcPr>
            <w:tcW w:w="422" w:type="pct"/>
            <w:tcBorders>
              <w:top w:val="nil"/>
              <w:left w:val="nil"/>
              <w:bottom w:val="nil"/>
              <w:right w:val="nil"/>
            </w:tcBorders>
            <w:shd w:val="clear" w:color="000000" w:fill="B6D9E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29,3%</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Utrzymanie porządku i czystości - program 1</w:t>
            </w:r>
          </w:p>
        </w:tc>
        <w:tc>
          <w:tcPr>
            <w:tcW w:w="541"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871 403</w:t>
            </w:r>
          </w:p>
        </w:tc>
        <w:tc>
          <w:tcPr>
            <w:tcW w:w="717"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472 263,18</w:t>
            </w:r>
          </w:p>
        </w:tc>
        <w:tc>
          <w:tcPr>
            <w:tcW w:w="422"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54,2%</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Oczyszczanie miasta - zadanie 1</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681 078</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387 075,28</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56,8%</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Zimowe oczyszczanie ulic</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b/>
                <w:b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346 015</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233 944,81</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67,6%</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zapobieganie i likwidacja śliskości na drogach, terenach przyulicznych w tym parkingach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powierzchnia oczyszczanych ulic (tys. m²)</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187,00</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60016</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 xml:space="preserve">Kalkulacja: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odśnieżanie chodników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120 986</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73 051,16</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60,4%</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mechaniczne posypywanie piaskiem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110 986</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72 603,07</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65,4%</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płużenie</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76 245,70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84,7%</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mechaniczne posypywanie solą</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17 000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12 044,88</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70,9%</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zbieranie i wywóz błota oraz pryzm śniegowych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6 043</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ręczne odśnieżanie wpustów studzienek kanalizacyjnych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Letnie oczyszczanie ulic</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b/>
                <w:b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263 376</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132 787,21</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50,4%</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zapewnienie czystości na drogach, w tym na terenach przyulicznych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powierzchnia oczyszczanych ulic (tys. m²)</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187,00</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60016</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ręczne oczyszczanie z piasku i innych zanieczyszczeń (zamiatanie) jezdni, chodników, zatok parkingowych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151 688</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84 388,64</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55,6%</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mechaniczne oczyszczanie z piasku i innych zanieczyszczeń (zamiatanie) jezdni, chodników, zatok parkingowych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111 688</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48 398,57</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43,3%</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Oczyszczanie pozostałych terenów</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b/>
                <w:b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71 687</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20 343,26</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28,4%</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zapewnienie czystości i porządku na terenie Miasta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obszar objęty oczyszczaniem (ha)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15,00</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90003</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sprzątanie terenów niezagospodarowanych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71 687</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20 343,26</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28,4%</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16 kwietnia 2004 r. o ochronie przyrody (Dz. U. z 2020 r. poz. 55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2.Ustawa z dnia 27 kwietnia 2001 r. Prawo ochrony środowiska (Dz. U. z 2020 r. poz. 1219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3.Ustawa z dnia 13 września 1996 r. o utrzymaniu czystości i porządku w gminach (Dz. U. z 2021 r. poz. 888,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4.Ustawa z dnia 14 grudnia 2012 r. o odpadach (Dz. U. z 2021 r. poz. 779,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Opróżnianie i zakup koszy ulicznych - zadanie 3</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104 482</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54 662,00</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52,3%</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zapewnienie cyklicznego opróżniania koszy</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90003</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opróżnianie koszy ulicznych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104 482</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54 662,00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52,3%</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16 kwietnia 2004 r. o ochronie przyrody (Dz. U. z 2020 r. poz. 55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Ustawa z dnia 27 kwietnia 2001 r. Prawo ochrony środowiska (Dz. U. z 2020 r. poz. 1219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3.Ustawa z dnia 13 września 1996 r. o utrzymaniu czystości i porządku w gminach (Dz. U. z 2021 r. poz. 888,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Szalety miejskie i kabiny sanitarne - zadanie 4</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11 000</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3 510,00</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31,9%</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zapewnienie serwisu szaletów miejskich i kabin sanitarnych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liczba toalet serwisowanych cyklicznie (szt.)</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90003</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ustawianie i serwis kabin sanitarnych typu TOI-TOI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11 000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3 510,00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31,9%</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16 kwietnia 2004 r. o ochronie przyrody (Dz. U. z 2020 r. poz. 55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2.Ustawa z dnia 27 kwietnia 2001 r. Prawo ochrony środowiska (Dz. U. z 2020 r. poz. 1219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3.Ustawa z dnia 13 września 1996 r. o utrzymaniu czystości i porządku w gminach (Dz. U. z 2021 r. poz. 888,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Likwidacja dzikich wysypisk - zadanie 5</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20 000</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20 000,00</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100,0%</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usuwanie nielegalnych zwałek śmieci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90026</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Default="00820DB7" w:rsidP="00820DB7">
            <w:pPr>
              <w:spacing w:line="240" w:lineRule="auto"/>
              <w:jc w:val="both"/>
              <w:rPr>
                <w:rFonts w:ascii="Times New Roman" w:hAnsi="Times New Roman"/>
                <w:sz w:val="12"/>
                <w:szCs w:val="12"/>
              </w:rPr>
            </w:pPr>
          </w:p>
          <w:p w:rsidR="008835DB" w:rsidRPr="00820DB7" w:rsidRDefault="008835DB"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usuwanie nielegalnych zwałek śmieci</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20 000,00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100,0%</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16 kwietnia 2004 r. o ochronie przyrody (Dz. U. z 2020 r. poz. 55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2.Ustawa z dnia 27 kwietnia 2001 r. Prawo ochrony środowiska (Dz. U. z 2020 r. poz. 1219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3.Ustawa z dnia 13 września 1996 r. o utrzymaniu czystości i porządku w gminach (Dz. U. z 2021 r. poz. 888,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4.Ustawa z dnia 14 grudnia 2012 r. o odpadach (Dz. U. z 2021 r. poz. 779,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Gospodarka odpadami - zadanie 8</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14 933</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2 499,90</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16,7%</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prowadzenie gospodarki odpadami oraz ich unieszkodliwianie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90026</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zbiórka i wywóz odpadów wielkogabarytowych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14 933</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2 499,90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16,7%</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16 kwietnia 2004 r. o ochronie przyrody (Dz. U. z 2020 r. poz. 55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Ustawa z dnia 27 kwietnia 2001 r. Prawo ochrony środowiska (Dz. U. z 2020 r. poz. 1219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3. Ustawa z dnia 13 września 1996 r. o utrzymaniu czystości i porządku w gminach (Dz. U. z 2021 r. poz. 888,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4. Ustawa z dnia 14 grudnia 2012 r. o odpadach (Dz. U. z 2021 r. poz. 779,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Opracowania i analizy związane z ochroną środowiska i monitorowanie środowiska - zadanie 10</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5 000</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0,00</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0,0%</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monitorowanie danych dotyczących ochrony środowiska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90007</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badanie poziomu hałasu wytwarzanego do środowiska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16 kwietnia 2004 r. o ochronie przyrody (Dz. U. z 2020 r. poz. 55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2.Ustawa z dnia 27 kwietnia 2001 r. Prawo ochrony środowiska (Dz. U. z 2020 r. poz. 1219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Zadania z zakresu bezdomności zwierząt w mieście - zadanie 12</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34 910</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4 516,00</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12,9%</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zapewnienie opieki zwierzętom bezdomnym i wolno żyjącym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liczba zwierząt objętych opieką weterynaryjną (szt.)</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119</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Ochrony Środowiska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90095</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usługi weterynaryjne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liczba wykonanych zabiegów (szt.)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119</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średnie koszty zabiegów danego rodzaju w zł:</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sterylizacja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110</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kastracja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60</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odrobaczenie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odpchlenie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znakowanie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0,50</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szczepienia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40</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badanie ogólne stanu zdrowia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30</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projekty budżetu obywatelskiego</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34 910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4 516,00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12,9%</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1.Ustawa z dnia 21 sierpnia 1997 r. o ochronie zwierząt (Dz. U. z 2020 r. poz. 638)</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2.Ustawa z dnia 13 września 1996 r. o utrzymaniu czystości i porządku w gminach (Dz. U. z 2021 r. poz. 888,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3. Uchwała Nr XI/218/2019 Rady m.st. Warszawy z dnia 11 kwietnia 2019 roku w sprawie konsultacji społecznych z mieszkańcami m.st. Warszawy w formie budżetu obywatelskiego</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Gospodarka ściekowa i ochrona wód - program 2</w:t>
            </w:r>
          </w:p>
        </w:tc>
        <w:tc>
          <w:tcPr>
            <w:tcW w:w="541"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255 095</w:t>
            </w:r>
          </w:p>
        </w:tc>
        <w:tc>
          <w:tcPr>
            <w:tcW w:w="717"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74 148,24</w:t>
            </w:r>
          </w:p>
        </w:tc>
        <w:tc>
          <w:tcPr>
            <w:tcW w:w="422"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29,1%</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Utrzymanie i remonty sieci wodno-kanalizacyjnej - zadanie 1</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151 451</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45 196,04</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29,8%</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zapewnienie mieszkańcom Miasta zaopatrzenia w wodę na cele bytowo-socjalne oraz zapewnienie dostępu do wody dla służb ratowniczych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liczba studni oligoceńskich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liczba ujęć studni czwartorzędowych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w:t>
            </w: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liczba stacji uzdatniania wody</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w:t>
            </w: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151 451</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45 196,04</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29,8%</w:t>
            </w:r>
          </w:p>
        </w:tc>
      </w:tr>
      <w:tr w:rsidR="008835DB" w:rsidRPr="00820DB7" w:rsidTr="008835DB">
        <w:trPr>
          <w:trHeight w:val="85"/>
        </w:trPr>
        <w:tc>
          <w:tcPr>
            <w:tcW w:w="2732" w:type="pct"/>
            <w:tcBorders>
              <w:top w:val="nil"/>
              <w:left w:val="nil"/>
              <w:bottom w:val="nil"/>
              <w:right w:val="nil"/>
            </w:tcBorders>
            <w:shd w:val="clear" w:color="auto" w:fill="auto"/>
            <w:vAlign w:val="center"/>
          </w:tcPr>
          <w:p w:rsidR="008835DB" w:rsidRPr="00820DB7" w:rsidRDefault="008835DB"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tcPr>
          <w:p w:rsidR="008835DB" w:rsidRPr="00820DB7" w:rsidRDefault="008835DB"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tcPr>
          <w:p w:rsidR="008835DB" w:rsidRPr="00820DB7" w:rsidRDefault="008835DB"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tcPr>
          <w:p w:rsidR="008835DB" w:rsidRPr="00820DB7" w:rsidRDefault="008835DB"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tcPr>
          <w:p w:rsidR="008835DB" w:rsidRPr="00820DB7" w:rsidRDefault="008835DB" w:rsidP="00820DB7">
            <w:pPr>
              <w:spacing w:line="240" w:lineRule="auto"/>
              <w:jc w:val="right"/>
              <w:rPr>
                <w:rFonts w:ascii="Times New Roman" w:hAnsi="Times New Roman"/>
                <w:sz w:val="12"/>
                <w:szCs w:val="12"/>
              </w:rPr>
            </w:pPr>
          </w:p>
        </w:tc>
      </w:tr>
      <w:tr w:rsidR="008835DB" w:rsidRPr="00820DB7" w:rsidTr="008835DB">
        <w:trPr>
          <w:trHeight w:val="85"/>
        </w:trPr>
        <w:tc>
          <w:tcPr>
            <w:tcW w:w="2732" w:type="pct"/>
            <w:tcBorders>
              <w:top w:val="nil"/>
              <w:left w:val="nil"/>
              <w:bottom w:val="nil"/>
              <w:right w:val="nil"/>
            </w:tcBorders>
            <w:shd w:val="clear" w:color="auto" w:fill="auto"/>
            <w:vAlign w:val="center"/>
          </w:tcPr>
          <w:p w:rsidR="008835DB" w:rsidRPr="00820DB7" w:rsidRDefault="008835DB" w:rsidP="008835DB">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40002</w:t>
            </w:r>
          </w:p>
        </w:tc>
        <w:tc>
          <w:tcPr>
            <w:tcW w:w="541" w:type="pct"/>
            <w:tcBorders>
              <w:top w:val="nil"/>
              <w:left w:val="nil"/>
              <w:bottom w:val="nil"/>
              <w:right w:val="nil"/>
            </w:tcBorders>
            <w:shd w:val="clear" w:color="auto" w:fill="auto"/>
            <w:noWrap/>
            <w:vAlign w:val="center"/>
          </w:tcPr>
          <w:p w:rsidR="008835DB" w:rsidRPr="00820DB7" w:rsidRDefault="008835DB" w:rsidP="008835DB">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tcPr>
          <w:p w:rsidR="008835DB" w:rsidRPr="00820DB7" w:rsidRDefault="008835DB" w:rsidP="008835DB">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tcPr>
          <w:p w:rsidR="008835DB" w:rsidRPr="00820DB7" w:rsidRDefault="008835DB" w:rsidP="008835DB">
            <w:pPr>
              <w:spacing w:line="240" w:lineRule="auto"/>
              <w:jc w:val="right"/>
              <w:rPr>
                <w:rFonts w:cs="Arial"/>
                <w:i/>
                <w:iCs/>
                <w:sz w:val="12"/>
                <w:szCs w:val="12"/>
              </w:rPr>
            </w:pPr>
          </w:p>
        </w:tc>
        <w:tc>
          <w:tcPr>
            <w:tcW w:w="422" w:type="pct"/>
            <w:tcBorders>
              <w:top w:val="nil"/>
              <w:left w:val="nil"/>
              <w:bottom w:val="nil"/>
              <w:right w:val="nil"/>
            </w:tcBorders>
            <w:shd w:val="clear" w:color="auto" w:fill="auto"/>
            <w:noWrap/>
            <w:vAlign w:val="center"/>
          </w:tcPr>
          <w:p w:rsidR="008835DB" w:rsidRPr="00820DB7" w:rsidRDefault="008835DB" w:rsidP="008835DB">
            <w:pPr>
              <w:spacing w:line="240" w:lineRule="auto"/>
              <w:jc w:val="right"/>
              <w:rPr>
                <w:rFonts w:cs="Arial"/>
                <w:i/>
                <w:iCs/>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utrzymanie, remonty i konserwacje studni oligoceńskich i czwartorzędowych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115 625</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29 725,00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25,7%</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zużycie energii</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26 500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12 524,69</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47,3%</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za pobór wody</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1 698,00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28,3%</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odbiór ścieków z ujęć wody oligoceńskiej</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2 600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522,60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20,1%</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za funkcjonowanie w pasie drogowym przyłączy wodociągowych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726</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725,75</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100,0%</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1.Ustawa z dnia 7 czerwca 2001 r. o zbiorowym zaopatrzeniu w wodę i zbiorowym odprowadzaniu ścieków (Dz. U. z 2020 r. poz. 2028)</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2.Ustawa z dnia 20 grudnia 1996 r. o gospodarce komunalnej (Dz. U. z 2021 r. poz. 679)</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Utrzymanie i konserwacja urządzeń wodnych i innych zbiorników wodnych - zadanie 3</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103 644</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28 952,20</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27,9%</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zapewnienie funkcjonowania urządzeń i zbiorników wodnych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powierzchnia zbiorników i cieków wodnych (m²)</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45 000</w:t>
            </w: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liczba zbiorników wodnych (szt.)</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w:t>
            </w: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90001</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konserwacja i utrzymanie zbiorników i cieków wodnych </w:t>
            </w:r>
            <w:r w:rsidRPr="00820DB7">
              <w:rPr>
                <w:rFonts w:cs="Arial"/>
                <w:i/>
                <w:iCs/>
                <w:sz w:val="12"/>
                <w:szCs w:val="12"/>
              </w:rPr>
              <w:t>(starorzecza w parku Kępa Potocka, zbiornika wodnego w parku Kaskada, zbiornika przy ul. Żelazowskiej oraz zbiorników przy ul. Tołwińskiego, tzw. "Glinianek Włościańskich")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103 644</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28 952,20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27,9%</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Ustawa z dnia 20 lipca 2017 r. Prawo wodne (Dz. U. z 2021 r. poz. 624,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Tereny zielone - program 3</w:t>
            </w:r>
          </w:p>
        </w:tc>
        <w:tc>
          <w:tcPr>
            <w:tcW w:w="541"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2 307 797</w:t>
            </w:r>
          </w:p>
        </w:tc>
        <w:tc>
          <w:tcPr>
            <w:tcW w:w="717"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462 461,35</w:t>
            </w:r>
          </w:p>
        </w:tc>
        <w:tc>
          <w:tcPr>
            <w:tcW w:w="422"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20,0%</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Utrzymanie i konserwacja zieleni - zadanie 1</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522 773</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131 926,69</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25,2%</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pielęgnacja i poprawa estetyki terenów zieleni</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powierzchnia terenów objętych utrzymaniem (ha)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15,00</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90004</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 xml:space="preserve">Kalkulacja: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pielęgnacja terenów</w:t>
            </w:r>
            <w:r w:rsidR="008835DB">
              <w:rPr>
                <w:rFonts w:cs="Arial"/>
                <w:sz w:val="12"/>
                <w:szCs w:val="12"/>
              </w:rPr>
              <w:t xml:space="preserve"> zieleni (m.in.</w:t>
            </w:r>
            <w:r w:rsidRPr="00820DB7">
              <w:rPr>
                <w:rFonts w:cs="Arial"/>
                <w:sz w:val="12"/>
                <w:szCs w:val="12"/>
              </w:rPr>
              <w:t xml:space="preserve"> wygrabianie liści, pielenie skupin, podlewanie, wycinanie drzew, cięcia pielęgnacyjne)</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267 344</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62 569,91</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23,4%</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sprzątanie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143 575</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59 099,56</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41,2%</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nasadzenia drzew i krzewów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koszenie trawy</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51 854</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10 257,22</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19,8%</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16 kwietnia 2004 r. o ochronie przyrody (Dz. U. z 2020 r. poz. 55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2.Ustawa z dnia 27 kwietnia 2001 r. Prawo ochrony środowiska (Dz. U. z 2020 r. poz. 1219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Utrzymanie i konserwacja zieleni przyulicznej - zadanie 2</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457 320</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87 937,04</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19,2%</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pielęgnacja i poprawa estetyki terenów zieleni przyulicznej</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powierzchnia zieleni przyulicznej (ha)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11,00</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60016</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pielęgnacja terenów zieleni przyulicznej (m.in. wygrabianie liści, pielenie skupin, podlewanie, wycinanie drzew, cięcia pielęgnacyjne)</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292 266</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61 791,61</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21,1%</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koszenie trawy w pasie drogowym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62 900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15 693,52</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24,9%</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nasadzenia drzew i krzewów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62 000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sprzątanie zieleni w pasie drogowym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20 400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10 451,91</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51,2%</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odszkodowania za uszkodzone mienie</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projekty budżetu obywatelskiego</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16 754</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16 kwietnia 2004 r. o ochronie przyrody (Dz. U. z 2020 r. poz. 55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2.Ustawa z dnia 27 kwietnia 2001 r. Prawo ochrony środowiska (Dz. U. z 2020 r. poz. 1219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3. Ustawa z dnia 21 marca 1985 r. o drogach publicznych (Dz. U. z 2020 r. poz. 470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4.Uchwała Nr XI/218/2019 Rady m.st. Warszawy z dnia 11 kwietnia 2019 roku w sprawie konsultacji społecznych z mieszkańcami m.st. Warszawy w formie budżetu obywatelskiego</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Utrzymanie parków - zadanie 3</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1 317 458</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242 597,62</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18,4%</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utrzymanie parków jako terenów rekreacyjnych i turystycznych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liczba parków (szt.)</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powierzchnia parków (ha)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23,00</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92595</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pielęgnacja terenów zieleni (m.in. wygrabienie liści, pi</w:t>
            </w:r>
            <w:r w:rsidR="008835DB">
              <w:rPr>
                <w:rFonts w:cs="Arial"/>
                <w:sz w:val="12"/>
                <w:szCs w:val="12"/>
              </w:rPr>
              <w:t>e</w:t>
            </w:r>
            <w:r w:rsidRPr="00820DB7">
              <w:rPr>
                <w:rFonts w:cs="Arial"/>
                <w:sz w:val="12"/>
                <w:szCs w:val="12"/>
              </w:rPr>
              <w:t>lenie skupin, podlewanie, wycinanie drzew, cięcia pielęgnacyjne)</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326 085</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113 204,45</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34,7%</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sprzątanie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217 449</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89 508,47</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41,2%</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nasadzenia m.in. drzew i krzewów, odchwaszczanie</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93 009</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8 252,13</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8,9%</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koszenie trawy</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78 535</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15 534,95</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19,8%</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energia elektryczna i woda do obiektów parkowych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66 875</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6 708,58</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10,0%</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utrzymanie obiektów małej architektury (m.in. fontanny, poidełka)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34 380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9 240,00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26,9%</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prace remontowe infrastruktury i obiektów małej architektury</w:t>
            </w:r>
            <w:r w:rsidRPr="00820DB7">
              <w:rPr>
                <w:rFonts w:cs="Arial"/>
                <w:strike/>
                <w:sz w:val="12"/>
                <w:szCs w:val="12"/>
              </w:rPr>
              <w:t xml:space="preserve">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13 125</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odprowadzanie ścieków</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149,04</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3,7%</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podatek od towarów i usług </w:t>
            </w:r>
            <w:r w:rsidR="008835DB">
              <w:rPr>
                <w:rFonts w:cs="Arial"/>
                <w:sz w:val="12"/>
                <w:szCs w:val="12"/>
              </w:rPr>
              <w:t>(</w:t>
            </w:r>
            <w:r w:rsidRPr="00820DB7">
              <w:rPr>
                <w:rFonts w:cs="Arial"/>
                <w:sz w:val="12"/>
                <w:szCs w:val="12"/>
              </w:rPr>
              <w:t>VAT</w:t>
            </w:r>
            <w:r w:rsidR="008835DB">
              <w:rPr>
                <w:rFonts w:cs="Arial"/>
                <w:sz w:val="12"/>
                <w:szCs w:val="12"/>
              </w:rPr>
              <w:t>)</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projekty budżetu obywatelskiego</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482 000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16 kwietnia 2004 r. o ochronie przyrody (Dz. U. z 2020 r. poz. 55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2.Ustawa z dnia 27 kwietnia 2001 r. Prawo ochrony środowiska (Dz. U. z 2020 r. poz. 1219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3.Uchwała Nr XI/218/2019 Rady m.st. Warszawy z dnia 11 kwietnia 2019 roku w sprawie konsultacji społecznych z mieszkańcami m.st. Warszawy w formie budżetu obywatelskiego</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Opracowania związane z zielenią - zadanie 5</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10 246</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0,00</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0,0%</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kształtowanie warunków dla zachowania i rozwoju terenów zieleni w Mieście</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60016</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ekspertyzy dendrologiczne</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10 246</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16 kwietnia 2004 r. o ochronie przyrody (Dz. U. z 2020 r. poz. 55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2.Ustawa z dnia 27 kwietnia 2001 r. Prawo ochrony środowiska (Dz. U. z 2020 r. poz. 1219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lastRenderedPageBreak/>
              <w:t>3.Ustawa z dnia 21 marca 1985 r. o drogach publicznych (Dz. U. z 2020 r. poz. 470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Pozostałe zadania z zakresu gospodarki komunalnej - program 4</w:t>
            </w:r>
          </w:p>
        </w:tc>
        <w:tc>
          <w:tcPr>
            <w:tcW w:w="541"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99 705</w:t>
            </w:r>
          </w:p>
        </w:tc>
        <w:tc>
          <w:tcPr>
            <w:tcW w:w="717"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28 129,45</w:t>
            </w:r>
          </w:p>
        </w:tc>
        <w:tc>
          <w:tcPr>
            <w:tcW w:w="422"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28,2%</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Place zabaw, ścieżki zdrowia i inne formy aktywności plenerowej - zadanie 1</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99 705</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28 129,45</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28,2%</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tworzenie i utrzymanie terenów rekreacyjnych dla mieszkańców</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liczba placów zabaw (szt.)</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11</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liczba siłowni plenerowych (szt.)</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90095</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utrzymanie placów zabaw i siłowni plenerowych: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94 942</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26 144,87</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27,5%</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konserwacja urządzeń zabawowych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39 985</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8 676,20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21,7%</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okresowe przeglądy placów zabaw</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35 431</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13 499,50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38,1%</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naprawy urządzeń zabawowych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utrzymanie siłowni plenerowych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9 526</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3 969,17</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41,7%</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wydatki związane z utrzymaniem obiektów typu workout</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4 763</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1 984,58</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41,7%</w:t>
            </w: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1.Ustawa z dnia 13 września 1996 r. o utrzymaniu czystości i porządku w gminach (Dz. U. z 2021 r. poz. 888,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835DB">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2.Ustawa z dnia 20 grudnia 1996 r. o gospodarce komunalnej (Dz. U. z 2021 r. poz. 679)</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bl>
    <w:p w:rsidR="00EB7F63" w:rsidRPr="00E602DA" w:rsidRDefault="00EB7F63" w:rsidP="00993C5F">
      <w:pPr>
        <w:rPr>
          <w:sz w:val="2"/>
          <w:szCs w:val="2"/>
        </w:rPr>
      </w:pPr>
      <w:r>
        <w:br w:type="page"/>
      </w:r>
    </w:p>
    <w:p w:rsidR="00002B42" w:rsidRDefault="004B7077" w:rsidP="004B7077">
      <w:pPr>
        <w:pStyle w:val="Nagwek3"/>
      </w:pPr>
      <w:bookmarkStart w:id="51" w:name="_Toc79666213"/>
      <w:r>
        <w:lastRenderedPageBreak/>
        <w:t>4.2.4.</w:t>
      </w:r>
      <w:r>
        <w:tab/>
      </w:r>
      <w:r w:rsidR="00002B42" w:rsidRPr="004B7077">
        <w:t>Edukacja</w:t>
      </w:r>
      <w:bookmarkEnd w:id="51"/>
    </w:p>
    <w:tbl>
      <w:tblPr>
        <w:tblW w:w="5000" w:type="pct"/>
        <w:tblCellMar>
          <w:left w:w="70" w:type="dxa"/>
          <w:right w:w="70" w:type="dxa"/>
        </w:tblCellMar>
        <w:tblLook w:val="04A0" w:firstRow="1" w:lastRow="0" w:firstColumn="1" w:lastColumn="0" w:noHBand="0" w:noVBand="1"/>
      </w:tblPr>
      <w:tblGrid>
        <w:gridCol w:w="5380"/>
        <w:gridCol w:w="770"/>
        <w:gridCol w:w="1142"/>
        <w:gridCol w:w="1142"/>
        <w:gridCol w:w="778"/>
      </w:tblGrid>
      <w:tr w:rsidR="00E42F74" w:rsidRPr="00E42F74" w:rsidTr="00E42F74">
        <w:trPr>
          <w:trHeight w:val="85"/>
          <w:tblHeader/>
        </w:trPr>
        <w:tc>
          <w:tcPr>
            <w:tcW w:w="2926" w:type="pct"/>
            <w:tcBorders>
              <w:top w:val="nil"/>
              <w:left w:val="nil"/>
              <w:bottom w:val="nil"/>
              <w:right w:val="nil"/>
            </w:tcBorders>
            <w:shd w:val="clear" w:color="000000" w:fill="8DB0DB"/>
            <w:vAlign w:val="center"/>
            <w:hideMark/>
          </w:tcPr>
          <w:p w:rsidR="00E42F74" w:rsidRPr="00E42F74" w:rsidRDefault="00E42F74" w:rsidP="00E42F74">
            <w:pPr>
              <w:spacing w:line="240" w:lineRule="auto"/>
              <w:jc w:val="center"/>
              <w:rPr>
                <w:rFonts w:cs="Arial"/>
                <w:b/>
                <w:bCs/>
                <w:sz w:val="14"/>
                <w:szCs w:val="14"/>
              </w:rPr>
            </w:pPr>
            <w:r w:rsidRPr="00E42F74">
              <w:rPr>
                <w:rFonts w:cs="Arial"/>
                <w:b/>
                <w:bCs/>
                <w:sz w:val="14"/>
                <w:szCs w:val="14"/>
              </w:rPr>
              <w:t>Wyszczególnienie</w:t>
            </w:r>
          </w:p>
        </w:tc>
        <w:tc>
          <w:tcPr>
            <w:tcW w:w="425" w:type="pct"/>
            <w:tcBorders>
              <w:top w:val="nil"/>
              <w:left w:val="nil"/>
              <w:bottom w:val="nil"/>
              <w:right w:val="nil"/>
            </w:tcBorders>
            <w:shd w:val="clear" w:color="000000" w:fill="8DB0DB"/>
            <w:vAlign w:val="center"/>
            <w:hideMark/>
          </w:tcPr>
          <w:p w:rsidR="00E42F74" w:rsidRPr="00E42F74" w:rsidRDefault="00E42F74" w:rsidP="00E42F74">
            <w:pPr>
              <w:spacing w:line="240" w:lineRule="auto"/>
              <w:jc w:val="center"/>
              <w:rPr>
                <w:rFonts w:cs="Arial"/>
                <w:sz w:val="14"/>
                <w:szCs w:val="14"/>
              </w:rPr>
            </w:pPr>
            <w:r w:rsidRPr="00E42F74">
              <w:rPr>
                <w:rFonts w:cs="Arial"/>
                <w:sz w:val="14"/>
                <w:szCs w:val="14"/>
              </w:rPr>
              <w:t> </w:t>
            </w:r>
          </w:p>
        </w:tc>
        <w:tc>
          <w:tcPr>
            <w:tcW w:w="627" w:type="pct"/>
            <w:tcBorders>
              <w:top w:val="nil"/>
              <w:left w:val="nil"/>
              <w:bottom w:val="nil"/>
              <w:right w:val="nil"/>
            </w:tcBorders>
            <w:shd w:val="clear" w:color="000000" w:fill="8DB0DB"/>
            <w:noWrap/>
            <w:vAlign w:val="center"/>
            <w:hideMark/>
          </w:tcPr>
          <w:p w:rsidR="00E42F74" w:rsidRPr="00E42F74" w:rsidRDefault="00E42F74" w:rsidP="00E42F74">
            <w:pPr>
              <w:spacing w:line="240" w:lineRule="auto"/>
              <w:jc w:val="center"/>
              <w:rPr>
                <w:rFonts w:cs="Arial"/>
                <w:b/>
                <w:bCs/>
                <w:sz w:val="14"/>
                <w:szCs w:val="14"/>
              </w:rPr>
            </w:pPr>
            <w:r w:rsidRPr="00E42F74">
              <w:rPr>
                <w:rFonts w:cs="Arial"/>
                <w:b/>
                <w:bCs/>
                <w:sz w:val="14"/>
                <w:szCs w:val="14"/>
              </w:rPr>
              <w:t xml:space="preserve">Plan </w:t>
            </w:r>
          </w:p>
        </w:tc>
        <w:tc>
          <w:tcPr>
            <w:tcW w:w="627" w:type="pct"/>
            <w:tcBorders>
              <w:top w:val="nil"/>
              <w:left w:val="nil"/>
              <w:bottom w:val="nil"/>
              <w:right w:val="nil"/>
            </w:tcBorders>
            <w:shd w:val="clear" w:color="000000" w:fill="8DB0DB"/>
            <w:noWrap/>
            <w:vAlign w:val="center"/>
            <w:hideMark/>
          </w:tcPr>
          <w:p w:rsidR="00E42F74" w:rsidRPr="00E42F74" w:rsidRDefault="00E42F74" w:rsidP="00E42F74">
            <w:pPr>
              <w:spacing w:line="240" w:lineRule="auto"/>
              <w:jc w:val="center"/>
              <w:rPr>
                <w:rFonts w:cs="Arial"/>
                <w:b/>
                <w:bCs/>
                <w:sz w:val="14"/>
                <w:szCs w:val="14"/>
              </w:rPr>
            </w:pPr>
            <w:r w:rsidRPr="00E42F74">
              <w:rPr>
                <w:rFonts w:cs="Arial"/>
                <w:b/>
                <w:bCs/>
                <w:sz w:val="14"/>
                <w:szCs w:val="14"/>
              </w:rPr>
              <w:t>Wykonanie</w:t>
            </w:r>
          </w:p>
        </w:tc>
        <w:tc>
          <w:tcPr>
            <w:tcW w:w="394" w:type="pct"/>
            <w:tcBorders>
              <w:top w:val="nil"/>
              <w:left w:val="nil"/>
              <w:bottom w:val="nil"/>
              <w:right w:val="nil"/>
            </w:tcBorders>
            <w:shd w:val="clear" w:color="000000" w:fill="8DB0DB"/>
            <w:noWrap/>
            <w:vAlign w:val="center"/>
            <w:hideMark/>
          </w:tcPr>
          <w:p w:rsidR="00E42F74" w:rsidRPr="00E42F74" w:rsidRDefault="00E42F74" w:rsidP="00E42F74">
            <w:pPr>
              <w:spacing w:line="240" w:lineRule="auto"/>
              <w:jc w:val="center"/>
              <w:rPr>
                <w:rFonts w:cs="Arial"/>
                <w:b/>
                <w:bCs/>
                <w:sz w:val="14"/>
                <w:szCs w:val="14"/>
              </w:rPr>
            </w:pPr>
            <w:r w:rsidRPr="00E42F74">
              <w:rPr>
                <w:rFonts w:cs="Arial"/>
                <w:b/>
                <w:bCs/>
                <w:sz w:val="14"/>
                <w:szCs w:val="14"/>
              </w:rPr>
              <w:t>Wskaźnik</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B6D9E6"/>
            <w:vAlign w:val="center"/>
            <w:hideMark/>
          </w:tcPr>
          <w:p w:rsidR="00E42F74" w:rsidRPr="00E42F74" w:rsidRDefault="00E42F74" w:rsidP="00E42F74">
            <w:pPr>
              <w:spacing w:line="240" w:lineRule="auto"/>
              <w:rPr>
                <w:rFonts w:cs="Arial"/>
                <w:b/>
                <w:bCs/>
                <w:sz w:val="12"/>
                <w:szCs w:val="12"/>
              </w:rPr>
            </w:pPr>
            <w:r>
              <w:rPr>
                <w:rFonts w:cs="Arial"/>
                <w:b/>
                <w:bCs/>
                <w:sz w:val="12"/>
                <w:szCs w:val="12"/>
              </w:rPr>
              <w:t>RAZEM</w:t>
            </w:r>
          </w:p>
        </w:tc>
        <w:tc>
          <w:tcPr>
            <w:tcW w:w="425" w:type="pct"/>
            <w:tcBorders>
              <w:top w:val="nil"/>
              <w:left w:val="nil"/>
              <w:bottom w:val="nil"/>
              <w:right w:val="nil"/>
            </w:tcBorders>
            <w:shd w:val="clear" w:color="000000" w:fill="B6D9E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B6D9E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156 374 597</w:t>
            </w:r>
          </w:p>
        </w:tc>
        <w:tc>
          <w:tcPr>
            <w:tcW w:w="627" w:type="pct"/>
            <w:tcBorders>
              <w:top w:val="nil"/>
              <w:left w:val="nil"/>
              <w:bottom w:val="nil"/>
              <w:right w:val="nil"/>
            </w:tcBorders>
            <w:shd w:val="clear" w:color="000000" w:fill="B6D9E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77 149 297,97</w:t>
            </w:r>
          </w:p>
        </w:tc>
        <w:tc>
          <w:tcPr>
            <w:tcW w:w="394" w:type="pct"/>
            <w:tcBorders>
              <w:top w:val="nil"/>
              <w:left w:val="nil"/>
              <w:bottom w:val="nil"/>
              <w:right w:val="nil"/>
            </w:tcBorders>
            <w:shd w:val="clear" w:color="000000" w:fill="B6D9E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49,3%</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CDDEE9"/>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Oświata i edukacyjna opieka wychowawcza - program 1</w:t>
            </w:r>
          </w:p>
        </w:tc>
        <w:tc>
          <w:tcPr>
            <w:tcW w:w="425" w:type="pct"/>
            <w:tcBorders>
              <w:top w:val="nil"/>
              <w:left w:val="nil"/>
              <w:bottom w:val="nil"/>
              <w:right w:val="nil"/>
            </w:tcBorders>
            <w:shd w:val="clear" w:color="000000" w:fill="CDDEE9"/>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CDDEE9"/>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146 672 613</w:t>
            </w:r>
          </w:p>
        </w:tc>
        <w:tc>
          <w:tcPr>
            <w:tcW w:w="627" w:type="pct"/>
            <w:tcBorders>
              <w:top w:val="nil"/>
              <w:left w:val="nil"/>
              <w:bottom w:val="nil"/>
              <w:right w:val="nil"/>
            </w:tcBorders>
            <w:shd w:val="clear" w:color="000000" w:fill="CDDEE9"/>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74 295 995,25</w:t>
            </w:r>
          </w:p>
        </w:tc>
        <w:tc>
          <w:tcPr>
            <w:tcW w:w="394" w:type="pct"/>
            <w:tcBorders>
              <w:top w:val="nil"/>
              <w:left w:val="nil"/>
              <w:bottom w:val="nil"/>
              <w:right w:val="nil"/>
            </w:tcBorders>
            <w:shd w:val="clear" w:color="000000" w:fill="CDDEE9"/>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50,7%</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przedszkoli i innych form wychowania przedszkolnego - zadanie 1</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29 772 408</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15 391 543,46</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51,7%</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80104, 80106</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publicznych przedszkoli i innych form wychowania przedszkolnego</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24 208 797</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12 276 684,20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50,7%</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pełnienie funkcji dydaktycznych, opiekuńczych, wychowawczych wobec dzieci w wieku 3-5 lat</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u w:val="single"/>
              </w:rPr>
              <w:t>Dysponent 1:</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24 162 117</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12 276 684,20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50,8%</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placówek</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12</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uczniów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1 530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169,7</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167,1</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20 391 824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10 492 192,64</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51,5%</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15 729 912</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7 651 468,93</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48,6%</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1 238 788</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1 237 625,53</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99,9%</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3 423 124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1 603 098,18</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46,8%</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1 134 000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523 302,99</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46,1%</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776 537</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582 404,00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75,0%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483 100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102 681,70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21,3%</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Opłaty za administrowanie i czynsze za budynki, lokale i pomieszczenia garażowe</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403 000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208 914,96</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51,8%</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330 387</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83 721,76</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25,3%</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środków żywności</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179 515</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179 515,00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100,0%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100 264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28 924,80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28,8%</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83 000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32 370,63</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39,0%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68 000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24 840,00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36,5%</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61 000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3 535,23</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5,8%</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55 610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2 243,59</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52 700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9 816,90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18,6%</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37 900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2 220,00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5,9%</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5 280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 2:</w:t>
            </w:r>
            <w:r w:rsidRPr="00E42F74">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46 680</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Dotacje dla niepublicznych przedszkoli i innych form wychowania przedszkolnego</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5 563 611</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3 114 859,26</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56,0%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pełnienie funkcji dydaktycznych, opiekuńczych, wychowawczych wobec dzieci w wieku 3-5 lat</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placówek</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16</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uczniów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601</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Ustawa z dnia 27 października 2017 r. o finansowaniu zadań oświatowych (Dz.U.2020.2029 z późn.zm.)</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oddziałów "0" w szkołach podstawowych - zadanie 3</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1 358 582</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539 737,39</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39,7%</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80103</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publicznych oddziałów "0" w szkołach podstawowych</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1 358 582</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539 737,39</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39,7%</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realizacja rocznego przygotowania przedszkolnego</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 xml:space="preserve"> </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placówek</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uczniów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120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13,0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2,5</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1 296 909</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506 281,21</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39,0%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1 023 500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378 433,37</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37,0%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56 017</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56 013,67</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217 392</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71 834,17</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33,0%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43 673</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32 756,00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75,0%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12 000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289,00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2,4%</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411,18</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6,9%</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szkół podstawowych - zadanie 4</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38 045 302</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19 527 259,77</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51,3%</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80101</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publicznych szkół podstawowych</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36 932 655</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18 909 734,10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51,2%</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realizacja ramowego programu nauczania podstawowego etapu edukacyjnego oraz zapewnienie właściwego rozwoju, opieki i wychowania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u w:val="single"/>
              </w:rPr>
              <w:t>Dysponent 1:</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36 850 885</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18 909 734,10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51,3%</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placówek</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uczniów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3 123</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364,6</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76,4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32 679 203</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16 840 699,76</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51,5%</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lastRenderedPageBreak/>
              <w:t>- wynagrodzenia osobowe pracowników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25 167 191</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12 203 119,52</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48,5%</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2 020 005</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2 020 001,15</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5 492 007</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2 617 579,09</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47,7%</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1 400 000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840 310,11</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60,0%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1 260 641</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927 482,00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73,6%</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429 032</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112 850,95</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26,3%</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368 984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14 145,76</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3,8%</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310 574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67 421,86</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21,7%</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105 000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22 227,53</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21,2%</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95 000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51 401,00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54,1%</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61 100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14 180,30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23,2%</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51 071</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9 192,83</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18,0%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48 100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5 692,00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11,8%</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39 540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3 473,00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8,8%</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2 640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657,00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24,9%</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 2:</w:t>
            </w:r>
            <w:r w:rsidRPr="00E42F74">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81 770</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Dotacje dla niepublicznych szkół podstawowych</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1 112 647</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617 525,67</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55,5%</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realizacja ramowego programu nauczania podstawowego etapu edukacyjnego oraz zapewnienie właściwego rozwoju, opieki i wychowania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placówek</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uczniów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158</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Ustawa z dnia 27 października 2017 r. o finansowaniu zadań oświatowych (Dz.U.2020.2029 z późn.zm.)</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liceów ogólnokształcących - zadanie 8</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25 725 251</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14 173 300,38</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55,1%</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80120</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publicznych liceów ogólnokształcących</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22 806 459</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12 608 376,25</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55,3%</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realizacja ramowego programu nauczania w trzyletnim okresie nauki w liceum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 </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placówek</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uczniów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2 223</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211,0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53,5</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20 187 486</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11 282 798,82</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55,9%</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15 531 173</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8 219 644,20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52,9%</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1 335 869</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1 335 822,99</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3 320 444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1 727 331,63</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52,0%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1 234 000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637 502,47</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51,7%</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705 518</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529 139,00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75,0%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210 000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62 184,20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29,6%</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205 214</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49 250,64</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24,0%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65 923</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5 855,75</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8,9%</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48 400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9 132,77</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18,9%</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46 000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14 020,11</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30,5%</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31 000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5 948,00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19,2%</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26 500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2 707,00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10,2%</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23 900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3 124,90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13,1%</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20 579</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6 498,83</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31,6%</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1 760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35,00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Pozostałe odsetki</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179</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178,76</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99,9%</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Dotacje dla niepublicznych liceów ogólnokształcących</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2 918 792</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1 564 924,13</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53,6%</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realizacja ramowego programu nauczania w trzyletnim okresie nauki w liceum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placówek</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uczniów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461</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publicznych poradni psychologiczno-pedagogicznych - zadanie 19</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4 231 593</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1 904 033,88</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45,0%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udzielanie pomocy psychologiczno-pedagogicznej dzieciom i młodzieży oraz rodzicom i nauczycielom związanej z wychowaniem i kształceniem dzieci i młodzieży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85406</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placówek</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38,8</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4,1</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3 987 101</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1 781 111,63</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44,7%</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3 109 145</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1 314 515,26</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42,3%</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210 443</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210 442,78</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667 513</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256 153,59</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38,4%</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121 937</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91 453,00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75,0%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35 000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12 605,34</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36,0%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32 135</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4 876,93</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15,2%</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20 000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6 868,00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34,3%</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17 800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2 616,29</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14,7%</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4 311,87</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43,1%</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3 800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1 800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80,00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4,4%</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110,82</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11,1%</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800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220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internatów i burs szkolnych - zadanie 20</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162 997</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57 324,54</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35,2%</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85410</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Dotacje dla niepublicznych internatów i burs szkolnych</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162 997</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57 324,54</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35,2%</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zabezpieczenie opieki całodobowej dla dzieci i młodzieży nie mogących pobierać nauki w miejscu zamieszkania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placówek</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uczniów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13</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Ustawa z dnia 27 października 2017 r. o finansowaniu zadań oświatowych (Dz.U.2020.2029 z późn.zm.)</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świetlic szkolnych - zadanie 21</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4 905 894</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2 257 771,91</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46,0%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pełnienie funkcji dydaktycznych, opiekuńczych, wychowawczych wobec dzieci uczęszczających do szkół podstawowych</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85401</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placówek</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55,5</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4 699 260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2 121 342,59</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45,1%</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3 666 145</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1 555 452,78</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42,4%</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250 769</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250 765,36</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782 346</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315 124,45</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40,3%</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176 634</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132 476,00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75,0%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18 000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2 953,45</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16,4%</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12 000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999,87</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8,3%</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placówek wychowania pozaszkolnego - zadanie 22</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2 218 902</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963 141,15</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43,4%</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85407</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publicznych placówek wychowania pozaszkolnego</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2 218 902</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963 141,15</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43,4%</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aktywizacja edukacyjna i artystyczna dzieci i młodzieży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placówek</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21,0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1 953 113</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869 331,29</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44,5%</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1 506 508</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624 284,20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41,4%</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119 540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119 539,17</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327 065</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125 507,92</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38,4%</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71 949</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53 962,00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75,0%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50 000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45 000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15 370,03</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34,2%</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27 000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2 430,76</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9,0%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21 000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4 804,30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22,9%</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20 000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1 450,79</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7,3%</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Opłaty za administrowanie i czynsze za budynki, lokale i pomieszczenia garażowe</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16 000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10 372,78</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64,8%</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3 400,50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56,7%</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1 314,00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43,8%</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2 400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65,00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2,7%</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639,70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64,0%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440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Remonty w przedszkolach, szkołach i placówkach oświatowych - zadanie 27</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1 877 552</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513 194,30</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27,3%</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poprawa stanu technicznego oraz zapewnienie sprawnego funkcjonowania budynków oświatowych</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u w:val="single"/>
              </w:rPr>
              <w:t>Dysponent 1:</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1 207 552</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513 194,30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42,5%</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remonty w liceach ogólnokształcących</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338 916</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222 035,65</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65,5%</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remonty w szkołach podstawowych</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334 564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155 214,75</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46,4%</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remonty w przedszkolach</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250 236</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108 565,35</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43,4%</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remonty w technikach</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211 836</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23 360,63</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11,0%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remonty w dzielnicowym biurze finansów oświaty</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50 000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1 547,34</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3,1%</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remonty w poradniach psychologiczno-pedagogicznych</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1 117,58</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11,2%</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remonty w placówkach wychowania pozaszkolnego</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123,00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1,5%</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remonty związane z realizacją zadań wymagających stosowania specjalnej organizacji nauki i metod pracy w przedszkolach, oddziałach przedszkolnych w szkołach podstawowych i innych formach wychowania przedszkolnego</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1 230,00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30,8%</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 2:</w:t>
            </w:r>
            <w:r w:rsidRPr="00E42F74">
              <w:rPr>
                <w:rFonts w:cs="Arial"/>
                <w:i/>
                <w:iCs/>
                <w:sz w:val="12"/>
                <w:szCs w:val="12"/>
              </w:rPr>
              <w:t xml:space="preserve"> Wydział Infrastruktury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670 000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remonty w przedszkolach</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570 000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remonty w szkołach podstawowych</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100 000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Ustawa z dnia 14 grudnia 2016 r. Prawo oświatowe (Dz.U.2021.1082)</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Zajęcia dla uczniów na basenach i w halach sportowych - zadanie 28</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814 600</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127 665,34</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15,7%</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zapewnienie możliwości rozwoju fizycznego dzieci i młodzieży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Zajęcia sportowe dla uczniów szkół podstawowych.</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80101</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Dowożenie uczniów do szkół - zadanie 29</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430 000</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139 133,66</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32,4%</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zapewnienie transportu do szkół dzieci i młodzieży niepełnosprawnej</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80113</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 </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uczniów dowożonych do szkół</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35</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2.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xml:space="preserve">3. Uchwała Nr XXXIV/1031/2020 Rady m.st. Warszawy z dnia 30 lipca 2020 r. w sprawie średniej ceny jednostki paliwa w mieście stołecznym Warszawie w roku szkolnym 2020/2021  </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4. Zarządzenie Nr 455/2020 Prezydenta m.st. Warszawy z dnia 26 marca 2020 r. w sprawie dowożenia uczniów niepełnosprawnych do przedszkoli, szkół lub placówek</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stołówek szkolnych i przedszkolnych - zadanie 30</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2 077 425</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926 648,41</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44,6%</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zapewnienie wyżywienia uczniom w stołówkach</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80148</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etatów (średniorocznie)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31,5</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1 786 682</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731 373,61</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40,9%</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1 393 476</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538 743,27</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38,7%</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91 799</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91 795,62</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301 407</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100 834,72</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33,5%</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środków żywności</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205 134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144 984,00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70,7%</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49 609</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37 208,00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75,0%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21 600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6 582,80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30,5%</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9 000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6 500,00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72,2%</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5 400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2.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Wczesne wspomaganie rozwoju dziecka - zadanie 32</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170 088</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97 503,68</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57,3%</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przygotowania dziecka do nauki szkolnej oraz organizowanie opieki nad dziećmi niepełnosprawnymi</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85404</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Wydział Oświaty i Wychowania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 </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placówek niepublicznych, które realizują zadania w zakresie wczesnego wspomagania rozwoju dziecka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dzieci/uczniów, korzystających z zajęć organizowanych w placówkach niepublicznych</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41</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Dotacje dla placówek niepublicznych realizujących zadania w zakresie wczesnego wspomagania rozwoju dziecka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170 088</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97 503,68</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57,3%</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2.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3. Uchwała Nr LXXXIV/2890/2006 Rady m.st. Warszawy z dnia 26 października 2006 r. w sprawie organizowania wczesnego wspomagania rozwoju dzieci w m.st. Warszawa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Realizacja zadań wymagających stosowania specjalnej organizacji nauki i metod pracy - zadanie 34</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11 925 208</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6 272 125,25</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52,6%</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Realizacja zadań wymagających stosowania specjalnej organizacji nauki i metod pracy przez placówki publiczne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8 776 859</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4 506 626,28</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51,3%</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realizacja zadań wymagających stosowania specjalnej organizacji nauki i metod pracy dla dzieci i młodzieży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80149</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2 270 772</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1 167 506,38</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51,4%</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lastRenderedPageBreak/>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2 235 772</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1 164 071,57</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52,1%</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1 759 047</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871 909,00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49,6%</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109 684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109 684,00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367 041</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182 478,57</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49,7%</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23 000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2 472,95</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10,8%</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12 000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961,86</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80150</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3 058 289</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1 568 731,40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51,3%</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wynagrodzenia i pochodne</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3 034 289</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1 568 575,50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51,7%</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wynagrodzenia osobowe pracowników</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2 433 321</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1 216 660,50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50,0%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dodatkowe wynagrodzenia roczne</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102 862</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102 862,00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pochodne od wynagrodzeń</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498 106</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249 053,00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50,0%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22 000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155,90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0,7%</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80152</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3 447 798</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1 770 388,50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51,3%</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wynagrodzenia i pochodne</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3 412 798</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1 770 388,50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51,9%</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wynagrodzenia osobowe pracowników</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2 742 579</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1 380 289,50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50,3%</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dodatkowe wynagrodzenia roczne</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109 979</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109 979,00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pochodne od wynagrodzeń</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560 240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280 120,00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50,0%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25 000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Dotacje dla podmiotów niepublicznych realizujących zadania wymagające stosowania specjalnej organizacji nauki i metod pracy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3 148 349</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1 765 498,97</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56,1%</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realizacja zadań wymagających stosowania specjalnej organizacji nauki i metod pracy dla dzieci i młodzieży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80149, 80150, 80152</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Ustawa z dnia 27 października 2017 r. o finansowaniu zadań oświatowych (Dz.U.2020.2029 z późn.zm.)</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Kwalifikacyjne kursy zawodowe - zadanie 35</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266 951</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60 632,69</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22,7%</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80151</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kwalifikacyjnych kursów zawodowych w placówkach publicznych</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266 951</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60 632,69</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22,7%</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zdobywanie kwalifikacji zawodowych przez osoby dorosłe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placówek, w których organizowane są kursy zawodowe</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uczestników kursów zawodowych</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96</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257 927</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53 863,69</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20,9%</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205 468</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36 467,02</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17,7%</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9 792</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9 791,30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42 667</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7 605,37</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17,8%</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xml:space="preserve"> </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9 024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6 769,00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75,0%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techników - zadanie 36</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19 933 474</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9 988 805,23</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50,1%</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80115</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publicznych techników</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19 933 474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9 988 805,23</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50,1%</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realizacja nauczania w profilach kształcenia ogólnozawodowego w technikach</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 </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placówek</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uczniów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2 054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206,4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39,4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wynagrodzenia i pochodne</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17 673 422</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8 561 760,44</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48,4%</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wynagrodzenia osobowe pracowników</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13 488 925</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6 202 866,31</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46,0%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dodatkowe wynagrodzenia roczne</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1 098 580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1 098 577,41</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pochodne od wynagrodzeń</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3 085 917</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1 260 316,72</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40,8%</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energii</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914 000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677 767,49</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74,2%</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687 027</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515 270,00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75,0%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materiałów i wyposażenia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209 830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71 754,69</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34,2%</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środków dydaktycznych i książek</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154 200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73 328,11</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47,6%</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usług pozostałych</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147 000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44 203,55</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30,1%</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52 800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17 027,46</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32,2%</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33 000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15 016,13</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45,5%</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18 712</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5 715,00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30,5%</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Wydatki osobowe niezaliczone do wynagrodzeń</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16 063</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5 053,36</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31,5%</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usług zdrowotnych</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14 100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1 909,00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13,5%</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 xml:space="preserve">Szkolenia pracowników </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12 000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lastRenderedPageBreak/>
              <w:t>Wyjazdy służbowe krajowe</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1 320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branżowych szkół I i II stopnia - zadanie 38</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2 756 386</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1 356 174,21</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49,2%</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80117</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publicznych branżowych szkół I i II stopnia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2 756 386</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1 356 174,21</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49,2%</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realizacja nauczania w profilach kształcenia ogólnozawodowego w branżowych szkołach I i II stopnia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 </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placówek</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uczniów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226</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26,2</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5,2</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wynagrodzenia i pochodne</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2 625 826</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1 274 546,16</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48,5%</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wynagrodzenia osobowe pracowników</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2 049 568</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955 605,33</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46,6%</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dodatkowe wynagrodzenia roczne</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125 443</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125 442,26</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100,0%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pochodne od wynagrodzeń</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450 815</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193 498,57</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42,9%</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91 560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68 670,00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75,0%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energii</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18 000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10 000,00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55,6%</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środków dydaktycznych i książek</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12 000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1 474,81</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12,3%</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materiałów i wyposażenia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7 000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1 321,24</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18,9%</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usług pozostałych</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2 000</w:t>
            </w: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162,00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8,1%</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CDDEE9"/>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Pozostałe zadania z zakresu oświaty i wychowania - program 2</w:t>
            </w:r>
          </w:p>
        </w:tc>
        <w:tc>
          <w:tcPr>
            <w:tcW w:w="425" w:type="pct"/>
            <w:tcBorders>
              <w:top w:val="nil"/>
              <w:left w:val="nil"/>
              <w:bottom w:val="nil"/>
              <w:right w:val="nil"/>
            </w:tcBorders>
            <w:shd w:val="clear" w:color="000000" w:fill="CDDEE9"/>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CDDEE9"/>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9 701 984</w:t>
            </w:r>
          </w:p>
        </w:tc>
        <w:tc>
          <w:tcPr>
            <w:tcW w:w="627" w:type="pct"/>
            <w:tcBorders>
              <w:top w:val="nil"/>
              <w:left w:val="nil"/>
              <w:bottom w:val="nil"/>
              <w:right w:val="nil"/>
            </w:tcBorders>
            <w:shd w:val="clear" w:color="000000" w:fill="CDDEE9"/>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2 853 302,72</w:t>
            </w:r>
          </w:p>
        </w:tc>
        <w:tc>
          <w:tcPr>
            <w:tcW w:w="394" w:type="pct"/>
            <w:tcBorders>
              <w:top w:val="nil"/>
              <w:left w:val="nil"/>
              <w:bottom w:val="nil"/>
              <w:right w:val="nil"/>
            </w:tcBorders>
            <w:shd w:val="clear" w:color="000000" w:fill="CDDEE9"/>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29,4%</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Zarządzanie finansami oświaty - zadanie 1</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3 301 055</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1 507 272,69</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45,7%</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zapewnienie obsługi finansowo - księgowej szkół</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Utrzymanie Dzielnicowego Biura Finansów Oświaty prowadzącego obsługę administracyjną, finansową i organizacyjną placówek edukacyjnych.</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75085</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 </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 </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etatów (średniorocznie)</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23,0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2 804 241</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1 294 567,46</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46,2%</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2 156 563</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950 071,48</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44,1%</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178 068</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165 262,81</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92,8%</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469 610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179 233,17</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38,2%</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331 400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123 411,20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37,2%</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45 474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38 869,00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85,5%</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45 000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12 738,65</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28,3%</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25 000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9 655,06</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38,6%</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Koszty postępowania sądowego i prokuratorskiego</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18 600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18 600,00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100,0%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15 000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3 810,98</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25,4%</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8 700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3 633,34</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41,8%</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1 653,00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33,1%</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309,00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15,5%</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440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25,00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5,7%</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Opłaty na rzecz budżetu państwa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1. Ustawa z dnia 21 listopada 2008 r. o pracownikach samorządowych (Dz.U.2019.1282)</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2. Ustawa z dnia 8 marca 1990 r. o samorządzie gminnym (Dz.U.2020.713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3. Ustawa z dnia 14 grudnia 2016 r. Prawo oświatowe (Dz.U.2021.1082)</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Postępowania związane z awansem zawodowym nauczycieli - zadanie 2</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9 500</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utrzymanie komisji egzaminacyjnych</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Utrzymanie komisji egzaminacyjnych prowadzących postępowanie egzaminacyjne na stopień nauczyciela mianowanego.</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 </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wynagrodzenia i pochodne</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9 125</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wynagrodzenia bezosobowe</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7 500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pochodne od wynagrodzeń</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1 625</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375</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Ustawa z dnia 26 stycznia 1982 r. Karta Nauczyciela (Dz.U.2019.2215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Dokształcanie i doskonalenie nauczycieli - zadanie 3</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336 352</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65 586,50</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19,5%</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podwyższanie kwalifikacji nauczycieli</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80146, 85446</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u w:val="single"/>
              </w:rPr>
              <w:t>Dysponent 1:</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177 616</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62 286,50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35,1%</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 2:</w:t>
            </w:r>
            <w:r w:rsidRPr="00E42F74">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158 736</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3 300,00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2,1%</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Ustawa z dnia 26 stycznia 1982 r. Karta Nauczyciela (Dz.U.2019.2215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Fundusz socjalny dla emerytowanych pracowników oświaty - zadanie 4</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828 439</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616 569,00</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74,4%</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lastRenderedPageBreak/>
              <w:t>Cel:</w:t>
            </w:r>
            <w:r w:rsidRPr="00E42F74">
              <w:rPr>
                <w:rFonts w:cs="Arial"/>
                <w:i/>
                <w:iCs/>
                <w:sz w:val="12"/>
                <w:szCs w:val="12"/>
              </w:rPr>
              <w:t xml:space="preserve"> zapewnienie środków na realizację zadania wynikającego z ustawy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810 870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603 392,00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74,4%</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emerytowanych pracowników oświaty</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548</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85495</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17 569</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13 177,00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75,0%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liczba emerytowanych pracowników oświaty</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Ustawa z dnia 26 stycznia 1982 r. Karta Nauczyciela (Dz.U.2019.2215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Nagrody dla nauczycieli - zadanie 5</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156 269</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23 905,81</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15,3%</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wyrażanie uznania za osiągnięcia pedagogiczno – wychowawcze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80195, 85495</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 </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Ustawa z dnia 26 stycznia 1982 r. Karta Nauczyciela (Dz.U.2019.2215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Organizacja olimpiad, konkursów i uroczystości szkolnych oraz realizacja programów o charakterze innowacyjnym - zadanie 6</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157 703</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35 217,44</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22,3%</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realizacja programów edukacyjnych o charakterze innowacyjnym, olimpiad, konkursów i uroczystości szkolnych</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Realizacja projektów w ramach Warszawskich Inicjatyw Edukacyjnych oraz organizacja uroczystości szkolnych.</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 </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u w:val="single"/>
              </w:rPr>
              <w:t>Dysponent 1:</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45 753</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24 227,64</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53,0%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wynagrodzenia i pochodne</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8 523</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1 102,86</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12,9%</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wynagrodzenia bezosobowe</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6 645</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1 102,86</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16,6%</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pochodne od wynagrodzeń</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1 878</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14 815</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11 308,21</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76,3%</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11 800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9 135,00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77,4%</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6 200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1 200,00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19,4%</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 xml:space="preserve">Nagrody konkursowe </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4 415</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1 481,57</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33,6%</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 2:</w:t>
            </w:r>
            <w:r w:rsidRPr="00E42F74">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111 950</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10 989,80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9,8%</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53 850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33 000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9 440,00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28,6%</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 xml:space="preserve">Nagrody konkursowe </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22 000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3 100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1 549,80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50,0%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1. Ustawa z dnia 7 września 1991 r. o systemie oświaty (Dz.U.2020.1327 z późn.zm.)</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Wypoczynek dzieci i młodzieży szkolnej - zadanie 7</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238 780</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116 637,60</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48,8%</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organizowanie wypoczynku dzieci i młodzieży</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85412</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Organizacja wypoczynku dzieci i młodzieży, w tym realizacja Warszawskiej Akcji "Lato/Zima w Mieście".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u w:val="single"/>
              </w:rPr>
              <w:t>Dysponent 1:</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123 200</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65 923,60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53,5%</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60 000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28 894,00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48,2%</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40 000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19 189,60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48,0%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środków żywności</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23 200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17 840,00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76,9%</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 2:</w:t>
            </w:r>
            <w:r w:rsidRPr="00E42F74">
              <w:rPr>
                <w:rFonts w:cs="Arial"/>
                <w:i/>
                <w:iCs/>
                <w:sz w:val="12"/>
                <w:szCs w:val="12"/>
              </w:rPr>
              <w:t xml:space="preserve"> Wydział Oświaty i Wychowania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115 580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50 714,00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43,9%</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115 580</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50 714,00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43,9%</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113 300</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50 714,00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44,8%</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2 280</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0,00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r w:rsidRPr="00E42F74">
              <w:rPr>
                <w:rFonts w:cs="Arial"/>
                <w:i/>
                <w:iCs/>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i/>
                <w:i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1. Ustawa z dnia 7 września 1991 r. o systemie oświaty (Dz.U.2020.1327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3. Zarządzenie Nr 1875/2019 Prezydenta m.st. Warszawy z dnia 20 grudnia 2019 r. w sprawie zasad realizacji Warszawskiej Akcji „Lato/Zima w Mieście”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Pomoc materialna dla uczniów, studentów i doktorantów - zadanie 8</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704 900</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179 417,70</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25,5%</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Stypendia za wyniki w nauce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250 000</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78 818,00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31,5%</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wspieranie i nagradzanie uczniów za osiągnięcia w nauce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85416</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 </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Stypendia dla uczniów</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250 000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78 818,00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31,5%</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1. Ustawa z dnia 7 września 1991 r. o systemie oświaty (Dz.U.2020.1327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Stypendia socjalne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139 480</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43 524,17</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31,2%</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u w:val="single"/>
              </w:rPr>
              <w:t>Cel:</w:t>
            </w:r>
            <w:r w:rsidRPr="00E42F74">
              <w:rPr>
                <w:rFonts w:cs="Arial"/>
                <w:i/>
                <w:iCs/>
                <w:sz w:val="12"/>
                <w:szCs w:val="12"/>
              </w:rPr>
              <w:t xml:space="preserve"> umożliwienie dzieciom i młodzieży pokonywania barier dostępu do edukacji wynikających z trudnej sytuacji materialnej</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lastRenderedPageBreak/>
              <w:t>Klasyfikacja:</w:t>
            </w:r>
            <w:r w:rsidRPr="00E42F74">
              <w:rPr>
                <w:rFonts w:cs="Arial"/>
                <w:i/>
                <w:iCs/>
                <w:sz w:val="12"/>
                <w:szCs w:val="12"/>
              </w:rPr>
              <w:t xml:space="preserve"> rozdział: 85415</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Ośrodek Pomocy Społecznej</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 </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Stypendia dla uczniów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135 760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42 904,17</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31,6%</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Inne formy pomocy dla uczniów</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3 720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620,00</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16,7%</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1. Ustawa z dnia 7 września 1991 r. o systemie oświaty (Dz.U.2020.1327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Dożywianie uczniów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315 420</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57 075,53</w:t>
            </w: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18,1%</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zapewnienie dożywienia uczniom z rodzin najuboższych</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85415</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 </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Inne formy pomocy dla uczniów</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210 820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41 280,80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19,6%</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Stypendia dla uczniów</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104 600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15 794,73</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15,1%</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2. Ustawa z dnia 27 października 2017 r. o finansowaniu zadań oświatowych (Dz.U.2020.2029 z późn.zm.)</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3. Ustawa z dnia 8 marca 1990 r. o samorządzie gminnym (Dz.U.2020.713 z późn.zm.)</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4. Uchwała Nr XXXVIII/970/2012 Rady m.st. Warszawy z dnia 20 czerwca 2012 r. w sprawie określenia zasad udzielania stypendiów "Posiłek dla ucznia"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Realizacja programów edukacyjno-oświatowych (w tym UE) - zadanie 9</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2 550 088</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160 663,17</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6,3%</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Programy edukacyjno - oświatowe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380 250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92 198,40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24,2%</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edukacja obywatelska, samorządowa i patriotyczna dzieci i młodzieży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Realizacja projektu "Klasa w Warszawie. Warszawa z klasą".</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380 250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92 198,40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24,2%</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1. Ustawa z dnia 7 września 1991 r. o systemie oświaty (Dz.U.2020.1327 z późn.zm.)</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Projekty edukacyjno - oświatowe realizowane w ramach programów Unii Europejskiej</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2 169 838</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68 464,77</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3,2%</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realizacja projektu zgodnie z umową o dofinansowanie</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2 169 838</w:t>
            </w: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68 464,77</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3,2%</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 xml:space="preserve"> </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Projekty edukacyjno - oświatowe finansowane ze środków UE pn.:</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-"Nauka języków obcych przyszłością nowoczesnej szkoły"</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30 552,41</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-"Jesteśmy różni - jesteśmy podobni"</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22 617,54</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-"Mobilność europejska pierwszym krokiem w rozwoju zawodowym młodych techników"</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9 071,60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ind w:firstLineChars="100" w:firstLine="120"/>
              <w:rPr>
                <w:rFonts w:cs="Arial"/>
                <w:sz w:val="12"/>
                <w:szCs w:val="12"/>
              </w:rPr>
            </w:pPr>
            <w:r w:rsidRPr="00E42F74">
              <w:rPr>
                <w:rFonts w:cs="Arial"/>
                <w:sz w:val="12"/>
                <w:szCs w:val="12"/>
              </w:rPr>
              <w:t>-"SIĘGNIJ  PO  WIĘCEJ - rozwój doradztwa zawodowego w szkołach podstawowych m.st. Warszawy"</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6 223,22</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b/>
                <w:bCs/>
                <w:sz w:val="12"/>
                <w:szCs w:val="12"/>
              </w:rPr>
            </w:pPr>
            <w:r w:rsidRPr="00E42F74">
              <w:rPr>
                <w:rFonts w:cs="Arial"/>
                <w:b/>
                <w:bCs/>
                <w:sz w:val="12"/>
                <w:szCs w:val="12"/>
              </w:rPr>
              <w:t>Inne zadania (utrzymanie związków zawodowych, wypłata zasądzonych rent za zlikwidowanie jednostki) - zadanie 10</w:t>
            </w:r>
          </w:p>
        </w:tc>
        <w:tc>
          <w:tcPr>
            <w:tcW w:w="425" w:type="pct"/>
            <w:tcBorders>
              <w:top w:val="nil"/>
              <w:left w:val="nil"/>
              <w:bottom w:val="nil"/>
              <w:right w:val="nil"/>
            </w:tcBorders>
            <w:shd w:val="clear" w:color="000000" w:fill="EAF1F6"/>
            <w:vAlign w:val="center"/>
            <w:hideMark/>
          </w:tcPr>
          <w:p w:rsidR="00E42F74" w:rsidRPr="00E42F74" w:rsidRDefault="00E42F74" w:rsidP="00E42F74">
            <w:pPr>
              <w:spacing w:line="240" w:lineRule="auto"/>
              <w:rPr>
                <w:rFonts w:cs="Arial"/>
                <w:sz w:val="12"/>
                <w:szCs w:val="12"/>
              </w:rPr>
            </w:pPr>
            <w:r w:rsidRPr="00E42F74">
              <w:rPr>
                <w:rFonts w:cs="Arial"/>
                <w:sz w:val="12"/>
                <w:szCs w:val="12"/>
              </w:rPr>
              <w:t> </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1 418 898</w:t>
            </w:r>
          </w:p>
        </w:tc>
        <w:tc>
          <w:tcPr>
            <w:tcW w:w="627"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148 032,81</w:t>
            </w:r>
          </w:p>
        </w:tc>
        <w:tc>
          <w:tcPr>
            <w:tcW w:w="394" w:type="pct"/>
            <w:tcBorders>
              <w:top w:val="nil"/>
              <w:left w:val="nil"/>
              <w:bottom w:val="nil"/>
              <w:right w:val="nil"/>
            </w:tcBorders>
            <w:shd w:val="clear" w:color="000000" w:fill="EAF1F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10,4%</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r w:rsidRPr="00E42F74">
              <w:rPr>
                <w:rFonts w:cs="Arial"/>
                <w:i/>
                <w:iCs/>
                <w:sz w:val="12"/>
                <w:szCs w:val="12"/>
              </w:rPr>
              <w:t xml:space="preserve"> realizacja obowiązków nałożonych na m.st. Warszawa w przedmiotowym zakresie zadania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Scentralizowany fundusz zdrowotny nauczycieli, utrzymanie siedziby związków zawodowych, zbiorczy zakup artykułów czystościowych i biurowych dla placówek oświatowych oraz działania rozwijające wolontariat w ramach projektu "Ochotnicy warszawscy".</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1 393 564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148 032,81</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10,6%</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 </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878 680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67 730,81</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7,7%</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300 000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64 944,00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21,6%</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206 884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11 358,00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5,5%</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8 000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4 000,00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50,0%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85495</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25 334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u w:val="single"/>
              </w:rPr>
              <w:t>Dysponent:</w:t>
            </w:r>
            <w:r w:rsidRPr="00E42F74">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sz w:val="12"/>
                <w:szCs w:val="12"/>
              </w:rPr>
            </w:pPr>
            <w:r w:rsidRPr="00E42F74">
              <w:rPr>
                <w:rFonts w:cs="Arial"/>
                <w:sz w:val="12"/>
                <w:szCs w:val="12"/>
              </w:rPr>
              <w:t xml:space="preserve"> </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sz w:val="12"/>
                <w:szCs w:val="12"/>
              </w:rPr>
            </w:pP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23 634</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1 700</w:t>
            </w: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0,00</w:t>
            </w: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6E1A9B" w:rsidP="00E42F74">
            <w:pPr>
              <w:spacing w:line="240" w:lineRule="auto"/>
              <w:rPr>
                <w:rFonts w:cs="Arial"/>
                <w:b/>
                <w:bCs/>
                <w:sz w:val="12"/>
                <w:szCs w:val="12"/>
              </w:rPr>
            </w:pPr>
            <w:r w:rsidRPr="00E42F74">
              <w:rPr>
                <w:rFonts w:cs="Arial"/>
                <w:b/>
                <w:b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 name="BExMLXWIMUTZ8P7TU6XYGFPZWCUA"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 name="Obraz 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4" name="BExVT0HABIZ37KAQB46JP7LN0JZ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5" name="Obraz 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6" name="Obraz 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7" name="Obraz 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8" name="Obraz 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9" name="Obraz 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0" name="Obraz 1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1" name="Obraz 1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2" name="Obraz 1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3" name="Obraz 1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4" name="Obraz 1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5" name="Obraz 1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6" name="Obraz 1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7" name="Obraz 1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8" name="Obraz 1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9" name="Obraz 1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0" name="Obraz 2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1" name="Obraz 2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2" name="Obraz 2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3" name="Obraz 2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4" name="Obraz 2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5" name="Obraz 2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 name="Obraz 2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 name="Obraz 2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 name="Obraz 2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 name="Obraz 2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0" name="Obraz 3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1" name="Obraz 3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2" name="Obraz 3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3" name="Obraz 3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4" name="Obraz 3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5" name="Obraz 3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6" name="Obraz 3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7" name="Obraz 3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8" name="Obraz 3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9" name="Obraz 3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0" name="Obraz 4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1" name="Obraz 4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2" name="Obraz 4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3" name="Obraz 4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4" name="Obraz 4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5" name="Obraz 4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6" name="Obraz 4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7" name="Obraz 4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8" name="Obraz 4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9" name="Obraz 4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0" name="Obraz 5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1" name="Obraz 5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2" name="Obraz 5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3" name="Obraz 5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4" name="Obraz 5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5" name="Obraz 5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6" name="Obraz 5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7" name="Obraz 5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8" name="Obraz 5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9" name="Obraz 5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0" name="Obraz 6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425"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b/>
                <w:bCs/>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8835DB">
            <w:pPr>
              <w:spacing w:line="240" w:lineRule="auto"/>
              <w:rPr>
                <w:rFonts w:cs="Arial"/>
                <w:i/>
                <w:iCs/>
                <w:sz w:val="12"/>
                <w:szCs w:val="12"/>
              </w:rPr>
            </w:pPr>
            <w:r w:rsidRPr="00E42F74">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cs="Arial"/>
                <w:i/>
                <w:iCs/>
                <w:sz w:val="12"/>
                <w:szCs w:val="12"/>
              </w:rPr>
            </w:pPr>
            <w:r w:rsidRPr="00E42F74">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2926" w:type="pct"/>
            <w:tcBorders>
              <w:top w:val="nil"/>
              <w:left w:val="nil"/>
              <w:bottom w:val="nil"/>
              <w:right w:val="nil"/>
            </w:tcBorders>
            <w:shd w:val="clear" w:color="auto" w:fill="auto"/>
            <w:vAlign w:val="center"/>
            <w:hideMark/>
          </w:tcPr>
          <w:p w:rsidR="00E42F74" w:rsidRPr="00E42F74" w:rsidRDefault="006E1A9B" w:rsidP="00E42F74">
            <w:pPr>
              <w:spacing w:line="240" w:lineRule="auto"/>
              <w:rPr>
                <w:rFonts w:cs="Arial"/>
                <w:i/>
                <w:iCs/>
                <w:sz w:val="12"/>
                <w:szCs w:val="12"/>
              </w:rPr>
            </w:pPr>
            <w:r w:rsidRPr="00E42F74">
              <w:rPr>
                <w:rFonts w:cs="Arial"/>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Obraz 6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Obraz 6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Obraz 6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Obraz 6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Obraz 6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Obraz 6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Obraz 7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Obraz 7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Obraz 7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Obraz 7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Obraz 7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Obraz 7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Obraz 7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Obraz 7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Obraz 7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Obraz 7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Obraz 8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Obraz 8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Obraz 8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Obraz 8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Obraz 8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Obraz 8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Obraz 8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Obraz 8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Obraz 8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7" name="Obraz 11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8" name="Obraz 11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9" name="Obraz 11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0" name="Obraz 12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1" name="Obraz 12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2" name="Obraz 12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3" name="Obraz 12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4" name="Obraz 12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5" name="Obraz 12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6" name="Obraz 12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7" name="Obraz 12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8" name="Obraz 12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9" name="Obraz 12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0" name="Obraz 13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1" name="Obraz 13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2" name="Obraz 13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3" name="Obraz 13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4" name="Obraz 13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5" name="Obraz 13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6" name="Obraz 13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7" name="Obraz 13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8" name="Obraz 13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9" name="Obraz 13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0" name="Obraz 14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1" name="Obraz 14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2" name="Obraz 14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3" name="Obraz 14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4" name="Obraz 14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5" name="Obraz 14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6" name="Obraz 14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E42F74">
              <w:rPr>
                <w:rFonts w:cs="Arial"/>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7" name="Obraz 14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00E42F74" w:rsidRPr="00E42F74">
              <w:rPr>
                <w:rFonts w:cs="Arial"/>
                <w:i/>
                <w:iCs/>
                <w:sz w:val="12"/>
                <w:szCs w:val="12"/>
              </w:rPr>
              <w:t>3. Ustawa z dnia 23 maja 1991 r. o związkach zawodowych (Dz.U.2019.263 z późn.zm.)</w:t>
            </w:r>
          </w:p>
        </w:tc>
        <w:tc>
          <w:tcPr>
            <w:tcW w:w="42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bl>
    <w:p w:rsidR="004B7077" w:rsidRPr="004B7077" w:rsidRDefault="004B7077" w:rsidP="004B7077"/>
    <w:p w:rsidR="00002B42" w:rsidRDefault="00002B42" w:rsidP="008835DB">
      <w:pPr>
        <w:pStyle w:val="Nagwek3"/>
        <w:spacing w:line="276" w:lineRule="auto"/>
      </w:pPr>
      <w:r>
        <w:br w:type="page"/>
      </w:r>
      <w:bookmarkStart w:id="52" w:name="_Toc79666214"/>
      <w:r w:rsidR="00807EEE">
        <w:lastRenderedPageBreak/>
        <w:t>4.2.5.</w:t>
      </w:r>
      <w:r w:rsidR="00807EEE">
        <w:tab/>
      </w:r>
      <w:r>
        <w:t>Ochrona zdrowia i pomoc społeczna</w:t>
      </w:r>
      <w:bookmarkEnd w:id="52"/>
    </w:p>
    <w:tbl>
      <w:tblPr>
        <w:tblW w:w="5000" w:type="pct"/>
        <w:tblCellMar>
          <w:left w:w="70" w:type="dxa"/>
          <w:right w:w="70" w:type="dxa"/>
        </w:tblCellMar>
        <w:tblLook w:val="04A0" w:firstRow="1" w:lastRow="0" w:firstColumn="1" w:lastColumn="0" w:noHBand="0" w:noVBand="1"/>
      </w:tblPr>
      <w:tblGrid>
        <w:gridCol w:w="5033"/>
        <w:gridCol w:w="997"/>
        <w:gridCol w:w="1083"/>
        <w:gridCol w:w="1321"/>
        <w:gridCol w:w="778"/>
      </w:tblGrid>
      <w:tr w:rsidR="00820DB7" w:rsidRPr="00820DB7" w:rsidTr="00820DB7">
        <w:trPr>
          <w:trHeight w:val="85"/>
          <w:tblHeader/>
        </w:trPr>
        <w:tc>
          <w:tcPr>
            <w:tcW w:w="2732" w:type="pct"/>
            <w:tcBorders>
              <w:top w:val="nil"/>
              <w:left w:val="nil"/>
              <w:bottom w:val="nil"/>
              <w:right w:val="nil"/>
            </w:tcBorders>
            <w:shd w:val="clear" w:color="000000" w:fill="8DB0DB"/>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Wyszczególnienie</w:t>
            </w:r>
          </w:p>
        </w:tc>
        <w:tc>
          <w:tcPr>
            <w:tcW w:w="541" w:type="pct"/>
            <w:tcBorders>
              <w:top w:val="nil"/>
              <w:left w:val="nil"/>
              <w:bottom w:val="nil"/>
              <w:right w:val="nil"/>
            </w:tcBorders>
            <w:shd w:val="clear" w:color="000000" w:fill="8DB0DB"/>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 </w:t>
            </w:r>
          </w:p>
        </w:tc>
        <w:tc>
          <w:tcPr>
            <w:tcW w:w="588" w:type="pct"/>
            <w:tcBorders>
              <w:top w:val="nil"/>
              <w:left w:val="nil"/>
              <w:bottom w:val="nil"/>
              <w:right w:val="nil"/>
            </w:tcBorders>
            <w:shd w:val="clear" w:color="000000" w:fill="8DB0DB"/>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Plan</w:t>
            </w:r>
          </w:p>
        </w:tc>
        <w:tc>
          <w:tcPr>
            <w:tcW w:w="717" w:type="pct"/>
            <w:tcBorders>
              <w:top w:val="nil"/>
              <w:left w:val="nil"/>
              <w:bottom w:val="nil"/>
              <w:right w:val="nil"/>
            </w:tcBorders>
            <w:shd w:val="clear" w:color="000000" w:fill="8DB0DB"/>
            <w:noWrap/>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Wskaźnik</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000000" w:fill="B6D9E6"/>
            <w:vAlign w:val="center"/>
            <w:hideMark/>
          </w:tcPr>
          <w:p w:rsidR="00820DB7" w:rsidRPr="00820DB7" w:rsidRDefault="00820DB7" w:rsidP="00820DB7">
            <w:pPr>
              <w:spacing w:line="240" w:lineRule="auto"/>
              <w:jc w:val="both"/>
              <w:rPr>
                <w:rFonts w:cs="Arial"/>
                <w:b/>
                <w:bCs/>
                <w:sz w:val="12"/>
                <w:szCs w:val="12"/>
              </w:rPr>
            </w:pPr>
            <w:r>
              <w:rPr>
                <w:rFonts w:cs="Arial"/>
                <w:b/>
                <w:bCs/>
                <w:sz w:val="12"/>
                <w:szCs w:val="12"/>
              </w:rPr>
              <w:t>RAZEM</w:t>
            </w:r>
          </w:p>
        </w:tc>
        <w:tc>
          <w:tcPr>
            <w:tcW w:w="541" w:type="pct"/>
            <w:tcBorders>
              <w:top w:val="nil"/>
              <w:left w:val="nil"/>
              <w:bottom w:val="nil"/>
              <w:right w:val="nil"/>
            </w:tcBorders>
            <w:shd w:val="clear" w:color="000000" w:fill="B6D9E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B6D9E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78 422 955</w:t>
            </w:r>
          </w:p>
        </w:tc>
        <w:tc>
          <w:tcPr>
            <w:tcW w:w="717" w:type="pct"/>
            <w:tcBorders>
              <w:top w:val="nil"/>
              <w:left w:val="nil"/>
              <w:bottom w:val="nil"/>
              <w:right w:val="nil"/>
            </w:tcBorders>
            <w:shd w:val="clear" w:color="000000" w:fill="B6D9E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38 405 698,23</w:t>
            </w:r>
          </w:p>
        </w:tc>
        <w:tc>
          <w:tcPr>
            <w:tcW w:w="422" w:type="pct"/>
            <w:tcBorders>
              <w:top w:val="nil"/>
              <w:left w:val="nil"/>
              <w:bottom w:val="nil"/>
              <w:right w:val="nil"/>
            </w:tcBorders>
            <w:shd w:val="clear" w:color="000000" w:fill="B6D9E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49,0%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Programy zdrowotne - program 1</w:t>
            </w:r>
          </w:p>
        </w:tc>
        <w:tc>
          <w:tcPr>
            <w:tcW w:w="541" w:type="pct"/>
            <w:tcBorders>
              <w:top w:val="nil"/>
              <w:left w:val="nil"/>
              <w:bottom w:val="nil"/>
              <w:right w:val="nil"/>
            </w:tcBorders>
            <w:shd w:val="clear" w:color="000000" w:fill="CDDEE9"/>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1 469 572</w:t>
            </w:r>
          </w:p>
        </w:tc>
        <w:tc>
          <w:tcPr>
            <w:tcW w:w="717"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557 313,48</w:t>
            </w:r>
          </w:p>
        </w:tc>
        <w:tc>
          <w:tcPr>
            <w:tcW w:w="422"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37,9%</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Programy w zakresie zwalczania narkomanii - zadanie 5</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30 000</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0,00</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i/>
                <w:iCs/>
                <w:sz w:val="12"/>
                <w:szCs w:val="12"/>
              </w:rPr>
              <w:t xml:space="preserve"> </w:t>
            </w:r>
            <w:r w:rsidRPr="00820DB7">
              <w:rPr>
                <w:rFonts w:cs="Arial"/>
                <w:sz w:val="12"/>
                <w:szCs w:val="12"/>
              </w:rPr>
              <w:t>przeciwdziałanie narkomanii oraz terapia osób uzależnionych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Spraw Społecznych i Zdrowia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85153</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programy profilaktyczne, warsztaty profilaktyczne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25 000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wydatki na organizację kampanii społecznych związanych z przeciwdziałaniem narkomanii</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29 lipca 2005 r. o przeciwdziałaniu narkomanii (Dz. U. z 2020 r. poz. 2050,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Ustawa z dnia 24 kwietnia 2003 r. o działalności pożytku publicznego i o wolontariacie (Dz. U. z 2020 r. poz. 1057, z późn. zm.)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Miejski Program Profilaktyki i Rozwiązywania Problemów Alkoholowych - zadanie 6</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1 277 472</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533 031,40</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41,7%</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Miejski Program Profilaktyki i Rozwiązywania Problemów Alkoholowych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b/>
                <w:b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1 277 472</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533 031,40</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41,7%</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inicjowanie i wspieranie przedsięwzięć mających na celu przeciwdziałanie alkoholizmowi</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Spraw Społecznych i Zdrowia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85154</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r w:rsidRPr="00820DB7">
              <w:rPr>
                <w:rFonts w:cs="Arial"/>
                <w:i/>
                <w:iCs/>
                <w:sz w:val="12"/>
                <w:szCs w:val="12"/>
              </w:rPr>
              <w:t xml:space="preserve">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zadania zlecone organizacjom pozarządowym prowadzących działalność pożytku publicznego na prowadzenie placówek wsparcia dziennego dla dzieci i młodzieży oraz realizację programu profilaktycznego "UNPLUGGED"</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1 007 500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487 963,00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48,4%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programy profilaktyczne, socjoterapeutyczne, warsztaty profilaktyczne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115 172</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wynagrodzenia osób obsługujących Punkt Informacyjno - Konsultacyjny</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85 000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18 299,99</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21,5%</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wynagrodzenia członków Dzielnicowego Zespołu Komisji  Rozwiązywania Problemów Alkoholowych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45 500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18 167,00</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39,9%</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utrzymanie Dzielnicowego Zespołu Komisji Rozwiązywania Problemów Alkoholowych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utrzymanie Punktu Informacyjno - Konsultacyjnego</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6 800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1 834,09</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27,0%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udział w kampaniach ogólnokrajowych (zakup materiałów edukacyjnych w ramach kampanii profilaktycznej "Zachowaj Trzeźwy Umysł 2021" - 2 pakiety materiałów dla 4 szkół podstawowych przeznaczone dla ok 600 os.)</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5 900,00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98,3%</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sądowe</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4 500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867,32</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19,3%</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1.Ustawa z dnia 26 października 1982 r. o wychowaniu w trzeźwości i przeciwdziałaniu alkoholizmowi (Dz. U. z 2019 r. poz. 2277,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Uchwała Nr XLII/1297/2020 z dnia 10 grudnia 2020 r. Rady Miasta Stołecznego Warszawy w sprawie Programu Profilaktyki i Rozwiązywania Problemów Alkoholowych m.st. Warszawy w 2021 r</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3. Ustawa z dnia 24 kwietnia 2003 r. o działalności pożytku publicznego i o wolontariacie (Dz. U. z 2020 r. poz. 1057, z późn. zm.)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Działania epidemiczne - zadanie 7</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162 100</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24 282,08</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15,0%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i/>
                <w:iCs/>
                <w:sz w:val="12"/>
                <w:szCs w:val="12"/>
              </w:rPr>
              <w:t xml:space="preserve"> zapobieganie, przeciwdziałanie i zwalczanie chorób zakaźnych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działania związane z zapobieganiem, przeciwdziałaniem i zwalczaniem COVID-19</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1:</w:t>
            </w:r>
            <w:r w:rsidRPr="00820DB7">
              <w:rPr>
                <w:rFonts w:cs="Arial"/>
                <w:i/>
                <w:iCs/>
                <w:sz w:val="12"/>
                <w:szCs w:val="12"/>
              </w:rPr>
              <w:t xml:space="preserve"> Zakład Gospodarowania Nieruchomościami</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2 600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70004</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materiałów i wyposażenia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2 500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zakup usług pozostałych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2:</w:t>
            </w:r>
            <w:r w:rsidRPr="00820DB7">
              <w:rPr>
                <w:rFonts w:cs="Arial"/>
                <w:i/>
                <w:iCs/>
                <w:sz w:val="12"/>
                <w:szCs w:val="12"/>
              </w:rPr>
              <w:t xml:space="preserve"> Zespół Komunikacji Społecznej i Funduszy Europejskich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3 500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1 999,00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57,1%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71095</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materiałów i wyposażenia (w tym: m.in. oczyszczacze powietrza)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1 999,00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zakup usług pozostałych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1 500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3:</w:t>
            </w:r>
            <w:r w:rsidRPr="00820DB7">
              <w:rPr>
                <w:rFonts w:cs="Arial"/>
                <w:i/>
                <w:iCs/>
                <w:sz w:val="12"/>
                <w:szCs w:val="12"/>
              </w:rPr>
              <w:t xml:space="preserve"> Wydział Administracyjno - Gospodarczy</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10 005,16</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75023</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materiałów i wyposażenia (w tym: m.in. zakup środków dezynfekujących, rękawic, masek ochronnych)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65 500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10 005,16</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15,3%</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usług pozostałych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podatek od towarów i usług (VAT)</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4 500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4:</w:t>
            </w:r>
            <w:r w:rsidRPr="00820DB7">
              <w:rPr>
                <w:rFonts w:cs="Arial"/>
                <w:i/>
                <w:iCs/>
                <w:sz w:val="12"/>
                <w:szCs w:val="12"/>
              </w:rPr>
              <w:t xml:space="preserve"> Ośrodek Pomocy Społecznej</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46 000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12 277,92</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26,7%</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85203, 85219, 85504</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materiałów i wyposażenia (w tym: m.in. ozonatora, pojemników jednorazowych, osłony stanowisk pracy, lampy bakteriobójczej)</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46 000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12 277,92</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26,7%</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5:</w:t>
            </w:r>
            <w:r w:rsidRPr="00820DB7">
              <w:rPr>
                <w:rFonts w:cs="Arial"/>
                <w:i/>
                <w:iCs/>
                <w:sz w:val="12"/>
                <w:szCs w:val="12"/>
              </w:rPr>
              <w:t xml:space="preserve"> Wydział Spraw Społecznych i Zdrowia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85395</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zakup materiałów i wyposażenia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Ustawa z dnia 2 marca 2020 r. o szczególnych rozwiązaniach związanych z zapobieganiem, przeciwdziałaniem i zwalczaniem COVID-19, innych chorób zakaźnych oraz wywołanych nimi sytuacji kryzysowych (Dz. U. z 2020 r. poz. 1842, z późn. zm.)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Default="00820DB7" w:rsidP="00820DB7">
            <w:pPr>
              <w:spacing w:line="240" w:lineRule="auto"/>
              <w:jc w:val="both"/>
              <w:rPr>
                <w:rFonts w:ascii="Times New Roman" w:hAnsi="Times New Roman"/>
                <w:sz w:val="12"/>
                <w:szCs w:val="12"/>
              </w:rPr>
            </w:pPr>
          </w:p>
          <w:p w:rsidR="008835DB" w:rsidRPr="00820DB7" w:rsidRDefault="008835DB"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Pomoc społeczna - program 3</w:t>
            </w:r>
          </w:p>
        </w:tc>
        <w:tc>
          <w:tcPr>
            <w:tcW w:w="541" w:type="pct"/>
            <w:tcBorders>
              <w:top w:val="nil"/>
              <w:left w:val="nil"/>
              <w:bottom w:val="nil"/>
              <w:right w:val="nil"/>
            </w:tcBorders>
            <w:shd w:val="clear" w:color="000000" w:fill="CDDEE9"/>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11 354 810</w:t>
            </w:r>
          </w:p>
        </w:tc>
        <w:tc>
          <w:tcPr>
            <w:tcW w:w="717"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5 066 570,48</w:t>
            </w:r>
          </w:p>
        </w:tc>
        <w:tc>
          <w:tcPr>
            <w:tcW w:w="422"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44,6%</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lastRenderedPageBreak/>
              <w:t>Poradnictwo, mieszkania chronione i ośrodki interwencji kryzysowej oraz usługi specjalistyczne - zadanie 1</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124 519</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0,00</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zadanie finansowane ze środków własnych m.st. Warszawy oraz z dotacji z budżetu państwa na realizację zadań zleconych gminie.</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zadania własne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116 935</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Ośrodek Pomocy Społecznej</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116 935</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0,00</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85395</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116 935</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0,00</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Projekt współfinansowany ze środków UE pn. "Środowiskowe Centrum Zdrowia Psychicznego dla dzieci i młodzieży: systemowe wsparcie dla mieszkańców m.st. Warszawa w Dzielnicy Bemowo, Wawer i Żoliborz".</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116 935</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zadania zlecone</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7 584</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Administracyjno - Gospodarczy</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7 584</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0,00</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75515</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koszty obsługi nieodpłatnej pomocy prawnej</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7 584</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12 marca 2004 r. o pomocy społecznej (Dz. U. z 2020 r. poz. 1876,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Ustawa z dnia 5 sierpnia 2015 r. o nieodpłatnej pomocy prawnej, nieodpłatnym poradnictwie obywatelskim oraz edukacji prawnej (Dz. U. z 2021 r. poz. 945)</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Pomoc dla repatriantów oraz dla uchodźców - zadanie 5</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5 200</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5 200,00</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100,0%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i/>
                <w:iCs/>
                <w:sz w:val="12"/>
                <w:szCs w:val="12"/>
              </w:rPr>
              <w:t xml:space="preserve"> </w:t>
            </w:r>
            <w:r w:rsidRPr="00820DB7">
              <w:rPr>
                <w:rFonts w:cs="Arial"/>
                <w:sz w:val="12"/>
                <w:szCs w:val="12"/>
              </w:rPr>
              <w:t>zapewnienie pomocy repatriantom i uchodźcom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zadania zlecone</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Ośrodek Pomocy Społecznej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85231</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zasiłki dla cudzoziemców - średnia wartość zasiłku - 371,43 zł, liczba świadczeń - 14, liczba świadczeniobiorców - 2 osoby</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5 200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5 200,00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Ustawa z dnia 12 marca 2004 r. o pomocy społecznej (Dz. U. z 2020 r. poz. 1876,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Jednostki obsługi zadań z zakresu pomocy społecznej - zadanie 7</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6 584 566</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2 960 049,16</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45,0%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i/>
                <w:iCs/>
                <w:sz w:val="12"/>
                <w:szCs w:val="12"/>
              </w:rPr>
              <w:t xml:space="preserve"> zapewnienie obsługi zadań z zakresu pomocy społecznej</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Wydatki Ośrodka Pomocy Społecznej przy ul. Dembińskiego 3</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liczba podopiecznych (osób w rodzinach) korzystających z pomocy materialnej</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1 264</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liczba podopiecznych (osób w rodzinach) korzystająca wyłącznie z pracy socjalnej</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204</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center"/>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Ośrodek Pomocy Społecznej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85219</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średnie zatrudnienie (liczba etatów ogółem)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45,58</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średnie zatrudnienie pracowników socjalnych (liczba etatów)</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20,00</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wynagrodzenia i pochodne</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5 830 387</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2 618 747,71</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44,9%</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wynagrodzenia osobowe pracowników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4 649 300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1 908 638,19</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41,1%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dodatkowe wynagrodzenie roczne</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327 437</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327 436,32</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100,0%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wynagrodzenia bezosobowe</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1 200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pochodne od wynagrodzeń</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852 450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382 673,20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44,9%</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inne wydatki: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754 179</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341 301,45</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45,3%</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zakup usług pozostałych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406 039</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179 997,71</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44,3%</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odpisy na zakładowy fundusz świadczeń socjalnych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88 882</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60 952,34</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68,6%</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energii</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38 280,75</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54,7%</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materiałów i wyposażenia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62 000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12 733,16</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20,5%</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wpłaty na Państwowy Fundusz Rehabilitacji Osób Niepełnosprawnych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33 800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9 604,00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28,4%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wydatki osobowe niezaliczone do wynagrodzeń</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1 102,48</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5,5%</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wyjazdy służbowe krajowe</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19 000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2 540,95</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13,4%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z tytułu zakupu usług telekomunikacyjnych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18 300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15 054,41</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82,3%</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szkolenia pracowników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13 000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6 684,00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51,4%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usług remontowych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10 058</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7 569,52</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75,3%</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na rzecz budżetów jednostek samorządu terytorialnego</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6 700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3 154,98</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47,1%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świadczenia społeczne</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2 400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2 400,00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usług zdrowotnych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2 300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420,00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18,3%</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różne opłaty i składki</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1 700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807,15</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47,5%</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 ramach ww. środków kwotę 2.436 zł przeznaczono na wynagrodzenia za sprawowanie opieki i obsługę tego zadania (zadanie zlecone z zakresu administracji rządowej)</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2 436</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2 436,00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12 marca 2004 r. o pomocy społecznej (Dz. U. z 2020 r. poz. 1876,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2. Ustawa z dnia 21 listopada 2008 r. o pracownikach samorządowych (Dz. U. z 2019 r. poz. 1282)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 xml:space="preserve">Zapewnienie opieki osobom przebywającym i dochodzącym w jednostkach pomocy społecznej - zadanie 8 </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2 668 187</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1 164 243,94</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43,6%</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i/>
                <w:iCs/>
                <w:sz w:val="12"/>
                <w:szCs w:val="12"/>
              </w:rPr>
              <w:t xml:space="preserve"> </w:t>
            </w:r>
            <w:r w:rsidRPr="00820DB7">
              <w:rPr>
                <w:rFonts w:cs="Arial"/>
                <w:sz w:val="12"/>
                <w:szCs w:val="12"/>
              </w:rPr>
              <w:t xml:space="preserve">prowadzenie jednostek pomocy społecznej zapewniających usługi bytowe, opiekuńcze i wspomagające dla osób wymagających całodobowej lub okresowej opieki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Prowadzenie i bieżące utrzymanie ośrodków wsparcia, których finansowanie odbywa się ze środków własnych i ze środków budżetu państwa.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zadania własne</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1 346 542</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562 025,78</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41,7%</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1. Żoliborskie Centrum Integracji i Aktywizacji Seniorów przy ul.</w:t>
            </w:r>
            <w:r w:rsidR="008835DB">
              <w:rPr>
                <w:rFonts w:cs="Arial"/>
                <w:sz w:val="12"/>
                <w:szCs w:val="12"/>
              </w:rPr>
              <w:t xml:space="preserve"> </w:t>
            </w:r>
            <w:r w:rsidRPr="00820DB7">
              <w:rPr>
                <w:rFonts w:cs="Arial"/>
                <w:sz w:val="12"/>
                <w:szCs w:val="12"/>
              </w:rPr>
              <w:t xml:space="preserve">S.Wyspiańskiego 6/8 dla osób starszych.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średnia liczba podopiecznych korzystających z pomocy w miesiącu</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21</w:t>
            </w: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średni miesięczny koszt pobytu podopiecznego w placówce (zł)</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2 178,40</w:t>
            </w: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średnie zatrudnienie (liczba etatów)</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5,17</w:t>
            </w: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2. Dom Seniora "Piękny Brzeg" przy ul. ks.</w:t>
            </w:r>
            <w:r w:rsidR="008835DB">
              <w:rPr>
                <w:rFonts w:cs="Arial"/>
                <w:sz w:val="12"/>
                <w:szCs w:val="12"/>
              </w:rPr>
              <w:t xml:space="preserve"> </w:t>
            </w:r>
            <w:r w:rsidRPr="00820DB7">
              <w:rPr>
                <w:rFonts w:cs="Arial"/>
                <w:sz w:val="12"/>
                <w:szCs w:val="12"/>
              </w:rPr>
              <w:t xml:space="preserve">J.Popiełuszki dla osób starszych.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średnia liczba podopiecznych korzystających z pomocy w miesiącu</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22</w:t>
            </w: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średni miesięczny koszt pobytu podopiecznego w placówce (zł)</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2 178,40</w:t>
            </w: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średnie zatrudnienie (liczba etatów)</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4,00</w:t>
            </w: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1:</w:t>
            </w:r>
            <w:r w:rsidRPr="00820DB7">
              <w:rPr>
                <w:rFonts w:cs="Arial"/>
                <w:i/>
                <w:iCs/>
                <w:sz w:val="12"/>
                <w:szCs w:val="12"/>
              </w:rPr>
              <w:t xml:space="preserve"> Ośrodek Pomocy Społecznej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1 346 542</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562 025,78</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41,7%</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85203</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wynagrodzenia i pochodne</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859 101</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400 240,75</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46,6%</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wynagrodzenia osobowe pracowników</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680 000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302 127,42</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44,4%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dodatkowe wynagrodzenie roczne</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39 101</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39 100,99</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100,0%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pochodne od wynagrodzeń</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140 000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59 012,34</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42,2%</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inne wydatki: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487 441</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161 785,03</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33,2%</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zakup usług pozostałych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284 550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64 431,80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22,6%</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za administrowanie i czynsze za budynki, lokale i pomieszczenia garażowe</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66 029</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33 014,34</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energii</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53 350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32 461,89</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60,8%</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materiałów i wyposażenia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6 896,73</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34,5%</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odpisy na zakładowy fundusz świadczeń socjalnych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17 312</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10 200,69</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58,9%</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wpłaty na Państwowy Fundusz Rehabilitacji Osób Niepełnosprawnych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15 600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5 995,00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38,4%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na rzecz budżetów jednostek samorządu terytorialnego</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11 500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3 465,51</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30,1%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usług remontowych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2 247,80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28,1%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z tytułu zakupu usług telekomunikacyjnych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3 600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2 411,57</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67,0%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szkolenia pracowników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549,00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18,3%</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różne opłaty i składki</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2 500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wydatki osobowe niezaliczone do wynagrodzeń</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110,70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5,5%</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zadania zlecone</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1 321 645</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602 218,16</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45,6%</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Środowiskowy Dom Samopomocy w Warszawie przy ul. Rydygiera 3 dla osób z upośledzeniem umysłowym i osób przewlekle chorujących psychicznie</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średnia liczba podopiecznych korzystających z pomocy w miesiącu</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60</w:t>
            </w: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średni miesięczny koszt pobytu podopiecznego w placówce (zł)</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1 673</w:t>
            </w: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średnie zatrudnienie (liczba etatów)</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13,43</w:t>
            </w: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Środowiskowy Dom Samopomocy</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1 321 645</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602 218,16</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45,6%</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85203</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wynagrodzenia i pochodne</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1 187 012</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551 385,78</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46,5%</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wynagrodzenia osobowe pracowników</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932 600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403 305,51</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43,2%</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dodatkowe wynagrodzenie roczne</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71 852</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71 851,39</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100,0%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pochodne od wynagrodzeń</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182 560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76 228,88</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41,8%</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inne wydatki:</w:t>
            </w:r>
            <w:r w:rsidRPr="00820DB7">
              <w:rPr>
                <w:rFonts w:cs="Arial"/>
                <w:i/>
                <w:iCs/>
                <w:sz w:val="12"/>
                <w:szCs w:val="12"/>
              </w:rPr>
              <w:t xml:space="preserve">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134 633</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50 832,38</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37,8%</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energii</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36 000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16 136,04</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44,8%</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usług pozostałych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32 100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9 877,35</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30,8%</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materiałów i wyposażenia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27 531</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4 836,31</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17,6%</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odpisy na zakładowy fundusz świadczeń socjalnych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21 700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16 300,00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75,1%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usług remontowych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5 200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szkolenia pracowników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na rzecz budżetów jednostek samorządu terytorialnego</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2 552</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808,50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31,7%</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z tytułu zakupu usług telekomunikacyjnych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2 550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1 241,18</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48,7%</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różne opłaty i składki</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1 500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1 473,00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98,2%</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wydatki osobowe niezaliczone do wynagrodzeń</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usług zdrowotnych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160,00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16,0%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wyjazdy służbowe krajowe</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12 marca 2004 r. o pomocy społecznej (Dz. U. z 2020 r. poz. 1876,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2. Ustawa z dnia 21 listopada 2008 r. o pracownikach samorządowych (Dz. U. z 2019 r. poz. 1282)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Zapewnienie pomocy, opieki i wychowania dzieciom i młodzieży pozbawionym opieki rodziców - zadanie 9</w:t>
            </w:r>
          </w:p>
        </w:tc>
        <w:tc>
          <w:tcPr>
            <w:tcW w:w="541"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300 951</w:t>
            </w:r>
          </w:p>
        </w:tc>
        <w:tc>
          <w:tcPr>
            <w:tcW w:w="717"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90 507,24</w:t>
            </w:r>
          </w:p>
        </w:tc>
        <w:tc>
          <w:tcPr>
            <w:tcW w:w="422"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30,1%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i/>
                <w:iCs/>
                <w:sz w:val="12"/>
                <w:szCs w:val="12"/>
              </w:rPr>
              <w:t xml:space="preserve"> </w:t>
            </w:r>
            <w:r w:rsidRPr="00820DB7">
              <w:rPr>
                <w:rFonts w:cs="Arial"/>
                <w:sz w:val="12"/>
                <w:szCs w:val="12"/>
              </w:rPr>
              <w:t>zapewnienie dziecku pozbawionemu częściowo lub całkowicie opieki rodzicielskiej całodobowej lub okresowej opieki i wychowania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1. Realizacja zadań w ramach resortowego programu wspierania rodziny i systemu pieczy zastępczej "Asystent rodziny"</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300 951</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90 507,24</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30,1%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Ośrodek Pomocy Społecznej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300 951</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90 507,24</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30,1%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85504</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średnie zatrudnienie (liczba etatów)</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1,92</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wynagrodzenia i pochodne</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281 831</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88 026,19</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31,2%</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wynagrodzenia osobowe pracowników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220 000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60 503,31</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27,5%</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dodatkowe wynagrodzenie roczne</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15 831</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15 830,92</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pochodne od wynagrodzeń</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46 000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11 691,96</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25,4%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inne wydatki: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19 120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2 481,05</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13,0%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wydatki osobowe niezaliczone do wynagrodzeń</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2 500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18,45</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0,7%</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wpłaty na Państwowy Fundusz Rehabilitacji Osób Niepełnosprawnych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4 800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1 141,00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23,8%</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zakup materiałów i wyposażenia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5 169</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wyjazdy służbowe krajowe</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odpisy na zakładowy fundusz świadczeń socjalnych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4 651</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1 321,60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28,4%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12 marca 2004 r. o pomocy społecznej (Dz. U. z 2020 r. poz. 1876, z późn. zm.)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2.Ustawa z dnia 9 czerwca 2011 r. o wspieraniu rodziny i systemie pieczy zastępczej (Dz. U. z 2020 r. poz. 821, z późn. zm.)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Wspieranie inicjatyw społecznych na rzecz zaspokajania potrzeb życiowych osób i rodzin - zadanie 10</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181 000</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36 211,84</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lastRenderedPageBreak/>
              <w:t>Cel:</w:t>
            </w:r>
            <w:r w:rsidRPr="00820DB7">
              <w:rPr>
                <w:rFonts w:cs="Arial"/>
                <w:i/>
                <w:iCs/>
                <w:sz w:val="12"/>
                <w:szCs w:val="12"/>
              </w:rPr>
              <w:t xml:space="preserve"> </w:t>
            </w:r>
            <w:r w:rsidRPr="00820DB7">
              <w:rPr>
                <w:rFonts w:cs="Arial"/>
                <w:sz w:val="12"/>
                <w:szCs w:val="12"/>
              </w:rPr>
              <w:t>wspieranie osób i rodzin zagrożonym marginalizacją społeczną</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Ośrodek Pomocy Społecznej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181 000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36 211,84</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85295</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103 000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36 145,75</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35,1%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realizacja programu "Wspieraj Seniora"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103 000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36 145,75</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35,1%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85395</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78 000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66,09</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1:</w:t>
            </w:r>
            <w:r w:rsidRPr="00820DB7">
              <w:rPr>
                <w:rFonts w:cs="Arial"/>
                <w:i/>
                <w:iCs/>
                <w:sz w:val="12"/>
                <w:szCs w:val="12"/>
              </w:rPr>
              <w:t xml:space="preserve"> Ośrodek Pomocy Społecznej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30 000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66,09</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organizacja spotkań integracyjnych na rzecz społeczności lokalnej - udział 120 osób w wydarzeniu przed Urzędem Dzielnicy - Otwieramy Żoliborz</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10 000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66,09</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0,7%</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prowadzenie grup wsparcia (w tym m.in.: grupy wsparcia dla rodziców i opiekunów osób niepełnosprawnych, spotkania okołoświąteczne, organizowanie spotkań i wydarzeń integracyjnych międzypokoleniowych i rodzinnych, spotkania okolicznościowe integracyjne dla osób zagrożonych wykluczeniem społecznym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10 000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prowadzenie klubów seniora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5 000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programy na rzecz aktywizacji rodzin zagrożonych marginalizacją społeczną</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2 500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Dzień Wolontariusza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2 500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2:</w:t>
            </w:r>
            <w:r w:rsidRPr="00820DB7">
              <w:rPr>
                <w:rFonts w:cs="Arial"/>
                <w:i/>
                <w:iCs/>
                <w:sz w:val="12"/>
                <w:szCs w:val="12"/>
              </w:rPr>
              <w:t xml:space="preserve"> Wydział Spraw Społecznych i Zdrowia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48 000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usługa wsparcia psychologicznego dla mieszkańców dzielnicy Żoliborz w sytuacji epidemii koronawirusa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20 000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projekty budżetu obywatelskiego</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28 000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12 marca 2004 r. o pomocy społecznej (Dz. U. z 2020 r. poz. 1876,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Ustawa z dnia 24 kwietnia 2003 r. o działalności pożytku publicznego i o wolontariacie (Dz. U. z 2020 r. poz. 1057, z późn. zm.)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3. Uchwała Nr XI/218/2019 Rady m.st. Warszawy z dnia 11 kwietnia 2019 roku w sprawie konsultacji społecznych z mieszkańcami m.st. Warszawy w formie budżetu obywatelskiego</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Dożywianie - zadanie 11</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1 490 387</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810 358,30</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54,4%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Realizacja programu "Posiłek w szkole i w domu"</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b/>
                <w:b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729 462</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352 954,50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48,4%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i/>
                <w:iCs/>
                <w:sz w:val="12"/>
                <w:szCs w:val="12"/>
              </w:rPr>
              <w:t xml:space="preserve"> </w:t>
            </w:r>
            <w:r w:rsidRPr="00820DB7">
              <w:rPr>
                <w:rFonts w:cs="Arial"/>
                <w:sz w:val="12"/>
                <w:szCs w:val="12"/>
              </w:rPr>
              <w:t>zapewnienie dożywienia dzieciom i dorosłym z najuboższych rodzin</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Zadanie jest dofinansowywane dotacją celową z budżetu państwa na realizację zadań własnych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wskaźnik dofinansowania realizacji programu środkami Miasta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43,38</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Ośrodek Pomocy Społecznej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729 462</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352 954,50</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48,4%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85214, 85230</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dożywianie dzieci i dorosłych: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żywienie zbiorowe w jadłodajniach: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549 462</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267 144,00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48,6%</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 liczba osób objętych programem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152</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 średnia wartość posiłku</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13,84</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 średni okres dożywiania (dni)</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127</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za szkolne obiady:</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9 202,10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46,0%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 liczba osób objętych programem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48</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 średnia wartość posiłku</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6,39</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 średni okres dożywiania (dni)</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30</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żywienie w przedszkolach: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10 508,40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52,5%</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 liczba dzieci objętych programem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17</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 średnia wartość posiłku</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6,24</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 średni okres dożywiania (dni)</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99</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zasiłki celowe na zakup żywności</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140 000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66 100,00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47,2%</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12 marca 2004 r. o pomocy społecznej (Dz. U. z 2020 r. poz. 1876,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Uchwała Nr 140 Rady Ministrów z dnia 15 października 2018 r. w sprawie ustanowienia wieloletniego rządowego programu "Posiłek w szkole i w domu” na lata 2019-2023 (M. P. z 2018 r. poz. 1007)</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Pozostałe zadania z zakresu dożywiania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b/>
                <w:b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760 925</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457 403,80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60,1%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i/>
                <w:iCs/>
                <w:sz w:val="12"/>
                <w:szCs w:val="12"/>
              </w:rPr>
              <w:t xml:space="preserve"> </w:t>
            </w:r>
            <w:r w:rsidRPr="00820DB7">
              <w:rPr>
                <w:rFonts w:cs="Arial"/>
                <w:sz w:val="12"/>
                <w:szCs w:val="12"/>
              </w:rPr>
              <w:t>udzielanie pomocy w formie dożywiania, w tym zapewnienie posiłku dla dzieci i dorosłych z rodzin które nie są w stanie się same wyżywić</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Ośrodek Pomocy Społecznej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760 925</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457 403,80</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60,1%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85214</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dożywianie dzieci i dorosłych: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żywienie zbiorowe w jadłodajniach: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587 198</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354 481,20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60,4%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 liczba osób objętych programem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243</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 średnia wartość posiłku</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13,51</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 średni okres dożywiania (dni)</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108</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za szkolne obiady:</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11 795,20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59,0%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 liczba osób objętych programem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44</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 średnia wartość posiłku</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7,45</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 średni okres dożywiania (dni)</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36</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żywienie w przedszkolach: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7 560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3 727,40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49,3%</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 liczba dzieci objętych programem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16</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 średnia wartość posiłku</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5,55</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 średni okres dożywiania (dni)</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42</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zasiłki celowe na zakup żywności</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146 167</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87 400,00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59,8%</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Ustawa z dnia 12 marca 2004 r. o pomocy społecznej (Dz. U. z 2020 r. poz. 1876,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Wypłata świadczeń i zasiłków oraz pomoc w naturze - program 4</w:t>
            </w:r>
          </w:p>
        </w:tc>
        <w:tc>
          <w:tcPr>
            <w:tcW w:w="541" w:type="pct"/>
            <w:tcBorders>
              <w:top w:val="nil"/>
              <w:left w:val="nil"/>
              <w:bottom w:val="nil"/>
              <w:right w:val="nil"/>
            </w:tcBorders>
            <w:shd w:val="clear" w:color="000000" w:fill="CDDEE9"/>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65 598 573</w:t>
            </w:r>
          </w:p>
        </w:tc>
        <w:tc>
          <w:tcPr>
            <w:tcW w:w="717"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32 781 814,27</w:t>
            </w:r>
          </w:p>
        </w:tc>
        <w:tc>
          <w:tcPr>
            <w:tcW w:w="422"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Zasiłki i pomoc w naturze - zadanie 1</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1 789 142</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909 784,46</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50,9%</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i/>
                <w:iCs/>
                <w:sz w:val="12"/>
                <w:szCs w:val="12"/>
              </w:rPr>
              <w:t xml:space="preserve"> pomoc osobom i rodzinom mającym niskie dochody oraz posiadającym orzeczenie o niepełnosprawności, a nie posiadających uprawnień do renty ani emerytury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Zadanie finansowane jest ze środków własnych m.st. Warszawy oraz z dotacji z budżetu państwa na realizację zadań własnych gminy</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Ośrodek Pomocy Społecznej</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1 789 142</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909 784,46</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50,9%</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85214</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984 542</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493 003,92</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50,1%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zasiłki celowe:</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875 000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424 344,65</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48,5%</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opłata czynszu - średnia wartość zasiłku - 216,47 zł, liczba świadczeń - 464 , liczba świadczeniobiorców - 153 osoby</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250 000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100 442,08</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40,2%</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opłata za energię elektryczną i gaz - średnia wartość zasiłku -117,55 zł, liczba świadczeń  - 612, liczba świadczeniobiorców - 191 osób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118 351</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71 940,60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60,8%</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koszty leczenia - średnia wartość zasiłku - 158,84 zł, liczba świadczeń - 320, liczba świadczeniobiorców -159 osób,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117 467</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50 828,80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43,3%</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zakup artykułów higienicznych i opatrunkowych oraz sanitarnych - średnia wartość zasiłku - 65,33 zł, liczba świadczeń - 676, liczba świadczeniobiorców - 317 osób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79 898</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44 163,08</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55,3%</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zakup obuwia - średnia wartość zasiłku - 109,15 zł, liczba świadczeń - 329, liczba świadczeniobiorców - 244 osoby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76 968</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35 910,35</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46,7%</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zakup środków czystości - średnia wartość zasiłku - 67,43 zł, liczba świadczeń - 594, liczba świadczeniobiorców - 313 osób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75 250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40 053,42</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53,2%</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zakup odzieży - średnia wartość zasiłku - 130,52 zł, liczba świadczeń -246, liczba świadczeniobiorców - 189 osób</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65 254</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32 107,92</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49,2%</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zakup sprzętu gospodarstwa domowego i pościeli - średnia wartość zasiłku -95,58 zł, liczba świadczeń - 180, liczba świadczeniobiorców -178 osób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36 580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17 204,40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47,0%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zakup bielizny osobistej - średnia wartość zasiłku - 67,65 zł, liczba świadczeń - 259, liczba świadczeniobiorców - 205 osób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29 001</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17 521,35</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60,4%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-zakup usług dezynfekcji, dezynsekcji, deratyzacji-  średnia wartość zasiłku - 293,44 zł, liczba świadczeń - 15 , liczba świadczeniobiorców - 12 osób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5 085</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4 401,60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86,6%</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opłata za wodę, wywóz nieczystości, c.o. - średnia wartość zasiłku - 186,04 zł, liczba świadczeń - 13, liczba świadczeniobiorców - 10 osób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2 418,52</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48,4%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zakup i montaż mebli - średnia wartość zasiłku - 359,40 zł, liczba świadczeń - 10, liczba świadczeniobiorców - 7 osób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4 124</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3 594,00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87,1%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pokrycie kosztów transportu- średnia wartość zasiłku - 1.230 zł, liczba świadczeń - 1, liczba świadczeniobiorców - 1 osoba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3 460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1 230,00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35,5%</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kolonie i obozy dla dzieci - średnia wartość zasiłku - 376,67 zł, liczba świadczeń - 3, liczba świadczeniobiorców - 3 osoby</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3 375</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1 130,01</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33,5%</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zakup sprzętu medycznego i i rehabilitacyjnego średnia wartość zasiłku - 152,13 zł, liczba świadczeń - 4, liczba świadczeniobiorców - 4 osoby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1 545</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608,52</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39,4%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opłata turnusu rehabilitacyjnego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1 160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wyposażenie szkolne dzieci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865</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zakup usług pralniczych - średnia wartość zasiłku - 75 zł, liczba świadczeń - 2, liczba świadczeniobiorców -1 osoba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857</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150,00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17,5%</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remont mieszkania - średnia wartość zasiłku - 200 zł, liczba świadczeń - 3, liczba świadczeniobiorców - 3 osoby</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720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600,00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83,3%</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wyrobienie dokumentów i zdjęć - średnia wartość zasiłku - 40 zł, liczba świadczeń -1, liczba świadczeniobiorców - 1 osoba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100,0%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zasiłki okresowe - średnia wartość zasiłku - 438,77 zł, liczba świadczeń - 111, liczba świadczeniobiorców - 29 osób</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79 542</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48 703,15</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61,2%</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sprawienie pogrzebu - średnia wartość świadczenia - 3.991,22 zł, liczba świadczeń - 5</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19 956,12</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66,5%</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85216</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804 600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416 780,54</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51,8%</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zasiłki stałe - średnia wartość zasiłku - 497,35 zł, liczba świadczeń 838, liczba świadczeniobiorców -152 osób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804 600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416 780,54</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51,8%</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Ustawa z dnia 12 marca 2004 r. o pomocy społecznej (Dz. U. z 2020 r. poz. 1876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Świadczenia rodzinne, wychowawcze i z funduszu alimentacyjnego - zadanie 2</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62 915 713</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31 379 405,93</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49,9%</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zapewnienie sprawnej obsługi w zakresie wypłaty świadczeń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Wypłata świadczeń (realizowana w ramach zadań zleconych i finansowana dotacją z budżetu państwa):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Spraw Społecznych i Zdrowia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62 915 713</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31 379 405,93</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49,9%</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85501</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55 704 736</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28 406 155,14</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51,0%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świadczenia wychowawcze (Program Rodzina 500+) - liczba świadczeń - 57.211, liczba świadczeniobiorców - 10.602 osoby</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55 704 736</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28 406 155,14</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51,0%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85502</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5 893 677</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2 968 750,79</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50,4%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świadczenia opiekuńcze</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3 463 348</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1 724 355,36</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49,8%</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świadczenia pielęgnacyjne - średnia wartość zasiłku - 1.935,36 zł, liczba świadczeń - 500, liczba świadczeniobiorców - 85 osób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1 950 000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967 681,10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49,6%</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zasiłki pielęgnacyjne - średnia wartość zasiłku - 215,58 zł, liczba świadczeń - 3.441 liczba świadczeniobiorców - 590 osób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1 483 588</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741 794,26</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specjalny zasiłek opiekuńczy - średnia wartość zasiłku - 620 zł, liczba świadczeń - 18, liczba świadczeniobiorców - 3 osoby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22 320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11 160,00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zasiłek dla opiekuna - średnia wartość zasiłku - 620 zł, liczba świadczeń - 6, liczba świadczeniobiorców - 1 osoba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7 440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3 720,00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zasiłki rodzinne - średnia wartość zasiłku - 108,13 zł, liczba świadczeń - 3.077, liczba świadczeniobiorców - 520 osób</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602 469</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332 707,94</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55,2%</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 dodatki do zasiłków rodzinnych, w tym z tytułu: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300 668</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147 702,90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49,1%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wychowanie dziecka w rodzinie wielodzietnej - średnia wartość zasiłku - 95 zł, liczba świadczeń - 440, liczba świadczeniobiorców - 75 osób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85 000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41 800,00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49,2%</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samotnego wychowywania dziecka - średnia wartość zasiłku 200,84 zł, liczba świadczeń - 193, liczba świadczeniobiorców -  33 osoby</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80 000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38 763,00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48,5%</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kształcenia i rehabilitacji dziecka niepełnosprawnego w wieku powyżej 5 roku życia do ukończenia 24 roku życia - średnia wartość zasiłku -  110 zł, liczba świadczeń - 308, liczba świadczeniobiorców -  52 osoby</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67 760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33 880,00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opieki nad dzieckiem w okresie korzystania z urlopu wychowawczego - średnia wartość zasiłku - 384,08 zł, liczba świadczeń - 53, liczba świadczeniobiorców - 10 osób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42 000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20 355,90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48,5%</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urodzenia dziecka - średnia wartość zasiłku -1.000 zł, liczba świadczeń - 10 ,liczba świadczeniobiorców - 10 osób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10 000,00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lastRenderedPageBreak/>
              <w:t>- kształcenia i rehabilitacji dziecka niepełnosprawnego do 5 roku życia - średnia wartość zasiłku 90 zł, liczba świadczeń - 20, liczba świadczeniobiorców -  4 osoby</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3 600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1 800,00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rozpoczęcia przez dziecko nauki w szkole poza miejscem zamieszkania - średnia wartość zasiłku - 113 zł, liczba świadczeń - 8, liczba świadczeniobiorców - 1 osoba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1 808</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904,00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rozpoczęcia roku szkolnego - średnia wartość zasiłku 100 zł, liczba świadczeń - 2, liczba świadczeniobiorców - 2 osoby</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200,00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świadczenia rodzicielskie - średnia wartość zasiłku - 922,87 zł, liczba świadczeń - 284, liczba świadczeniobiorców - 48 osób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534 192</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262 095,70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49,1%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świadczenia z funduszu alimentacyjnego - średnia wartość zasiłku - 444,40 zł, liczba świadczeń - 582, liczba świadczeniobiorców - 105 osób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520 000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258 640,51</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49,7%</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składki na ubezpieczenia społeczne - średnia wartość zasiłku - 498,02zł, liczba świadczeń - 380, liczba świadczeniobiorców - 65 osób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380 000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189 248,38</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49,8%</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jednorazowa zapomoga z tytułu urodzenia się dziecka - średnia wartość zasiłku - 1000 zł, liczba świadczeń -34 , liczba świadczeniobiorców - 34 osoby</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68 000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34 000,00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świadczenia wynikające z realizacji ustawy o wsparciu kobiet w ciąży i rodzin "Za życiem" - średnia wartość zasiłku - 4 000 zł, liczba świadczeń - 5 liczba świadczeniobiorców - 5 osób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25 000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20 000,00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85504</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1 317 300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4 500,00</w:t>
            </w: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0,3%</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świadczenia wynikające z realizacji programu "Dobry start" - liczba świadczeń - 15, średnia wartość świadczenia - 300 zł, liczba świadczeniobiorców - 15 osób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1 317 300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4 500,00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0,3%</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28 listopada 2003 r. o świadczeniach rodzinnych (Dz. U. z 2020 r. poz. 111,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Ustawa z dnia 7 września 2007 r. o pomocy osobom uprawnionym do alimentów (Dz. U. z 2021 r. poz. 877,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3. Ustawa z dnia 4 kwietnia 2014 r. o ustaleniu i wypłacie zasiłków dla opiekunów (Dz. U. z 2020 r. poz. 1297)</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4. Ustawa z dnia 11 lutego 2016 r. o pomocy państwa w wychowaniu dzieci (Dz. U. z 2019 r. poz. 2407, z późn. zm.)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5. Ustawa z dnia 4 listopada 2016 roku o wsparciu kobiet w ciąży i rodzin "Za życiem" (Dz. U. z 2020 r. poz. 1329)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6. Ustawa z dnia 12 marca 2004 r. o pomocy społecznej (Dz. U. z 2020 r. poz. 1876 , z późn. zm.)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7. Rozporządzenie Rady Ministrów z dnia 30 maja 2018 r  w sprawie szczegółowych warunków realizacji rządowego programu „Dobry start” (Dz. U. z 2018 r. poz.1061, z późn. zm.)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Dodatki mieszkaniowe i energetyczne - zadanie 3</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777 300</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427 817,08</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55,0%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wypłaty zasiłków dla osób i rodzin o niskich dochodach w formie dodatków mieszkaniowych i energetycznych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Liczba wydanych decyzji</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289</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w tym pozytywnych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267</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Liczba gospodarstw domowych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313</w:t>
            </w: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Zasobów Lokalowych</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85215</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zadania własne</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755 913</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410 964,91</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54,4%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wypłata dodatków mieszkaniowych</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725 300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397 440,81</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54,8%</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mieszkania komunalne - średnia wartość zasiłku - 266,52 zł, liczba świadczeń - 834, liczba świadczeniobiorców - 165 osób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460 000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222 281,54</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48,3%</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mieszkania spółdzielcze - średnia wartość zasiłku -204,24 zł, liczba świadczeń - 589, liczba świadczeniobiorców - 111 osób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177 000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120 298,03</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68,0%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mieszkania własnościowe - średnia wartość zasiłku - 272,59 zł, liczba świadczeń - 164, liczba świadczeniobiorców - 30 osób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76 100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44 703,56</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58,7%</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mieszkania Skarbu Państwa - średnia wartość zasiłku - 298,76 zł, liczba świadczeń - 34, liczba świadczeniobiorców - 7 osób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11 200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10 157,68</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90,7%</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domy prywatne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dopłaty do czynszu dla najemców, którzy utracili dochody w wyniku epidemii COVID-19 - średnia wartość zasiłku - 1.127,01.zł, liczba świadczeń - 12, liczba świadczeniobiorców - 3 osoby</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30 613</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13 524,10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44,2%</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zadania zlecone</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21 387</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16 852,17</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78,8%</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wypłata zryczałtowanych dodatków energetycznych dla odbiorców wrażliwych energii elektrycznej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21 387</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16 852,17</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78,8%</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dodatki energetyczne - średnia wartość zasiłku - 13,28 zł, liczba świadczeń -1.269, liczba świadczeniobiorców - 244 osoby </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21 czerwca 2001 r. o dodatkach mieszkaniowych (Dz. U. z 2019 r. poz. 2133,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Ustawa z dnia 10 kwietnia 1997 r. Prawo energetyczne (Dz. U. z 2021 r. poz. 716,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Ubezpieczenia zdrowotne i świadczenia dla osób nieobjętych ubezpieczeniem społecznym oraz osób pobierających niektóre świadczenia z pomocy społecznej - zadanie 4</w:t>
            </w:r>
          </w:p>
        </w:tc>
        <w:tc>
          <w:tcPr>
            <w:tcW w:w="541"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116 418</w:t>
            </w:r>
          </w:p>
        </w:tc>
        <w:tc>
          <w:tcPr>
            <w:tcW w:w="71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64 806,80</w:t>
            </w:r>
          </w:p>
        </w:tc>
        <w:tc>
          <w:tcPr>
            <w:tcW w:w="422"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55,7%</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i/>
                <w:iCs/>
                <w:sz w:val="12"/>
                <w:szCs w:val="12"/>
              </w:rPr>
              <w:t xml:space="preserve"> </w:t>
            </w:r>
            <w:r w:rsidRPr="00820DB7">
              <w:rPr>
                <w:rFonts w:cs="Arial"/>
                <w:sz w:val="12"/>
                <w:szCs w:val="12"/>
              </w:rPr>
              <w:t>zapewnienie objęcia opieką zdrowotną osób nieobjętych ubezpieczeniem społecznym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Zadanie finansowane z dotacji z budżetu państwa na realizację zadań własnych i zleconych gminie.</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zadania zlecone:</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45 820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36 261,50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79,1%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1:</w:t>
            </w:r>
            <w:r w:rsidRPr="00820DB7">
              <w:rPr>
                <w:rFonts w:cs="Arial"/>
                <w:i/>
                <w:iCs/>
                <w:sz w:val="12"/>
                <w:szCs w:val="12"/>
              </w:rPr>
              <w:t xml:space="preserve"> Dzielnicowe Biuro Finansów Oświaty</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1 395</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613,80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44,0%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85156</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1 395</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613,80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44,0%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składki zdrowotnej za uczniów nieobjętych ubezpieczeniem zdrowotnym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1 395</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613,80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44,0%</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2:</w:t>
            </w:r>
            <w:r w:rsidRPr="00820DB7">
              <w:rPr>
                <w:rFonts w:cs="Arial"/>
                <w:i/>
                <w:iCs/>
                <w:sz w:val="12"/>
                <w:szCs w:val="12"/>
              </w:rPr>
              <w:t xml:space="preserve"> Ośrodek Pomocy Społecznej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2 283</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1 462,91</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64,1%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85195</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2 283</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1 462,91</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64,1%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Default="00820DB7" w:rsidP="00820DB7">
            <w:pPr>
              <w:spacing w:line="240" w:lineRule="auto"/>
              <w:jc w:val="both"/>
              <w:rPr>
                <w:rFonts w:cs="Arial"/>
                <w:i/>
                <w:iCs/>
                <w:sz w:val="12"/>
                <w:szCs w:val="12"/>
              </w:rPr>
            </w:pPr>
          </w:p>
          <w:p w:rsidR="008835DB" w:rsidRPr="00820DB7" w:rsidRDefault="008835DB"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lastRenderedPageBreak/>
              <w:t>wydawanie decyzji potwierdzających prawo do korzystania z bezpłatnych świadczeń opieki zdrowotnej</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wywiady środowiskowe</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1 549</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1 234,08</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79,7%</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pozostałe wydatki związane z wydawaniem decyzji</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734</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228,83</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31,2%</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3:</w:t>
            </w:r>
            <w:r w:rsidRPr="00820DB7">
              <w:rPr>
                <w:rFonts w:cs="Arial"/>
                <w:i/>
                <w:iCs/>
                <w:sz w:val="12"/>
                <w:szCs w:val="12"/>
              </w:rPr>
              <w:t xml:space="preserve"> Wydział Spraw Społecznych i Zdrowia</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42 142</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34 184,79</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81,1%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85513</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42 142</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34 184,79</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81,1%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składki zdrowotnej za osoby pobierające niektóre świadczenia rodzinne nieobjęte ubezpieczeniem zdrowotnym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42 142</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34 184,79</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81,1%</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zadania własne:</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70 598</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28 545,30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40,4%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Ośrodek Pomocy Społecznej </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70 598</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28 545,30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40,4%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85213</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70 598</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28 545,30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40,4%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opłaty składki zdrowotnej za podopiecznych Ośrodka Pomocy Społecznej nieobjętych ubezpieczeniem zdrowotnym</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70 598</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28 545,30</w:t>
            </w: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40,4%</w:t>
            </w: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27 sierpnia 2004 r. o świadczeniach opieki zdrowotnej finansowanych ze środków publicznych (Dz. U. z 2020 r. poz. 1398,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Ustawa z dnia 28 listopada 2003 r. o świadczeniach rodzinnych (Dz. U. z 2020 r. poz. 111 z późn. zm.)</w:t>
            </w:r>
          </w:p>
        </w:tc>
        <w:tc>
          <w:tcPr>
            <w:tcW w:w="541"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bl>
    <w:p w:rsidR="00002B42" w:rsidRDefault="00002B42" w:rsidP="004B7077">
      <w:pPr>
        <w:pStyle w:val="Nagwek3"/>
      </w:pPr>
      <w:r w:rsidRPr="004B7077">
        <w:br w:type="page"/>
      </w:r>
      <w:bookmarkStart w:id="53" w:name="_Toc79666215"/>
      <w:r w:rsidR="00993C5F">
        <w:lastRenderedPageBreak/>
        <w:t>4.2.6.</w:t>
      </w:r>
      <w:r w:rsidR="00993C5F">
        <w:tab/>
      </w:r>
      <w:r w:rsidRPr="004B7077">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820DB7" w:rsidRPr="00820DB7" w:rsidTr="00820DB7">
        <w:trPr>
          <w:trHeight w:val="85"/>
          <w:tblHeader/>
        </w:trPr>
        <w:tc>
          <w:tcPr>
            <w:tcW w:w="2737" w:type="pct"/>
            <w:tcBorders>
              <w:top w:val="nil"/>
              <w:left w:val="nil"/>
              <w:bottom w:val="nil"/>
              <w:right w:val="nil"/>
            </w:tcBorders>
            <w:shd w:val="clear" w:color="000000" w:fill="8DB0DB"/>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 </w:t>
            </w:r>
          </w:p>
        </w:tc>
        <w:tc>
          <w:tcPr>
            <w:tcW w:w="594" w:type="pct"/>
            <w:tcBorders>
              <w:top w:val="nil"/>
              <w:left w:val="nil"/>
              <w:bottom w:val="nil"/>
              <w:right w:val="nil"/>
            </w:tcBorders>
            <w:shd w:val="clear" w:color="000000" w:fill="8DB0DB"/>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Plan</w:t>
            </w:r>
          </w:p>
        </w:tc>
        <w:tc>
          <w:tcPr>
            <w:tcW w:w="722" w:type="pct"/>
            <w:tcBorders>
              <w:top w:val="nil"/>
              <w:left w:val="nil"/>
              <w:bottom w:val="nil"/>
              <w:right w:val="nil"/>
            </w:tcBorders>
            <w:shd w:val="clear" w:color="000000" w:fill="8DB0DB"/>
            <w:noWrap/>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Wykonanie</w:t>
            </w:r>
          </w:p>
        </w:tc>
        <w:tc>
          <w:tcPr>
            <w:tcW w:w="401" w:type="pct"/>
            <w:tcBorders>
              <w:top w:val="nil"/>
              <w:left w:val="nil"/>
              <w:bottom w:val="nil"/>
              <w:right w:val="nil"/>
            </w:tcBorders>
            <w:shd w:val="clear" w:color="000000" w:fill="8DB0DB"/>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Wskaźnik</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B6D9E6"/>
            <w:vAlign w:val="center"/>
            <w:hideMark/>
          </w:tcPr>
          <w:p w:rsidR="00820DB7" w:rsidRPr="00820DB7" w:rsidRDefault="00820DB7" w:rsidP="00820DB7">
            <w:pPr>
              <w:spacing w:line="240" w:lineRule="auto"/>
              <w:jc w:val="both"/>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B6D9E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2 969 535</w:t>
            </w:r>
          </w:p>
        </w:tc>
        <w:tc>
          <w:tcPr>
            <w:tcW w:w="722" w:type="pct"/>
            <w:tcBorders>
              <w:top w:val="nil"/>
              <w:left w:val="nil"/>
              <w:bottom w:val="nil"/>
              <w:right w:val="nil"/>
            </w:tcBorders>
            <w:shd w:val="clear" w:color="000000" w:fill="B6D9E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1 409 601,02</w:t>
            </w:r>
          </w:p>
        </w:tc>
        <w:tc>
          <w:tcPr>
            <w:tcW w:w="401" w:type="pct"/>
            <w:tcBorders>
              <w:top w:val="nil"/>
              <w:left w:val="nil"/>
              <w:bottom w:val="nil"/>
              <w:right w:val="nil"/>
            </w:tcBorders>
            <w:shd w:val="clear" w:color="000000" w:fill="B6D9E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47,5%</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Upowszechnianie kultury i tradycji - program 1</w:t>
            </w:r>
          </w:p>
        </w:tc>
        <w:tc>
          <w:tcPr>
            <w:tcW w:w="546" w:type="pct"/>
            <w:tcBorders>
              <w:top w:val="nil"/>
              <w:left w:val="nil"/>
              <w:bottom w:val="nil"/>
              <w:right w:val="nil"/>
            </w:tcBorders>
            <w:shd w:val="clear" w:color="000000" w:fill="CDDEE9"/>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CDDEE9"/>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416 535</w:t>
            </w:r>
          </w:p>
        </w:tc>
        <w:tc>
          <w:tcPr>
            <w:tcW w:w="722" w:type="pct"/>
            <w:tcBorders>
              <w:top w:val="nil"/>
              <w:left w:val="nil"/>
              <w:bottom w:val="nil"/>
              <w:right w:val="nil"/>
            </w:tcBorders>
            <w:shd w:val="clear" w:color="000000" w:fill="CDDEE9"/>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83 576,80</w:t>
            </w:r>
          </w:p>
        </w:tc>
        <w:tc>
          <w:tcPr>
            <w:tcW w:w="401" w:type="pct"/>
            <w:tcBorders>
              <w:top w:val="nil"/>
              <w:left w:val="nil"/>
              <w:bottom w:val="nil"/>
              <w:right w:val="nil"/>
            </w:tcBorders>
            <w:shd w:val="clear" w:color="000000" w:fill="CDDEE9"/>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20,1%</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Przedsięwzięcia artystyczne i kulturalne - zadanie 1</w:t>
            </w:r>
          </w:p>
        </w:tc>
        <w:tc>
          <w:tcPr>
            <w:tcW w:w="546"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416 535</w:t>
            </w:r>
          </w:p>
        </w:tc>
        <w:tc>
          <w:tcPr>
            <w:tcW w:w="722"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83 576,80</w:t>
            </w:r>
          </w:p>
        </w:tc>
        <w:tc>
          <w:tcPr>
            <w:tcW w:w="401"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20,1%</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92105</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1:</w:t>
            </w:r>
            <w:r w:rsidRPr="00820DB7">
              <w:rPr>
                <w:rFonts w:cs="Arial"/>
                <w:i/>
                <w:iCs/>
                <w:sz w:val="12"/>
                <w:szCs w:val="12"/>
              </w:rPr>
              <w:t xml:space="preserve"> Wydział Kultury i Promocji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410 400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83 576,80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20,4%</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liczba zorganizowanych imprez kulturalnych, w tym: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27</w:t>
            </w: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otwartych</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15</w:t>
            </w: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z tego plenerowych</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12</w:t>
            </w: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organizacja imprez kulturalnych, koncertów, imprez upamiętniających wydarzenia historyczne:</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346 400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41 576,80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12,0%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składanie kwiatów w miejscach pamięci, współorganizacja uroczystości poświęconych rtm. Witoldowi Pileckiemu , Walentynki, spektakl kabaretowo - muzyczny z okazji Dnia Kobiet, filmik i quiz o Konstytucji 3 Maja, wystawa plenerowa poświęcona Wojciechowi Bogumiłowi Jastrzębowskiemu</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zadania z zakresu działalności kulturalnej zlecone do realizacji organizacjom pozarządowym prowadzącym działalność pożytku publicznego:</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42 000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42 000,00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 xml:space="preserve"> - spektakle i warsztaty dla dzieci w okresie wakacyjnym, koncerty dla wszystkich grup wiekowych </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projekty budżetu obywatelskiego</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22 000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2:</w:t>
            </w:r>
            <w:r w:rsidRPr="00820DB7">
              <w:rPr>
                <w:rFonts w:cs="Arial"/>
                <w:i/>
                <w:iCs/>
                <w:sz w:val="12"/>
                <w:szCs w:val="12"/>
              </w:rPr>
              <w:t xml:space="preserve"> Zespół Komunikacji Społecznej i Funduszy Europejskich</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6 135</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xml:space="preserve">organizacja cyklu Rodzinnych koncertów w parku na Kępie Potockiej w ramach inicjatywy lokalnej </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6 135</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25 października 1991 r. o organizowaniu i prowadzeniu działalności kulturalnej (Dz. U. z 2020 r. poz. 194, z późn. zm.)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Ustawa z dnia 24 kwietnia 2003 r. o działalności pożytku publicznego i o wolontariacie (Dz. U. z 2020 r. poz. 1057, z późn. zm.)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3.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Działalność kulturalna - program 3</w:t>
            </w:r>
          </w:p>
        </w:tc>
        <w:tc>
          <w:tcPr>
            <w:tcW w:w="546" w:type="pct"/>
            <w:tcBorders>
              <w:top w:val="nil"/>
              <w:left w:val="nil"/>
              <w:bottom w:val="nil"/>
              <w:right w:val="nil"/>
            </w:tcBorders>
            <w:shd w:val="clear" w:color="000000" w:fill="CDDEE9"/>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CDDEE9"/>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2 473 000</w:t>
            </w:r>
          </w:p>
        </w:tc>
        <w:tc>
          <w:tcPr>
            <w:tcW w:w="722" w:type="pct"/>
            <w:tcBorders>
              <w:top w:val="nil"/>
              <w:left w:val="nil"/>
              <w:bottom w:val="nil"/>
              <w:right w:val="nil"/>
            </w:tcBorders>
            <w:shd w:val="clear" w:color="000000" w:fill="CDDEE9"/>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1 309 998,00</w:t>
            </w:r>
          </w:p>
        </w:tc>
        <w:tc>
          <w:tcPr>
            <w:tcW w:w="401" w:type="pct"/>
            <w:tcBorders>
              <w:top w:val="nil"/>
              <w:left w:val="nil"/>
              <w:bottom w:val="nil"/>
              <w:right w:val="nil"/>
            </w:tcBorders>
            <w:shd w:val="clear" w:color="000000" w:fill="CDDEE9"/>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53,0%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Prowadzenie działalności kulturalnej przez biblioteki - zadanie 4</w:t>
            </w:r>
          </w:p>
        </w:tc>
        <w:tc>
          <w:tcPr>
            <w:tcW w:w="546"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2 473 000</w:t>
            </w:r>
          </w:p>
        </w:tc>
        <w:tc>
          <w:tcPr>
            <w:tcW w:w="722"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1 309 998,00</w:t>
            </w:r>
          </w:p>
        </w:tc>
        <w:tc>
          <w:tcPr>
            <w:tcW w:w="401"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53,0%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Biblioteka Publiczna w Dzielnicy Żoliborz</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2 473 000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1 309 998,00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53,0%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zaspokajanie i rozwijanie potrzeb czytelniczych społeczeństwa oraz wzrost czytelnictwa.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Kultury i Promocji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92116</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dotacja podmiotowa na prowadzenie bieżącej działalności.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2 323 000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1 159 998,00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49,9%</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dotacja celowa na realizację projektów budżetu obywatelskiego</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150 000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150 000,00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struktura organizacyjna Biblioteki: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łączna liczba placówek, w tym: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w:t>
            </w: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dla dorosłych</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w:t>
            </w: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dla dzieci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w:t>
            </w: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liczba czytelni w tym: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w:t>
            </w: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 dla dorosłych</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w:t>
            </w: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liczba spotkań z pisarzami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w:t>
            </w: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ilość nowych zbiorów bibliotecznych</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2 743</w:t>
            </w: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wartość nowych zbiorów bibliotecznych [zł]</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61 380,21</w:t>
            </w: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średnia liczba wypożyczanych książek przez jednego czytelnika</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11,93</w:t>
            </w: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średnia liczba wypożyczanych książek przez jednego pracownika biblioteki</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5 551,33</w:t>
            </w: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1. Ustawa z dnia 27 czerwca 1997 r. o bibliotekach (Dz. U. z 2019 r. poz. 1479)</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2. Ustawa z dnia 25 października 1991 r. o organizowaniu i prowadzeniu działalności kulturalnej (Dz. U. z 2020 r. poz. 194, z późn. zm.)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3.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CDDEE9"/>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Pozostałe inicjatywy w zakresie kultury - program 4</w:t>
            </w:r>
          </w:p>
        </w:tc>
        <w:tc>
          <w:tcPr>
            <w:tcW w:w="546" w:type="pct"/>
            <w:tcBorders>
              <w:top w:val="nil"/>
              <w:left w:val="nil"/>
              <w:bottom w:val="nil"/>
              <w:right w:val="nil"/>
            </w:tcBorders>
            <w:shd w:val="clear" w:color="000000" w:fill="CDDEE9"/>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CDDEE9"/>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80 000</w:t>
            </w:r>
          </w:p>
        </w:tc>
        <w:tc>
          <w:tcPr>
            <w:tcW w:w="722" w:type="pct"/>
            <w:tcBorders>
              <w:top w:val="nil"/>
              <w:left w:val="nil"/>
              <w:bottom w:val="nil"/>
              <w:right w:val="nil"/>
            </w:tcBorders>
            <w:shd w:val="clear" w:color="000000" w:fill="CDDEE9"/>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16 026,22</w:t>
            </w:r>
          </w:p>
        </w:tc>
        <w:tc>
          <w:tcPr>
            <w:tcW w:w="401" w:type="pct"/>
            <w:tcBorders>
              <w:top w:val="nil"/>
              <w:left w:val="nil"/>
              <w:bottom w:val="nil"/>
              <w:right w:val="nil"/>
            </w:tcBorders>
            <w:shd w:val="clear" w:color="000000" w:fill="CDDEE9"/>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000000" w:fill="EAF1F6"/>
            <w:vAlign w:val="center"/>
            <w:hideMark/>
          </w:tcPr>
          <w:p w:rsidR="00820DB7" w:rsidRPr="00820DB7" w:rsidRDefault="00820DB7" w:rsidP="00820DB7">
            <w:pPr>
              <w:spacing w:line="240" w:lineRule="auto"/>
              <w:jc w:val="both"/>
              <w:rPr>
                <w:rFonts w:cs="Arial"/>
                <w:b/>
                <w:bCs/>
                <w:sz w:val="12"/>
                <w:szCs w:val="12"/>
              </w:rPr>
            </w:pPr>
            <w:r w:rsidRPr="00820DB7">
              <w:rPr>
                <w:rFonts w:cs="Arial"/>
                <w:b/>
                <w:bCs/>
                <w:sz w:val="12"/>
                <w:szCs w:val="12"/>
              </w:rPr>
              <w:t>Utrzymanie pomników, rzeźb i innych miejsc pamięci - zadanie 2</w:t>
            </w:r>
          </w:p>
        </w:tc>
        <w:tc>
          <w:tcPr>
            <w:tcW w:w="546"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80 000</w:t>
            </w:r>
          </w:p>
        </w:tc>
        <w:tc>
          <w:tcPr>
            <w:tcW w:w="722"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16 026,22</w:t>
            </w:r>
          </w:p>
        </w:tc>
        <w:tc>
          <w:tcPr>
            <w:tcW w:w="401"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utrzymanie pamięci o ważnych dla społeczności postaciach i wydarzeniach</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1:</w:t>
            </w:r>
            <w:r w:rsidRPr="00820DB7">
              <w:rPr>
                <w:rFonts w:cs="Arial"/>
                <w:i/>
                <w:iCs/>
                <w:sz w:val="12"/>
                <w:szCs w:val="12"/>
              </w:rPr>
              <w:t xml:space="preserve"> Wydział Infrastruktury</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92195</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konserwacja i remonty</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Dysponent 2:</w:t>
            </w:r>
            <w:r w:rsidRPr="00820DB7">
              <w:rPr>
                <w:rFonts w:cs="Arial"/>
                <w:i/>
                <w:iCs/>
                <w:sz w:val="12"/>
                <w:szCs w:val="12"/>
              </w:rPr>
              <w:t xml:space="preserve"> Wydział Ochrony Środowiska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60 000</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16 026,22</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26,7%</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92195</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utrzymanie otoczenia (koszenie, zakup i sadzenie roślin ozdobnych)</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31 767</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4 697,42</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14,8%</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r w:rsidRPr="00820DB7">
              <w:rPr>
                <w:rFonts w:cs="Arial"/>
                <w:sz w:val="12"/>
                <w:szCs w:val="12"/>
              </w:rPr>
              <w:t>porządkowanie miejsc pamięci narodowej (mycie, czyszczenie)</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28 233</w:t>
            </w: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11 328,80</w:t>
            </w: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40,1%</w:t>
            </w: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r w:rsidRPr="00820DB7">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820DB7">
        <w:trPr>
          <w:trHeight w:val="85"/>
        </w:trPr>
        <w:tc>
          <w:tcPr>
            <w:tcW w:w="2737"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rPr>
            </w:pPr>
            <w:r w:rsidRPr="00820DB7">
              <w:rPr>
                <w:rFonts w:cs="Arial"/>
                <w:i/>
                <w:iCs/>
                <w:sz w:val="12"/>
                <w:szCs w:val="12"/>
              </w:rPr>
              <w:t>Ustawa z dnia 13 września 1996 r. o utrzymaniu czystości i porządku w gminach (Dz. U. z 2021 r. poz. 888, z późn. zm.)</w:t>
            </w:r>
          </w:p>
        </w:tc>
        <w:tc>
          <w:tcPr>
            <w:tcW w:w="546"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bl>
    <w:p w:rsidR="00002B42" w:rsidRDefault="00002B42" w:rsidP="008835DB">
      <w:pPr>
        <w:pStyle w:val="Nagwek3"/>
      </w:pPr>
      <w:r w:rsidRPr="004B7077">
        <w:br w:type="page"/>
      </w:r>
      <w:bookmarkStart w:id="54" w:name="_Toc79666216"/>
      <w:r w:rsidR="00993C5F">
        <w:lastRenderedPageBreak/>
        <w:t>4.2.7.</w:t>
      </w:r>
      <w:r w:rsidR="00993C5F">
        <w:tab/>
      </w:r>
      <w:r w:rsidRPr="004B7077">
        <w:t>Rekreacja, sport i turystyka</w:t>
      </w:r>
      <w:bookmarkEnd w:id="54"/>
    </w:p>
    <w:tbl>
      <w:tblPr>
        <w:tblW w:w="4997" w:type="pct"/>
        <w:tblCellMar>
          <w:left w:w="70" w:type="dxa"/>
          <w:right w:w="70" w:type="dxa"/>
        </w:tblCellMar>
        <w:tblLook w:val="04A0" w:firstRow="1" w:lastRow="0" w:firstColumn="1" w:lastColumn="0" w:noHBand="0" w:noVBand="1"/>
      </w:tblPr>
      <w:tblGrid>
        <w:gridCol w:w="5093"/>
        <w:gridCol w:w="835"/>
        <w:gridCol w:w="1063"/>
        <w:gridCol w:w="1298"/>
        <w:gridCol w:w="778"/>
      </w:tblGrid>
      <w:tr w:rsidR="00820DB7" w:rsidRPr="00820DB7" w:rsidTr="00B404A7">
        <w:trPr>
          <w:trHeight w:val="85"/>
          <w:tblHeader/>
        </w:trPr>
        <w:tc>
          <w:tcPr>
            <w:tcW w:w="2810" w:type="pct"/>
            <w:tcBorders>
              <w:top w:val="nil"/>
              <w:left w:val="nil"/>
              <w:bottom w:val="nil"/>
              <w:right w:val="nil"/>
            </w:tcBorders>
            <w:shd w:val="clear" w:color="000000" w:fill="8DB0DB"/>
            <w:vAlign w:val="center"/>
            <w:hideMark/>
          </w:tcPr>
          <w:p w:rsidR="00820DB7" w:rsidRPr="00820DB7" w:rsidRDefault="00820DB7" w:rsidP="000B0EB0">
            <w:pPr>
              <w:spacing w:line="240" w:lineRule="auto"/>
              <w:jc w:val="center"/>
              <w:rPr>
                <w:rFonts w:cs="Arial"/>
                <w:b/>
                <w:bCs/>
                <w:sz w:val="14"/>
                <w:szCs w:val="14"/>
              </w:rPr>
            </w:pPr>
            <w:r w:rsidRPr="00820DB7">
              <w:rPr>
                <w:rFonts w:cs="Arial"/>
                <w:b/>
                <w:bCs/>
                <w:sz w:val="14"/>
                <w:szCs w:val="14"/>
              </w:rPr>
              <w:t>Wyszczególnienie</w:t>
            </w:r>
          </w:p>
        </w:tc>
        <w:tc>
          <w:tcPr>
            <w:tcW w:w="462" w:type="pct"/>
            <w:tcBorders>
              <w:top w:val="nil"/>
              <w:left w:val="nil"/>
              <w:bottom w:val="nil"/>
              <w:right w:val="nil"/>
            </w:tcBorders>
            <w:shd w:val="clear" w:color="000000" w:fill="8DB0DB"/>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 </w:t>
            </w:r>
          </w:p>
        </w:tc>
        <w:tc>
          <w:tcPr>
            <w:tcW w:w="588" w:type="pct"/>
            <w:tcBorders>
              <w:top w:val="nil"/>
              <w:left w:val="nil"/>
              <w:bottom w:val="nil"/>
              <w:right w:val="nil"/>
            </w:tcBorders>
            <w:shd w:val="clear" w:color="000000" w:fill="8DB0DB"/>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Plan</w:t>
            </w:r>
          </w:p>
        </w:tc>
        <w:tc>
          <w:tcPr>
            <w:tcW w:w="717" w:type="pct"/>
            <w:tcBorders>
              <w:top w:val="nil"/>
              <w:left w:val="nil"/>
              <w:bottom w:val="nil"/>
              <w:right w:val="nil"/>
            </w:tcBorders>
            <w:shd w:val="clear" w:color="000000" w:fill="8DB0DB"/>
            <w:noWrap/>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Wykonanie</w:t>
            </w:r>
          </w:p>
        </w:tc>
        <w:tc>
          <w:tcPr>
            <w:tcW w:w="423" w:type="pct"/>
            <w:tcBorders>
              <w:top w:val="nil"/>
              <w:left w:val="nil"/>
              <w:bottom w:val="nil"/>
              <w:right w:val="nil"/>
            </w:tcBorders>
            <w:shd w:val="clear" w:color="000000" w:fill="8DB0DB"/>
            <w:vAlign w:val="center"/>
            <w:hideMark/>
          </w:tcPr>
          <w:p w:rsidR="00820DB7" w:rsidRPr="00820DB7" w:rsidRDefault="00820DB7" w:rsidP="00820DB7">
            <w:pPr>
              <w:spacing w:line="240" w:lineRule="auto"/>
              <w:jc w:val="center"/>
              <w:rPr>
                <w:rFonts w:cs="Arial"/>
                <w:b/>
                <w:bCs/>
                <w:sz w:val="14"/>
                <w:szCs w:val="14"/>
              </w:rPr>
            </w:pPr>
            <w:r w:rsidRPr="00820DB7">
              <w:rPr>
                <w:rFonts w:cs="Arial"/>
                <w:b/>
                <w:bCs/>
                <w:sz w:val="14"/>
                <w:szCs w:val="14"/>
              </w:rPr>
              <w:t>Wskaźnik</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000000" w:fill="B6D9E6"/>
            <w:vAlign w:val="center"/>
            <w:hideMark/>
          </w:tcPr>
          <w:p w:rsidR="00820DB7" w:rsidRPr="00820DB7" w:rsidRDefault="00820DB7" w:rsidP="000B0EB0">
            <w:pPr>
              <w:spacing w:line="240" w:lineRule="auto"/>
              <w:jc w:val="both"/>
              <w:rPr>
                <w:rFonts w:cs="Arial"/>
                <w:b/>
                <w:bCs/>
                <w:sz w:val="12"/>
                <w:szCs w:val="12"/>
              </w:rPr>
            </w:pPr>
            <w:r>
              <w:rPr>
                <w:rFonts w:cs="Arial"/>
                <w:b/>
                <w:bCs/>
                <w:sz w:val="12"/>
                <w:szCs w:val="12"/>
              </w:rPr>
              <w:t>RAZEM</w:t>
            </w:r>
          </w:p>
        </w:tc>
        <w:tc>
          <w:tcPr>
            <w:tcW w:w="462" w:type="pct"/>
            <w:tcBorders>
              <w:top w:val="nil"/>
              <w:left w:val="nil"/>
              <w:bottom w:val="nil"/>
              <w:right w:val="nil"/>
            </w:tcBorders>
            <w:shd w:val="clear" w:color="000000" w:fill="B6D9E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B6D9E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3 206 170</w:t>
            </w:r>
          </w:p>
        </w:tc>
        <w:tc>
          <w:tcPr>
            <w:tcW w:w="717" w:type="pct"/>
            <w:tcBorders>
              <w:top w:val="nil"/>
              <w:left w:val="nil"/>
              <w:bottom w:val="nil"/>
              <w:right w:val="nil"/>
            </w:tcBorders>
            <w:shd w:val="clear" w:color="000000" w:fill="B6D9E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1 770 195,80</w:t>
            </w:r>
          </w:p>
        </w:tc>
        <w:tc>
          <w:tcPr>
            <w:tcW w:w="423" w:type="pct"/>
            <w:tcBorders>
              <w:top w:val="nil"/>
              <w:left w:val="nil"/>
              <w:bottom w:val="nil"/>
              <w:right w:val="nil"/>
            </w:tcBorders>
            <w:shd w:val="clear" w:color="000000" w:fill="B6D9E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55,2%</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000000" w:fill="CDDEE9"/>
            <w:vAlign w:val="center"/>
            <w:hideMark/>
          </w:tcPr>
          <w:p w:rsidR="00820DB7" w:rsidRPr="00820DB7" w:rsidRDefault="00820DB7" w:rsidP="000B0EB0">
            <w:pPr>
              <w:spacing w:line="240" w:lineRule="auto"/>
              <w:jc w:val="both"/>
              <w:rPr>
                <w:rFonts w:cs="Arial"/>
                <w:b/>
                <w:bCs/>
                <w:sz w:val="12"/>
                <w:szCs w:val="12"/>
              </w:rPr>
            </w:pPr>
            <w:r w:rsidRPr="00820DB7">
              <w:rPr>
                <w:rFonts w:cs="Arial"/>
                <w:b/>
                <w:bCs/>
                <w:sz w:val="12"/>
                <w:szCs w:val="12"/>
              </w:rPr>
              <w:t>Działalność rekreacyjno - sportowa - program 1</w:t>
            </w:r>
          </w:p>
        </w:tc>
        <w:tc>
          <w:tcPr>
            <w:tcW w:w="462" w:type="pct"/>
            <w:tcBorders>
              <w:top w:val="nil"/>
              <w:left w:val="nil"/>
              <w:bottom w:val="nil"/>
              <w:right w:val="nil"/>
            </w:tcBorders>
            <w:shd w:val="clear" w:color="000000" w:fill="CDDEE9"/>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CDDEE9"/>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250 000</w:t>
            </w:r>
          </w:p>
        </w:tc>
        <w:tc>
          <w:tcPr>
            <w:tcW w:w="717" w:type="pct"/>
            <w:tcBorders>
              <w:top w:val="nil"/>
              <w:left w:val="nil"/>
              <w:bottom w:val="nil"/>
              <w:right w:val="nil"/>
            </w:tcBorders>
            <w:shd w:val="clear" w:color="000000" w:fill="CDDEE9"/>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123 498,00</w:t>
            </w:r>
          </w:p>
        </w:tc>
        <w:tc>
          <w:tcPr>
            <w:tcW w:w="423" w:type="pct"/>
            <w:tcBorders>
              <w:top w:val="nil"/>
              <w:left w:val="nil"/>
              <w:bottom w:val="nil"/>
              <w:right w:val="nil"/>
            </w:tcBorders>
            <w:shd w:val="clear" w:color="000000" w:fill="CDDEE9"/>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49,4%</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000000" w:fill="EAF1F6"/>
            <w:vAlign w:val="center"/>
            <w:hideMark/>
          </w:tcPr>
          <w:p w:rsidR="00820DB7" w:rsidRPr="00820DB7" w:rsidRDefault="00820DB7" w:rsidP="000B0EB0">
            <w:pPr>
              <w:spacing w:line="240" w:lineRule="auto"/>
              <w:jc w:val="both"/>
              <w:rPr>
                <w:rFonts w:cs="Arial"/>
                <w:b/>
                <w:bCs/>
                <w:sz w:val="12"/>
                <w:szCs w:val="12"/>
              </w:rPr>
            </w:pPr>
            <w:r w:rsidRPr="00820DB7">
              <w:rPr>
                <w:rFonts w:cs="Arial"/>
                <w:b/>
                <w:bCs/>
                <w:sz w:val="12"/>
                <w:szCs w:val="12"/>
              </w:rPr>
              <w:t>Utrzymanie obiektów sportowo - rekreacyjnych - zadanie 1</w:t>
            </w:r>
          </w:p>
        </w:tc>
        <w:tc>
          <w:tcPr>
            <w:tcW w:w="462"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250 000</w:t>
            </w:r>
          </w:p>
        </w:tc>
        <w:tc>
          <w:tcPr>
            <w:tcW w:w="717"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123 498,00</w:t>
            </w:r>
          </w:p>
        </w:tc>
        <w:tc>
          <w:tcPr>
            <w:tcW w:w="423"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49,4%</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udostępnienie mieszkańcom bazy sportowo – rekreacyjnej oraz upowszechnianie form aktywnego spędzania czasu </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Budżetowo - Księgowy</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250 000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123 498,00</w:t>
            </w: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49,4%</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rPr>
            </w:pP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92601 </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sz w:val="12"/>
                <w:szCs w:val="12"/>
              </w:rPr>
            </w:pPr>
            <w:r w:rsidRPr="00820DB7">
              <w:rPr>
                <w:rFonts w:cs="Arial"/>
                <w:sz w:val="12"/>
                <w:szCs w:val="12"/>
              </w:rPr>
              <w:t>podatek od nieruchomości użytkowanych przez Ośrodek Sportu i Rekreacji</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250 000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123 498,00</w:t>
            </w: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49,4%</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Podstawa prawna:</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rPr>
            </w:pPr>
            <w:r w:rsidRPr="00820DB7">
              <w:rPr>
                <w:rFonts w:cs="Arial"/>
                <w:i/>
                <w:iCs/>
                <w:sz w:val="12"/>
                <w:szCs w:val="12"/>
              </w:rPr>
              <w:t>1. Ustawa z dnia 25 czerwca 2010 r. o sporcie (Dz. U. z 2020 r. poz. 1133, t..j.)</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rPr>
            </w:pPr>
            <w:r w:rsidRPr="00820DB7">
              <w:rPr>
                <w:rFonts w:cs="Arial"/>
                <w:i/>
                <w:iCs/>
                <w:sz w:val="12"/>
                <w:szCs w:val="12"/>
              </w:rPr>
              <w:t>2. Uchwała Nr XI/218/2019 Rady m.st. Warszawy z dnia 11 kwietnia 2019 roku w sprawie konsultacji społecznych z mieszkańcami m.st. Warszawy w formie budżetu obywatelskiego</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000000" w:fill="CDDEE9"/>
            <w:vAlign w:val="center"/>
            <w:hideMark/>
          </w:tcPr>
          <w:p w:rsidR="00820DB7" w:rsidRPr="00820DB7" w:rsidRDefault="00820DB7" w:rsidP="000B0EB0">
            <w:pPr>
              <w:spacing w:line="240" w:lineRule="auto"/>
              <w:jc w:val="both"/>
              <w:rPr>
                <w:rFonts w:cs="Arial"/>
                <w:b/>
                <w:bCs/>
                <w:sz w:val="12"/>
                <w:szCs w:val="12"/>
              </w:rPr>
            </w:pPr>
            <w:r w:rsidRPr="00820DB7">
              <w:rPr>
                <w:rFonts w:cs="Arial"/>
                <w:b/>
                <w:bCs/>
                <w:sz w:val="12"/>
                <w:szCs w:val="12"/>
              </w:rPr>
              <w:t>Upowszechnianie kultury fizycznej i sportu - program 2</w:t>
            </w:r>
          </w:p>
        </w:tc>
        <w:tc>
          <w:tcPr>
            <w:tcW w:w="462" w:type="pct"/>
            <w:tcBorders>
              <w:top w:val="nil"/>
              <w:left w:val="nil"/>
              <w:bottom w:val="nil"/>
              <w:right w:val="nil"/>
            </w:tcBorders>
            <w:shd w:val="clear" w:color="000000" w:fill="CDDEE9"/>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CDDEE9"/>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2 956 170</w:t>
            </w:r>
          </w:p>
        </w:tc>
        <w:tc>
          <w:tcPr>
            <w:tcW w:w="717" w:type="pct"/>
            <w:tcBorders>
              <w:top w:val="nil"/>
              <w:left w:val="nil"/>
              <w:bottom w:val="nil"/>
              <w:right w:val="nil"/>
            </w:tcBorders>
            <w:shd w:val="clear" w:color="000000" w:fill="CDDEE9"/>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1 646 697,80</w:t>
            </w:r>
          </w:p>
        </w:tc>
        <w:tc>
          <w:tcPr>
            <w:tcW w:w="423" w:type="pct"/>
            <w:tcBorders>
              <w:top w:val="nil"/>
              <w:left w:val="nil"/>
              <w:bottom w:val="nil"/>
              <w:right w:val="nil"/>
            </w:tcBorders>
            <w:shd w:val="clear" w:color="000000" w:fill="CDDEE9"/>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55,7%</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000000" w:fill="EAF1F6"/>
            <w:vAlign w:val="center"/>
            <w:hideMark/>
          </w:tcPr>
          <w:p w:rsidR="00820DB7" w:rsidRPr="00820DB7" w:rsidRDefault="00820DB7" w:rsidP="000B0EB0">
            <w:pPr>
              <w:spacing w:line="240" w:lineRule="auto"/>
              <w:jc w:val="both"/>
              <w:rPr>
                <w:rFonts w:cs="Arial"/>
                <w:b/>
                <w:bCs/>
                <w:sz w:val="12"/>
                <w:szCs w:val="12"/>
              </w:rPr>
            </w:pPr>
            <w:r w:rsidRPr="00820DB7">
              <w:rPr>
                <w:rFonts w:cs="Arial"/>
                <w:b/>
                <w:bCs/>
                <w:sz w:val="12"/>
                <w:szCs w:val="12"/>
              </w:rPr>
              <w:t>Imprezy rekreacyjno-sportowe - zadanie 1</w:t>
            </w:r>
          </w:p>
        </w:tc>
        <w:tc>
          <w:tcPr>
            <w:tcW w:w="462"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94 300</w:t>
            </w:r>
          </w:p>
        </w:tc>
        <w:tc>
          <w:tcPr>
            <w:tcW w:w="717"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36 347,80</w:t>
            </w:r>
          </w:p>
        </w:tc>
        <w:tc>
          <w:tcPr>
            <w:tcW w:w="423"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38,5%</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upowszechnianie form aktywnego spędzania czasu</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Sportu i Rekreacji</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94 300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36 347,80</w:t>
            </w: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38,5%</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92605</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sz w:val="12"/>
                <w:szCs w:val="12"/>
              </w:rPr>
            </w:pPr>
            <w:r w:rsidRPr="00820DB7">
              <w:rPr>
                <w:rFonts w:cs="Arial"/>
                <w:sz w:val="12"/>
                <w:szCs w:val="12"/>
              </w:rPr>
              <w:t xml:space="preserve">organizacja imprez </w:t>
            </w:r>
            <w:r w:rsidRPr="00820DB7">
              <w:rPr>
                <w:rFonts w:cs="Arial"/>
                <w:i/>
                <w:iCs/>
                <w:sz w:val="12"/>
                <w:szCs w:val="12"/>
              </w:rPr>
              <w:t>(Turniej piłki nożnej z okazji Dnia Dziecka, impreza plenerowa na powitanie lata pn."Sportowe figle na Kępie Potockiej")</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61 000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23 272,00</w:t>
            </w: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38,2%</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sz w:val="12"/>
                <w:szCs w:val="12"/>
              </w:rPr>
            </w:pPr>
            <w:r w:rsidRPr="00820DB7">
              <w:rPr>
                <w:rFonts w:cs="Arial"/>
                <w:sz w:val="12"/>
                <w:szCs w:val="12"/>
              </w:rPr>
              <w:t>zadania zlecone (organizacja imprez) organizacjom pozarządowym prowadzącym działalność pożytku publicznego na realizację (Turniej w gimnastyce artystycznej Żoliborz Flowers Gym Cup, Żoliborz Judo Cup)</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13 000,00</w:t>
            </w: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43,3%</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sz w:val="12"/>
                <w:szCs w:val="12"/>
              </w:rPr>
            </w:pPr>
            <w:r w:rsidRPr="00820DB7">
              <w:rPr>
                <w:rFonts w:cs="Arial"/>
                <w:sz w:val="12"/>
                <w:szCs w:val="12"/>
              </w:rPr>
              <w:t>zakup pucharów, dyplomów, nagród rzeczowych</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3 300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75,80</w:t>
            </w: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2,3%</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rPr>
            </w:pPr>
            <w:r w:rsidRPr="00820DB7">
              <w:rPr>
                <w:rFonts w:cs="Arial"/>
                <w:i/>
                <w:iCs/>
                <w:sz w:val="12"/>
                <w:szCs w:val="12"/>
              </w:rPr>
              <w:t>1. Ustawa z dnia 25 czerwca 2010 r. o sporcie (Dz. U. z 2020 r. poz. 1133, t..j.)</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rPr>
            </w:pPr>
            <w:r w:rsidRPr="00820DB7">
              <w:rPr>
                <w:rFonts w:cs="Arial"/>
                <w:i/>
                <w:iCs/>
                <w:sz w:val="12"/>
                <w:szCs w:val="12"/>
              </w:rPr>
              <w:t>2. Ustawa z dnia 24 kwietnia 2003 r. o działalności pożytku publicznego i o wolontariacie (Dz. U. z 2020 r. poz. 1057, z późn. zm.)</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000000" w:fill="EAF1F6"/>
            <w:vAlign w:val="center"/>
            <w:hideMark/>
          </w:tcPr>
          <w:p w:rsidR="00820DB7" w:rsidRPr="00820DB7" w:rsidRDefault="00820DB7" w:rsidP="000B0EB0">
            <w:pPr>
              <w:spacing w:line="240" w:lineRule="auto"/>
              <w:jc w:val="both"/>
              <w:rPr>
                <w:rFonts w:cs="Arial"/>
                <w:b/>
                <w:bCs/>
                <w:sz w:val="12"/>
                <w:szCs w:val="12"/>
              </w:rPr>
            </w:pPr>
            <w:r w:rsidRPr="00820DB7">
              <w:rPr>
                <w:rFonts w:cs="Arial"/>
                <w:b/>
                <w:bCs/>
                <w:sz w:val="12"/>
                <w:szCs w:val="12"/>
              </w:rPr>
              <w:t>Podnoszenie sprawności fizycznej mieszkańców oraz szkolenia i współzawodnictwo sportowe dzieci i młodzieży - zadanie 2</w:t>
            </w:r>
          </w:p>
        </w:tc>
        <w:tc>
          <w:tcPr>
            <w:tcW w:w="462"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417 390</w:t>
            </w:r>
          </w:p>
        </w:tc>
        <w:tc>
          <w:tcPr>
            <w:tcW w:w="717"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181 970,00</w:t>
            </w:r>
          </w:p>
        </w:tc>
        <w:tc>
          <w:tcPr>
            <w:tcW w:w="423"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43,6%</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poprawa sprawności fizycznej mieszkańców Miasta</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Sportu i Rekreacji</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417 390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181 970,00</w:t>
            </w: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43,6%</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92605</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hideMark/>
          </w:tcPr>
          <w:p w:rsidR="00820DB7" w:rsidRPr="00820DB7" w:rsidRDefault="00820DB7" w:rsidP="000B0EB0">
            <w:pPr>
              <w:spacing w:line="240" w:lineRule="auto"/>
              <w:jc w:val="both"/>
              <w:rPr>
                <w:rFonts w:cs="Arial"/>
                <w:sz w:val="12"/>
                <w:szCs w:val="12"/>
              </w:rPr>
            </w:pPr>
            <w:r w:rsidRPr="00820DB7">
              <w:rPr>
                <w:rFonts w:cs="Arial"/>
                <w:sz w:val="12"/>
                <w:szCs w:val="12"/>
              </w:rPr>
              <w:t>zadania zlecone organizacjom pozarządowym prowadzącym działalność pożytku publicznego z przeznaczeniem na dofinansowanie szkolenia i współzawodnictwa sportowego szczególnie dzieci i młodzieży (szkolenie: lekkoatletyczne, w judo, piłce nożnej, szermierce, gimnastyce artystycznej; dzielnicowe eliminacje do Warszawskiej Olimpiady Młodzieży w dyscyplinach: biegi przełajowe, piłka siatkowa, piłka nożna, piłka ręczna, unihokej, tenis stołowy, koszykówka, 4-bój lekkoatletyczny, ringo)</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196 170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150 000,00</w:t>
            </w: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76,5%</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sz w:val="12"/>
                <w:szCs w:val="12"/>
              </w:rPr>
            </w:pPr>
            <w:r w:rsidRPr="00820DB7">
              <w:rPr>
                <w:rFonts w:cs="Arial"/>
                <w:sz w:val="12"/>
                <w:szCs w:val="12"/>
              </w:rPr>
              <w:t>realizacja programów szkoleniowo - rekreacyjnych:</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145 101</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31 860,00</w:t>
            </w: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22,0%</w:t>
            </w:r>
          </w:p>
        </w:tc>
      </w:tr>
      <w:tr w:rsidR="00820DB7" w:rsidRPr="00820DB7" w:rsidTr="00B404A7">
        <w:trPr>
          <w:trHeight w:val="85"/>
        </w:trPr>
        <w:tc>
          <w:tcPr>
            <w:tcW w:w="2810" w:type="pct"/>
            <w:tcBorders>
              <w:top w:val="nil"/>
              <w:left w:val="nil"/>
              <w:bottom w:val="nil"/>
              <w:right w:val="nil"/>
            </w:tcBorders>
            <w:shd w:val="clear" w:color="auto" w:fill="auto"/>
            <w:noWrap/>
            <w:vAlign w:val="center"/>
            <w:hideMark/>
          </w:tcPr>
          <w:p w:rsidR="00820DB7" w:rsidRPr="00820DB7" w:rsidRDefault="00820DB7" w:rsidP="000B0EB0">
            <w:pPr>
              <w:spacing w:line="240" w:lineRule="auto"/>
              <w:jc w:val="both"/>
              <w:rPr>
                <w:rFonts w:cs="Arial"/>
                <w:i/>
                <w:iCs/>
                <w:sz w:val="12"/>
                <w:szCs w:val="12"/>
              </w:rPr>
            </w:pPr>
            <w:r w:rsidRPr="00820DB7">
              <w:rPr>
                <w:rFonts w:cs="Arial"/>
                <w:i/>
                <w:iCs/>
                <w:sz w:val="12"/>
                <w:szCs w:val="12"/>
              </w:rPr>
              <w:t>"Sprawny maluch"</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79 280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31 860,00</w:t>
            </w: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40,2%</w:t>
            </w:r>
          </w:p>
        </w:tc>
      </w:tr>
      <w:tr w:rsidR="00820DB7" w:rsidRPr="00820DB7" w:rsidTr="00B404A7">
        <w:trPr>
          <w:trHeight w:val="85"/>
        </w:trPr>
        <w:tc>
          <w:tcPr>
            <w:tcW w:w="2810" w:type="pct"/>
            <w:tcBorders>
              <w:top w:val="nil"/>
              <w:left w:val="nil"/>
              <w:bottom w:val="nil"/>
              <w:right w:val="nil"/>
            </w:tcBorders>
            <w:shd w:val="clear" w:color="auto" w:fill="auto"/>
            <w:noWrap/>
            <w:vAlign w:val="center"/>
            <w:hideMark/>
          </w:tcPr>
          <w:p w:rsidR="00820DB7" w:rsidRPr="00820DB7" w:rsidRDefault="00820DB7" w:rsidP="000B0EB0">
            <w:pPr>
              <w:spacing w:line="240" w:lineRule="auto"/>
              <w:jc w:val="both"/>
              <w:rPr>
                <w:rFonts w:cs="Arial"/>
                <w:i/>
                <w:iCs/>
                <w:sz w:val="12"/>
                <w:szCs w:val="12"/>
              </w:rPr>
            </w:pPr>
            <w:r w:rsidRPr="00820DB7">
              <w:rPr>
                <w:rFonts w:cs="Arial"/>
                <w:i/>
                <w:iCs/>
                <w:sz w:val="12"/>
                <w:szCs w:val="12"/>
              </w:rPr>
              <w:t>"Pierwszy krok w sporcie"</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51 000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0,00</w:t>
            </w: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rPr>
            </w:pPr>
            <w:r w:rsidRPr="00820DB7">
              <w:rPr>
                <w:rFonts w:cs="Arial"/>
                <w:i/>
                <w:iCs/>
                <w:sz w:val="12"/>
                <w:szCs w:val="12"/>
              </w:rPr>
              <w:t>"Otwarta sala"</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14 821</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0,00</w:t>
            </w: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sz w:val="12"/>
                <w:szCs w:val="12"/>
              </w:rPr>
            </w:pPr>
            <w:r w:rsidRPr="00820DB7">
              <w:rPr>
                <w:rFonts w:cs="Arial"/>
                <w:sz w:val="12"/>
                <w:szCs w:val="12"/>
              </w:rPr>
              <w:t>organizacja rozgrywek sportowych (</w:t>
            </w:r>
            <w:r w:rsidRPr="00820DB7">
              <w:rPr>
                <w:rFonts w:cs="Arial"/>
                <w:i/>
                <w:iCs/>
                <w:sz w:val="12"/>
                <w:szCs w:val="12"/>
              </w:rPr>
              <w:t>w tym: Warszawska Olimpiada Młodzieży)</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61 234</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0,0%</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sz w:val="12"/>
                <w:szCs w:val="12"/>
              </w:rPr>
            </w:pPr>
            <w:r w:rsidRPr="00820DB7">
              <w:rPr>
                <w:rFonts w:cs="Arial"/>
                <w:sz w:val="12"/>
                <w:szCs w:val="12"/>
              </w:rPr>
              <w:t>podnoszenie sprawności mieszkańców:</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14 885</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110,00</w:t>
            </w: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0,7%</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rPr>
            </w:pPr>
            <w:r w:rsidRPr="00820DB7">
              <w:rPr>
                <w:rFonts w:cs="Arial"/>
                <w:i/>
                <w:iCs/>
                <w:sz w:val="12"/>
                <w:szCs w:val="12"/>
              </w:rPr>
              <w:t xml:space="preserve"> "Sprawny senior"</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14 885</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110,00</w:t>
            </w: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i/>
                <w:iCs/>
                <w:sz w:val="12"/>
                <w:szCs w:val="12"/>
              </w:rPr>
            </w:pPr>
            <w:r w:rsidRPr="00820DB7">
              <w:rPr>
                <w:rFonts w:cs="Arial"/>
                <w:i/>
                <w:iCs/>
                <w:sz w:val="12"/>
                <w:szCs w:val="12"/>
              </w:rPr>
              <w:t>0,7%</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rPr>
            </w:pPr>
            <w:r w:rsidRPr="00820DB7">
              <w:rPr>
                <w:rFonts w:cs="Arial"/>
                <w:i/>
                <w:iCs/>
                <w:sz w:val="12"/>
                <w:szCs w:val="12"/>
              </w:rPr>
              <w:t>1.Ustawa z dnia 25 czerwca 2010 r. o sporcie (Dz. U. z 2020 r. poz. 1133, t.j.)</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rPr>
            </w:pPr>
            <w:r w:rsidRPr="00820DB7">
              <w:rPr>
                <w:rFonts w:cs="Arial"/>
                <w:i/>
                <w:iCs/>
                <w:sz w:val="12"/>
                <w:szCs w:val="12"/>
              </w:rPr>
              <w:t>2. Ustawa z dnia 24 kwietnia 2003 r. o działalności pożytku publicznego i o wolontariacie (Dz. U. z 2020 r. poz. 1057, z późn. zm.)</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000000" w:fill="EAF1F6"/>
            <w:vAlign w:val="center"/>
            <w:hideMark/>
          </w:tcPr>
          <w:p w:rsidR="00820DB7" w:rsidRPr="00820DB7" w:rsidRDefault="00820DB7" w:rsidP="000B0EB0">
            <w:pPr>
              <w:spacing w:line="240" w:lineRule="auto"/>
              <w:jc w:val="both"/>
              <w:rPr>
                <w:rFonts w:cs="Arial"/>
                <w:b/>
                <w:bCs/>
                <w:sz w:val="12"/>
                <w:szCs w:val="12"/>
              </w:rPr>
            </w:pPr>
            <w:r w:rsidRPr="00820DB7">
              <w:rPr>
                <w:rFonts w:cs="Arial"/>
                <w:b/>
                <w:bCs/>
                <w:sz w:val="12"/>
                <w:szCs w:val="12"/>
              </w:rPr>
              <w:t>Sport i rekreacja osób niepełnosprawnych - zadanie 6</w:t>
            </w:r>
          </w:p>
        </w:tc>
        <w:tc>
          <w:tcPr>
            <w:tcW w:w="462"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44 480</w:t>
            </w:r>
          </w:p>
        </w:tc>
        <w:tc>
          <w:tcPr>
            <w:tcW w:w="717"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28 380,00</w:t>
            </w:r>
          </w:p>
        </w:tc>
        <w:tc>
          <w:tcPr>
            <w:tcW w:w="423"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63,8%</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tworzenie warunków do aktywności fizycznej osób niepełnosprawnych</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Sportu i Rekreacji</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92605</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sz w:val="12"/>
                <w:szCs w:val="12"/>
              </w:rPr>
            </w:pPr>
            <w:r w:rsidRPr="00820DB7">
              <w:rPr>
                <w:rFonts w:cs="Arial"/>
                <w:sz w:val="12"/>
                <w:szCs w:val="12"/>
              </w:rPr>
              <w:t>zadania zlecone organizacjom pozarządowym prowadzącym działalność pożytku publicznego z przeznaczeniem na dofinansowanie sportu i rekreacji osób niepełnosprawnych (hipoterapia)</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20 000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20 000,00</w:t>
            </w: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100,0%</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sz w:val="12"/>
                <w:szCs w:val="12"/>
              </w:rPr>
            </w:pPr>
            <w:r w:rsidRPr="00820DB7">
              <w:rPr>
                <w:rFonts w:cs="Arial"/>
                <w:sz w:val="12"/>
                <w:szCs w:val="12"/>
              </w:rPr>
              <w:t>imprezy sportowe (Wielobój Integracyjny dla dzieci z niepełnosprawnościami)</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17 880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8 380,00</w:t>
            </w: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46,9%</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sz w:val="12"/>
                <w:szCs w:val="12"/>
              </w:rPr>
            </w:pPr>
            <w:r w:rsidRPr="00820DB7">
              <w:rPr>
                <w:rFonts w:cs="Arial"/>
                <w:sz w:val="12"/>
                <w:szCs w:val="12"/>
              </w:rPr>
              <w:t>prowadzenie zajęć Zumby Gold</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6 600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0,00</w:t>
            </w: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0,0%</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rPr>
            </w:pPr>
            <w:r w:rsidRPr="00820DB7">
              <w:rPr>
                <w:rFonts w:cs="Arial"/>
                <w:i/>
                <w:iCs/>
                <w:sz w:val="12"/>
                <w:szCs w:val="12"/>
              </w:rPr>
              <w:t>1.Ustawa z dnia 25 czerwca 2010 r. o sporcie (Dz. U. z 2020 r. poz. 1133, t.j.)</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rPr>
            </w:pPr>
            <w:r w:rsidRPr="00820DB7">
              <w:rPr>
                <w:rFonts w:cs="Arial"/>
                <w:i/>
                <w:iCs/>
                <w:sz w:val="12"/>
                <w:szCs w:val="12"/>
              </w:rPr>
              <w:t>2. Ustawa z dnia 24 kwietnia 2003 r. o działalności pożytku publicznego i o wolontariacie (Dz. U. z 2020 r. poz. 1057, z późn. zm.)</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000000" w:fill="EAF1F6"/>
            <w:vAlign w:val="center"/>
            <w:hideMark/>
          </w:tcPr>
          <w:p w:rsidR="00820DB7" w:rsidRPr="00820DB7" w:rsidRDefault="00820DB7" w:rsidP="000B0EB0">
            <w:pPr>
              <w:spacing w:line="240" w:lineRule="auto"/>
              <w:jc w:val="both"/>
              <w:rPr>
                <w:rFonts w:cs="Arial"/>
                <w:b/>
                <w:bCs/>
                <w:sz w:val="12"/>
                <w:szCs w:val="12"/>
              </w:rPr>
            </w:pPr>
            <w:r w:rsidRPr="00820DB7">
              <w:rPr>
                <w:rFonts w:cs="Arial"/>
                <w:b/>
                <w:bCs/>
                <w:sz w:val="12"/>
                <w:szCs w:val="12"/>
              </w:rPr>
              <w:t>Prowadzenie działalności sportowo - rekreacyjnej - zadanie 8</w:t>
            </w:r>
          </w:p>
        </w:tc>
        <w:tc>
          <w:tcPr>
            <w:tcW w:w="462" w:type="pct"/>
            <w:tcBorders>
              <w:top w:val="nil"/>
              <w:left w:val="nil"/>
              <w:bottom w:val="nil"/>
              <w:right w:val="nil"/>
            </w:tcBorders>
            <w:shd w:val="clear" w:color="000000" w:fill="EAF1F6"/>
            <w:vAlign w:val="center"/>
            <w:hideMark/>
          </w:tcPr>
          <w:p w:rsidR="00820DB7" w:rsidRPr="00820DB7" w:rsidRDefault="00820DB7" w:rsidP="00820DB7">
            <w:pPr>
              <w:spacing w:line="240" w:lineRule="auto"/>
              <w:rPr>
                <w:rFonts w:cs="Arial"/>
                <w:b/>
                <w:bCs/>
                <w:sz w:val="12"/>
                <w:szCs w:val="12"/>
              </w:rPr>
            </w:pPr>
            <w:r w:rsidRPr="00820DB7">
              <w:rPr>
                <w:rFonts w:cs="Arial"/>
                <w:b/>
                <w:bCs/>
                <w:sz w:val="12"/>
                <w:szCs w:val="12"/>
              </w:rPr>
              <w:t> </w:t>
            </w:r>
          </w:p>
        </w:tc>
        <w:tc>
          <w:tcPr>
            <w:tcW w:w="588"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2 400 000</w:t>
            </w:r>
          </w:p>
        </w:tc>
        <w:tc>
          <w:tcPr>
            <w:tcW w:w="717"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1 400 000,00</w:t>
            </w:r>
          </w:p>
        </w:tc>
        <w:tc>
          <w:tcPr>
            <w:tcW w:w="423" w:type="pct"/>
            <w:tcBorders>
              <w:top w:val="nil"/>
              <w:left w:val="nil"/>
              <w:bottom w:val="nil"/>
              <w:right w:val="nil"/>
            </w:tcBorders>
            <w:shd w:val="clear" w:color="000000" w:fill="EAF1F6"/>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58,3%</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b/>
                <w:bCs/>
                <w:sz w:val="12"/>
                <w:szCs w:val="12"/>
              </w:rPr>
            </w:pPr>
            <w:r w:rsidRPr="00820DB7">
              <w:rPr>
                <w:rFonts w:cs="Arial"/>
                <w:b/>
                <w:bCs/>
                <w:sz w:val="12"/>
                <w:szCs w:val="12"/>
              </w:rPr>
              <w:t>Ośrodek Sportu i Rekreacji w Dzielnicy Żoliborz</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b/>
                <w:bCs/>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2 400 000</w:t>
            </w:r>
          </w:p>
        </w:tc>
        <w:tc>
          <w:tcPr>
            <w:tcW w:w="717"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1 400 000,00</w:t>
            </w:r>
          </w:p>
        </w:tc>
        <w:tc>
          <w:tcPr>
            <w:tcW w:w="423"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b/>
                <w:bCs/>
                <w:sz w:val="12"/>
                <w:szCs w:val="12"/>
              </w:rPr>
            </w:pPr>
            <w:r w:rsidRPr="00820DB7">
              <w:rPr>
                <w:rFonts w:cs="Arial"/>
                <w:b/>
                <w:bCs/>
                <w:sz w:val="12"/>
                <w:szCs w:val="12"/>
              </w:rPr>
              <w:t>58,3%</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Cel:</w:t>
            </w:r>
            <w:r w:rsidRPr="00820DB7">
              <w:rPr>
                <w:rFonts w:cs="Arial"/>
                <w:sz w:val="12"/>
                <w:szCs w:val="12"/>
              </w:rPr>
              <w:t xml:space="preserve"> udostępnienie mieszkańcom bazy sportowo – rekreacyjnej oraz upowszechnianie form aktywnego spędzania czasu</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Dysponent:</w:t>
            </w:r>
            <w:r w:rsidRPr="00820DB7">
              <w:rPr>
                <w:rFonts w:cs="Arial"/>
                <w:i/>
                <w:iCs/>
                <w:sz w:val="12"/>
                <w:szCs w:val="12"/>
              </w:rPr>
              <w:t xml:space="preserve"> Wydział Sportu i Rekreacji</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Klasyfikacja:</w:t>
            </w:r>
            <w:r w:rsidRPr="00820DB7">
              <w:rPr>
                <w:rFonts w:cs="Arial"/>
                <w:i/>
                <w:iCs/>
                <w:sz w:val="12"/>
                <w:szCs w:val="12"/>
              </w:rPr>
              <w:t xml:space="preserve"> rozdział: 92604</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sz w:val="12"/>
                <w:szCs w:val="12"/>
              </w:rPr>
            </w:pPr>
            <w:r w:rsidRPr="00820DB7">
              <w:rPr>
                <w:rFonts w:cs="Arial"/>
                <w:sz w:val="12"/>
                <w:szCs w:val="12"/>
              </w:rPr>
              <w:t>Dofinansowanie w formie dotacji przedmiotowej zakładu budżetowego pn. "Ośrodek Sportu i Rekreacji m.st. Warszawy w Dzielnicy Żoliborz", który prowadzi działalność sportową i rekreacyjną na krytej pływalni wraz z zapleczem odnowy biologicznej i fitness, boiskami piłkarskimi, lodowiskiem (zimą), skateparkiem (w okresie wiosenno - jesiennym) przy ul. Potockiej 1</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2 400 000</w:t>
            </w: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1 400 000,00</w:t>
            </w: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cs="Arial"/>
                <w:sz w:val="12"/>
                <w:szCs w:val="12"/>
              </w:rPr>
            </w:pPr>
            <w:r w:rsidRPr="00820DB7">
              <w:rPr>
                <w:rFonts w:cs="Arial"/>
                <w:sz w:val="12"/>
                <w:szCs w:val="12"/>
              </w:rPr>
              <w:t>58,3%</w:t>
            </w: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u w:val="single"/>
              </w:rPr>
            </w:pPr>
            <w:r w:rsidRPr="00820DB7">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r w:rsidR="00820DB7" w:rsidRPr="00820DB7" w:rsidTr="00B404A7">
        <w:trPr>
          <w:trHeight w:val="85"/>
        </w:trPr>
        <w:tc>
          <w:tcPr>
            <w:tcW w:w="2810" w:type="pct"/>
            <w:tcBorders>
              <w:top w:val="nil"/>
              <w:left w:val="nil"/>
              <w:bottom w:val="nil"/>
              <w:right w:val="nil"/>
            </w:tcBorders>
            <w:shd w:val="clear" w:color="auto" w:fill="auto"/>
            <w:vAlign w:val="center"/>
            <w:hideMark/>
          </w:tcPr>
          <w:p w:rsidR="00820DB7" w:rsidRPr="00820DB7" w:rsidRDefault="00820DB7" w:rsidP="000B0EB0">
            <w:pPr>
              <w:spacing w:line="240" w:lineRule="auto"/>
              <w:jc w:val="both"/>
              <w:rPr>
                <w:rFonts w:cs="Arial"/>
                <w:i/>
                <w:iCs/>
                <w:sz w:val="12"/>
                <w:szCs w:val="12"/>
              </w:rPr>
            </w:pPr>
            <w:r w:rsidRPr="00820DB7">
              <w:rPr>
                <w:rFonts w:cs="Arial"/>
                <w:i/>
                <w:iCs/>
                <w:sz w:val="12"/>
                <w:szCs w:val="12"/>
              </w:rPr>
              <w:t>Ustawa z dnia 25 czerwca 2010 r. o sporcie (Dz. U. z 2020 r. poz. 1133)</w:t>
            </w:r>
          </w:p>
        </w:tc>
        <w:tc>
          <w:tcPr>
            <w:tcW w:w="462"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20DB7" w:rsidRPr="00820DB7" w:rsidRDefault="00820DB7" w:rsidP="00820DB7">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820DB7" w:rsidRPr="00820DB7" w:rsidRDefault="00820DB7" w:rsidP="00820DB7">
            <w:pPr>
              <w:spacing w:line="240" w:lineRule="auto"/>
              <w:jc w:val="right"/>
              <w:rPr>
                <w:rFonts w:ascii="Times New Roman" w:hAnsi="Times New Roman"/>
                <w:sz w:val="12"/>
                <w:szCs w:val="12"/>
              </w:rPr>
            </w:pPr>
          </w:p>
        </w:tc>
      </w:tr>
    </w:tbl>
    <w:p w:rsidR="00002B42" w:rsidRDefault="00002B42" w:rsidP="00993C5F">
      <w:pPr>
        <w:pStyle w:val="Nagwek3"/>
      </w:pPr>
      <w:r>
        <w:br w:type="page"/>
      </w:r>
      <w:bookmarkStart w:id="55" w:name="_Toc79666217"/>
      <w:r w:rsidR="00993C5F">
        <w:lastRenderedPageBreak/>
        <w:t>4.2.8.</w:t>
      </w:r>
      <w:r w:rsidR="00993C5F">
        <w:tab/>
      </w:r>
      <w:r>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4953"/>
        <w:gridCol w:w="979"/>
        <w:gridCol w:w="1064"/>
        <w:gridCol w:w="1298"/>
        <w:gridCol w:w="778"/>
      </w:tblGrid>
      <w:tr w:rsidR="000B0EB0" w:rsidRPr="000B0EB0" w:rsidTr="000B0EB0">
        <w:trPr>
          <w:trHeight w:val="85"/>
          <w:tblHeader/>
        </w:trPr>
        <w:tc>
          <w:tcPr>
            <w:tcW w:w="2732" w:type="pct"/>
            <w:tcBorders>
              <w:top w:val="nil"/>
              <w:left w:val="nil"/>
              <w:bottom w:val="nil"/>
              <w:right w:val="nil"/>
            </w:tcBorders>
            <w:shd w:val="clear" w:color="000000" w:fill="8DB0DB"/>
            <w:vAlign w:val="center"/>
            <w:hideMark/>
          </w:tcPr>
          <w:p w:rsidR="000B0EB0" w:rsidRPr="000B0EB0" w:rsidRDefault="000B0EB0" w:rsidP="000B0EB0">
            <w:pPr>
              <w:spacing w:line="240" w:lineRule="auto"/>
              <w:jc w:val="center"/>
              <w:rPr>
                <w:rFonts w:cs="Arial"/>
                <w:b/>
                <w:bCs/>
                <w:sz w:val="14"/>
                <w:szCs w:val="14"/>
              </w:rPr>
            </w:pPr>
            <w:r w:rsidRPr="000B0EB0">
              <w:rPr>
                <w:rFonts w:cs="Arial"/>
                <w:b/>
                <w:bCs/>
                <w:sz w:val="14"/>
                <w:szCs w:val="14"/>
              </w:rPr>
              <w:t>Wyszczególnienie</w:t>
            </w:r>
          </w:p>
        </w:tc>
        <w:tc>
          <w:tcPr>
            <w:tcW w:w="541" w:type="pct"/>
            <w:tcBorders>
              <w:top w:val="nil"/>
              <w:left w:val="nil"/>
              <w:bottom w:val="nil"/>
              <w:right w:val="nil"/>
            </w:tcBorders>
            <w:shd w:val="clear" w:color="000000" w:fill="8DB0DB"/>
            <w:vAlign w:val="center"/>
            <w:hideMark/>
          </w:tcPr>
          <w:p w:rsidR="000B0EB0" w:rsidRPr="000B0EB0" w:rsidRDefault="000B0EB0" w:rsidP="000B0EB0">
            <w:pPr>
              <w:spacing w:line="240" w:lineRule="auto"/>
              <w:jc w:val="center"/>
              <w:rPr>
                <w:rFonts w:cs="Arial"/>
                <w:b/>
                <w:bCs/>
                <w:sz w:val="14"/>
                <w:szCs w:val="14"/>
              </w:rPr>
            </w:pPr>
            <w:r w:rsidRPr="000B0EB0">
              <w:rPr>
                <w:rFonts w:cs="Arial"/>
                <w:b/>
                <w:bCs/>
                <w:sz w:val="14"/>
                <w:szCs w:val="14"/>
              </w:rPr>
              <w:t> </w:t>
            </w:r>
          </w:p>
        </w:tc>
        <w:tc>
          <w:tcPr>
            <w:tcW w:w="588" w:type="pct"/>
            <w:tcBorders>
              <w:top w:val="nil"/>
              <w:left w:val="nil"/>
              <w:bottom w:val="nil"/>
              <w:right w:val="nil"/>
            </w:tcBorders>
            <w:shd w:val="clear" w:color="000000" w:fill="8DB0DB"/>
            <w:vAlign w:val="center"/>
            <w:hideMark/>
          </w:tcPr>
          <w:p w:rsidR="000B0EB0" w:rsidRPr="000B0EB0" w:rsidRDefault="000B0EB0" w:rsidP="000B0EB0">
            <w:pPr>
              <w:spacing w:line="240" w:lineRule="auto"/>
              <w:jc w:val="center"/>
              <w:rPr>
                <w:rFonts w:cs="Arial"/>
                <w:b/>
                <w:bCs/>
                <w:sz w:val="14"/>
                <w:szCs w:val="14"/>
              </w:rPr>
            </w:pPr>
            <w:r w:rsidRPr="000B0EB0">
              <w:rPr>
                <w:rFonts w:cs="Arial"/>
                <w:b/>
                <w:bCs/>
                <w:sz w:val="14"/>
                <w:szCs w:val="14"/>
              </w:rPr>
              <w:t>Plan</w:t>
            </w:r>
          </w:p>
        </w:tc>
        <w:tc>
          <w:tcPr>
            <w:tcW w:w="717" w:type="pct"/>
            <w:tcBorders>
              <w:top w:val="nil"/>
              <w:left w:val="nil"/>
              <w:bottom w:val="nil"/>
              <w:right w:val="nil"/>
            </w:tcBorders>
            <w:shd w:val="clear" w:color="000000" w:fill="8DB0DB"/>
            <w:noWrap/>
            <w:vAlign w:val="center"/>
            <w:hideMark/>
          </w:tcPr>
          <w:p w:rsidR="000B0EB0" w:rsidRPr="000B0EB0" w:rsidRDefault="000B0EB0" w:rsidP="000B0EB0">
            <w:pPr>
              <w:spacing w:line="240" w:lineRule="auto"/>
              <w:jc w:val="center"/>
              <w:rPr>
                <w:rFonts w:cs="Arial"/>
                <w:b/>
                <w:bCs/>
                <w:sz w:val="14"/>
                <w:szCs w:val="14"/>
              </w:rPr>
            </w:pPr>
            <w:r w:rsidRPr="000B0EB0">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0B0EB0" w:rsidRPr="000B0EB0" w:rsidRDefault="000B0EB0" w:rsidP="000B0EB0">
            <w:pPr>
              <w:spacing w:line="240" w:lineRule="auto"/>
              <w:jc w:val="center"/>
              <w:rPr>
                <w:rFonts w:cs="Arial"/>
                <w:b/>
                <w:bCs/>
                <w:sz w:val="14"/>
                <w:szCs w:val="14"/>
              </w:rPr>
            </w:pPr>
            <w:r w:rsidRPr="000B0EB0">
              <w:rPr>
                <w:rFonts w:cs="Arial"/>
                <w:b/>
                <w:bCs/>
                <w:sz w:val="14"/>
                <w:szCs w:val="14"/>
              </w:rPr>
              <w:t>Wskaźnik</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000000" w:fill="B6D9E6"/>
            <w:vAlign w:val="center"/>
            <w:hideMark/>
          </w:tcPr>
          <w:p w:rsidR="000B0EB0" w:rsidRPr="000B0EB0" w:rsidRDefault="000B0EB0" w:rsidP="000B0EB0">
            <w:pPr>
              <w:spacing w:line="240" w:lineRule="auto"/>
              <w:jc w:val="both"/>
              <w:rPr>
                <w:rFonts w:cs="Arial"/>
                <w:b/>
                <w:bCs/>
                <w:sz w:val="12"/>
                <w:szCs w:val="12"/>
              </w:rPr>
            </w:pPr>
            <w:r>
              <w:rPr>
                <w:rFonts w:cs="Arial"/>
                <w:b/>
                <w:bCs/>
                <w:sz w:val="12"/>
                <w:szCs w:val="12"/>
              </w:rPr>
              <w:t>RAZEM</w:t>
            </w:r>
          </w:p>
        </w:tc>
        <w:tc>
          <w:tcPr>
            <w:tcW w:w="541" w:type="pct"/>
            <w:tcBorders>
              <w:top w:val="nil"/>
              <w:left w:val="nil"/>
              <w:bottom w:val="nil"/>
              <w:right w:val="nil"/>
            </w:tcBorders>
            <w:shd w:val="clear" w:color="000000" w:fill="B6D9E6"/>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 </w:t>
            </w:r>
          </w:p>
        </w:tc>
        <w:tc>
          <w:tcPr>
            <w:tcW w:w="588" w:type="pct"/>
            <w:tcBorders>
              <w:top w:val="nil"/>
              <w:left w:val="nil"/>
              <w:bottom w:val="nil"/>
              <w:right w:val="nil"/>
            </w:tcBorders>
            <w:shd w:val="clear" w:color="000000" w:fill="B6D9E6"/>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161 862</w:t>
            </w:r>
          </w:p>
        </w:tc>
        <w:tc>
          <w:tcPr>
            <w:tcW w:w="717" w:type="pct"/>
            <w:tcBorders>
              <w:top w:val="nil"/>
              <w:left w:val="nil"/>
              <w:bottom w:val="nil"/>
              <w:right w:val="nil"/>
            </w:tcBorders>
            <w:shd w:val="clear" w:color="000000" w:fill="B6D9E6"/>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20 805,45</w:t>
            </w:r>
          </w:p>
        </w:tc>
        <w:tc>
          <w:tcPr>
            <w:tcW w:w="422" w:type="pct"/>
            <w:tcBorders>
              <w:top w:val="nil"/>
              <w:left w:val="nil"/>
              <w:bottom w:val="nil"/>
              <w:right w:val="nil"/>
            </w:tcBorders>
            <w:shd w:val="clear" w:color="000000" w:fill="B6D9E6"/>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12,9%</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000000" w:fill="CDDEE9"/>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Promocja miasta - program 1</w:t>
            </w:r>
          </w:p>
        </w:tc>
        <w:tc>
          <w:tcPr>
            <w:tcW w:w="541" w:type="pct"/>
            <w:tcBorders>
              <w:top w:val="nil"/>
              <w:left w:val="nil"/>
              <w:bottom w:val="nil"/>
              <w:right w:val="nil"/>
            </w:tcBorders>
            <w:shd w:val="clear" w:color="000000" w:fill="CDDEE9"/>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 </w:t>
            </w:r>
          </w:p>
        </w:tc>
        <w:tc>
          <w:tcPr>
            <w:tcW w:w="588" w:type="pct"/>
            <w:tcBorders>
              <w:top w:val="nil"/>
              <w:left w:val="nil"/>
              <w:bottom w:val="nil"/>
              <w:right w:val="nil"/>
            </w:tcBorders>
            <w:shd w:val="clear" w:color="000000" w:fill="CDDEE9"/>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161 862</w:t>
            </w:r>
          </w:p>
        </w:tc>
        <w:tc>
          <w:tcPr>
            <w:tcW w:w="717" w:type="pct"/>
            <w:tcBorders>
              <w:top w:val="nil"/>
              <w:left w:val="nil"/>
              <w:bottom w:val="nil"/>
              <w:right w:val="nil"/>
            </w:tcBorders>
            <w:shd w:val="clear" w:color="000000" w:fill="CDDEE9"/>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20 805,45</w:t>
            </w:r>
          </w:p>
        </w:tc>
        <w:tc>
          <w:tcPr>
            <w:tcW w:w="422" w:type="pct"/>
            <w:tcBorders>
              <w:top w:val="nil"/>
              <w:left w:val="nil"/>
              <w:bottom w:val="nil"/>
              <w:right w:val="nil"/>
            </w:tcBorders>
            <w:shd w:val="clear" w:color="000000" w:fill="CDDEE9"/>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12,9%</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000000" w:fill="EAF1F6"/>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Promocja krajowa - zadanie 1</w:t>
            </w:r>
          </w:p>
        </w:tc>
        <w:tc>
          <w:tcPr>
            <w:tcW w:w="541" w:type="pct"/>
            <w:tcBorders>
              <w:top w:val="nil"/>
              <w:left w:val="nil"/>
              <w:bottom w:val="nil"/>
              <w:right w:val="nil"/>
            </w:tcBorders>
            <w:shd w:val="clear" w:color="000000" w:fill="EAF1F6"/>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 </w:t>
            </w:r>
          </w:p>
        </w:tc>
        <w:tc>
          <w:tcPr>
            <w:tcW w:w="588" w:type="pct"/>
            <w:tcBorders>
              <w:top w:val="nil"/>
              <w:left w:val="nil"/>
              <w:bottom w:val="nil"/>
              <w:right w:val="nil"/>
            </w:tcBorders>
            <w:shd w:val="clear" w:color="000000" w:fill="EAF1F6"/>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95 000</w:t>
            </w:r>
          </w:p>
        </w:tc>
        <w:tc>
          <w:tcPr>
            <w:tcW w:w="717" w:type="pct"/>
            <w:tcBorders>
              <w:top w:val="nil"/>
              <w:left w:val="nil"/>
              <w:bottom w:val="nil"/>
              <w:right w:val="nil"/>
            </w:tcBorders>
            <w:shd w:val="clear" w:color="000000" w:fill="EAF1F6"/>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2 736,75</w:t>
            </w:r>
          </w:p>
        </w:tc>
        <w:tc>
          <w:tcPr>
            <w:tcW w:w="422" w:type="pct"/>
            <w:tcBorders>
              <w:top w:val="nil"/>
              <w:left w:val="nil"/>
              <w:bottom w:val="nil"/>
              <w:right w:val="nil"/>
            </w:tcBorders>
            <w:shd w:val="clear" w:color="000000" w:fill="EAF1F6"/>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2,9%</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Wydawnictwa w tym wydawnictwa multimedialne</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b/>
                <w:b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30 000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Cel:</w:t>
            </w:r>
            <w:r w:rsidRPr="000B0EB0">
              <w:rPr>
                <w:rFonts w:cs="Arial"/>
                <w:sz w:val="12"/>
                <w:szCs w:val="12"/>
              </w:rPr>
              <w:t xml:space="preserve"> kreowanie pozytywnego wizerunku miasta w wydawnictwach i informatorach miejskich</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w:t>
            </w:r>
            <w:r w:rsidRPr="000B0EB0">
              <w:rPr>
                <w:rFonts w:cs="Arial"/>
                <w:i/>
                <w:iCs/>
                <w:sz w:val="12"/>
                <w:szCs w:val="12"/>
              </w:rPr>
              <w:t xml:space="preserve"> Wydział Kultury i Promocji</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75075</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 xml:space="preserve">wydawnictwa książkowe </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15 000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 xml:space="preserve">kalendarze </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15 000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Reklama w mediach, zakup materiałów promocyjnych oraz zarządzanie marką miasta Warszawy</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b/>
                <w:b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65 000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2 736,75</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4,2%</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Cel:</w:t>
            </w:r>
            <w:r w:rsidRPr="000B0EB0">
              <w:rPr>
                <w:rFonts w:cs="Arial"/>
                <w:sz w:val="12"/>
                <w:szCs w:val="12"/>
              </w:rPr>
              <w:t xml:space="preserve"> budowanie silnej marki miasta Warszawy</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w:t>
            </w:r>
            <w:r w:rsidRPr="000B0EB0">
              <w:rPr>
                <w:rFonts w:cs="Arial"/>
                <w:i/>
                <w:iCs/>
                <w:sz w:val="12"/>
                <w:szCs w:val="12"/>
              </w:rPr>
              <w:t xml:space="preserve"> Wydział Kultury i Promocji</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75075</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wykonanie materiałów promocyjnych opatrzonych logo dzielnicy</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62 000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publikacje reklamowe w mediach, w tym życzenia świąteczne</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2 736,75</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91,2%</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000000" w:fill="EAF1F6"/>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Współpraca regionalna - zadanie 4</w:t>
            </w:r>
          </w:p>
        </w:tc>
        <w:tc>
          <w:tcPr>
            <w:tcW w:w="541" w:type="pct"/>
            <w:tcBorders>
              <w:top w:val="nil"/>
              <w:left w:val="nil"/>
              <w:bottom w:val="nil"/>
              <w:right w:val="nil"/>
            </w:tcBorders>
            <w:shd w:val="clear" w:color="000000" w:fill="EAF1F6"/>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 </w:t>
            </w:r>
          </w:p>
        </w:tc>
        <w:tc>
          <w:tcPr>
            <w:tcW w:w="588"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15 000</w:t>
            </w:r>
          </w:p>
        </w:tc>
        <w:tc>
          <w:tcPr>
            <w:tcW w:w="717"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1 685,10</w:t>
            </w:r>
          </w:p>
        </w:tc>
        <w:tc>
          <w:tcPr>
            <w:tcW w:w="422"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11,2%</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Cel:</w:t>
            </w:r>
            <w:r w:rsidRPr="000B0EB0">
              <w:rPr>
                <w:rFonts w:cs="Arial"/>
                <w:sz w:val="12"/>
                <w:szCs w:val="12"/>
              </w:rPr>
              <w:t xml:space="preserve"> rozwój wzajemnej współpracy Warszawy z jednostkami administracji samorządowej i innymi podmiotami</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w:t>
            </w:r>
            <w:r w:rsidRPr="000B0EB0">
              <w:rPr>
                <w:rFonts w:cs="Arial"/>
                <w:i/>
                <w:iCs/>
                <w:sz w:val="12"/>
                <w:szCs w:val="12"/>
              </w:rPr>
              <w:t xml:space="preserve"> Wydział Kadr</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75023</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współpracujące podmioty (Rzeszów)</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wyjazdy delegacji dzielnicowej na Kongres profesjonalistów PR</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15 000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1 685,10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11,2%</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000000" w:fill="EAF1F6"/>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Dekoracja miasta - zadanie 7</w:t>
            </w:r>
          </w:p>
        </w:tc>
        <w:tc>
          <w:tcPr>
            <w:tcW w:w="541" w:type="pct"/>
            <w:tcBorders>
              <w:top w:val="nil"/>
              <w:left w:val="nil"/>
              <w:bottom w:val="nil"/>
              <w:right w:val="nil"/>
            </w:tcBorders>
            <w:shd w:val="clear" w:color="000000" w:fill="EAF1F6"/>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 </w:t>
            </w:r>
          </w:p>
        </w:tc>
        <w:tc>
          <w:tcPr>
            <w:tcW w:w="588"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51 862</w:t>
            </w:r>
          </w:p>
        </w:tc>
        <w:tc>
          <w:tcPr>
            <w:tcW w:w="717"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16 383,60</w:t>
            </w:r>
          </w:p>
        </w:tc>
        <w:tc>
          <w:tcPr>
            <w:tcW w:w="422"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31,6%</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Cel:</w:t>
            </w:r>
            <w:r w:rsidRPr="000B0EB0">
              <w:rPr>
                <w:rFonts w:cs="Arial"/>
                <w:sz w:val="12"/>
                <w:szCs w:val="12"/>
              </w:rPr>
              <w:t xml:space="preserve"> zapewnienie oprawy Miasta na czas świąt i uroczystości</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w:t>
            </w:r>
            <w:r w:rsidRPr="000B0EB0">
              <w:rPr>
                <w:rFonts w:cs="Arial"/>
                <w:i/>
                <w:iCs/>
                <w:sz w:val="12"/>
                <w:szCs w:val="12"/>
              </w:rPr>
              <w:t xml:space="preserve"> Wydział Kultury i Promocji</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75075</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dekoracje świąteczne i okolicznościowe</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41 862</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11 955,60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28,6%</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iluminacje</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10 000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4 428,00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44,3%</w:t>
            </w:r>
          </w:p>
        </w:tc>
      </w:tr>
    </w:tbl>
    <w:p w:rsidR="00002B42" w:rsidRDefault="00002B42" w:rsidP="00993C5F">
      <w:pPr>
        <w:pStyle w:val="Nagwek3"/>
      </w:pPr>
      <w:r>
        <w:br w:type="page"/>
      </w:r>
      <w:bookmarkStart w:id="56" w:name="_Toc79666218"/>
      <w:r w:rsidR="00993C5F">
        <w:lastRenderedPageBreak/>
        <w:t>4.2.9.</w:t>
      </w:r>
      <w:r w:rsidR="00993C5F">
        <w:tab/>
      </w:r>
      <w:r>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033"/>
        <w:gridCol w:w="997"/>
        <w:gridCol w:w="1083"/>
        <w:gridCol w:w="1321"/>
        <w:gridCol w:w="778"/>
      </w:tblGrid>
      <w:tr w:rsidR="000B0EB0" w:rsidRPr="000B0EB0" w:rsidTr="000B0EB0">
        <w:trPr>
          <w:trHeight w:val="85"/>
          <w:tblHeader/>
        </w:trPr>
        <w:tc>
          <w:tcPr>
            <w:tcW w:w="2732" w:type="pct"/>
            <w:tcBorders>
              <w:top w:val="nil"/>
              <w:left w:val="nil"/>
              <w:bottom w:val="nil"/>
              <w:right w:val="nil"/>
            </w:tcBorders>
            <w:shd w:val="clear" w:color="000000" w:fill="8DB0DB"/>
            <w:vAlign w:val="center"/>
            <w:hideMark/>
          </w:tcPr>
          <w:p w:rsidR="000B0EB0" w:rsidRPr="000B0EB0" w:rsidRDefault="000B0EB0" w:rsidP="000B0EB0">
            <w:pPr>
              <w:spacing w:line="240" w:lineRule="auto"/>
              <w:jc w:val="center"/>
              <w:rPr>
                <w:rFonts w:cs="Arial"/>
                <w:b/>
                <w:bCs/>
                <w:sz w:val="14"/>
                <w:szCs w:val="14"/>
              </w:rPr>
            </w:pPr>
            <w:r w:rsidRPr="000B0EB0">
              <w:rPr>
                <w:rFonts w:cs="Arial"/>
                <w:b/>
                <w:bCs/>
                <w:sz w:val="14"/>
                <w:szCs w:val="14"/>
              </w:rPr>
              <w:t>Wyszczególnienie</w:t>
            </w:r>
          </w:p>
        </w:tc>
        <w:tc>
          <w:tcPr>
            <w:tcW w:w="541" w:type="pct"/>
            <w:tcBorders>
              <w:top w:val="nil"/>
              <w:left w:val="nil"/>
              <w:bottom w:val="nil"/>
              <w:right w:val="nil"/>
            </w:tcBorders>
            <w:shd w:val="clear" w:color="000000" w:fill="8DB0DB"/>
            <w:vAlign w:val="center"/>
            <w:hideMark/>
          </w:tcPr>
          <w:p w:rsidR="000B0EB0" w:rsidRPr="000B0EB0" w:rsidRDefault="000B0EB0" w:rsidP="000B0EB0">
            <w:pPr>
              <w:spacing w:line="240" w:lineRule="auto"/>
              <w:jc w:val="center"/>
              <w:rPr>
                <w:rFonts w:cs="Arial"/>
                <w:b/>
                <w:bCs/>
                <w:sz w:val="14"/>
                <w:szCs w:val="14"/>
              </w:rPr>
            </w:pPr>
            <w:r w:rsidRPr="000B0EB0">
              <w:rPr>
                <w:rFonts w:cs="Arial"/>
                <w:b/>
                <w:bCs/>
                <w:sz w:val="14"/>
                <w:szCs w:val="14"/>
              </w:rPr>
              <w:t> </w:t>
            </w:r>
          </w:p>
        </w:tc>
        <w:tc>
          <w:tcPr>
            <w:tcW w:w="588" w:type="pct"/>
            <w:tcBorders>
              <w:top w:val="nil"/>
              <w:left w:val="nil"/>
              <w:bottom w:val="nil"/>
              <w:right w:val="nil"/>
            </w:tcBorders>
            <w:shd w:val="clear" w:color="000000" w:fill="8DB0DB"/>
            <w:vAlign w:val="center"/>
            <w:hideMark/>
          </w:tcPr>
          <w:p w:rsidR="000B0EB0" w:rsidRPr="000B0EB0" w:rsidRDefault="000B0EB0" w:rsidP="000B0EB0">
            <w:pPr>
              <w:spacing w:line="240" w:lineRule="auto"/>
              <w:jc w:val="center"/>
              <w:rPr>
                <w:rFonts w:cs="Arial"/>
                <w:b/>
                <w:bCs/>
                <w:sz w:val="14"/>
                <w:szCs w:val="14"/>
              </w:rPr>
            </w:pPr>
            <w:r w:rsidRPr="000B0EB0">
              <w:rPr>
                <w:rFonts w:cs="Arial"/>
                <w:b/>
                <w:bCs/>
                <w:sz w:val="14"/>
                <w:szCs w:val="14"/>
              </w:rPr>
              <w:t>Plan</w:t>
            </w:r>
          </w:p>
        </w:tc>
        <w:tc>
          <w:tcPr>
            <w:tcW w:w="717" w:type="pct"/>
            <w:tcBorders>
              <w:top w:val="nil"/>
              <w:left w:val="nil"/>
              <w:bottom w:val="nil"/>
              <w:right w:val="nil"/>
            </w:tcBorders>
            <w:shd w:val="clear" w:color="000000" w:fill="8DB0DB"/>
            <w:noWrap/>
            <w:vAlign w:val="center"/>
            <w:hideMark/>
          </w:tcPr>
          <w:p w:rsidR="000B0EB0" w:rsidRPr="000B0EB0" w:rsidRDefault="000B0EB0" w:rsidP="000B0EB0">
            <w:pPr>
              <w:spacing w:line="240" w:lineRule="auto"/>
              <w:jc w:val="center"/>
              <w:rPr>
                <w:rFonts w:cs="Arial"/>
                <w:b/>
                <w:bCs/>
                <w:sz w:val="14"/>
                <w:szCs w:val="14"/>
              </w:rPr>
            </w:pPr>
            <w:r w:rsidRPr="000B0EB0">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0B0EB0" w:rsidRPr="000B0EB0" w:rsidRDefault="000B0EB0" w:rsidP="000B0EB0">
            <w:pPr>
              <w:spacing w:line="240" w:lineRule="auto"/>
              <w:jc w:val="center"/>
              <w:rPr>
                <w:rFonts w:cs="Arial"/>
                <w:b/>
                <w:bCs/>
                <w:sz w:val="14"/>
                <w:szCs w:val="14"/>
              </w:rPr>
            </w:pPr>
            <w:r w:rsidRPr="000B0EB0">
              <w:rPr>
                <w:rFonts w:cs="Arial"/>
                <w:b/>
                <w:bCs/>
                <w:sz w:val="14"/>
                <w:szCs w:val="14"/>
              </w:rPr>
              <w:t>Wskaźnik</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000000" w:fill="B6D9E6"/>
            <w:vAlign w:val="center"/>
            <w:hideMark/>
          </w:tcPr>
          <w:p w:rsidR="000B0EB0" w:rsidRPr="000B0EB0" w:rsidRDefault="000B0EB0" w:rsidP="000B0EB0">
            <w:pPr>
              <w:spacing w:line="240" w:lineRule="auto"/>
              <w:jc w:val="both"/>
              <w:rPr>
                <w:rFonts w:cs="Arial"/>
                <w:b/>
                <w:bCs/>
                <w:sz w:val="12"/>
                <w:szCs w:val="12"/>
              </w:rPr>
            </w:pPr>
            <w:r>
              <w:rPr>
                <w:rFonts w:cs="Arial"/>
                <w:b/>
                <w:bCs/>
                <w:sz w:val="12"/>
                <w:szCs w:val="12"/>
              </w:rPr>
              <w:t>RAZEM</w:t>
            </w:r>
          </w:p>
        </w:tc>
        <w:tc>
          <w:tcPr>
            <w:tcW w:w="541" w:type="pct"/>
            <w:tcBorders>
              <w:top w:val="nil"/>
              <w:left w:val="nil"/>
              <w:bottom w:val="nil"/>
              <w:right w:val="nil"/>
            </w:tcBorders>
            <w:shd w:val="clear" w:color="000000" w:fill="B6D9E6"/>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 </w:t>
            </w:r>
          </w:p>
        </w:tc>
        <w:tc>
          <w:tcPr>
            <w:tcW w:w="588" w:type="pct"/>
            <w:tcBorders>
              <w:top w:val="nil"/>
              <w:left w:val="nil"/>
              <w:bottom w:val="nil"/>
              <w:right w:val="nil"/>
            </w:tcBorders>
            <w:shd w:val="clear" w:color="000000" w:fill="B6D9E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22 461 945</w:t>
            </w:r>
          </w:p>
        </w:tc>
        <w:tc>
          <w:tcPr>
            <w:tcW w:w="717" w:type="pct"/>
            <w:tcBorders>
              <w:top w:val="nil"/>
              <w:left w:val="nil"/>
              <w:bottom w:val="nil"/>
              <w:right w:val="nil"/>
            </w:tcBorders>
            <w:shd w:val="clear" w:color="000000" w:fill="B6D9E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10 448 096,74</w:t>
            </w:r>
          </w:p>
        </w:tc>
        <w:tc>
          <w:tcPr>
            <w:tcW w:w="422" w:type="pct"/>
            <w:tcBorders>
              <w:top w:val="nil"/>
              <w:left w:val="nil"/>
              <w:bottom w:val="nil"/>
              <w:right w:val="nil"/>
            </w:tcBorders>
            <w:shd w:val="clear" w:color="000000" w:fill="B6D9E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46,5%</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000000" w:fill="CDDEE9"/>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Funkcjonowanie Urzędu Miasta - program 2</w:t>
            </w:r>
          </w:p>
        </w:tc>
        <w:tc>
          <w:tcPr>
            <w:tcW w:w="541" w:type="pct"/>
            <w:tcBorders>
              <w:top w:val="nil"/>
              <w:left w:val="nil"/>
              <w:bottom w:val="nil"/>
              <w:right w:val="nil"/>
            </w:tcBorders>
            <w:shd w:val="clear" w:color="000000" w:fill="CDDEE9"/>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 </w:t>
            </w:r>
          </w:p>
        </w:tc>
        <w:tc>
          <w:tcPr>
            <w:tcW w:w="588" w:type="pct"/>
            <w:tcBorders>
              <w:top w:val="nil"/>
              <w:left w:val="nil"/>
              <w:bottom w:val="nil"/>
              <w:right w:val="nil"/>
            </w:tcBorders>
            <w:shd w:val="clear" w:color="000000" w:fill="CDDEE9"/>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21 499 092</w:t>
            </w:r>
          </w:p>
        </w:tc>
        <w:tc>
          <w:tcPr>
            <w:tcW w:w="717" w:type="pct"/>
            <w:tcBorders>
              <w:top w:val="nil"/>
              <w:left w:val="nil"/>
              <w:bottom w:val="nil"/>
              <w:right w:val="nil"/>
            </w:tcBorders>
            <w:shd w:val="clear" w:color="000000" w:fill="CDDEE9"/>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10 019 945,72</w:t>
            </w:r>
          </w:p>
        </w:tc>
        <w:tc>
          <w:tcPr>
            <w:tcW w:w="422" w:type="pct"/>
            <w:tcBorders>
              <w:top w:val="nil"/>
              <w:left w:val="nil"/>
              <w:bottom w:val="nil"/>
              <w:right w:val="nil"/>
            </w:tcBorders>
            <w:shd w:val="clear" w:color="000000" w:fill="CDDEE9"/>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46,6%</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000000" w:fill="EAF1F6"/>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Utrzymanie stanowisk pracy - zadanie 1</w:t>
            </w:r>
          </w:p>
        </w:tc>
        <w:tc>
          <w:tcPr>
            <w:tcW w:w="541" w:type="pct"/>
            <w:tcBorders>
              <w:top w:val="nil"/>
              <w:left w:val="nil"/>
              <w:bottom w:val="nil"/>
              <w:right w:val="nil"/>
            </w:tcBorders>
            <w:shd w:val="clear" w:color="000000" w:fill="EAF1F6"/>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 </w:t>
            </w:r>
          </w:p>
        </w:tc>
        <w:tc>
          <w:tcPr>
            <w:tcW w:w="588"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18 981 259</w:t>
            </w:r>
          </w:p>
        </w:tc>
        <w:tc>
          <w:tcPr>
            <w:tcW w:w="717"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9 116 685,56</w:t>
            </w:r>
          </w:p>
        </w:tc>
        <w:tc>
          <w:tcPr>
            <w:tcW w:w="422"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48,0%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Fundusz wynagrodzeń</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b/>
                <w:b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18 869 009</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9 081 136,87</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48,1%</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Cel:</w:t>
            </w:r>
            <w:r w:rsidRPr="000B0EB0">
              <w:rPr>
                <w:rFonts w:cs="Arial"/>
                <w:sz w:val="12"/>
                <w:szCs w:val="12"/>
              </w:rPr>
              <w:t xml:space="preserve"> zgodna z prawem realizacja wypłat z funduszu wynagrodzeń </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średnie zatrudnienie (liczba etatów) w Urzędzie</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162,00</w:t>
            </w: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w:t>
            </w:r>
            <w:r w:rsidRPr="000B0EB0">
              <w:rPr>
                <w:rFonts w:cs="Arial"/>
                <w:i/>
                <w:iCs/>
                <w:sz w:val="12"/>
                <w:szCs w:val="12"/>
              </w:rPr>
              <w:t xml:space="preserve"> Wydział Kadr</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zadania własne</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18 287 552</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8 777 039,05</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48,0%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75023</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18 287 246</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8 776 903,82</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48,0%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wynagrodzenia i pochodne</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18 287 246</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8 776 903,82</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48,0%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 wynagrodzenia osobowe pracowników</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14 065 262</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6 384 798,18</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45,4%</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 dodatkowe wynagrodzenie roczne</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1 154 973</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1 044 578,56</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90,4%</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 pochodne od wynagrodzeń</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3 067 011</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1 347 527,08</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43,9%</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85215</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306</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135,23</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44,2%</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Koszty obsługi dopłaty do czynszu dla najemców, którzy utracili dochody w wyniku epidemii COVID-19</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wynagrodzenia i pochodne</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306</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135,23</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44,2%</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 wynagrodzenia osobowe pracowników</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306</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135,23</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44,2%</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zadania zlecone</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581 457</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304 097,82</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52,3%</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85215</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428</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337,05</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78,8%</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 xml:space="preserve">Obsługa wypłaty zryczałtowanych dodatków energetycznych dla odbiorców wrażliwych energii elektrycznej </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wynagrodzenia i pochodne</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428</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337,05</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78,8%</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 wynagrodzenia osobowe pracowników</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428</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337,05</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78,8%</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85501</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365 923</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218 664,96</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59,8%</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Obsługa wypłaty świadczeń wychowawczych</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wynagrodzenia i pochodne</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365 923</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218 664,96</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59,8%</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 wynagrodzenia osobowe pracowników</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281 612</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161 799,00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57,5%</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 dodatkowe wynagrodzenie roczne</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24 961</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24 960,96</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100,0%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 pochodne od wynagrodzeń</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59 350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31 905,00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53,8%</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85502</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170 496</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84 264,28</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49,4%</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Obsługa wypłaty świadczeń rodzinnych, pomocy osobom uprawnionym do alimentów oraz świadczeń wypłacanych w związku z realizacją ustawy o wspieraniu kobiet w ciąży i rodzin "Za życiem"</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wynagrodzenia i pochodne</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170 496</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84 264,28</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49,4%</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 wynagrodzenia osobowe pracowników</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123 229</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51 124,17</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41,5%</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 dodatkowe wynagrodzenie roczne</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23 066</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23 065,56</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100,0%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 pochodne od wynagrodzeń</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24 201</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10 074,55</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41,6%</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85503</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700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681,53</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97,4%</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Obsługa realizacji programu Karta Dużej Rodziny</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wynagrodzenia i pochodne</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700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681,53</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97,4%</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 wynagrodzenia osobowe pracowników</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700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681,53</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97,4%</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85504</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43 910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150,00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0,3%</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Obsługa realizacji programu "Dobry Start"</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wynagrodzenia i pochodne</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43 910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150,00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0,3%</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 wynagrodzenia osobowe pracowników</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36 702</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130,00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0,4%</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 pochodne od wynagrodzeń</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7 208</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0,3%</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 xml:space="preserve">1. Ustawa z dnia 21 listopada 2008 r. o pracownikach samorządowych (Dz. U. z 2019 r. poz. 1282) </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2. Ustawa z dnia 28 listopada 2003 r. o świadczeniach rodzinnych (Dz. U. z 2020 r. poz. 111, z późn. zm.)</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3. Ustawa z dnia 7 września 2007 r. o pomocy osobom uprawnionym do alimentów (Dz. U. z 2021 r. poz. 877, z późn. zm.)</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4. Ustawa z dnia 26 czerwca 1974 r. Kodeks pracy (Dz. U. z 2020 r. poz. 1320, z późn. zm.)</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5. Ustawa z dnia 12 marca 2004 r. o pomocy społecznej (Dz. U. z 2020 r. poz.1876, z późn. zm.)</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6.Ustawa z dnia 10 kwietnia 1997 r. Prawo energetyczne (Dz. U. z 2021 r. poz. 716, z późn. zm.)</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7. Ustawa z dnia 5 grudnia 2014 r. o Karcie Dużej Rodziny (Dz. U. z 2020 r. poz. 1348, z późn. zm.)</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 xml:space="preserve">8.Ustawa z dnia 11 lutego 2016 r. o pomocy państwa w wychowaniu dzieci (Dz. U. z 2019 r. poz. 2407, z późn. zm.) </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 xml:space="preserve">9. Ustawa z dnia 4 listopada 2016 roku o wsparciu kobiet w ciąży i rodzin "Za życiem" (Dz. U. z 2020 r. poz. 1329) </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10. Rozporządzenie Rady Ministrów z dnia 30 maja 2018 r. w sprawie szczegółowych warunków realizacji rządowego programu "Dobry start” (Dz. U. z 2018 r. poz. 1061, z późn. zm.)</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 xml:space="preserve">Wydatki na rzecz pracownika </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b/>
                <w:b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112 250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35 548,69</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31,7%</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Cel:</w:t>
            </w:r>
            <w:r w:rsidRPr="000B0EB0">
              <w:rPr>
                <w:rFonts w:cs="Arial"/>
                <w:i/>
                <w:iCs/>
                <w:sz w:val="12"/>
                <w:szCs w:val="12"/>
              </w:rPr>
              <w:t xml:space="preserve"> </w:t>
            </w:r>
            <w:r w:rsidRPr="000B0EB0">
              <w:rPr>
                <w:rFonts w:cs="Arial"/>
                <w:sz w:val="12"/>
                <w:szCs w:val="12"/>
              </w:rPr>
              <w:t xml:space="preserve">realizacja zobowiązań pozawynagrodzeniowych wobec pracownika </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Wydatki bezpośrednio związane z zabezpieczeniem stanowisk pracy.</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 1:</w:t>
            </w:r>
            <w:r w:rsidRPr="000B0EB0">
              <w:rPr>
                <w:rFonts w:cs="Arial"/>
                <w:i/>
                <w:iCs/>
                <w:sz w:val="12"/>
                <w:szCs w:val="12"/>
              </w:rPr>
              <w:t xml:space="preserve"> Wydział Kadr</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75023</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83 000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22 738,98</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27,4%</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szkolenia pracowników</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60 000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7 636,98</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12,7%</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wydatki niezaliczone do wynagrodzeń</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12 200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4 302,00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35,3%</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dopłaty do studiów</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10 800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10 800,00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100,0%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 2:</w:t>
            </w:r>
            <w:r w:rsidRPr="000B0EB0">
              <w:rPr>
                <w:rFonts w:cs="Arial"/>
                <w:i/>
                <w:iCs/>
                <w:sz w:val="12"/>
                <w:szCs w:val="12"/>
              </w:rPr>
              <w:t xml:space="preserve"> Wydział Administracyjno - Gospodarczy</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29 250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12 809,71</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43,8%</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ryczałty samochodowe</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20 050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7 447,22</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37,1%</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wydatki niezaliczone do wynagrodzeń</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9 000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5 362,49</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59,6%</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podatek od towarów i usług (VAT)</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000000" w:fill="EAF1F6"/>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 xml:space="preserve">Zapewnienie prawidłowego działania Urzędu - zadanie 2 </w:t>
            </w:r>
          </w:p>
        </w:tc>
        <w:tc>
          <w:tcPr>
            <w:tcW w:w="541" w:type="pct"/>
            <w:tcBorders>
              <w:top w:val="nil"/>
              <w:left w:val="nil"/>
              <w:bottom w:val="nil"/>
              <w:right w:val="nil"/>
            </w:tcBorders>
            <w:shd w:val="clear" w:color="000000" w:fill="EAF1F6"/>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 </w:t>
            </w:r>
          </w:p>
        </w:tc>
        <w:tc>
          <w:tcPr>
            <w:tcW w:w="588"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2 517 833</w:t>
            </w:r>
          </w:p>
        </w:tc>
        <w:tc>
          <w:tcPr>
            <w:tcW w:w="717"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903 260,16</w:t>
            </w:r>
          </w:p>
        </w:tc>
        <w:tc>
          <w:tcPr>
            <w:tcW w:w="422"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35,9%</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Remonty bieżące w budynkach</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b/>
                <w:b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181 000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25 520,12</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14,1%</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Cel:</w:t>
            </w:r>
            <w:r w:rsidRPr="000B0EB0">
              <w:rPr>
                <w:rFonts w:cs="Arial"/>
                <w:i/>
                <w:iCs/>
                <w:sz w:val="12"/>
                <w:szCs w:val="12"/>
              </w:rPr>
              <w:t xml:space="preserve"> </w:t>
            </w:r>
            <w:r w:rsidRPr="000B0EB0">
              <w:rPr>
                <w:rFonts w:cs="Arial"/>
                <w:sz w:val="12"/>
                <w:szCs w:val="12"/>
              </w:rPr>
              <w:t>zabezpieczenie bazy lokalowej przed dekapitalizacją</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w:t>
            </w:r>
            <w:r w:rsidRPr="000B0EB0">
              <w:rPr>
                <w:rFonts w:cs="Arial"/>
                <w:i/>
                <w:iCs/>
                <w:sz w:val="12"/>
                <w:szCs w:val="12"/>
              </w:rPr>
              <w:t xml:space="preserve"> Wydział Administracyjno - Gospodarczy</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75023</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166 000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25 520,12</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15,4%</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zakres prac remontowych (konserwacje instalacji budynkowych, naprawa windy, naprawy hydrauliczne)</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150 000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22 389,39</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14,9%</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podatek od towarów i usług (VAT)</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8 000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427,47</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5,3%</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zakup materiałów do remontów</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8 000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2 703,26</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33,8%</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85501</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15 000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zakres prac remontowych (malowanie pokoi biurowych)</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15 000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Utrzymanie Urzędu</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b/>
                <w:b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1 332 147</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482 744,75</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36,2%</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Cel:</w:t>
            </w:r>
            <w:r w:rsidRPr="000B0EB0">
              <w:rPr>
                <w:rFonts w:cs="Arial"/>
                <w:sz w:val="12"/>
                <w:szCs w:val="12"/>
              </w:rPr>
              <w:t xml:space="preserve"> stworzenie warunków pracownikowi do prawidłowego wykonywania zadań</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75023</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1 275 622</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475 283,73</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37,3%</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 1:</w:t>
            </w:r>
            <w:r w:rsidRPr="000B0EB0">
              <w:rPr>
                <w:rFonts w:cs="Arial"/>
                <w:i/>
                <w:iCs/>
                <w:sz w:val="12"/>
                <w:szCs w:val="12"/>
              </w:rPr>
              <w:t xml:space="preserve"> Wydział Administracyjno - Gospodarczy</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1 225 715</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475 283,73</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38,8%</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zakup energii</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470 000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210 724,46</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44,8%</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zakup usług pozostałych (sprzątanie, leasing samochodów, odprowadzanie ścieków, usługi cateringowe, wykonanie mebli biurowych, montaż urządzeń chłodzących, wykonanie pieczątek, usługi krawieckie, pralnicze)</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435 000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174 283,20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40,1%</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zakup materiałów i wyposażenia (zakup art. spożywczych, biurowych, papieru do drukowania, chemii gospodarczej, mebli biurowych i wyposażenia, prasy, paliwa)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187 865</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55 115,70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29,3%</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podatek od towarów i usług (VAT)</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60 350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5 968,58</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9,9%</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remonty i konserwacje sprzętu (naprawy samochodów i konserwacja kopiarek)</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35 000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16 425,08</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46,9%</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opłaty za gospodarowanie odpadami</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31 000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12 116,71</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39,1%</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opłaty parkingowe</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650,00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13,0%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zakup biletów komunikacji miejskiej</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ekspertyzy</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 2:</w:t>
            </w:r>
            <w:r w:rsidRPr="000B0EB0">
              <w:rPr>
                <w:rFonts w:cs="Arial"/>
                <w:i/>
                <w:iCs/>
                <w:sz w:val="12"/>
                <w:szCs w:val="12"/>
              </w:rPr>
              <w:t xml:space="preserve"> Wydział Kadr</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27 000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organizacja odpłatnych praktyk absolwenckich</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27 000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 3:</w:t>
            </w:r>
            <w:r w:rsidRPr="000B0EB0">
              <w:rPr>
                <w:rFonts w:cs="Arial"/>
                <w:i/>
                <w:iCs/>
                <w:sz w:val="12"/>
                <w:szCs w:val="12"/>
              </w:rPr>
              <w:t xml:space="preserve"> Wydział Budżetowo - Księgowy</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21 907</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archiwizacja dokumentów</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21 907</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 4:</w:t>
            </w:r>
            <w:r w:rsidRPr="000B0EB0">
              <w:rPr>
                <w:rFonts w:cs="Arial"/>
                <w:i/>
                <w:iCs/>
                <w:sz w:val="12"/>
                <w:szCs w:val="12"/>
              </w:rPr>
              <w:t xml:space="preserve"> Wydział Kultury i Promocji</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B404A7" w:rsidP="000B0EB0">
            <w:pPr>
              <w:spacing w:line="240" w:lineRule="auto"/>
              <w:jc w:val="both"/>
              <w:rPr>
                <w:rFonts w:cs="Arial"/>
                <w:sz w:val="12"/>
                <w:szCs w:val="12"/>
              </w:rPr>
            </w:pPr>
            <w:r>
              <w:rPr>
                <w:rFonts w:cs="Arial"/>
                <w:sz w:val="12"/>
                <w:szCs w:val="12"/>
              </w:rPr>
              <w:t>nekrologi</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85501</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56 525</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7 461,02</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13,2%</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 5:</w:t>
            </w:r>
            <w:r w:rsidRPr="000B0EB0">
              <w:rPr>
                <w:rFonts w:cs="Arial"/>
                <w:i/>
                <w:iCs/>
                <w:sz w:val="12"/>
                <w:szCs w:val="12"/>
              </w:rPr>
              <w:t xml:space="preserve"> Wydział Administracyjno - Gospodarczy</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26 585</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7 461,02</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28,1%</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zakup energii</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14 070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5 352,62</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38,0%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 xml:space="preserve">zakup materiałów i wyposażenia </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10 000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zakup usług pozostałych (usługi sprzątania, odprowadzanie ścieków)</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2 515</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2 108,40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83,8%</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 6:</w:t>
            </w:r>
            <w:r w:rsidRPr="000B0EB0">
              <w:rPr>
                <w:rFonts w:cs="Arial"/>
                <w:i/>
                <w:iCs/>
                <w:sz w:val="12"/>
                <w:szCs w:val="12"/>
              </w:rPr>
              <w:t xml:space="preserve"> Wydział Spraw Społecznych i Zdrowia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29 940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obsługa wypłaty świadczeń wychowawczych</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29 940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Obsługa informatyczna</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b/>
                <w:b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273 647</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123 466,54</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45,1%</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Cel:</w:t>
            </w:r>
            <w:r w:rsidRPr="000B0EB0">
              <w:rPr>
                <w:rFonts w:cs="Arial"/>
                <w:sz w:val="12"/>
                <w:szCs w:val="12"/>
              </w:rPr>
              <w:t xml:space="preserve"> zapewnienie ciągłości pracy systemów informatycznych</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w:t>
            </w:r>
            <w:r w:rsidRPr="000B0EB0">
              <w:rPr>
                <w:rFonts w:cs="Arial"/>
                <w:i/>
                <w:iCs/>
                <w:sz w:val="12"/>
                <w:szCs w:val="12"/>
              </w:rPr>
              <w:t xml:space="preserve"> Wydział Informatyki</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75023</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268 647</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123 466,54</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46,0%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zakup usług pozostałych (usługi serwisu oprogramowania m.in.. DOM, INFOSYSTEM, licencje na oprogramowanie Office i Windows)</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117 000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60 917,21</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52,1%</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zakup materiałów i wyposażenia (telefony, tonery, akcesoria sieciowe i podzespoły komputerowe)</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106 000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59 808,04</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56,4%</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remonty i konserwacje sprzętu (konserwacje okresowe drukarek wielofunkcyjnych, remonty i naprawy sprzętu drukującego i przenośnego)</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29 926</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601,28</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podatek od towarów i usług (VAT)</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12 000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347,38</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2,9%</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opłaty z tytułu zakupu usług telekomunikacyjnych</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3 721</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1 792,63</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48,2%</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85501</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5 000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 xml:space="preserve">zakup materiałów i wyposażenia </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Obsługa teletechniczna</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b/>
                <w:b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28 646</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5 143,52</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18,0%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Cel:</w:t>
            </w:r>
            <w:r w:rsidRPr="000B0EB0">
              <w:rPr>
                <w:rFonts w:cs="Arial"/>
                <w:sz w:val="12"/>
                <w:szCs w:val="12"/>
              </w:rPr>
              <w:t xml:space="preserve"> zapewnienie ciągłości pracy sieci teletechnicznej </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w:t>
            </w:r>
            <w:r w:rsidRPr="000B0EB0">
              <w:rPr>
                <w:rFonts w:cs="Arial"/>
                <w:i/>
                <w:iCs/>
                <w:sz w:val="12"/>
                <w:szCs w:val="12"/>
              </w:rPr>
              <w:t xml:space="preserve"> Wydział Administracyjno - Gospodarczy</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75023</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28 646</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5 143,52</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18,0%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opłaty z tytułu zakupu usług telekomunikacyjnych</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17 197</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4 402,49</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25,6%</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remonty i konserwacje sprzętu (naprawy aparatów telefonicznych)</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3 449</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684,19</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19,8%</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przegląd sprzętu i systemu audiowizualnego</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zakup telefonów komórkowych</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podatek od towarów i usług (VAT)</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56,84</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2,8%</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Obsługa kancelaryjna</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b/>
                <w:b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310 000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108 538,79</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35,0%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Cel:</w:t>
            </w:r>
            <w:r w:rsidRPr="000B0EB0">
              <w:rPr>
                <w:rFonts w:cs="Arial"/>
                <w:i/>
                <w:iCs/>
                <w:sz w:val="12"/>
                <w:szCs w:val="12"/>
              </w:rPr>
              <w:t xml:space="preserve"> </w:t>
            </w:r>
            <w:r w:rsidRPr="000B0EB0">
              <w:rPr>
                <w:rFonts w:cs="Arial"/>
                <w:sz w:val="12"/>
                <w:szCs w:val="12"/>
              </w:rPr>
              <w:t>zapewnienie sprawności obsługi kancelaryjnej</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w:t>
            </w:r>
            <w:r w:rsidRPr="000B0EB0">
              <w:rPr>
                <w:rFonts w:cs="Arial"/>
                <w:i/>
                <w:iCs/>
                <w:sz w:val="12"/>
                <w:szCs w:val="12"/>
              </w:rPr>
              <w:t xml:space="preserve"> Wydział Administracyjno - Gospodarczy</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75023</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296 100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94 675,37</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32,0%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usługi pocztowe</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295 000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94 577,34</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32,1%</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podatek od towarów i usług (VAT)</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1 100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98,03</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8,9%</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85501</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13 900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13 863,42</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99,7%</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usługi pocztowe</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13 900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13 863,42</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99,7%</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Obsługa medialna</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b/>
                <w:b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56 800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22 392,63</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39,4%</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Cel:</w:t>
            </w:r>
            <w:r w:rsidRPr="000B0EB0">
              <w:rPr>
                <w:rFonts w:cs="Arial"/>
                <w:i/>
                <w:iCs/>
                <w:sz w:val="12"/>
                <w:szCs w:val="12"/>
              </w:rPr>
              <w:t xml:space="preserve"> </w:t>
            </w:r>
            <w:r w:rsidRPr="000B0EB0">
              <w:rPr>
                <w:rFonts w:cs="Arial"/>
                <w:sz w:val="12"/>
                <w:szCs w:val="12"/>
              </w:rPr>
              <w:t>zapewnienie dostępności do informacji o pracy Urzędu dla mediów i mieszkańców Miasta</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w:t>
            </w:r>
            <w:r w:rsidRPr="000B0EB0">
              <w:rPr>
                <w:rFonts w:cs="Arial"/>
                <w:i/>
                <w:iCs/>
                <w:sz w:val="12"/>
                <w:szCs w:val="12"/>
              </w:rPr>
              <w:t xml:space="preserve"> Wydział Kultury i Promocji</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75023</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prowadzenie strony internetowej</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53 160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20 893,86</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39,3%</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podatek od towarów i usług (VAT)</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2 540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415,38</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16,4%</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ogłoszenia prasowe</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1 100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1 083,39</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98,5%</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Ochrona osób i mienia</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b/>
                <w:bCs/>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335 593</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135 453,81</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40,4%</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Cel:</w:t>
            </w:r>
            <w:r w:rsidRPr="000B0EB0">
              <w:rPr>
                <w:rFonts w:cs="Arial"/>
                <w:i/>
                <w:iCs/>
                <w:sz w:val="12"/>
                <w:szCs w:val="12"/>
              </w:rPr>
              <w:t xml:space="preserve"> </w:t>
            </w:r>
            <w:r w:rsidRPr="000B0EB0">
              <w:rPr>
                <w:rFonts w:cs="Arial"/>
                <w:sz w:val="12"/>
                <w:szCs w:val="12"/>
              </w:rPr>
              <w:t>zapewnienie skutecznego zabezpieczenia obiektów</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w:t>
            </w:r>
            <w:r w:rsidRPr="000B0EB0">
              <w:rPr>
                <w:rFonts w:cs="Arial"/>
                <w:i/>
                <w:iCs/>
                <w:sz w:val="12"/>
                <w:szCs w:val="12"/>
              </w:rPr>
              <w:t xml:space="preserve"> Wydział Administracyjno - Gospodarczy</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75023</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330 755</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132 139,29</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40,0%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ochrona budynku Urzędu</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268 000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122 566,64</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45,7%</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ochrona przeciwpożarowa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41 000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6 964,62</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17,0%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podatek od towarów i usług (VAT)</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21 755</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2 608,03</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12,0%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85501</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4 838</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3 314,52</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68,5%</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ochrona budynku Urzędu</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4 838</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3 314,52</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68,5%</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 xml:space="preserve">Ustawa z dnia 22 sierpnia 1997 r. o ochronie osób i mienia (Dz. U. z 2020 r. poz. 838, z późn. zm.) </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000000" w:fill="CDDEE9"/>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Rozwój społeczeństwa obywatelskiego - program 3</w:t>
            </w:r>
          </w:p>
        </w:tc>
        <w:tc>
          <w:tcPr>
            <w:tcW w:w="541" w:type="pct"/>
            <w:tcBorders>
              <w:top w:val="nil"/>
              <w:left w:val="nil"/>
              <w:bottom w:val="nil"/>
              <w:right w:val="nil"/>
            </w:tcBorders>
            <w:shd w:val="clear" w:color="000000" w:fill="CDDEE9"/>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 </w:t>
            </w:r>
          </w:p>
        </w:tc>
        <w:tc>
          <w:tcPr>
            <w:tcW w:w="588" w:type="pct"/>
            <w:tcBorders>
              <w:top w:val="nil"/>
              <w:left w:val="nil"/>
              <w:bottom w:val="nil"/>
              <w:right w:val="nil"/>
            </w:tcBorders>
            <w:shd w:val="clear" w:color="000000" w:fill="CDDEE9"/>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962 853</w:t>
            </w:r>
          </w:p>
        </w:tc>
        <w:tc>
          <w:tcPr>
            <w:tcW w:w="717" w:type="pct"/>
            <w:tcBorders>
              <w:top w:val="nil"/>
              <w:left w:val="nil"/>
              <w:bottom w:val="nil"/>
              <w:right w:val="nil"/>
            </w:tcBorders>
            <w:shd w:val="clear" w:color="000000" w:fill="CDDEE9"/>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428 151,02</w:t>
            </w:r>
          </w:p>
        </w:tc>
        <w:tc>
          <w:tcPr>
            <w:tcW w:w="422" w:type="pct"/>
            <w:tcBorders>
              <w:top w:val="nil"/>
              <w:left w:val="nil"/>
              <w:bottom w:val="nil"/>
              <w:right w:val="nil"/>
            </w:tcBorders>
            <w:shd w:val="clear" w:color="000000" w:fill="CDDEE9"/>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44,5%</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000000" w:fill="EAF1F6"/>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Obsługa organizacyjno-techniczna Rady m.st. Warszawy i Rad Dzielnic - zadanie 1</w:t>
            </w:r>
          </w:p>
        </w:tc>
        <w:tc>
          <w:tcPr>
            <w:tcW w:w="541" w:type="pct"/>
            <w:tcBorders>
              <w:top w:val="nil"/>
              <w:left w:val="nil"/>
              <w:bottom w:val="nil"/>
              <w:right w:val="nil"/>
            </w:tcBorders>
            <w:shd w:val="clear" w:color="000000" w:fill="EAF1F6"/>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 </w:t>
            </w:r>
          </w:p>
        </w:tc>
        <w:tc>
          <w:tcPr>
            <w:tcW w:w="588"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566 353</w:t>
            </w:r>
          </w:p>
        </w:tc>
        <w:tc>
          <w:tcPr>
            <w:tcW w:w="717"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303 012,89</w:t>
            </w:r>
          </w:p>
        </w:tc>
        <w:tc>
          <w:tcPr>
            <w:tcW w:w="422"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53,5%</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Cel</w:t>
            </w:r>
            <w:r w:rsidRPr="000B0EB0">
              <w:rPr>
                <w:rFonts w:cs="Arial"/>
                <w:i/>
                <w:iCs/>
                <w:sz w:val="12"/>
                <w:szCs w:val="12"/>
              </w:rPr>
              <w:t xml:space="preserve">: </w:t>
            </w:r>
            <w:r w:rsidRPr="000B0EB0">
              <w:rPr>
                <w:rFonts w:cs="Arial"/>
                <w:sz w:val="12"/>
                <w:szCs w:val="12"/>
              </w:rPr>
              <w:t>zapewnienie warunków dla wykonywania mandatu przez radnych Rady Miasta i Rad Dzielnic</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liczba radnych</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21</w:t>
            </w: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75022</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 1:</w:t>
            </w:r>
            <w:r w:rsidRPr="000B0EB0">
              <w:rPr>
                <w:rFonts w:cs="Arial"/>
                <w:i/>
                <w:iCs/>
                <w:sz w:val="12"/>
                <w:szCs w:val="12"/>
              </w:rPr>
              <w:t xml:space="preserve"> Wydział Obsługi Rady</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560 000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297 607,04</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53,1%</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diety Radnych</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498 000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245 099,62</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49,2%</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transmisja obrad Rady Dzielnicy</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50 000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49 692,02</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99,4%</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sporządzenie stenogramów z Sesji Rady Dzielnicy</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11 000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2 324,70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21,1%</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 xml:space="preserve">bieżące utrzymanie funkcjonowania Rady Dzielnicy </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490,70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49,1%</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 2:</w:t>
            </w:r>
            <w:r w:rsidRPr="000B0EB0">
              <w:rPr>
                <w:rFonts w:cs="Arial"/>
                <w:i/>
                <w:iCs/>
                <w:sz w:val="12"/>
                <w:szCs w:val="12"/>
              </w:rPr>
              <w:t xml:space="preserve"> Wydział Informatyki</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6 353</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5 405,85</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85,1%</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zakup materiałów i wyposażenia (akcesoria do tabletów)</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4 999,95</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100,0%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opłaty z tytułu zakupu usług telekomunikacyjnych</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1 353</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405,90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1. Ustawa z dnia 8 marca 1990 r. o samorządzie gminnym (Dz. U. z 2020 r. poz. 713, z późn. zm.)</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2. Uchwała nr II/20/2002 Rady Miasta Stołecznego Warszawy z dnia 9 grudnia 2002 roku w sprawie zasad przyznawania i wysokości diet dla radnych dzielnic m.st. Warszawy</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rPr>
            </w:pPr>
            <w:r w:rsidRPr="000B0EB0">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000000" w:fill="EAF1F6"/>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Dialog społeczny, badania opinii mieszkańców, komunikacja społeczna - zadanie 3</w:t>
            </w:r>
          </w:p>
        </w:tc>
        <w:tc>
          <w:tcPr>
            <w:tcW w:w="541" w:type="pct"/>
            <w:tcBorders>
              <w:top w:val="nil"/>
              <w:left w:val="nil"/>
              <w:bottom w:val="nil"/>
              <w:right w:val="nil"/>
            </w:tcBorders>
            <w:shd w:val="clear" w:color="000000" w:fill="EAF1F6"/>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 </w:t>
            </w:r>
          </w:p>
        </w:tc>
        <w:tc>
          <w:tcPr>
            <w:tcW w:w="588"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10 500</w:t>
            </w:r>
          </w:p>
        </w:tc>
        <w:tc>
          <w:tcPr>
            <w:tcW w:w="717"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0,00</w:t>
            </w:r>
          </w:p>
        </w:tc>
        <w:tc>
          <w:tcPr>
            <w:tcW w:w="422"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Cel:</w:t>
            </w:r>
            <w:r w:rsidRPr="000B0EB0">
              <w:rPr>
                <w:rFonts w:cs="Arial"/>
                <w:i/>
                <w:iCs/>
                <w:sz w:val="12"/>
                <w:szCs w:val="12"/>
              </w:rPr>
              <w:t xml:space="preserve"> </w:t>
            </w:r>
            <w:r w:rsidRPr="000B0EB0">
              <w:rPr>
                <w:rFonts w:cs="Arial"/>
                <w:sz w:val="12"/>
                <w:szCs w:val="12"/>
              </w:rPr>
              <w:t>udział mieszkańców w procesie zarządzania Miastem - rozwój dialogu społecznego</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w:t>
            </w:r>
            <w:r w:rsidRPr="000B0EB0">
              <w:rPr>
                <w:rFonts w:cs="Arial"/>
                <w:i/>
                <w:iCs/>
                <w:sz w:val="12"/>
                <w:szCs w:val="12"/>
              </w:rPr>
              <w:t xml:space="preserve"> Zespół Komunikacji Społecznej i Funduszy Europejskich</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71095</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druk i kolportaż plakatów i ulotek, ogłoszenia o konsultacjach społecznych, spotkaniach z mieszkańcami i innych działaniach związanych z konsultacjami z mieszkańcami</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10 000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spotkania z mieszkańcami, przedstawicielami organizacji pozarządowych, środowisk naukowych, zawodowych</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000000" w:fill="EAF1F6"/>
            <w:vAlign w:val="center"/>
            <w:hideMark/>
          </w:tcPr>
          <w:p w:rsidR="000B0EB0" w:rsidRPr="000B0EB0" w:rsidRDefault="000B0EB0" w:rsidP="000B0EB0">
            <w:pPr>
              <w:spacing w:line="240" w:lineRule="auto"/>
              <w:jc w:val="both"/>
              <w:rPr>
                <w:rFonts w:cs="Arial"/>
                <w:b/>
                <w:bCs/>
                <w:sz w:val="12"/>
                <w:szCs w:val="12"/>
              </w:rPr>
            </w:pPr>
            <w:r w:rsidRPr="000B0EB0">
              <w:rPr>
                <w:rFonts w:cs="Arial"/>
                <w:b/>
                <w:bCs/>
                <w:sz w:val="12"/>
                <w:szCs w:val="12"/>
              </w:rPr>
              <w:t>Centra Aktywności Lokalnej - zadanie 11</w:t>
            </w:r>
          </w:p>
        </w:tc>
        <w:tc>
          <w:tcPr>
            <w:tcW w:w="541" w:type="pct"/>
            <w:tcBorders>
              <w:top w:val="nil"/>
              <w:left w:val="nil"/>
              <w:bottom w:val="nil"/>
              <w:right w:val="nil"/>
            </w:tcBorders>
            <w:shd w:val="clear" w:color="000000" w:fill="EAF1F6"/>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 </w:t>
            </w:r>
          </w:p>
        </w:tc>
        <w:tc>
          <w:tcPr>
            <w:tcW w:w="588"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386 000</w:t>
            </w:r>
          </w:p>
        </w:tc>
        <w:tc>
          <w:tcPr>
            <w:tcW w:w="717"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125 138,13</w:t>
            </w:r>
          </w:p>
        </w:tc>
        <w:tc>
          <w:tcPr>
            <w:tcW w:w="422"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32,4%</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b/>
                <w:bCs/>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Cel</w:t>
            </w:r>
            <w:r w:rsidRPr="000B0EB0">
              <w:rPr>
                <w:rFonts w:cs="Arial"/>
                <w:i/>
                <w:iCs/>
                <w:sz w:val="12"/>
                <w:szCs w:val="12"/>
              </w:rPr>
              <w:t xml:space="preserve">: </w:t>
            </w:r>
            <w:r w:rsidRPr="000B0EB0">
              <w:rPr>
                <w:rFonts w:cs="Arial"/>
                <w:sz w:val="12"/>
                <w:szCs w:val="12"/>
              </w:rPr>
              <w:t>integracja społeczna mieszkańców</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Dysponent:</w:t>
            </w:r>
            <w:r w:rsidRPr="000B0EB0">
              <w:rPr>
                <w:rFonts w:cs="Arial"/>
                <w:i/>
                <w:iCs/>
                <w:sz w:val="12"/>
                <w:szCs w:val="12"/>
              </w:rPr>
              <w:t xml:space="preserve"> Zespół Komunikacji Społecznej i Funduszy Europejskich</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 71095</w:t>
            </w:r>
          </w:p>
        </w:tc>
        <w:tc>
          <w:tcPr>
            <w:tcW w:w="541"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ascii="Times New Roman" w:hAnsi="Times New Roman"/>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i/>
                <w:iCs/>
                <w:sz w:val="12"/>
                <w:szCs w:val="12"/>
                <w:u w:val="single"/>
              </w:rPr>
            </w:pPr>
            <w:r w:rsidRPr="000B0EB0">
              <w:rPr>
                <w:rFonts w:cs="Arial"/>
                <w:i/>
                <w:iCs/>
                <w:sz w:val="12"/>
                <w:szCs w:val="12"/>
                <w:u w:val="single"/>
              </w:rPr>
              <w:t>Kalkulacja: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utrzymanie Centrum Lokalnego przy ul. Rydygiera 6b</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266 307</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79 792,87</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30,0%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lastRenderedPageBreak/>
              <w:t>zakup usług pozostałych (sprzątanie pomieszczeń, utrzymanie zieleni, abonament radiowo - telewizyjny, odprowadzanie ścieków)</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116 627</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32 689,31</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28,0%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koordynowanie działalności Centrum Lokalnego</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80 680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27 071,60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33,6%</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zakup energii i dostawa wody</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48 000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15 493,44</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32,3%</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zakup materiałów i wyposażenia lokalu</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16 000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3 772,34</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23,6%</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konserwacja i remonty</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opłaty za gospodarowanie odpadami</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766,18</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38,3%</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utrzymanie Miejsca Aktywności Lokalnej przy ul. Marii Kazimiery 20/1</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119 693</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45 345,26</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i/>
                <w:iCs/>
                <w:sz w:val="12"/>
                <w:szCs w:val="12"/>
              </w:rPr>
            </w:pPr>
            <w:r w:rsidRPr="000B0EB0">
              <w:rPr>
                <w:rFonts w:cs="Arial"/>
                <w:i/>
                <w:iCs/>
                <w:sz w:val="12"/>
                <w:szCs w:val="12"/>
              </w:rPr>
              <w:t>37,9%</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koordynowanie działalności Miejsca Aktywności Lokalnej</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63 604</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24 453,00</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38,4%</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zakup usług pozostałych (sprzątanie pomieszczeń,  odprowadzanie ścieków)</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35 793</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14 734,33</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41,2%</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zakup materiałów i wyposażenia</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11 000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2 159,83</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19,6%</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zakup energii i dostawa wody</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6 376</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2 945,45</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46,2%</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usługi telekomunikacyjne</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1 920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702,12</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36,6%</w:t>
            </w:r>
          </w:p>
        </w:tc>
      </w:tr>
      <w:tr w:rsidR="000B0EB0" w:rsidRPr="000B0EB0" w:rsidTr="000B0EB0">
        <w:trPr>
          <w:trHeight w:val="85"/>
        </w:trPr>
        <w:tc>
          <w:tcPr>
            <w:tcW w:w="2732" w:type="pct"/>
            <w:tcBorders>
              <w:top w:val="nil"/>
              <w:left w:val="nil"/>
              <w:bottom w:val="nil"/>
              <w:right w:val="nil"/>
            </w:tcBorders>
            <w:shd w:val="clear" w:color="auto" w:fill="auto"/>
            <w:vAlign w:val="center"/>
            <w:hideMark/>
          </w:tcPr>
          <w:p w:rsidR="000B0EB0" w:rsidRPr="000B0EB0" w:rsidRDefault="000B0EB0" w:rsidP="000B0EB0">
            <w:pPr>
              <w:spacing w:line="240" w:lineRule="auto"/>
              <w:jc w:val="both"/>
              <w:rPr>
                <w:rFonts w:cs="Arial"/>
                <w:sz w:val="12"/>
                <w:szCs w:val="12"/>
              </w:rPr>
            </w:pPr>
            <w:r w:rsidRPr="000B0EB0">
              <w:rPr>
                <w:rFonts w:cs="Arial"/>
                <w:sz w:val="12"/>
                <w:szCs w:val="12"/>
              </w:rPr>
              <w:t>opłaty za gospodarowanie odpadami komunalnymi</w:t>
            </w:r>
          </w:p>
        </w:tc>
        <w:tc>
          <w:tcPr>
            <w:tcW w:w="54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1 000</w:t>
            </w:r>
          </w:p>
        </w:tc>
        <w:tc>
          <w:tcPr>
            <w:tcW w:w="717"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350,53</w:t>
            </w:r>
          </w:p>
        </w:tc>
        <w:tc>
          <w:tcPr>
            <w:tcW w:w="4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35,1%</w:t>
            </w:r>
          </w:p>
        </w:tc>
      </w:tr>
    </w:tbl>
    <w:p w:rsidR="00002B42" w:rsidRDefault="00002B42" w:rsidP="00993C5F">
      <w:pPr>
        <w:pStyle w:val="Nagwek3"/>
      </w:pPr>
      <w:r>
        <w:br w:type="page"/>
      </w:r>
      <w:bookmarkStart w:id="57" w:name="_Toc79666219"/>
      <w:r w:rsidR="00993C5F">
        <w:lastRenderedPageBreak/>
        <w:t>4.2.10.</w:t>
      </w:r>
      <w:r w:rsidR="00993C5F">
        <w:tab/>
      </w:r>
      <w:r>
        <w:t>Finanse i różne rozliczenia</w:t>
      </w:r>
      <w:bookmarkEnd w:id="57"/>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0B0EB0" w:rsidRPr="000B0EB0" w:rsidTr="000B0EB0">
        <w:trPr>
          <w:trHeight w:val="85"/>
        </w:trPr>
        <w:tc>
          <w:tcPr>
            <w:tcW w:w="2737" w:type="pct"/>
            <w:tcBorders>
              <w:top w:val="nil"/>
              <w:left w:val="nil"/>
              <w:bottom w:val="nil"/>
              <w:right w:val="nil"/>
            </w:tcBorders>
            <w:shd w:val="clear" w:color="000000" w:fill="8DB0DB"/>
            <w:vAlign w:val="center"/>
            <w:hideMark/>
          </w:tcPr>
          <w:p w:rsidR="000B0EB0" w:rsidRPr="000B0EB0" w:rsidRDefault="000B0EB0" w:rsidP="000B0EB0">
            <w:pPr>
              <w:spacing w:line="240" w:lineRule="auto"/>
              <w:jc w:val="center"/>
              <w:rPr>
                <w:rFonts w:cs="Arial"/>
                <w:b/>
                <w:bCs/>
                <w:sz w:val="14"/>
                <w:szCs w:val="14"/>
              </w:rPr>
            </w:pPr>
            <w:r w:rsidRPr="000B0EB0">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0B0EB0" w:rsidRPr="000B0EB0" w:rsidRDefault="000B0EB0" w:rsidP="000B0EB0">
            <w:pPr>
              <w:spacing w:line="240" w:lineRule="auto"/>
              <w:jc w:val="center"/>
              <w:rPr>
                <w:rFonts w:cs="Arial"/>
                <w:b/>
                <w:bCs/>
                <w:sz w:val="14"/>
                <w:szCs w:val="14"/>
              </w:rPr>
            </w:pPr>
            <w:r w:rsidRPr="000B0EB0">
              <w:rPr>
                <w:rFonts w:cs="Arial"/>
                <w:b/>
                <w:bCs/>
                <w:sz w:val="14"/>
                <w:szCs w:val="14"/>
              </w:rPr>
              <w:t> </w:t>
            </w:r>
          </w:p>
        </w:tc>
        <w:tc>
          <w:tcPr>
            <w:tcW w:w="594" w:type="pct"/>
            <w:tcBorders>
              <w:top w:val="nil"/>
              <w:left w:val="nil"/>
              <w:bottom w:val="nil"/>
              <w:right w:val="nil"/>
            </w:tcBorders>
            <w:shd w:val="clear" w:color="000000" w:fill="8DB0DB"/>
            <w:vAlign w:val="center"/>
            <w:hideMark/>
          </w:tcPr>
          <w:p w:rsidR="000B0EB0" w:rsidRPr="000B0EB0" w:rsidRDefault="000B0EB0" w:rsidP="000B0EB0">
            <w:pPr>
              <w:spacing w:line="240" w:lineRule="auto"/>
              <w:jc w:val="center"/>
              <w:rPr>
                <w:rFonts w:cs="Arial"/>
                <w:b/>
                <w:bCs/>
                <w:sz w:val="14"/>
                <w:szCs w:val="14"/>
              </w:rPr>
            </w:pPr>
            <w:r w:rsidRPr="000B0EB0">
              <w:rPr>
                <w:rFonts w:cs="Arial"/>
                <w:b/>
                <w:bCs/>
                <w:sz w:val="14"/>
                <w:szCs w:val="14"/>
              </w:rPr>
              <w:t>Plan</w:t>
            </w:r>
          </w:p>
        </w:tc>
        <w:tc>
          <w:tcPr>
            <w:tcW w:w="722" w:type="pct"/>
            <w:tcBorders>
              <w:top w:val="nil"/>
              <w:left w:val="nil"/>
              <w:bottom w:val="nil"/>
              <w:right w:val="nil"/>
            </w:tcBorders>
            <w:shd w:val="clear" w:color="000000" w:fill="8DB0DB"/>
            <w:noWrap/>
            <w:vAlign w:val="center"/>
            <w:hideMark/>
          </w:tcPr>
          <w:p w:rsidR="000B0EB0" w:rsidRPr="000B0EB0" w:rsidRDefault="000B0EB0" w:rsidP="000B0EB0">
            <w:pPr>
              <w:spacing w:line="240" w:lineRule="auto"/>
              <w:jc w:val="center"/>
              <w:rPr>
                <w:rFonts w:cs="Arial"/>
                <w:b/>
                <w:bCs/>
                <w:sz w:val="14"/>
                <w:szCs w:val="14"/>
              </w:rPr>
            </w:pPr>
            <w:r w:rsidRPr="000B0EB0">
              <w:rPr>
                <w:rFonts w:cs="Arial"/>
                <w:b/>
                <w:bCs/>
                <w:sz w:val="14"/>
                <w:szCs w:val="14"/>
              </w:rPr>
              <w:t>Wykonanie</w:t>
            </w:r>
          </w:p>
        </w:tc>
        <w:tc>
          <w:tcPr>
            <w:tcW w:w="401" w:type="pct"/>
            <w:tcBorders>
              <w:top w:val="nil"/>
              <w:left w:val="nil"/>
              <w:bottom w:val="nil"/>
              <w:right w:val="nil"/>
            </w:tcBorders>
            <w:shd w:val="clear" w:color="000000" w:fill="8DB0DB"/>
            <w:vAlign w:val="center"/>
            <w:hideMark/>
          </w:tcPr>
          <w:p w:rsidR="000B0EB0" w:rsidRPr="000B0EB0" w:rsidRDefault="000B0EB0" w:rsidP="000B0EB0">
            <w:pPr>
              <w:spacing w:line="240" w:lineRule="auto"/>
              <w:jc w:val="center"/>
              <w:rPr>
                <w:rFonts w:cs="Arial"/>
                <w:b/>
                <w:bCs/>
                <w:sz w:val="14"/>
                <w:szCs w:val="14"/>
              </w:rPr>
            </w:pPr>
            <w:r w:rsidRPr="000B0EB0">
              <w:rPr>
                <w:rFonts w:cs="Arial"/>
                <w:b/>
                <w:bCs/>
                <w:sz w:val="14"/>
                <w:szCs w:val="14"/>
              </w:rPr>
              <w:t>Wskaźnik</w:t>
            </w: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jc w:val="center"/>
              <w:rPr>
                <w:rFonts w:cs="Arial"/>
                <w:b/>
                <w:bCs/>
                <w:sz w:val="12"/>
                <w:szCs w:val="12"/>
              </w:rPr>
            </w:pPr>
          </w:p>
        </w:tc>
        <w:tc>
          <w:tcPr>
            <w:tcW w:w="546"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000000" w:fill="B6D9E6"/>
            <w:vAlign w:val="center"/>
            <w:hideMark/>
          </w:tcPr>
          <w:p w:rsidR="000B0EB0" w:rsidRPr="000B0EB0" w:rsidRDefault="000B0EB0" w:rsidP="000B0EB0">
            <w:pPr>
              <w:spacing w:line="240" w:lineRule="auto"/>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 </w:t>
            </w:r>
          </w:p>
        </w:tc>
        <w:tc>
          <w:tcPr>
            <w:tcW w:w="594" w:type="pct"/>
            <w:tcBorders>
              <w:top w:val="nil"/>
              <w:left w:val="nil"/>
              <w:bottom w:val="nil"/>
              <w:right w:val="nil"/>
            </w:tcBorders>
            <w:shd w:val="clear" w:color="000000" w:fill="B6D9E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52 000</w:t>
            </w:r>
          </w:p>
        </w:tc>
        <w:tc>
          <w:tcPr>
            <w:tcW w:w="722" w:type="pct"/>
            <w:tcBorders>
              <w:top w:val="nil"/>
              <w:left w:val="nil"/>
              <w:bottom w:val="nil"/>
              <w:right w:val="nil"/>
            </w:tcBorders>
            <w:shd w:val="clear" w:color="000000" w:fill="B6D9E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26 234,29</w:t>
            </w:r>
          </w:p>
        </w:tc>
        <w:tc>
          <w:tcPr>
            <w:tcW w:w="401" w:type="pct"/>
            <w:tcBorders>
              <w:top w:val="nil"/>
              <w:left w:val="nil"/>
              <w:bottom w:val="nil"/>
              <w:right w:val="nil"/>
            </w:tcBorders>
            <w:shd w:val="clear" w:color="000000" w:fill="B6D9E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50,5%</w:t>
            </w: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000000" w:fill="CDDEE9"/>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Zadania z zakresu polityki finansowej - program 1</w:t>
            </w:r>
          </w:p>
        </w:tc>
        <w:tc>
          <w:tcPr>
            <w:tcW w:w="546" w:type="pct"/>
            <w:tcBorders>
              <w:top w:val="nil"/>
              <w:left w:val="nil"/>
              <w:bottom w:val="nil"/>
              <w:right w:val="nil"/>
            </w:tcBorders>
            <w:shd w:val="clear" w:color="000000" w:fill="CDDEE9"/>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 </w:t>
            </w:r>
          </w:p>
        </w:tc>
        <w:tc>
          <w:tcPr>
            <w:tcW w:w="594" w:type="pct"/>
            <w:tcBorders>
              <w:top w:val="nil"/>
              <w:left w:val="nil"/>
              <w:bottom w:val="nil"/>
              <w:right w:val="nil"/>
            </w:tcBorders>
            <w:shd w:val="clear" w:color="000000" w:fill="CDDEE9"/>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51 500</w:t>
            </w:r>
          </w:p>
        </w:tc>
        <w:tc>
          <w:tcPr>
            <w:tcW w:w="722" w:type="pct"/>
            <w:tcBorders>
              <w:top w:val="nil"/>
              <w:left w:val="nil"/>
              <w:bottom w:val="nil"/>
              <w:right w:val="nil"/>
            </w:tcBorders>
            <w:shd w:val="clear" w:color="000000" w:fill="CDDEE9"/>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26 221,89</w:t>
            </w:r>
          </w:p>
        </w:tc>
        <w:tc>
          <w:tcPr>
            <w:tcW w:w="401" w:type="pct"/>
            <w:tcBorders>
              <w:top w:val="nil"/>
              <w:left w:val="nil"/>
              <w:bottom w:val="nil"/>
              <w:right w:val="nil"/>
            </w:tcBorders>
            <w:shd w:val="clear" w:color="000000" w:fill="CDDEE9"/>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50,9%</w:t>
            </w: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000000" w:fill="EAF1F6"/>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Różne rozliczenia - zadanie 7</w:t>
            </w:r>
          </w:p>
        </w:tc>
        <w:tc>
          <w:tcPr>
            <w:tcW w:w="546" w:type="pct"/>
            <w:tcBorders>
              <w:top w:val="nil"/>
              <w:left w:val="nil"/>
              <w:bottom w:val="nil"/>
              <w:right w:val="nil"/>
            </w:tcBorders>
            <w:shd w:val="clear" w:color="000000" w:fill="EAF1F6"/>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51 500</w:t>
            </w:r>
          </w:p>
        </w:tc>
        <w:tc>
          <w:tcPr>
            <w:tcW w:w="722"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26 221,89</w:t>
            </w:r>
          </w:p>
        </w:tc>
        <w:tc>
          <w:tcPr>
            <w:tcW w:w="401"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50,9%</w:t>
            </w: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r w:rsidRPr="000B0EB0">
              <w:rPr>
                <w:rFonts w:cs="Arial"/>
                <w:i/>
                <w:iCs/>
                <w:sz w:val="12"/>
                <w:szCs w:val="12"/>
                <w:u w:val="single"/>
              </w:rPr>
              <w:t>Cel</w:t>
            </w:r>
            <w:r w:rsidRPr="000B0EB0">
              <w:rPr>
                <w:rFonts w:cs="Arial"/>
                <w:i/>
                <w:iCs/>
                <w:sz w:val="12"/>
                <w:szCs w:val="12"/>
              </w:rPr>
              <w:t xml:space="preserve">: </w:t>
            </w:r>
            <w:r w:rsidRPr="000B0EB0">
              <w:rPr>
                <w:rFonts w:cs="Arial"/>
                <w:sz w:val="12"/>
                <w:szCs w:val="12"/>
              </w:rPr>
              <w:t>zapewnienie prawidłowych rozliczeń środków finansowych z lat poprzednich</w:t>
            </w:r>
          </w:p>
        </w:tc>
        <w:tc>
          <w:tcPr>
            <w:tcW w:w="546"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r w:rsidRPr="000B0EB0">
              <w:rPr>
                <w:rFonts w:cs="Arial"/>
                <w:i/>
                <w:iCs/>
                <w:sz w:val="12"/>
                <w:szCs w:val="12"/>
                <w:u w:val="single"/>
              </w:rPr>
              <w:t>Dysponent:</w:t>
            </w:r>
            <w:r w:rsidRPr="000B0EB0">
              <w:rPr>
                <w:rFonts w:cs="Arial"/>
                <w:i/>
                <w:iCs/>
                <w:sz w:val="12"/>
                <w:szCs w:val="12"/>
              </w:rPr>
              <w:t xml:space="preserve"> Wydział Budżetowo - Księgowy</w:t>
            </w:r>
          </w:p>
        </w:tc>
        <w:tc>
          <w:tcPr>
            <w:tcW w:w="546"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r w:rsidRPr="000B0EB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sz w:val="12"/>
                <w:szCs w:val="12"/>
              </w:rPr>
            </w:pPr>
            <w:r w:rsidRPr="000B0EB0">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50 000</w:t>
            </w: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26 221,89</w:t>
            </w: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52,4%</w:t>
            </w: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sz w:val="12"/>
                <w:szCs w:val="12"/>
              </w:rPr>
            </w:pPr>
            <w:r w:rsidRPr="000B0EB0">
              <w:rPr>
                <w:rFonts w:cs="Arial"/>
                <w:sz w:val="12"/>
                <w:szCs w:val="12"/>
              </w:rPr>
              <w:t>odsetki od nieterminowych wpłat podatku od towarów i usług (VAT)</w:t>
            </w:r>
          </w:p>
        </w:tc>
        <w:tc>
          <w:tcPr>
            <w:tcW w:w="546"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1 500</w:t>
            </w: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0,00</w:t>
            </w: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0,0%</w:t>
            </w: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000000" w:fill="CDDEE9"/>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Zadania z zakresu polityki podatkowej - program 2</w:t>
            </w:r>
          </w:p>
        </w:tc>
        <w:tc>
          <w:tcPr>
            <w:tcW w:w="546" w:type="pct"/>
            <w:tcBorders>
              <w:top w:val="nil"/>
              <w:left w:val="nil"/>
              <w:bottom w:val="nil"/>
              <w:right w:val="nil"/>
            </w:tcBorders>
            <w:shd w:val="clear" w:color="000000" w:fill="CDDEE9"/>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 </w:t>
            </w:r>
          </w:p>
        </w:tc>
        <w:tc>
          <w:tcPr>
            <w:tcW w:w="594" w:type="pct"/>
            <w:tcBorders>
              <w:top w:val="nil"/>
              <w:left w:val="nil"/>
              <w:bottom w:val="nil"/>
              <w:right w:val="nil"/>
            </w:tcBorders>
            <w:shd w:val="clear" w:color="000000" w:fill="CDDEE9"/>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500</w:t>
            </w:r>
          </w:p>
        </w:tc>
        <w:tc>
          <w:tcPr>
            <w:tcW w:w="722" w:type="pct"/>
            <w:tcBorders>
              <w:top w:val="nil"/>
              <w:left w:val="nil"/>
              <w:bottom w:val="nil"/>
              <w:right w:val="nil"/>
            </w:tcBorders>
            <w:shd w:val="clear" w:color="000000" w:fill="CDDEE9"/>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12,40</w:t>
            </w:r>
          </w:p>
        </w:tc>
        <w:tc>
          <w:tcPr>
            <w:tcW w:w="401" w:type="pct"/>
            <w:tcBorders>
              <w:top w:val="nil"/>
              <w:left w:val="nil"/>
              <w:bottom w:val="nil"/>
              <w:right w:val="nil"/>
            </w:tcBorders>
            <w:shd w:val="clear" w:color="000000" w:fill="CDDEE9"/>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2,5%</w:t>
            </w: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000000" w:fill="EAF1F6"/>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Wymiar, windykacja i ewidencja podatków i opłat lokalnych oraz należności niepodatkowych - zadanie 1</w:t>
            </w:r>
          </w:p>
        </w:tc>
        <w:tc>
          <w:tcPr>
            <w:tcW w:w="546" w:type="pct"/>
            <w:tcBorders>
              <w:top w:val="nil"/>
              <w:left w:val="nil"/>
              <w:bottom w:val="nil"/>
              <w:right w:val="nil"/>
            </w:tcBorders>
            <w:shd w:val="clear" w:color="000000" w:fill="EAF1F6"/>
            <w:vAlign w:val="center"/>
            <w:hideMark/>
          </w:tcPr>
          <w:p w:rsidR="000B0EB0" w:rsidRPr="000B0EB0" w:rsidRDefault="000B0EB0" w:rsidP="000B0EB0">
            <w:pPr>
              <w:spacing w:line="240" w:lineRule="auto"/>
              <w:rPr>
                <w:rFonts w:cs="Arial"/>
                <w:b/>
                <w:bCs/>
                <w:sz w:val="12"/>
                <w:szCs w:val="12"/>
              </w:rPr>
            </w:pPr>
            <w:r w:rsidRPr="000B0EB0">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500</w:t>
            </w:r>
          </w:p>
        </w:tc>
        <w:tc>
          <w:tcPr>
            <w:tcW w:w="722"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12,40</w:t>
            </w:r>
          </w:p>
        </w:tc>
        <w:tc>
          <w:tcPr>
            <w:tcW w:w="401" w:type="pct"/>
            <w:tcBorders>
              <w:top w:val="nil"/>
              <w:left w:val="nil"/>
              <w:bottom w:val="nil"/>
              <w:right w:val="nil"/>
            </w:tcBorders>
            <w:shd w:val="clear" w:color="000000" w:fill="EAF1F6"/>
            <w:noWrap/>
            <w:vAlign w:val="center"/>
            <w:hideMark/>
          </w:tcPr>
          <w:p w:rsidR="000B0EB0" w:rsidRPr="000B0EB0" w:rsidRDefault="000B0EB0" w:rsidP="000B0EB0">
            <w:pPr>
              <w:spacing w:line="240" w:lineRule="auto"/>
              <w:jc w:val="right"/>
              <w:rPr>
                <w:rFonts w:cs="Arial"/>
                <w:b/>
                <w:bCs/>
                <w:sz w:val="12"/>
                <w:szCs w:val="12"/>
              </w:rPr>
            </w:pPr>
            <w:r w:rsidRPr="000B0EB0">
              <w:rPr>
                <w:rFonts w:cs="Arial"/>
                <w:b/>
                <w:bCs/>
                <w:sz w:val="12"/>
                <w:szCs w:val="12"/>
              </w:rPr>
              <w:t>2,5%</w:t>
            </w: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r w:rsidRPr="000B0EB0">
              <w:rPr>
                <w:rFonts w:cs="Arial"/>
                <w:i/>
                <w:iCs/>
                <w:sz w:val="12"/>
                <w:szCs w:val="12"/>
                <w:u w:val="single"/>
              </w:rPr>
              <w:t>Cel:</w:t>
            </w:r>
            <w:r w:rsidRPr="000B0EB0">
              <w:rPr>
                <w:rFonts w:cs="Arial"/>
                <w:i/>
                <w:iCs/>
                <w:sz w:val="12"/>
                <w:szCs w:val="12"/>
              </w:rPr>
              <w:t xml:space="preserve"> </w:t>
            </w:r>
            <w:r w:rsidRPr="000B0EB0">
              <w:rPr>
                <w:rFonts w:cs="Arial"/>
                <w:sz w:val="12"/>
                <w:szCs w:val="12"/>
              </w:rPr>
              <w:t>pobór i windykacja należności w przedmiotowym zakresie zadania</w:t>
            </w:r>
          </w:p>
        </w:tc>
        <w:tc>
          <w:tcPr>
            <w:tcW w:w="546"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r w:rsidRPr="000B0EB0">
              <w:rPr>
                <w:rFonts w:cs="Arial"/>
                <w:i/>
                <w:iCs/>
                <w:sz w:val="12"/>
                <w:szCs w:val="12"/>
                <w:u w:val="single"/>
              </w:rPr>
              <w:t>Dysponent:</w:t>
            </w:r>
            <w:r w:rsidRPr="000B0EB0">
              <w:rPr>
                <w:rFonts w:cs="Arial"/>
                <w:i/>
                <w:iCs/>
                <w:sz w:val="12"/>
                <w:szCs w:val="12"/>
              </w:rPr>
              <w:t xml:space="preserve"> Wydział Budżetowo - Księgowy</w:t>
            </w:r>
          </w:p>
        </w:tc>
        <w:tc>
          <w:tcPr>
            <w:tcW w:w="546"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r w:rsidRPr="000B0EB0">
              <w:rPr>
                <w:rFonts w:cs="Arial"/>
                <w:i/>
                <w:iCs/>
                <w:sz w:val="12"/>
                <w:szCs w:val="12"/>
                <w:u w:val="single"/>
              </w:rPr>
              <w:t>Klasyfikacja:</w:t>
            </w:r>
            <w:r w:rsidRPr="000B0EB0">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r w:rsidRPr="000B0EB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sz w:val="12"/>
                <w:szCs w:val="12"/>
              </w:rPr>
            </w:pPr>
            <w:r w:rsidRPr="000B0EB0">
              <w:rPr>
                <w:rFonts w:cs="Arial"/>
                <w:sz w:val="12"/>
                <w:szCs w:val="12"/>
              </w:rPr>
              <w:t>koszty postępowania komorniczego</w:t>
            </w:r>
          </w:p>
        </w:tc>
        <w:tc>
          <w:tcPr>
            <w:tcW w:w="546"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500</w:t>
            </w: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12,40</w:t>
            </w: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cs="Arial"/>
                <w:sz w:val="12"/>
                <w:szCs w:val="12"/>
              </w:rPr>
            </w:pPr>
            <w:r w:rsidRPr="000B0EB0">
              <w:rPr>
                <w:rFonts w:cs="Arial"/>
                <w:sz w:val="12"/>
                <w:szCs w:val="12"/>
              </w:rPr>
              <w:t>2,5%</w:t>
            </w: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u w:val="single"/>
              </w:rPr>
            </w:pPr>
            <w:r w:rsidRPr="000B0EB0">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r w:rsidRPr="000B0EB0">
              <w:rPr>
                <w:rFonts w:cs="Arial"/>
                <w:i/>
                <w:iCs/>
                <w:sz w:val="12"/>
                <w:szCs w:val="12"/>
              </w:rPr>
              <w:t>1. Ustawa z dnia 8 marca 1990 r. o samorządzie gminnym (Dz. U. z 2020 r. poz. 713, z późn. zm.)</w:t>
            </w:r>
          </w:p>
        </w:tc>
        <w:tc>
          <w:tcPr>
            <w:tcW w:w="546"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r w:rsidR="000B0EB0" w:rsidRPr="000B0EB0" w:rsidTr="000B0EB0">
        <w:trPr>
          <w:trHeight w:val="85"/>
        </w:trPr>
        <w:tc>
          <w:tcPr>
            <w:tcW w:w="2737"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r w:rsidRPr="000B0EB0">
              <w:rPr>
                <w:rFonts w:cs="Arial"/>
                <w:i/>
                <w:iCs/>
                <w:sz w:val="12"/>
                <w:szCs w:val="12"/>
              </w:rPr>
              <w:t>2. Ustawa z dnia 12 stycznia 1991 r. o podatkach i opłatach lokalnych (Dz. U. z 2019 r. poz. 1170, z późn. zm.)</w:t>
            </w:r>
          </w:p>
        </w:tc>
        <w:tc>
          <w:tcPr>
            <w:tcW w:w="546"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0B0EB0" w:rsidRPr="000B0EB0" w:rsidRDefault="000B0EB0" w:rsidP="000B0EB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0B0EB0" w:rsidRPr="000B0EB0" w:rsidRDefault="000B0EB0" w:rsidP="000B0EB0">
            <w:pPr>
              <w:spacing w:line="240" w:lineRule="auto"/>
              <w:jc w:val="right"/>
              <w:rPr>
                <w:rFonts w:ascii="Times New Roman" w:hAnsi="Times New Roman"/>
                <w:sz w:val="12"/>
                <w:szCs w:val="12"/>
              </w:rPr>
            </w:pPr>
          </w:p>
        </w:tc>
      </w:tr>
    </w:tbl>
    <w:p w:rsidR="000B0EB0" w:rsidRPr="000B0EB0" w:rsidRDefault="000B0EB0" w:rsidP="000B0EB0"/>
    <w:p w:rsidR="00B42517" w:rsidRPr="00B42517" w:rsidRDefault="00B42517" w:rsidP="00B42517"/>
    <w:p w:rsidR="00463903" w:rsidRDefault="00463903" w:rsidP="00525153">
      <w:pPr>
        <w:sectPr w:rsidR="00463903" w:rsidSect="00396371">
          <w:type w:val="oddPage"/>
          <w:pgSz w:w="11906" w:h="16838"/>
          <w:pgMar w:top="1417" w:right="1417" w:bottom="1134" w:left="1417" w:header="708" w:footer="708" w:gutter="0"/>
          <w:cols w:space="708"/>
          <w:docGrid w:linePitch="360"/>
        </w:sectPr>
      </w:pPr>
    </w:p>
    <w:p w:rsidR="00525153" w:rsidRDefault="00525153" w:rsidP="00525153"/>
    <w:p w:rsidR="00525153" w:rsidRDefault="00993C5F" w:rsidP="00993C5F">
      <w:pPr>
        <w:pStyle w:val="Nagwek2"/>
      </w:pPr>
      <w:bookmarkStart w:id="58" w:name="_Toc79666220"/>
      <w:r>
        <w:t>4.3.</w:t>
      </w:r>
      <w:r>
        <w:tab/>
      </w:r>
      <w:r w:rsidR="00525153">
        <w:t>Mierniki realizacji zadań wydatków bieżących</w:t>
      </w:r>
      <w:bookmarkEnd w:id="58"/>
    </w:p>
    <w:tbl>
      <w:tblPr>
        <w:tblW w:w="5000" w:type="pct"/>
        <w:tblCellMar>
          <w:left w:w="70" w:type="dxa"/>
          <w:right w:w="70" w:type="dxa"/>
        </w:tblCellMar>
        <w:tblLook w:val="04A0" w:firstRow="1" w:lastRow="0" w:firstColumn="1" w:lastColumn="0" w:noHBand="0" w:noVBand="1"/>
      </w:tblPr>
      <w:tblGrid>
        <w:gridCol w:w="6311"/>
        <w:gridCol w:w="963"/>
        <w:gridCol w:w="1058"/>
        <w:gridCol w:w="880"/>
      </w:tblGrid>
      <w:tr w:rsidR="00E42F74" w:rsidRPr="00E42F74" w:rsidTr="00B404A7">
        <w:trPr>
          <w:trHeight w:val="85"/>
          <w:tblHeader/>
        </w:trPr>
        <w:tc>
          <w:tcPr>
            <w:tcW w:w="3426" w:type="pct"/>
            <w:tcBorders>
              <w:top w:val="nil"/>
              <w:left w:val="nil"/>
              <w:bottom w:val="nil"/>
              <w:right w:val="nil"/>
            </w:tcBorders>
            <w:shd w:val="clear" w:color="000000" w:fill="8DB0DB"/>
            <w:vAlign w:val="center"/>
            <w:hideMark/>
          </w:tcPr>
          <w:p w:rsidR="00E42F74" w:rsidRPr="00E42F74" w:rsidRDefault="00E42F74" w:rsidP="00E42F74">
            <w:pPr>
              <w:spacing w:line="240" w:lineRule="auto"/>
              <w:jc w:val="center"/>
              <w:rPr>
                <w:rFonts w:cs="Arial"/>
                <w:b/>
                <w:bCs/>
                <w:sz w:val="14"/>
                <w:szCs w:val="14"/>
              </w:rPr>
            </w:pPr>
            <w:r w:rsidRPr="00E42F74">
              <w:rPr>
                <w:rFonts w:cs="Arial"/>
                <w:b/>
                <w:bCs/>
                <w:sz w:val="14"/>
                <w:szCs w:val="14"/>
              </w:rPr>
              <w:t>Wyszczególnienie</w:t>
            </w:r>
          </w:p>
        </w:tc>
        <w:tc>
          <w:tcPr>
            <w:tcW w:w="523" w:type="pct"/>
            <w:tcBorders>
              <w:top w:val="nil"/>
              <w:left w:val="nil"/>
              <w:bottom w:val="nil"/>
              <w:right w:val="nil"/>
            </w:tcBorders>
            <w:shd w:val="clear" w:color="000000" w:fill="8DB0DB"/>
            <w:vAlign w:val="center"/>
            <w:hideMark/>
          </w:tcPr>
          <w:p w:rsidR="00E42F74" w:rsidRPr="00E42F74" w:rsidRDefault="00E42F74" w:rsidP="00E42F74">
            <w:pPr>
              <w:spacing w:line="240" w:lineRule="auto"/>
              <w:jc w:val="center"/>
              <w:rPr>
                <w:rFonts w:cs="Arial"/>
                <w:b/>
                <w:bCs/>
                <w:sz w:val="14"/>
                <w:szCs w:val="14"/>
              </w:rPr>
            </w:pPr>
            <w:r w:rsidRPr="00E42F74">
              <w:rPr>
                <w:rFonts w:cs="Arial"/>
                <w:b/>
                <w:bCs/>
                <w:sz w:val="14"/>
                <w:szCs w:val="14"/>
              </w:rPr>
              <w:t>Jednostka miary</w:t>
            </w:r>
          </w:p>
        </w:tc>
        <w:tc>
          <w:tcPr>
            <w:tcW w:w="574" w:type="pct"/>
            <w:tcBorders>
              <w:top w:val="nil"/>
              <w:left w:val="nil"/>
              <w:bottom w:val="nil"/>
              <w:right w:val="nil"/>
            </w:tcBorders>
            <w:shd w:val="clear" w:color="000000" w:fill="8DB0DB"/>
            <w:vAlign w:val="center"/>
            <w:hideMark/>
          </w:tcPr>
          <w:p w:rsidR="00E42F74" w:rsidRPr="00E42F74" w:rsidRDefault="00E42F74" w:rsidP="00E42F74">
            <w:pPr>
              <w:spacing w:line="240" w:lineRule="auto"/>
              <w:jc w:val="center"/>
              <w:rPr>
                <w:rFonts w:cs="Arial"/>
                <w:b/>
                <w:bCs/>
                <w:sz w:val="14"/>
                <w:szCs w:val="14"/>
              </w:rPr>
            </w:pPr>
            <w:r w:rsidRPr="00E42F74">
              <w:rPr>
                <w:rFonts w:cs="Arial"/>
                <w:b/>
                <w:bCs/>
                <w:sz w:val="14"/>
                <w:szCs w:val="14"/>
              </w:rPr>
              <w:t>Plan</w:t>
            </w:r>
          </w:p>
        </w:tc>
        <w:tc>
          <w:tcPr>
            <w:tcW w:w="478" w:type="pct"/>
            <w:tcBorders>
              <w:top w:val="nil"/>
              <w:left w:val="nil"/>
              <w:bottom w:val="nil"/>
              <w:right w:val="nil"/>
            </w:tcBorders>
            <w:shd w:val="clear" w:color="000000" w:fill="8DB0DB"/>
            <w:vAlign w:val="center"/>
            <w:hideMark/>
          </w:tcPr>
          <w:p w:rsidR="00E42F74" w:rsidRPr="00E42F74" w:rsidRDefault="00E42F74" w:rsidP="00E42F74">
            <w:pPr>
              <w:spacing w:line="240" w:lineRule="auto"/>
              <w:jc w:val="center"/>
              <w:rPr>
                <w:rFonts w:cs="Arial"/>
                <w:b/>
                <w:bCs/>
                <w:sz w:val="14"/>
                <w:szCs w:val="14"/>
              </w:rPr>
            </w:pPr>
            <w:r w:rsidRPr="00E42F74">
              <w:rPr>
                <w:rFonts w:cs="Arial"/>
                <w:b/>
                <w:bCs/>
                <w:sz w:val="14"/>
                <w:szCs w:val="14"/>
              </w:rPr>
              <w:t>Wykonanie</w:t>
            </w:r>
          </w:p>
        </w:tc>
      </w:tr>
      <w:tr w:rsidR="00E42F74" w:rsidRPr="00E42F74" w:rsidTr="00B404A7">
        <w:trPr>
          <w:trHeight w:val="85"/>
        </w:trPr>
        <w:tc>
          <w:tcPr>
            <w:tcW w:w="3426"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cs="Arial"/>
                <w:b/>
                <w:bCs/>
                <w:sz w:val="12"/>
                <w:szCs w:val="12"/>
              </w:rPr>
            </w:pPr>
          </w:p>
        </w:tc>
        <w:tc>
          <w:tcPr>
            <w:tcW w:w="523"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8DB0DB"/>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TRANSPORT I KOMUNIKACJA</w:t>
            </w:r>
          </w:p>
        </w:tc>
        <w:tc>
          <w:tcPr>
            <w:tcW w:w="523"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B7CFE8"/>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Drogi i mosty</w:t>
            </w:r>
          </w:p>
        </w:tc>
        <w:tc>
          <w:tcPr>
            <w:tcW w:w="523"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Utrzymanie i remonty dróg</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Utrzymanie i remonty dróg gminnych</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Poprawa stanu nawierzchni dróg oraz zapewnienie bezpieczeństwa ruchu drogowego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koszt remontu 1 m</w:t>
            </w:r>
            <w:r w:rsidRPr="00E42F74">
              <w:rPr>
                <w:rFonts w:cs="Arial"/>
                <w:sz w:val="12"/>
                <w:szCs w:val="12"/>
                <w:vertAlign w:val="superscript"/>
              </w:rPr>
              <w:t>2</w:t>
            </w:r>
            <w:r w:rsidRPr="00E42F74">
              <w:rPr>
                <w:rFonts w:cs="Arial"/>
                <w:sz w:val="12"/>
                <w:szCs w:val="12"/>
              </w:rPr>
              <w:t xml:space="preserve"> nawierzchni bitumicznych dróg gminnych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zł/m</w:t>
            </w:r>
            <w:r w:rsidRPr="00E42F74">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259</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227</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koszt utrzymania 1 m</w:t>
            </w:r>
            <w:r w:rsidRPr="00E42F74">
              <w:rPr>
                <w:rFonts w:cs="Arial"/>
                <w:sz w:val="12"/>
                <w:szCs w:val="12"/>
                <w:vertAlign w:val="superscript"/>
              </w:rPr>
              <w:t>2</w:t>
            </w:r>
            <w:r w:rsidRPr="00E42F74">
              <w:rPr>
                <w:rFonts w:cs="Arial"/>
                <w:sz w:val="12"/>
                <w:szCs w:val="12"/>
              </w:rPr>
              <w:t xml:space="preserve"> dróg gminnych w zakresie bieżącego utrzymania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zł/m</w:t>
            </w:r>
            <w:r w:rsidRPr="00E42F74">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4,8</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Utrzymanie i remonty dróg wewnętrznych</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Poprawa stanu nawierzchni dróg oraz zapewnienie bezpieczeństwa ruchu drogowego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koszt remontu 1 m</w:t>
            </w:r>
            <w:r w:rsidRPr="00E42F74">
              <w:rPr>
                <w:rFonts w:cs="Arial"/>
                <w:sz w:val="12"/>
                <w:szCs w:val="12"/>
                <w:vertAlign w:val="superscript"/>
              </w:rPr>
              <w:t>2</w:t>
            </w:r>
            <w:r w:rsidRPr="00E42F74">
              <w:rPr>
                <w:rFonts w:cs="Arial"/>
                <w:sz w:val="12"/>
                <w:szCs w:val="12"/>
              </w:rPr>
              <w:t xml:space="preserve"> nawierzchni bitumicznych dróg wewnętrznych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zł/m</w:t>
            </w:r>
            <w:r w:rsidRPr="00E42F74">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136</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koszt utrzymania 1 m</w:t>
            </w:r>
            <w:r w:rsidRPr="00E42F74">
              <w:rPr>
                <w:rFonts w:cs="Arial"/>
                <w:sz w:val="12"/>
                <w:szCs w:val="12"/>
                <w:vertAlign w:val="superscript"/>
              </w:rPr>
              <w:t>2</w:t>
            </w:r>
            <w:r w:rsidRPr="00E42F74">
              <w:rPr>
                <w:rFonts w:cs="Arial"/>
                <w:sz w:val="12"/>
                <w:szCs w:val="12"/>
              </w:rPr>
              <w:t xml:space="preserve"> dróg wewnętrznych w zakresie bieżącego utrzymania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zł/m</w:t>
            </w:r>
            <w:r w:rsidRPr="00E42F74">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0,3</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Oświetlenie ulic</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Iluminacje obiektów architektonicznych</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Wyeksponowanie obiektów architektonicznych, mostowych i obiektów zabytkowych Miasta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iluminowanych obiektów</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jednostkowy iluminacji obiektu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35 000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9 018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Opracowania i analizy związane z drogami</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Kształtowanie warunków dla rozwoju infrastruktury drogowej</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opracowanych ekspertyz, analiz, opinii, studium</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wykonania ekspertyzy, analizy, opinii, studium</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10 000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8DB0DB"/>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ŁAD PRZESTRZENNY I GOSPODARKA NIERUCHOMOŚCIAMI</w:t>
            </w:r>
          </w:p>
        </w:tc>
        <w:tc>
          <w:tcPr>
            <w:tcW w:w="523"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B7CFE8"/>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Gospodarka przestrzenna</w:t>
            </w:r>
          </w:p>
        </w:tc>
        <w:tc>
          <w:tcPr>
            <w:tcW w:w="523"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Architektura, Urbanistyka i Zagospodarowanie Przestrzeni Publicznej</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Podniesienie estetyki przestrzeni publicznej, uzyskanie najlepszych rozwiązań zagospodarowania przestrzennego oraz zapewnienie procesu wydawania decyzji o warunkach zabudowy, decyzji lokalizacji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wydanych decyzji dotyczących pozwolenia na budowę</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180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52</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wydanych decyzji o warunkach zabudowy i zagospodarowaniu terenu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B7CFE8"/>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Mieszkaniowy zasób komunalny oraz pozostałe zadania związane z zapewnieniem lokali mieszkalnych</w:t>
            </w:r>
          </w:p>
        </w:tc>
        <w:tc>
          <w:tcPr>
            <w:tcW w:w="523"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Koszty eksploatacji mieszkaniowego zasobu komunalnego</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Utrzymanie budynków mieszkalnych łącznie z ich otoczeniem</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 najemców lokali mieszkalnych którzy zalegają z opłatami czynszu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34,5</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14,6</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lokali socjalnych w zasobie mieszkaniowym</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83</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77</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łączna powierzchnia w m</w:t>
            </w:r>
            <w:r w:rsidRPr="00E42F74">
              <w:rPr>
                <w:rFonts w:cs="Arial"/>
                <w:sz w:val="12"/>
                <w:szCs w:val="12"/>
                <w:vertAlign w:val="superscript"/>
              </w:rPr>
              <w:t>2</w:t>
            </w:r>
            <w:r w:rsidRPr="00E42F74">
              <w:rPr>
                <w:rFonts w:cs="Arial"/>
                <w:sz w:val="12"/>
                <w:szCs w:val="12"/>
              </w:rPr>
              <w:t xml:space="preserve">  zasobu komunalnego ujętego w zadaniu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m</w:t>
            </w:r>
            <w:r w:rsidRPr="00E42F74">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54 588</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54 069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utrzymania 1 m</w:t>
            </w:r>
            <w:r w:rsidRPr="00E42F74">
              <w:rPr>
                <w:rFonts w:cs="Arial"/>
                <w:sz w:val="12"/>
                <w:szCs w:val="12"/>
                <w:vertAlign w:val="superscript"/>
              </w:rPr>
              <w:t>2</w:t>
            </w:r>
            <w:r w:rsidRPr="00E42F74">
              <w:rPr>
                <w:rFonts w:cs="Arial"/>
                <w:sz w:val="12"/>
                <w:szCs w:val="12"/>
              </w:rPr>
              <w:t xml:space="preserve">  powierzchni  lokali komunalnych ujętych w zadaniu (bez remontów budynków)</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zł/m</w:t>
            </w:r>
            <w:r w:rsidRPr="00E42F74">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Remonty mieszkaniowego zasobu komunalnego</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Poprawa warunków życia lokatorom mieszkań komunalnych oraz zabezpieczenie budynków komunalnych przed dekapitalizacją</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koszt realizacji zadania na 1-go  najemcę mieszkaniowego zasobu komunalnego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335</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107</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udział wydatków remontowych w wydatkach ogółem zarządzania mieszkaniowym zasobem komunalnym</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7,6</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Utrzymanie jednostek gospodarujących zasobem komunalnym</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Podejmowanie działań służących efektywnemu wykorzystaniu nieruchomości komunalnych Miasta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koszt zadania na etat</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zł/etat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151 718</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79 919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koszt zarządzania 1 m</w:t>
            </w:r>
            <w:r w:rsidRPr="00E42F74">
              <w:rPr>
                <w:rFonts w:cs="Arial"/>
                <w:sz w:val="12"/>
                <w:szCs w:val="12"/>
                <w:vertAlign w:val="superscript"/>
              </w:rPr>
              <w:t>2</w:t>
            </w:r>
            <w:r w:rsidRPr="00E42F74">
              <w:rPr>
                <w:rFonts w:cs="Arial"/>
                <w:sz w:val="12"/>
                <w:szCs w:val="12"/>
              </w:rPr>
              <w:t xml:space="preserve">  powierzchni zasobu lokalowego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zł/m</w:t>
            </w:r>
            <w:r w:rsidRPr="00E42F74">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41</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21</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Rozliczenia ze wspólnotami mieszkaniowymi</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rozliczeń ze wspólnotami mieszkaniowymi za lokale Miasta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miesięczna wysokość zaliczki eksploatacyjnej na m</w:t>
            </w:r>
            <w:r w:rsidRPr="00E42F74">
              <w:rPr>
                <w:rFonts w:cs="Arial"/>
                <w:sz w:val="12"/>
                <w:szCs w:val="12"/>
                <w:vertAlign w:val="superscript"/>
              </w:rPr>
              <w:t>2</w:t>
            </w:r>
            <w:r w:rsidRPr="00E42F74">
              <w:rPr>
                <w:rFonts w:cs="Arial"/>
                <w:sz w:val="12"/>
                <w:szCs w:val="12"/>
              </w:rPr>
              <w:t xml:space="preserve"> powierzchni użytkowej lokalu komunalnego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zł/m</w:t>
            </w:r>
            <w:r w:rsidRPr="00E42F74">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1,5</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2,1</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miesięczna wysokość zaliczki remontowej na m</w:t>
            </w:r>
            <w:r w:rsidRPr="00E42F74">
              <w:rPr>
                <w:rFonts w:cs="Arial"/>
                <w:sz w:val="12"/>
                <w:szCs w:val="12"/>
                <w:vertAlign w:val="superscript"/>
              </w:rPr>
              <w:t>2</w:t>
            </w:r>
            <w:r w:rsidRPr="00E42F74">
              <w:rPr>
                <w:rFonts w:cs="Arial"/>
                <w:sz w:val="12"/>
                <w:szCs w:val="12"/>
              </w:rPr>
              <w:t xml:space="preserve"> powierzchni użytkowej lokalu komunalnego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zł/m</w:t>
            </w:r>
            <w:r w:rsidRPr="00E42F74">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Rozliczenia za lokale z właścicielami innymi niż m.st. Warszawa</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Zabezpieczenie lokali zastępczych i socjalnych spoza zasobu komunalnego, w tym dla najuboższych mieszkańców oraz rozliczenia z byłymi lokatorami zasobu komunalnego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zawartych ugód z innymi właścicielami w związku z brakiem możliwości zabezpieczenia lokalu socjalnego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pokrycie zapotrzebowania na lokale socjalne w odniesieniu do rzeczywistego zapotrzebowania na te lokale</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66,7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13,6</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B7CFE8"/>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Zadania związane z nabywaniem i sprzedażą nieruchomości</w:t>
            </w:r>
          </w:p>
        </w:tc>
        <w:tc>
          <w:tcPr>
            <w:tcW w:w="523"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Przygotowanie nieruchomości komunalnych przeznaczonych m.in. do zbycia i zamiany</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Prowadzenie postępowań w ramach przygotowania nieruchomości do zbycia i zamiany</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operatów szacunkowych nieruchomości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12</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wykonania operatu szacunkowego nieruchomości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592</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B7CFE8"/>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Pozostały zasób komunalny</w:t>
            </w:r>
          </w:p>
        </w:tc>
        <w:tc>
          <w:tcPr>
            <w:tcW w:w="523"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Zarządzanie lokalami użytkowymi i ich eksploatacja</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Utrzymanie lokali użytkowych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 najemców lokali użytkowych, którzy zalegają z opłatami czynszu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9,8</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26,9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odsetek niewynajętych lokali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powierzchnia w m</w:t>
            </w:r>
            <w:r w:rsidRPr="00E42F74">
              <w:rPr>
                <w:rFonts w:cs="Arial"/>
                <w:sz w:val="12"/>
                <w:szCs w:val="12"/>
                <w:vertAlign w:val="superscript"/>
              </w:rPr>
              <w:t>2</w:t>
            </w:r>
            <w:r w:rsidRPr="00E42F74">
              <w:rPr>
                <w:rFonts w:cs="Arial"/>
                <w:sz w:val="12"/>
                <w:szCs w:val="12"/>
              </w:rPr>
              <w:t xml:space="preserve"> lokali użytkowych objętych zadaniem</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m</w:t>
            </w:r>
            <w:r w:rsidRPr="00E42F74">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19 223</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19 257</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utrzymania 1 m</w:t>
            </w:r>
            <w:r w:rsidRPr="00E42F74">
              <w:rPr>
                <w:rFonts w:cs="Arial"/>
                <w:sz w:val="12"/>
                <w:szCs w:val="12"/>
                <w:vertAlign w:val="superscript"/>
              </w:rPr>
              <w:t>2</w:t>
            </w:r>
            <w:r w:rsidRPr="00E42F74">
              <w:rPr>
                <w:rFonts w:cs="Arial"/>
                <w:sz w:val="12"/>
                <w:szCs w:val="12"/>
              </w:rPr>
              <w:t xml:space="preserve"> powierzchni lokali użytkowych objętych zadaniem</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zł/m</w:t>
            </w:r>
            <w:r w:rsidRPr="00E42F74">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14,1</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Remonty lokali użytkowych</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Zabezpieczenie budynków komunalnych przed dekapitalizacją</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lokali użytkowych, w których przeprowadzono remont</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m</w:t>
            </w:r>
            <w:r w:rsidRPr="00E42F74">
              <w:rPr>
                <w:rFonts w:cs="Arial"/>
                <w:sz w:val="12"/>
                <w:szCs w:val="12"/>
                <w:vertAlign w:val="superscript"/>
              </w:rPr>
              <w:t>2</w:t>
            </w:r>
            <w:r w:rsidRPr="00E42F74">
              <w:rPr>
                <w:rFonts w:cs="Arial"/>
                <w:sz w:val="12"/>
                <w:szCs w:val="12"/>
              </w:rPr>
              <w:t xml:space="preserve"> remontowanej powierzchni lokalu użytkowego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zł/m</w:t>
            </w:r>
            <w:r w:rsidRPr="00E42F74">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2 364</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8DB0DB"/>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GOSPODARKA KOMUNALNA I OCHRONA ŚRODOWISKA</w:t>
            </w:r>
          </w:p>
        </w:tc>
        <w:tc>
          <w:tcPr>
            <w:tcW w:w="523"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B7CFE8"/>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Utrzymanie porządku i czystości</w:t>
            </w:r>
          </w:p>
        </w:tc>
        <w:tc>
          <w:tcPr>
            <w:tcW w:w="523"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Oczyszczanie miasta</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Zimowe oczyszczanie ulic</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Zapobieganie i likwidacja śliskości na drogach, terenach przyulicznych w tym parkingach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powierzchnia oczyszczanych ulic</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tys. m</w:t>
            </w:r>
            <w:r w:rsidRPr="00E42F74">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187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187</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koszt zimowego oczyszczania na 1 000 m</w:t>
            </w:r>
            <w:r w:rsidRPr="00E42F74">
              <w:rPr>
                <w:rFonts w:cs="Arial"/>
                <w:sz w:val="12"/>
                <w:szCs w:val="12"/>
                <w:vertAlign w:val="superscript"/>
              </w:rPr>
              <w:t>2</w:t>
            </w:r>
            <w:r w:rsidRPr="00E42F74">
              <w:rPr>
                <w:rFonts w:cs="Arial"/>
                <w:sz w:val="12"/>
                <w:szCs w:val="12"/>
              </w:rPr>
              <w:t xml:space="preserve"> dróg objętych oczyszczaniem</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zł/tys. m</w:t>
            </w:r>
            <w:r w:rsidRPr="00E42F74">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1 066</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1 251</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Letnie oczyszczanie ulic</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czystości na drogach, w tym na terenach przyulicznych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powierzchnia oczyszczanych ulic</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tys. m</w:t>
            </w:r>
            <w:r w:rsidRPr="00E42F74">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187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187</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koszt letniego oczyszczania na 1 000 m</w:t>
            </w:r>
            <w:r w:rsidRPr="00E42F74">
              <w:rPr>
                <w:rFonts w:cs="Arial"/>
                <w:sz w:val="12"/>
                <w:szCs w:val="12"/>
                <w:vertAlign w:val="superscript"/>
              </w:rPr>
              <w:t>2</w:t>
            </w:r>
            <w:r w:rsidRPr="00E42F74">
              <w:rPr>
                <w:rFonts w:cs="Arial"/>
                <w:sz w:val="12"/>
                <w:szCs w:val="12"/>
              </w:rPr>
              <w:t xml:space="preserve"> dróg objętych oczyszczaniem</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zł/tys. m</w:t>
            </w:r>
            <w:r w:rsidRPr="00E42F74">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2 139</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710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Oczyszczanie pozostałych terenów</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czystości i porządku na terenie Miasta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obszar objęty oczyszczaniem</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ha</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15</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oczyszczania ha terenu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zł/ha</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4 667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1 356</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Opróżnianie i zakup koszy ulicznych</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cyklicznego opróżniania koszy</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opróżnienia kosza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2,5</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3,6</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opróżnień</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36 500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15 100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Szalety miejskie i kabiny sanitarne</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serwisu szaletów miejskich i kabin sanitarnych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serwisowania 1 szt. kabin sanitarnych i szaletów w analizowanym okresie</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3 667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1 170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Likwidacja dzikich wysypisk</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Usuwanie nielegalnych zwałek śmieci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wywożenia 1 m3 nieczystości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zł/m3</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57</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miesięczny koszt usuwania nielegalnych zwałek śmieci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zł/m-c</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1 667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3 333</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Zadania z zakresu bezdomności zwierząt w mieście</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opieki zwierzętom bezdomnym i wolno żyjącym</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zabiegów weterynaryjnych w przeliczeniu na jedno zwierzę objęte opieką weterynaryjną</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980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zwierząt objętych opieką weterynaryjną</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51</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119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B7CFE8"/>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Gospodarka ściekowa i ochrona wód</w:t>
            </w:r>
          </w:p>
        </w:tc>
        <w:tc>
          <w:tcPr>
            <w:tcW w:w="523"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Utrzymanie i remonty sieci wodno-kanalizacyjnej</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mieszkańcom Miasta zaopatrzenia w wodę na cele bytowo-socjalne oraz zapewnienie dostępu do wody dla służb ratowniczych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lastRenderedPageBreak/>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utrzymania studni oligoceńskich i czwartorzędowych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33 504</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9 039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Utrzymanie i konserwacja urządzeń wodnych i innych zbiorników wodnych</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funkcjonowania urządzeń i zbiorników wodnych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miesięczny koszt utrzymania urządzeń melioracyjnych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zł/m-c</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8 637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4 825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B7CFE8"/>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Tereny zielone</w:t>
            </w:r>
          </w:p>
        </w:tc>
        <w:tc>
          <w:tcPr>
            <w:tcW w:w="523"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Utrzymanie i konserwacja zieleni</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Pielęgnacja i poprawa estetyki terenów zieleni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koszenia 1 ha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zł/ha</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553</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684</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miesięczny koszt utrzymania 1 ha obszaru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zł/m-c</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2 904</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1 466</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Utrzymanie i konserwacja zieleni przyulicznej</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Pielęgnacja i poprawa estetyki terenów zieleni przyulicznej</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koszenia 1 ha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zł/ha</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1 430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1 427</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miesięczny koszt utrzymania 1 ha zieleni przyulicznej</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zł/m-c</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3 542</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1 332</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Utrzymanie parków</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Utrzymanie parków jako terenów rekreacyjnych i turystycznych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miesięczny koszt utrzymania 1 ha parku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zł/m-c</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4 773</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1 758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B7CFE8"/>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Pozostałe zadania z zakresu gospodarki komunalnej</w:t>
            </w:r>
          </w:p>
        </w:tc>
        <w:tc>
          <w:tcPr>
            <w:tcW w:w="523"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Place zabaw, ścieżki zdrowia i inne formy aktywności plenerowej</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Tworzenie i utrzymanie terenów rekreacyjnych dla mieszkańców</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placów zabaw i siłowni plenerowych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17</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utrzymania placu zabaw i siłowni plenerowej</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5 865</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1 655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8DB0DB"/>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EDUKACJA</w:t>
            </w:r>
          </w:p>
        </w:tc>
        <w:tc>
          <w:tcPr>
            <w:tcW w:w="523"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B7CFE8"/>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Oświata i edukacyjna opieka wychowawcza</w:t>
            </w:r>
          </w:p>
        </w:tc>
        <w:tc>
          <w:tcPr>
            <w:tcW w:w="523"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przedszkoli i innych form wychowania przedszkolnego</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Prowadzenie publicznych przedszkoli i innych form wychowania przedszkolnego</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Pełnienie funkcji dydaktycznych, opiekuńczych, wychowawczych wobec dzieci w wieku 3-5 lat</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16 365</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8 753</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dzieci na etat pracownika niepedagogicznego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dzieci na etat wychowawcy przedszkolnego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liczba dzieci przypadająca na oddział</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24</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23</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Dotacje dla niepublicznych przedszkoli i innych form wychowania przedszkolnego</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Pełnienie funkcji dydaktycznych, opiekuńczych, wychowawczych wobec dzieci w wieku 3-5 lat</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13 577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7 769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oddziałów "0" w szkołach podstawowych</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Prowadzenie publicznych oddziałów "0" w szkołach podstawowych</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Realizacja rocznego przygotowania przedszkolnego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12 164</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4 934</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dzieci uczęszczających do oddziałów "0" na etat nauczyciela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dzieci uczęszczających do oddziałów "0" na etat pracownika niepedagogicznego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118</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szkół podstawowych</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Prowadzenie publicznych szkół podstawowych</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Realizacja ramowego programu nauczania podstawowego etapu edukacyjnego oraz zapewnienie właściwego rozwoju, opieki i wychowania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12 026</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6 557</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41</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41</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21</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21</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Dotacje dla niepublicznych szkół podstawowych</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Realizacja ramowego programu nauczania podstawowego etapu edukacyjnego oraz zapewnienie właściwego rozwoju, opieki i wychowania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6 998</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3 908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liceów ogólnokształcących</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Prowadzenie publicznych liceów ogólnokształcących</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Realizacja ramowego programu nauczania w okresie  nauki w liceum</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10 558</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5 959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11</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11</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liczba uczniów na etat pracownika niepedagogicznego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42</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42</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28</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Dotacje dla niepublicznych liceów ogólnokształcących</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Realizacja ramowego programu nauczania w okresie  nauki w liceum</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7 422</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3 853</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publicznych poradni psychologiczno-pedagogicznych</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Udzielanie pomocy psychologiczno- pedagogicznej dzieciom i młodzieży oraz rodzicom i nauczycielom związanej z wychowaniem i kształceniem dzieci i młodzieży</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wydatków na poradnię</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4 213 858</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1 904 034</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osób w grupie wiekowej 3-19 lat., które skorzystały z pomocy poradni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2 830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1 161</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internatów i burs szkolnych</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Dotacje dla niepublicznych internatów i burs szkolnych</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Zabezpieczenie opieki całodobowej dla dzieci i młodzieży nie mogących pobierać nauki w miejscu zamieszkania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8 150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4 410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świetlic szkolnych</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Pełnienie funkcji dydaktycznych, opiekuńczych, wychowawczych  wobec dzieci uczęszczających do szkół podstawowych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wydatków na świetlicę szkolną</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813 036</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376 295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liczba uczniów korzystających z zajęć prowadzonych w świetlicach szkolnych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1 663</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1 648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udział uczniów korzystających z zajęć prowadzonych w świetlicach szkolnych w stosunku do ogólnej liczby uczniów w szkołach podstawowych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52,0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52,8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placówek wychowania pozaszkolnego</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Prowadzenie publicznych placówek wychowania pozaszkolnego</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Aktywizacja edukacyjna i artystyczna dzieci i młodzieży</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dzieci uczestniczących w zajęciach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1 522</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669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zadania przypadający na uczestnika zajęć</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1 446</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1 440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Remonty w przedszkolach, szkołach i placówkach oświatowych</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Poprawa stanu technicznego oraz zapewnienie sprawnego funkcjonowania budynków oświatowych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udział wydatków na remonty, konserwacje i naprawy w wydatkach bieżących na edukację</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0,9</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0,7</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Zajęcia dla uczniów na basenach i w halach sportowych</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możliwości rozwoju fizycznego dzieci i młodzieży</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387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248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liczba uczniów uczestniczących w zajęciach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2 104</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515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Dowożenie uczniów do szkół</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transportu do szkół dzieci i młodzieży niepełnosprawnej</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wydatków poniesionych na dowożenie na ucznia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11 944</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3 975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liczba uczniów  korzystających z usługi dowożenia do  szkół</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26</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26</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liczba uczniów korzystających ze zwrotu kosztów przejazdu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stołówek szkolnych i przedszkolnych</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wyżywienia uczniom w stołówkach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wydatków  w przeliczeniu na 1 ucznia korzystającego ze stołówki szkolnej  w tym cateringu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709</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404</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liczba uczniów korzystających z wyżywienia w stołówkach szkolnych w tym cateringu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2 658</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2 295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Wczesne wspomaganie rozwoju dziecka</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Przygotowania dziecka do nauki szkolnej oraz organizowanie opieki nad dziećmi niepełnosprawnymi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wydatków na dziecko objęte zadaniem</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3 956</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2 378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liczba dzieci wspomaganych w placówkach niepublicznych prowadzących wczesne wspomaganie</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43</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41</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techników</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Prowadzenie publicznych techników</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Realizacja nauczania w profilach kształcenia ogólnozawodowego w technikach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lastRenderedPageBreak/>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10 480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5 395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54</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52</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26</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branżowych szkół I i II stopnia</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Prowadzenie publicznych branżowych szkół I i II stopnia</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Realizacja nauczania w profilach kształcenia ogólnozawodowego w branżowych szkołach I i II stopnia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11 729</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6 448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45</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43</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B7CFE8"/>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Pozostałe zadania z zakresu oświaty i wychowania</w:t>
            </w:r>
          </w:p>
        </w:tc>
        <w:tc>
          <w:tcPr>
            <w:tcW w:w="523"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Zarządzanie finansami oświaty</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obsługi administracyjnej, finansowej i organizacyjnej szkół</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udział wydatków zadania w stosunku do wydatków bieżących obsługiwanych szkół i placówek oświatowych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2,5</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2,2</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wartość wydatków obsługiwanych placówek w przeliczeniu na 1 etat w jednostkach zarządzających finansami oświaty</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5 813 442</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2 963 099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Dokształcanie i doskonalenie nauczycieli</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Podwyższanie kwalifikacji nauczycieli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kursów, szkoleń i seminariów, w których wzięła udział kadra pedagogiczna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250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70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Fundusz socjalny dla emerytowanych pracowników oświaty</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środków na realizację zadania wynikającego z ustawy</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odpisu przypadająca na jednego emeryta lub rencistę</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1 490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1 105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Nagrody dla nauczycieli</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Wyrażanie uznania za osiągnięcia pedagogiczno-wychowawcze</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nauczycieli, którzy otrzymali nagrody</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Organizacja olimpiad, konkursów i uroczystości szkolnych oraz realizacja programów o charakterze innowacyjnym</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Realizacja programów edukacyjnych o charakterze innowacyjnym, olimpiad, konkursów i uroczystości szkolnych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zorganizowanych olimpiad, konkursów</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Wypoczynek dzieci i młodzieży szkolnej</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Organizowanie wypoczynku dzieci i młodzieży</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wydatku na uczestnika w ramach akcji  "Zima w mieście"</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265</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462</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wydatku na uczestnika w ramach akcji. "Lato w mieście"</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324</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278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uczniów objętych programem dotyczącym organizacji wypoczynku dzieci i młodzieży "Lato w mieście"</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400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54</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uczniów objętych programem dotyczącym organizacji wypoczynku dzieci i młodzieży w ramach akcji "Zima w mieście"</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400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220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Pomoc materialna dla uczniów, studentów i doktorantów</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Stypendia za wyniki w nauce</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Wspieranie i nagradzanie uczniów za osiągnięcia w nauce</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uczniów otrzymujących stypendia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1 400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644</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stypendium na ucznia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179</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122</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Stypendia socjalne</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Umożliwienie dzieciom i młodzieży pokonywania barier dostępu do edukacji wynikającej z trudnej sytuacji materialnej</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zasiłku szkolnego na ucznia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413</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620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uczniów otrzymujących stypendia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112</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32</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uczniów otrzymujących zasiłek szkolny</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miesięczna kwota stypendium szkolnego na ucznia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78</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223</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Dożywianie uczniów</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dożywienia uczniom z rodzin najuboższych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uczniów korzystających z dożywiania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300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118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posiłku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9,3</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Realizacja programów edukacyjno-oświatowych (w tym UE)</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Programy edukacyjno - oświatowe</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lastRenderedPageBreak/>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Edukacja obywatelska, samorządowa i patriotyczna dzieci i młodzieży</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zrealizowanych programów</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programu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92 198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Projekty edukacyjno - oświatowe realizowane w ramach programów Unii Europejskiej</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Realizacja projektu zgodnie z umową o dofinansowanie</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zrealizowanych programów</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8</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12</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programu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137 777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5 705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Inne zadania (utrzymanie związków zawodowych, wypłata zasądzonych rent za zlikwidowanie jednostki)</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Realizacja obowiązków nałożonych na m.st. Warszawa w przedmiotowym zakresie zadania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kwota roczna wydatków na utrzymanie związków zawodowych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8 000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4 000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placówek objętych wspólnym funduszem zdrowotnym</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placówka</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27</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8DB0DB"/>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OCHRONA ZDROWIA I POMOC SPOŁECZNA</w:t>
            </w:r>
          </w:p>
        </w:tc>
        <w:tc>
          <w:tcPr>
            <w:tcW w:w="523"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B7CFE8"/>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Programy zdrowotne</w:t>
            </w:r>
          </w:p>
        </w:tc>
        <w:tc>
          <w:tcPr>
            <w:tcW w:w="523"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Programy w zakresie przeciwdziałania narkomanii</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Przeciwdziałanie narkomanii oraz terapia osób uzależnionych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programów profilaktycznych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zadania na uczestnika programu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75</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Miejski Program Profilaktyki i Rozwiązywania Problemów Alkoholowych</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Inicjowanie i wspieranie przedsięwzięć mających na celu przeciwdziałanie alkoholizmowi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członków Dzielnicowego Zespołu Realizacji Programu Profilaktyki i Rozwiązywania Problemów Alkoholowych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osób korzystających z porad Punktów Informacyjno - Konsultacyjnych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800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163</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B7CFE8"/>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Pomoc społeczna</w:t>
            </w:r>
          </w:p>
        </w:tc>
        <w:tc>
          <w:tcPr>
            <w:tcW w:w="523"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Pomoc dla repatriantów oraz dla uchodźców</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pomocy repatriantom i uchodźcom</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cudzoziemców, którym udzielono pomocy</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wartość wydatków na jednego cudzoziemca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520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Jednostki obsługi zadań z zakresu pomocy społecznej</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obsługi zadań z zakresu pomocy społecznej</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łączna liczba podopiecznych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2 392</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1 468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podopiecznych przypadająca na etat pracownika socjalnego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96</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73</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zadania na jednego podopiecznego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2 757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2 016</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Zapewnienie opieki osobom przebywającym i dochodzącym w jednostkach pomocy społecznej</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Prowadzenie jednostek pomocy społecznej zapewniających usługi bytowe, opiekuńcze i wspomagające dla osób wymagających całodobowej lub okresowej opieki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koszt utrzymania ośrodka wsparcia na mieszkańca Miasta/Dzielnicy</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51</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22</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miejsc w ośrodku wsparcia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175</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175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utrzymania jednego miejsca w ośrodku wsparcia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15 338</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6 653</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Zapewnienie pomocy, opieki i wychowania dzieciom i młodzieży pozbawionym opieki rodziców</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dziecku pozbawionemu częściowo lub całkowicie opieki rodzicielskiej całodobowej lub okresowej opieki i wychowania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liczba rodzin objętych opieką przez 1 asystenta rodziny</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rodzina</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15</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21</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liczba spotkań z rodzinami objętymi opieką przez 1 asystenta rodziny</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500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705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liczba asystentów rodziny zatrudnionych w dzielnicy</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etaty</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Wspieranie inicjatyw społecznych na rzecz zaspokajania potrzeb życiowych osób i rodzin</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Wspieranie osób i rodzin zagrożonych marginalizacją społeczną.</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osób uczestniczących w programach dla seniorów</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osób objętych zadaniem</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1 400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120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Dożywianie</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Realizacja programu "Posiłek w szkole i w domu"</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dożywienia dzieciom i dorosłym z najuboższych rodzin</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osób korzystających z dożywiania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313</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217</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osób, którym wypłacono zasiłek na zakup żywności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121</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wartość zasiłku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200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253</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Pozostałe zadania z zakresu dożywiania</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lastRenderedPageBreak/>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Udzielanie pomocy w formie dożywiania, w tym zapewnienie posiłku dla dzieci i dorosłych z rodzin, które nie są w stanie się same wyżywić</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osób korzystających z dożywiania w formie posiłku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327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303</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wartość wypłaconego zasiłku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147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171</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B7CFE8"/>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Wypłata świadczeń i zasiłków oraz pomoc w naturze</w:t>
            </w:r>
          </w:p>
        </w:tc>
        <w:tc>
          <w:tcPr>
            <w:tcW w:w="523"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Zasiłki i pomoc w naturze</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Pomoc osobom i rodzinom mającym niskie dochody oraz posiadającym orzeczenie o niepełnosprawności, a nie posiadających uprawnień do renty ani emerytury</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wniosków o zasiłek i pomoc w naturze na etat obsługujący zadanie</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szt./etat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526</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238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udział środków własnych miasta w wypłacanych zasiłkach okresowych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25,4</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19,9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Świadczenia rodzinne, wychowawcze i z funduszu alimentacyjnego</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sprawnej obsługi w zakresie wypłaty świadczeń</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średnioroczna liczba etatów obsługujących zadanie z zakresu świadczeń rodzinnych, wychowawczych, z funduszu alimentacyjnego i programu "Dobry start"</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etat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10,5</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10,2</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wniosków o świadczenie rodzinne, wychowawcze, z funduszu alimentacyjnego i programu "Dobry start" na etat obsługujący zadanie</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szt./etat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1 190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680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Dodatki mieszkaniowe i energetyczne</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Wypłaty zasiłków dla osób i rodzin o niskich dochodach w formie dodatków mieszkaniowych i energetycznych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łączna liczba wniosków o dodatek mieszkaniowy i energetyczny na etat obsługujący zadanie</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szt./etat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731</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417</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Ubezpieczenia zdrowotne i świadczenia dla osób nieobjętych ubezpieczeniem społecznym oraz osób pobierających niektóre świadczenia z pomocy społecznej</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opieki zdrowotnej dla osób nieobjętych ubezpieczeniem zdrowotnym</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liczba osób objętych zadaniem</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200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168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wartość ubezpieczenia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79</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89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8DB0DB"/>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KULTURA I OCHRONA DZIEDZICTWA KULTUROWEGO</w:t>
            </w:r>
          </w:p>
        </w:tc>
        <w:tc>
          <w:tcPr>
            <w:tcW w:w="523"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B7CFE8"/>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Upowszechnianie kultury i tradycji</w:t>
            </w:r>
          </w:p>
        </w:tc>
        <w:tc>
          <w:tcPr>
            <w:tcW w:w="523"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Przedsięwzięcia artystyczne i kulturalne</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beneficjentów dotacji celowych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dofinansowanych przedsięwzięć ogółem</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przedsięwzięcia artystycznego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10 297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3 095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działalności kulturalnej przez biblioteki</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Biblioteka Publiczna w Dzielnicy Żoliborz</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Zaspokajanie i rozwijanie potrzeb czytelniczych społeczeństwa oraz wzrost czytelnictwa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czytelników</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10 000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9 769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stanowisk informatycznych do dyspozycji czytelników</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27</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zadania na czytelnika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247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134</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odsetek kosztów poniesionych na zakup nowości wydawniczych w całkowitych kosztach działalności bieżącej</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2,4</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5,2</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B7CFE8"/>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Pozostałe inicjatywy w zakresie kultury</w:t>
            </w:r>
          </w:p>
        </w:tc>
        <w:tc>
          <w:tcPr>
            <w:tcW w:w="523"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Utrzymanie pomników, rzeźb i innych miejsc pamięci</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Utrzymanie pamięci o ważnych dla społeczności postaciach i wydarzeniach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ilość przeprowadzonych remontów (prac konserwatorskich) pomników, tablic pamiątkowych, rzeźb i innych miejsc pamięci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miejsc objętych opieką</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36</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36</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8DB0DB"/>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REKREACJA, SPORT I TURYSTYKA</w:t>
            </w:r>
          </w:p>
        </w:tc>
        <w:tc>
          <w:tcPr>
            <w:tcW w:w="523"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B7CFE8"/>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Upowszechnianie kultury fizycznej i sportu</w:t>
            </w:r>
          </w:p>
        </w:tc>
        <w:tc>
          <w:tcPr>
            <w:tcW w:w="523"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Imprezy rekreacyjno-sportowe</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Upowszechnianie form aktywnego spędzania czasu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ogółem zorganizowanych imprez rekreacyjno-sportowych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18</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imprezy rekreacyjno-sportowej</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4 683</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9 087</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Podnoszenie sprawności fizycznej mieszkańców oraz szkolenia i współzawodnictwo sportowe dzieci i młodzieży</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Poprawa sprawności fizycznej mieszkańców Miasta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przedsięwzięcia sportowego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6 300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10 109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przedsięwzięć sportowych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lastRenderedPageBreak/>
              <w:t>Sport i rekreacja osób niepełnosprawnych</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Tworzenie warunków do aktywności  fizycznej osób niepełnosprawnych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przedsięwzięcia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6 283</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9 460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Prowadzenie działalności sportowo - rekreacyjnej</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Ośrodek Sportu i Rekreacji w Dzielnicy Żoliborz</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Udostępnienie mieszkańcom bazy sportowo - rekreacyjnej oraz upowszechnianie form aktywnego spędzania czasu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zorganizowanych imprez sportowych i rekreacyjnych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wskaźnik pokrycia realizacji zadania przychodami własnymi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87,1</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43,8</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utrzymania obiektu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1 940 918</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767 335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8DB0DB"/>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DZIAŁALNOŚĆ PROMOCYJNA I WSPIERANIE ROZWOJU GOSPODARCZEGO</w:t>
            </w:r>
          </w:p>
        </w:tc>
        <w:tc>
          <w:tcPr>
            <w:tcW w:w="523"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B7CFE8"/>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Promocja miasta</w:t>
            </w:r>
          </w:p>
        </w:tc>
        <w:tc>
          <w:tcPr>
            <w:tcW w:w="523"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Promocja krajowa</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Wydawnictwa w tym wydawnictwa multimedialne</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Kreowanie pozytywnego wizerunku miasta w wydawnictwach i informatorach miejskich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wydawnictw promujących stolicę/Dzielnicę</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w:t>
            </w:r>
          </w:p>
        </w:tc>
        <w:tc>
          <w:tcPr>
            <w:tcW w:w="478" w:type="pct"/>
            <w:tcBorders>
              <w:top w:val="nil"/>
              <w:left w:val="nil"/>
              <w:bottom w:val="nil"/>
              <w:right w:val="nil"/>
            </w:tcBorders>
            <w:shd w:val="clear" w:color="000000"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Reklama w mediach, zakup materiałów promocyjnych oraz zarządzanie marką miasta Warszawy</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Budowanie silnej marki miasta Warszawy</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udział wydatków na materiały promocyjne (gadżety) w wydatkach ogółem zadania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84,6</w:t>
            </w:r>
          </w:p>
        </w:tc>
        <w:tc>
          <w:tcPr>
            <w:tcW w:w="478" w:type="pct"/>
            <w:tcBorders>
              <w:top w:val="nil"/>
              <w:left w:val="nil"/>
              <w:bottom w:val="nil"/>
              <w:right w:val="nil"/>
            </w:tcBorders>
            <w:shd w:val="clear" w:color="000000"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8DB0DB"/>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ZARZĄDZANIE STRUKTURAMI SAMORZĄDOWYMI</w:t>
            </w:r>
          </w:p>
        </w:tc>
        <w:tc>
          <w:tcPr>
            <w:tcW w:w="523"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B7CFE8"/>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Funkcjonowanie Urzędu Miasta</w:t>
            </w:r>
          </w:p>
        </w:tc>
        <w:tc>
          <w:tcPr>
            <w:tcW w:w="523"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Utrzymanie stanowisk pracy</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Fundusz wynagrodzeń</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Zgodna z prawem realizacja wypłat z funduszu wynagrodzeń</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średnie zatrudnienie (liczba etatów) w Urzędzie</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etat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175,0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162,0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Wydatki na rzecz pracownika</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Realizacja zobowiązań pozawynagrodzeniowych wobec pracownika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koszty szkoleń w przeliczeniu na jeden etat</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zł/etat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343</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47</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zadania na etat</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zł/etat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635</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219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kwota ryczałtu na pracownika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1 889</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931</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Zapewnienie prawidłowego działania Urzędu</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Remonty bieżące w budynkach</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Zabezpieczenie bazy lokalowej przed dekapitalizacją</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udział wydatków na remonty w wydatkach ogółem utrzymania urzędu</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0,8</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0,3</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Utrzymanie Urzędu</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Stworzenie warunków pracownikowi do prawidłowego wykonywania zadań</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miesięczny koszt realizacji zadania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zł/m-c</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101 525</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80 457</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roczny koszt zadania na etat</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zł/etat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6 962</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2 980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Obsługa informatyczna</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ciągłości pracy systemów informatycznych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miesięczny koszt realizacji serwisu w przeliczeniu na jedną stację roboczą</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zł/m-c</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64</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47</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stacji roboczych na jeden etat  informatyka  zatrudnionego w pełnym wymiarze</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szt./etat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38</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43</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Obsługa teletechniczna</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ciągłości pracy sieci teletechnicznej</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miesięczny koszt realizacji zadania w przeliczeniu na jedną aktywację</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zł/m-c</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10,1</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3,1</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Obsługa kancelaryjna</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sprawności obsługi kancelaryjnej</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korespondencji wychodzącej na jeden etat pracownika kancelarii zatrudnionego w pełnym wymiarze</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szt./etat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16 000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5 269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EAF1F6"/>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Ochrona osób i mienia</w:t>
            </w:r>
          </w:p>
        </w:tc>
        <w:tc>
          <w:tcPr>
            <w:tcW w:w="523"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jc w:val="center"/>
              <w:rPr>
                <w:rFonts w:cs="Arial"/>
                <w:b/>
                <w:bCs/>
                <w:i/>
                <w:iCs/>
                <w:sz w:val="12"/>
                <w:szCs w:val="12"/>
              </w:rPr>
            </w:pPr>
            <w:r w:rsidRPr="00E42F74">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E42F74" w:rsidRPr="00E42F74" w:rsidRDefault="00E42F74" w:rsidP="00E42F74">
            <w:pPr>
              <w:spacing w:line="240" w:lineRule="auto"/>
              <w:rPr>
                <w:rFonts w:cs="Arial"/>
                <w:b/>
                <w:bCs/>
                <w:i/>
                <w:iCs/>
                <w:sz w:val="12"/>
                <w:szCs w:val="12"/>
              </w:rPr>
            </w:pPr>
            <w:r w:rsidRPr="00E42F74">
              <w:rPr>
                <w:rFonts w:cs="Arial"/>
                <w:b/>
                <w:bCs/>
                <w:i/>
                <w:i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skutecznego zabezpieczenia obiektów</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lastRenderedPageBreak/>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powierzchnia użytkowa obiektów objętych ochroną</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m</w:t>
            </w:r>
            <w:r w:rsidRPr="00E42F74">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3 566</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3 566</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roboczogodziny ochrony</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zł/rbh</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25</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22</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B7CFE8"/>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Rozwój społeczeństwa obywatelskiego</w:t>
            </w:r>
          </w:p>
        </w:tc>
        <w:tc>
          <w:tcPr>
            <w:tcW w:w="523"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Obsługa organizacyjno-techniczna Rady m.st. Warszawy i Rad Dzielnic</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Zapewnienie warunków dla wykonywania mandatu przez radnych Rady Miasta i Rad Dzielnic</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średnia miesięczna dieta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zł/m-c</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1 976</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1 945</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wydatki Rady w przeliczeniu na jednego Radnego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26 667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14 429</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wydatki Rady w przeliczeniu na mieszkańca</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zł/os.</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10,7</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5,7</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Dialog społeczny, badania opinii mieszkańców, komunikacja społeczna</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Udział mieszkańców w procesie zarządzania Miastem - rozwój dialogu społecznego</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konsultacji społecznych i działań konsultacyjnych</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przeprowadzenia konsultacji i działań konsultacyjnych w analizowanym okresie</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3 500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0</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000000" w:fill="D5E3F2"/>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Centra Aktywności Lokalnej</w:t>
            </w:r>
          </w:p>
        </w:tc>
        <w:tc>
          <w:tcPr>
            <w:tcW w:w="523"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jc w:val="center"/>
              <w:rPr>
                <w:rFonts w:cs="Arial"/>
                <w:b/>
                <w:bCs/>
                <w:sz w:val="12"/>
                <w:szCs w:val="12"/>
              </w:rPr>
            </w:pPr>
            <w:r w:rsidRPr="00E42F74">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E42F74" w:rsidRPr="00E42F74" w:rsidRDefault="00E42F74" w:rsidP="00E42F74">
            <w:pPr>
              <w:spacing w:line="240" w:lineRule="auto"/>
              <w:rPr>
                <w:rFonts w:cs="Arial"/>
                <w:b/>
                <w:bCs/>
                <w:sz w:val="12"/>
                <w:szCs w:val="12"/>
              </w:rPr>
            </w:pPr>
            <w:r w:rsidRPr="00E42F74">
              <w:rPr>
                <w:rFonts w:cs="Arial"/>
                <w:b/>
                <w:bCs/>
                <w:sz w:val="12"/>
                <w:szCs w:val="12"/>
              </w:rPr>
              <w:t> </w:t>
            </w: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sz w:val="12"/>
                <w:szCs w:val="12"/>
              </w:rPr>
            </w:pPr>
            <w:r w:rsidRPr="00E42F74">
              <w:rPr>
                <w:rFonts w:cs="Arial"/>
                <w:sz w:val="12"/>
                <w:szCs w:val="12"/>
              </w:rPr>
              <w:t>Integracja społeczna mieszkańców</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vAlign w:val="bottom"/>
            <w:hideMark/>
          </w:tcPr>
          <w:p w:rsidR="00E42F74" w:rsidRPr="00E42F74" w:rsidRDefault="00E42F74" w:rsidP="00E42F74">
            <w:pPr>
              <w:spacing w:line="240" w:lineRule="auto"/>
              <w:rPr>
                <w:rFonts w:cs="Arial"/>
                <w:i/>
                <w:iCs/>
                <w:sz w:val="12"/>
                <w:szCs w:val="12"/>
                <w:u w:val="single"/>
              </w:rPr>
            </w:pPr>
            <w:r w:rsidRPr="00E42F7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ascii="Times New Roman" w:hAnsi="Times New Roman"/>
                <w:sz w:val="12"/>
                <w:szCs w:val="12"/>
              </w:rPr>
            </w:pPr>
          </w:p>
        </w:tc>
      </w:tr>
      <w:tr w:rsidR="00E42F74" w:rsidRPr="00E42F74" w:rsidTr="00B404A7">
        <w:trPr>
          <w:trHeight w:val="85"/>
        </w:trPr>
        <w:tc>
          <w:tcPr>
            <w:tcW w:w="3426"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r w:rsidRPr="00E42F74">
              <w:rPr>
                <w:rFonts w:cs="Arial"/>
                <w:sz w:val="12"/>
                <w:szCs w:val="12"/>
              </w:rPr>
              <w:t>liczba centrów aktywnosci lokalnej</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szt.</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2</w:t>
            </w:r>
          </w:p>
        </w:tc>
      </w:tr>
      <w:tr w:rsidR="00E42F74" w:rsidRPr="00E42F74" w:rsidTr="00B404A7">
        <w:trPr>
          <w:trHeight w:val="85"/>
        </w:trPr>
        <w:tc>
          <w:tcPr>
            <w:tcW w:w="3426" w:type="pct"/>
            <w:tcBorders>
              <w:top w:val="nil"/>
              <w:left w:val="nil"/>
              <w:bottom w:val="nil"/>
              <w:right w:val="nil"/>
            </w:tcBorders>
            <w:shd w:val="clear" w:color="auto" w:fill="auto"/>
            <w:noWrap/>
            <w:vAlign w:val="bottom"/>
            <w:hideMark/>
          </w:tcPr>
          <w:p w:rsidR="00E42F74" w:rsidRPr="00E42F74" w:rsidRDefault="00E42F74" w:rsidP="00E42F74">
            <w:pPr>
              <w:spacing w:line="240" w:lineRule="auto"/>
              <w:rPr>
                <w:rFonts w:cs="Arial"/>
                <w:sz w:val="12"/>
                <w:szCs w:val="12"/>
              </w:rPr>
            </w:pPr>
            <w:r w:rsidRPr="00E42F74">
              <w:rPr>
                <w:rFonts w:cs="Arial"/>
                <w:sz w:val="12"/>
                <w:szCs w:val="12"/>
              </w:rPr>
              <w:t>średni koszt utrzymania  jednego centrum aktywności lokalnej</w:t>
            </w:r>
          </w:p>
        </w:tc>
        <w:tc>
          <w:tcPr>
            <w:tcW w:w="523"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center"/>
              <w:rPr>
                <w:rFonts w:cs="Arial"/>
                <w:sz w:val="12"/>
                <w:szCs w:val="12"/>
              </w:rPr>
            </w:pPr>
            <w:r w:rsidRPr="00E42F74">
              <w:rPr>
                <w:rFonts w:cs="Arial"/>
                <w:sz w:val="12"/>
                <w:szCs w:val="12"/>
              </w:rPr>
              <w:t>zł</w:t>
            </w:r>
          </w:p>
        </w:tc>
        <w:tc>
          <w:tcPr>
            <w:tcW w:w="574"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193 000</w:t>
            </w:r>
          </w:p>
        </w:tc>
        <w:tc>
          <w:tcPr>
            <w:tcW w:w="478" w:type="pct"/>
            <w:tcBorders>
              <w:top w:val="nil"/>
              <w:left w:val="nil"/>
              <w:bottom w:val="nil"/>
              <w:right w:val="nil"/>
            </w:tcBorders>
            <w:shd w:val="clear" w:color="auto" w:fill="auto"/>
            <w:noWrap/>
            <w:vAlign w:val="bottom"/>
            <w:hideMark/>
          </w:tcPr>
          <w:p w:rsidR="00E42F74" w:rsidRPr="00E42F74" w:rsidRDefault="00E42F74" w:rsidP="00E42F74">
            <w:pPr>
              <w:spacing w:line="240" w:lineRule="auto"/>
              <w:jc w:val="right"/>
              <w:rPr>
                <w:rFonts w:cs="Arial"/>
                <w:sz w:val="12"/>
                <w:szCs w:val="12"/>
              </w:rPr>
            </w:pPr>
            <w:r w:rsidRPr="00E42F74">
              <w:rPr>
                <w:rFonts w:cs="Arial"/>
                <w:sz w:val="12"/>
                <w:szCs w:val="12"/>
              </w:rPr>
              <w:t>56 367</w:t>
            </w:r>
          </w:p>
        </w:tc>
      </w:tr>
    </w:tbl>
    <w:p w:rsidR="00C475D3" w:rsidRPr="00C475D3" w:rsidRDefault="00C475D3" w:rsidP="00C475D3"/>
    <w:p w:rsidR="00002B42" w:rsidRPr="000449F8" w:rsidRDefault="00002B42" w:rsidP="00993C5F"/>
    <w:p w:rsidR="00002B42" w:rsidRDefault="00002B42" w:rsidP="00993C5F">
      <w:pPr>
        <w:sectPr w:rsidR="00002B42" w:rsidSect="00002B42">
          <w:type w:val="oddPage"/>
          <w:pgSz w:w="11906" w:h="16838"/>
          <w:pgMar w:top="1417" w:right="1417" w:bottom="1417" w:left="1417" w:header="708" w:footer="708" w:gutter="0"/>
          <w:cols w:space="708"/>
          <w:docGrid w:linePitch="360"/>
        </w:sectPr>
      </w:pPr>
    </w:p>
    <w:p w:rsidR="00002B42" w:rsidRDefault="00993C5F" w:rsidP="00002B42">
      <w:pPr>
        <w:pStyle w:val="Nagwek2"/>
      </w:pPr>
      <w:bookmarkStart w:id="59" w:name="_Toc79666221"/>
      <w:r>
        <w:lastRenderedPageBreak/>
        <w:t>4</w:t>
      </w:r>
      <w:r w:rsidR="00525153">
        <w:t>.4</w:t>
      </w:r>
      <w:r w:rsidR="00002B42">
        <w:t>.</w:t>
      </w:r>
      <w:r w:rsidR="00002B42">
        <w:tab/>
        <w:t>Charakterystyka wydatków inwestycyjnych</w:t>
      </w:r>
      <w:r w:rsidR="00002B42">
        <w:br/>
        <w:t>w układzie zadań</w:t>
      </w:r>
      <w:bookmarkEnd w:id="59"/>
    </w:p>
    <w:tbl>
      <w:tblPr>
        <w:tblW w:w="5000" w:type="pct"/>
        <w:tblCellMar>
          <w:left w:w="70" w:type="dxa"/>
          <w:right w:w="70" w:type="dxa"/>
        </w:tblCellMar>
        <w:tblLook w:val="04A0" w:firstRow="1" w:lastRow="0" w:firstColumn="1" w:lastColumn="0" w:noHBand="0" w:noVBand="1"/>
      </w:tblPr>
      <w:tblGrid>
        <w:gridCol w:w="5661"/>
        <w:gridCol w:w="1076"/>
        <w:gridCol w:w="1261"/>
        <w:gridCol w:w="1074"/>
      </w:tblGrid>
      <w:tr w:rsidR="00E42F74" w:rsidRPr="00E42F74" w:rsidTr="00E42F74">
        <w:trPr>
          <w:trHeight w:val="85"/>
          <w:tblHeader/>
        </w:trPr>
        <w:tc>
          <w:tcPr>
            <w:tcW w:w="3120" w:type="pct"/>
            <w:tcBorders>
              <w:top w:val="nil"/>
              <w:left w:val="nil"/>
              <w:bottom w:val="nil"/>
              <w:right w:val="nil"/>
            </w:tcBorders>
            <w:shd w:val="clear" w:color="000000" w:fill="8DB0DB"/>
            <w:noWrap/>
            <w:vAlign w:val="center"/>
            <w:hideMark/>
          </w:tcPr>
          <w:p w:rsidR="00E42F74" w:rsidRPr="00E42F74" w:rsidRDefault="00E42F74" w:rsidP="00E42F74">
            <w:pPr>
              <w:spacing w:line="240" w:lineRule="auto"/>
              <w:jc w:val="center"/>
              <w:rPr>
                <w:rFonts w:cs="Arial"/>
                <w:b/>
                <w:bCs/>
                <w:sz w:val="14"/>
                <w:szCs w:val="14"/>
              </w:rPr>
            </w:pPr>
            <w:r w:rsidRPr="00E42F74">
              <w:rPr>
                <w:rFonts w:cs="Arial"/>
                <w:b/>
                <w:bCs/>
                <w:sz w:val="14"/>
                <w:szCs w:val="14"/>
              </w:rPr>
              <w:t>Wyszczególnienie</w:t>
            </w:r>
          </w:p>
        </w:tc>
        <w:tc>
          <w:tcPr>
            <w:tcW w:w="593" w:type="pct"/>
            <w:tcBorders>
              <w:top w:val="nil"/>
              <w:left w:val="nil"/>
              <w:bottom w:val="nil"/>
              <w:right w:val="nil"/>
            </w:tcBorders>
            <w:shd w:val="clear" w:color="000000" w:fill="8DB0DB"/>
            <w:noWrap/>
            <w:vAlign w:val="center"/>
            <w:hideMark/>
          </w:tcPr>
          <w:p w:rsidR="00E42F74" w:rsidRPr="00E42F74" w:rsidRDefault="00E42F74" w:rsidP="00E42F74">
            <w:pPr>
              <w:spacing w:line="240" w:lineRule="auto"/>
              <w:jc w:val="center"/>
              <w:rPr>
                <w:rFonts w:cs="Arial"/>
                <w:b/>
                <w:bCs/>
                <w:sz w:val="14"/>
                <w:szCs w:val="14"/>
              </w:rPr>
            </w:pPr>
            <w:r w:rsidRPr="00E42F74">
              <w:rPr>
                <w:rFonts w:cs="Arial"/>
                <w:b/>
                <w:bCs/>
                <w:sz w:val="14"/>
                <w:szCs w:val="14"/>
              </w:rPr>
              <w:t xml:space="preserve">Plan </w:t>
            </w:r>
          </w:p>
        </w:tc>
        <w:tc>
          <w:tcPr>
            <w:tcW w:w="695" w:type="pct"/>
            <w:tcBorders>
              <w:top w:val="nil"/>
              <w:left w:val="nil"/>
              <w:bottom w:val="nil"/>
              <w:right w:val="nil"/>
            </w:tcBorders>
            <w:shd w:val="clear" w:color="000000" w:fill="8DB0DB"/>
            <w:noWrap/>
            <w:vAlign w:val="center"/>
            <w:hideMark/>
          </w:tcPr>
          <w:p w:rsidR="00E42F74" w:rsidRPr="00E42F74" w:rsidRDefault="00E42F74" w:rsidP="00E42F74">
            <w:pPr>
              <w:spacing w:line="240" w:lineRule="auto"/>
              <w:jc w:val="center"/>
              <w:rPr>
                <w:rFonts w:cs="Arial"/>
                <w:b/>
                <w:bCs/>
                <w:sz w:val="14"/>
                <w:szCs w:val="14"/>
              </w:rPr>
            </w:pPr>
            <w:r w:rsidRPr="00E42F74">
              <w:rPr>
                <w:rFonts w:cs="Arial"/>
                <w:b/>
                <w:bCs/>
                <w:sz w:val="14"/>
                <w:szCs w:val="14"/>
              </w:rPr>
              <w:t xml:space="preserve">Wykonanie </w:t>
            </w:r>
          </w:p>
        </w:tc>
        <w:tc>
          <w:tcPr>
            <w:tcW w:w="593" w:type="pct"/>
            <w:tcBorders>
              <w:top w:val="nil"/>
              <w:left w:val="nil"/>
              <w:bottom w:val="nil"/>
              <w:right w:val="nil"/>
            </w:tcBorders>
            <w:shd w:val="clear" w:color="000000" w:fill="8DB0DB"/>
            <w:noWrap/>
            <w:vAlign w:val="center"/>
            <w:hideMark/>
          </w:tcPr>
          <w:p w:rsidR="00E42F74" w:rsidRPr="00E42F74" w:rsidRDefault="00E42F74" w:rsidP="00E42F74">
            <w:pPr>
              <w:spacing w:line="240" w:lineRule="auto"/>
              <w:jc w:val="center"/>
              <w:rPr>
                <w:rFonts w:cs="Arial"/>
                <w:b/>
                <w:bCs/>
                <w:sz w:val="14"/>
                <w:szCs w:val="14"/>
              </w:rPr>
            </w:pPr>
            <w:r w:rsidRPr="00E42F74">
              <w:rPr>
                <w:rFonts w:cs="Arial"/>
                <w:b/>
                <w:bCs/>
                <w:sz w:val="14"/>
                <w:szCs w:val="14"/>
              </w:rPr>
              <w:t>Wskaźnik</w:t>
            </w:r>
          </w:p>
        </w:tc>
      </w:tr>
      <w:tr w:rsidR="00E42F74" w:rsidRPr="00E42F74" w:rsidTr="00E42F74">
        <w:trPr>
          <w:trHeight w:val="85"/>
        </w:trPr>
        <w:tc>
          <w:tcPr>
            <w:tcW w:w="312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center"/>
              <w:rPr>
                <w:rFonts w:cs="Arial"/>
                <w:b/>
                <w:bCs/>
                <w:sz w:val="12"/>
                <w:szCs w:val="12"/>
              </w:rPr>
            </w:pPr>
          </w:p>
        </w:tc>
        <w:tc>
          <w:tcPr>
            <w:tcW w:w="593" w:type="pct"/>
            <w:tcBorders>
              <w:top w:val="nil"/>
              <w:left w:val="nil"/>
              <w:bottom w:val="nil"/>
              <w:right w:val="nil"/>
            </w:tcBorders>
            <w:shd w:val="clear" w:color="auto" w:fill="auto"/>
            <w:vAlign w:val="center"/>
            <w:hideMark/>
          </w:tcPr>
          <w:p w:rsidR="00E42F74" w:rsidRPr="00E42F74" w:rsidRDefault="00E42F74" w:rsidP="00E42F74">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c>
          <w:tcPr>
            <w:tcW w:w="593" w:type="pct"/>
            <w:tcBorders>
              <w:top w:val="nil"/>
              <w:left w:val="nil"/>
              <w:bottom w:val="nil"/>
              <w:right w:val="nil"/>
            </w:tcBorders>
            <w:shd w:val="clear" w:color="auto" w:fill="auto"/>
            <w:vAlign w:val="center"/>
            <w:hideMark/>
          </w:tcPr>
          <w:p w:rsidR="00E42F74" w:rsidRPr="00E42F74" w:rsidRDefault="00E42F74" w:rsidP="00E42F74">
            <w:pPr>
              <w:spacing w:line="240" w:lineRule="auto"/>
              <w:jc w:val="center"/>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B7CFE8" w:fill="8DB0DB"/>
            <w:noWrap/>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RAZEM</w:t>
            </w:r>
          </w:p>
        </w:tc>
        <w:tc>
          <w:tcPr>
            <w:tcW w:w="593" w:type="pct"/>
            <w:tcBorders>
              <w:top w:val="nil"/>
              <w:left w:val="nil"/>
              <w:bottom w:val="nil"/>
              <w:right w:val="nil"/>
            </w:tcBorders>
            <w:shd w:val="clear" w:color="B7CFE8" w:fill="8DB0DB"/>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34 446 710</w:t>
            </w:r>
          </w:p>
        </w:tc>
        <w:tc>
          <w:tcPr>
            <w:tcW w:w="695" w:type="pct"/>
            <w:tcBorders>
              <w:top w:val="nil"/>
              <w:left w:val="nil"/>
              <w:bottom w:val="nil"/>
              <w:right w:val="nil"/>
            </w:tcBorders>
            <w:shd w:val="clear" w:color="B7CFE8" w:fill="8DB0DB"/>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10 091 012,76</w:t>
            </w:r>
          </w:p>
        </w:tc>
        <w:tc>
          <w:tcPr>
            <w:tcW w:w="593" w:type="pct"/>
            <w:tcBorders>
              <w:top w:val="nil"/>
              <w:left w:val="nil"/>
              <w:bottom w:val="nil"/>
              <w:right w:val="nil"/>
            </w:tcBorders>
            <w:shd w:val="clear" w:color="B7CFE8" w:fill="8DB0DB"/>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29,3%</w:t>
            </w:r>
          </w:p>
        </w:tc>
      </w:tr>
      <w:tr w:rsidR="00E42F74" w:rsidRPr="00E42F74" w:rsidTr="00E42F74">
        <w:trPr>
          <w:trHeight w:val="85"/>
        </w:trPr>
        <w:tc>
          <w:tcPr>
            <w:tcW w:w="3120"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FECC8E" w:fill="B7CFE8"/>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TRANSPORT I KOMUNIKACJA</w:t>
            </w:r>
          </w:p>
        </w:tc>
        <w:tc>
          <w:tcPr>
            <w:tcW w:w="593" w:type="pct"/>
            <w:tcBorders>
              <w:top w:val="nil"/>
              <w:left w:val="nil"/>
              <w:bottom w:val="nil"/>
              <w:right w:val="nil"/>
            </w:tcBorders>
            <w:shd w:val="clear" w:color="FECC8E" w:fill="B7CFE8"/>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2 510 000</w:t>
            </w:r>
          </w:p>
        </w:tc>
        <w:tc>
          <w:tcPr>
            <w:tcW w:w="695" w:type="pct"/>
            <w:tcBorders>
              <w:top w:val="nil"/>
              <w:left w:val="nil"/>
              <w:bottom w:val="nil"/>
              <w:right w:val="nil"/>
            </w:tcBorders>
            <w:shd w:val="clear" w:color="FECC8E" w:fill="B7CFE8"/>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FECC8E" w:fill="B7CFE8"/>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E0E5E8" w:fill="B6D9E6"/>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Drogi i mosty</w:t>
            </w:r>
          </w:p>
        </w:tc>
        <w:tc>
          <w:tcPr>
            <w:tcW w:w="593" w:type="pct"/>
            <w:tcBorders>
              <w:top w:val="nil"/>
              <w:left w:val="nil"/>
              <w:bottom w:val="nil"/>
              <w:right w:val="nil"/>
            </w:tcBorders>
            <w:shd w:val="clear" w:color="E0E5E8" w:fill="B6D9E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2 510 000</w:t>
            </w:r>
          </w:p>
        </w:tc>
        <w:tc>
          <w:tcPr>
            <w:tcW w:w="695" w:type="pct"/>
            <w:tcBorders>
              <w:top w:val="nil"/>
              <w:left w:val="nil"/>
              <w:bottom w:val="nil"/>
              <w:right w:val="nil"/>
            </w:tcBorders>
            <w:shd w:val="clear" w:color="E0E5E8" w:fill="B6D9E6"/>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D5E3F2" w:fill="D5E3F2"/>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Przebudowa ul. Rydygiera na odc. od ul. Matysiakówny do ul. Przasnyskiej</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150 000</w:t>
            </w:r>
          </w:p>
        </w:tc>
        <w:tc>
          <w:tcPr>
            <w:tcW w:w="695"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sz w:val="12"/>
                <w:szCs w:val="12"/>
              </w:rPr>
            </w:pPr>
            <w:r w:rsidRPr="00E42F74">
              <w:rPr>
                <w:rFonts w:cs="Arial"/>
                <w:sz w:val="12"/>
                <w:szCs w:val="12"/>
              </w:rPr>
              <w:t xml:space="preserve">Zawarto umowę na nasadzenia drzew i krzewów. Zakończenie prac oraz rozliczenie z wykonawcą zaplanowano w II półroczu bieżącego roku. </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D5E3F2" w:fill="D5E3F2"/>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Budowa ronda na skrzyżowaniu ul. Rydygiera z ul. Przasnyską wraz z przebudową części ul. Przasnyskiej - etap II</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480 000</w:t>
            </w:r>
          </w:p>
        </w:tc>
        <w:tc>
          <w:tcPr>
            <w:tcW w:w="695"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sz w:val="12"/>
                <w:szCs w:val="12"/>
              </w:rPr>
            </w:pPr>
            <w:r w:rsidRPr="00E42F74">
              <w:rPr>
                <w:rFonts w:cs="Arial"/>
                <w:sz w:val="12"/>
                <w:szCs w:val="12"/>
              </w:rPr>
              <w:t>W związku z planowaną inwestycją mieszkaniową przez dewelopera przy ul. Rydygiera 21 i ul. Przasnyskiej, konieczne jest przeprojektowanie ronda. Rozpoczęto rozmowy  z deweloperem mające na celu ustalenie procesu projektowego i partycypacji w kosztach inwestycji.</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D5E3F2" w:fill="D5E3F2"/>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Przebudowa ul. Śmiałej na odc. od ul. Zajączka do ul. Hauke Bosaka - etap I</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400 000</w:t>
            </w:r>
          </w:p>
        </w:tc>
        <w:tc>
          <w:tcPr>
            <w:tcW w:w="695"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sz w:val="12"/>
                <w:szCs w:val="12"/>
              </w:rPr>
            </w:pPr>
            <w:r w:rsidRPr="00E42F74">
              <w:rPr>
                <w:rFonts w:cs="Arial"/>
                <w:sz w:val="12"/>
                <w:szCs w:val="12"/>
              </w:rPr>
              <w:t>Zawarto umowę na aktualizację dokumentacji projektowej. Prace projektowe będą kontynuowane w II półroczu bieżącego roku.</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D5E3F2" w:fill="D5E3F2"/>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Wykup gruntów pod budowę dróg gminnych 12 KD-D i 13 KD-D</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1 480 000</w:t>
            </w:r>
          </w:p>
        </w:tc>
        <w:tc>
          <w:tcPr>
            <w:tcW w:w="695"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sz w:val="12"/>
                <w:szCs w:val="12"/>
              </w:rPr>
            </w:pPr>
            <w:r w:rsidRPr="00E42F74">
              <w:rPr>
                <w:rFonts w:cs="Arial"/>
                <w:sz w:val="12"/>
                <w:szCs w:val="12"/>
              </w:rPr>
              <w:t>Wypłatę odszkodowań za działki przeznaczone pod budowę dróg gminnych. zaplanowano w II półroczu bieżącego roku.</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FECC8E" w:fill="B7CFE8"/>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ŁAD PRZESTRZENNY I GOSPODARKA NIERUCHOMOŚCIAMI</w:t>
            </w:r>
          </w:p>
        </w:tc>
        <w:tc>
          <w:tcPr>
            <w:tcW w:w="593" w:type="pct"/>
            <w:tcBorders>
              <w:top w:val="nil"/>
              <w:left w:val="nil"/>
              <w:bottom w:val="nil"/>
              <w:right w:val="nil"/>
            </w:tcBorders>
            <w:shd w:val="clear" w:color="FECC8E" w:fill="B7CFE8"/>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1 830 000</w:t>
            </w:r>
          </w:p>
        </w:tc>
        <w:tc>
          <w:tcPr>
            <w:tcW w:w="695" w:type="pct"/>
            <w:tcBorders>
              <w:top w:val="nil"/>
              <w:left w:val="nil"/>
              <w:bottom w:val="nil"/>
              <w:right w:val="nil"/>
            </w:tcBorders>
            <w:shd w:val="clear" w:color="FECC8E" w:fill="B7CFE8"/>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FECC8E" w:fill="B7CFE8"/>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E0E5E8" w:fill="B6D9E6"/>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Mieszkaniowy zasób komunalny oraz pozostałe zadania związane z zapewnieniem lokali mieszkalnych</w:t>
            </w:r>
          </w:p>
        </w:tc>
        <w:tc>
          <w:tcPr>
            <w:tcW w:w="593"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490 000</w:t>
            </w:r>
          </w:p>
        </w:tc>
        <w:tc>
          <w:tcPr>
            <w:tcW w:w="695"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D5E3F2" w:fill="D5E3F2"/>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Budowa windy w budynku przy ul. Bieniewickiej 2a</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70 000</w:t>
            </w:r>
          </w:p>
        </w:tc>
        <w:tc>
          <w:tcPr>
            <w:tcW w:w="695"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sz w:val="12"/>
                <w:szCs w:val="12"/>
              </w:rPr>
            </w:pPr>
            <w:r w:rsidRPr="00E42F74">
              <w:rPr>
                <w:rFonts w:cs="Arial"/>
                <w:sz w:val="12"/>
                <w:szCs w:val="12"/>
              </w:rPr>
              <w:t>Unieważniono postępowanie przetargowe, ponieważ oferty przewyższały kwotę jaką zamawiający przeznaczył na realizację zamówienia. Przetarg zostanie powtórzony w II półroczu bieżącego roku.</w:t>
            </w: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D5E3F2" w:fill="D5E3F2"/>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Modernizacja budynków mieszkalnych przy ul. Marii Kazimiery 18/26 i ul. Mickiewicza 65 - prace przygotowawcze</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420 000</w:t>
            </w:r>
          </w:p>
        </w:tc>
        <w:tc>
          <w:tcPr>
            <w:tcW w:w="695"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sz w:val="12"/>
                <w:szCs w:val="12"/>
              </w:rPr>
            </w:pPr>
            <w:r w:rsidRPr="00E42F74">
              <w:rPr>
                <w:rFonts w:cs="Arial"/>
                <w:sz w:val="12"/>
                <w:szCs w:val="12"/>
              </w:rPr>
              <w:t>Opracowanie dokumentacji projektowej zaplanowano w II półroczu bieżącego roku.</w:t>
            </w: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E0E5E8" w:fill="B6D9E6"/>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Pozostały zasób komunalny</w:t>
            </w:r>
          </w:p>
        </w:tc>
        <w:tc>
          <w:tcPr>
            <w:tcW w:w="593"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1 340 000</w:t>
            </w:r>
          </w:p>
        </w:tc>
        <w:tc>
          <w:tcPr>
            <w:tcW w:w="695"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D5E3F2" w:fill="D5E3F2"/>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Modernizacja podwórka zlokalizowanego w rejonie ul. Krajewskiego wraz z infrastrukturą</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1 340 000</w:t>
            </w:r>
          </w:p>
        </w:tc>
        <w:tc>
          <w:tcPr>
            <w:tcW w:w="695"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sz w:val="12"/>
                <w:szCs w:val="12"/>
              </w:rPr>
            </w:pPr>
            <w:r w:rsidRPr="00E42F74">
              <w:rPr>
                <w:rFonts w:cs="Arial"/>
                <w:sz w:val="12"/>
                <w:szCs w:val="12"/>
              </w:rPr>
              <w:t>Rozbiórkę istniejących nawierzchni i chodników, demontaż ogrodzenia wokół placu zabaw oraz budowę kanalizacji deszczowej zaplanowano w II półroczu bieżącego roku.</w:t>
            </w: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FECC8E" w:fill="B7CFE8"/>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GOSPODARKA KOMUNALNA I OCHRONA ŚRODOWISKA</w:t>
            </w:r>
          </w:p>
        </w:tc>
        <w:tc>
          <w:tcPr>
            <w:tcW w:w="593" w:type="pct"/>
            <w:tcBorders>
              <w:top w:val="nil"/>
              <w:left w:val="nil"/>
              <w:bottom w:val="nil"/>
              <w:right w:val="nil"/>
            </w:tcBorders>
            <w:shd w:val="clear" w:color="FECC8E" w:fill="B7CFE8"/>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10 000</w:t>
            </w:r>
          </w:p>
        </w:tc>
        <w:tc>
          <w:tcPr>
            <w:tcW w:w="695" w:type="pct"/>
            <w:tcBorders>
              <w:top w:val="nil"/>
              <w:left w:val="nil"/>
              <w:bottom w:val="nil"/>
              <w:right w:val="nil"/>
            </w:tcBorders>
            <w:shd w:val="clear" w:color="FECC8E" w:fill="B7CFE8"/>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FECC8E" w:fill="B7CFE8"/>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E0E5E8" w:fill="B6D9E6"/>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Pozostałe zadania z zakresu gospodarki komunalnej</w:t>
            </w:r>
          </w:p>
        </w:tc>
        <w:tc>
          <w:tcPr>
            <w:tcW w:w="593"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10 000</w:t>
            </w:r>
          </w:p>
        </w:tc>
        <w:tc>
          <w:tcPr>
            <w:tcW w:w="695"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D5E3F2" w:fill="D5E3F2"/>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Przebudowa ciągów pieszych i rowerowych w Parku Kaskada</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10 000</w:t>
            </w:r>
          </w:p>
        </w:tc>
        <w:tc>
          <w:tcPr>
            <w:tcW w:w="695"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sz w:val="12"/>
                <w:szCs w:val="12"/>
              </w:rPr>
            </w:pPr>
            <w:r w:rsidRPr="00E42F74">
              <w:rPr>
                <w:rFonts w:cs="Arial"/>
                <w:sz w:val="12"/>
                <w:szCs w:val="12"/>
              </w:rPr>
              <w:t>Zawarto umowę na opracowanie dokumentacji projektowo-kosztorysowej w zakresie przebudowy ciągu pieszo-rowerowego wraz ze schodami w parku Kaskada przy ul. Kolektorskiej. Prace projektowe będą kontynuowane w II półroczu bieżącego roku.</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FECC8E" w:fill="B7CFE8"/>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EDUKACJA</w:t>
            </w:r>
          </w:p>
        </w:tc>
        <w:tc>
          <w:tcPr>
            <w:tcW w:w="593" w:type="pct"/>
            <w:tcBorders>
              <w:top w:val="nil"/>
              <w:left w:val="nil"/>
              <w:bottom w:val="nil"/>
              <w:right w:val="nil"/>
            </w:tcBorders>
            <w:shd w:val="clear" w:color="FECC8E" w:fill="B7CFE8"/>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29 266 232</w:t>
            </w:r>
          </w:p>
        </w:tc>
        <w:tc>
          <w:tcPr>
            <w:tcW w:w="695" w:type="pct"/>
            <w:tcBorders>
              <w:top w:val="nil"/>
              <w:left w:val="nil"/>
              <w:bottom w:val="nil"/>
              <w:right w:val="nil"/>
            </w:tcBorders>
            <w:shd w:val="clear" w:color="FECC8E" w:fill="B7CFE8"/>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10 091 012,76</w:t>
            </w:r>
          </w:p>
        </w:tc>
        <w:tc>
          <w:tcPr>
            <w:tcW w:w="593" w:type="pct"/>
            <w:tcBorders>
              <w:top w:val="nil"/>
              <w:left w:val="nil"/>
              <w:bottom w:val="nil"/>
              <w:right w:val="nil"/>
            </w:tcBorders>
            <w:shd w:val="clear" w:color="FECC8E" w:fill="B7CFE8"/>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34,5%</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E0E5E8" w:fill="B6D9E6"/>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Oświata i edukacyjna opieka wychowawcza</w:t>
            </w:r>
          </w:p>
        </w:tc>
        <w:tc>
          <w:tcPr>
            <w:tcW w:w="593"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29 266 232</w:t>
            </w:r>
          </w:p>
        </w:tc>
        <w:tc>
          <w:tcPr>
            <w:tcW w:w="695"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10 091 012,76</w:t>
            </w:r>
          </w:p>
        </w:tc>
        <w:tc>
          <w:tcPr>
            <w:tcW w:w="593"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34,5%</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D5E3F2" w:fill="D5E3F2"/>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Termomodernizacja i odwodnienie budynku Zespołu Szkół nr 53 przy ul. Popiełuszki 5</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627 245</w:t>
            </w:r>
          </w:p>
        </w:tc>
        <w:tc>
          <w:tcPr>
            <w:tcW w:w="695"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sz w:val="12"/>
                <w:szCs w:val="12"/>
              </w:rPr>
            </w:pPr>
            <w:r w:rsidRPr="00E42F74">
              <w:rPr>
                <w:rFonts w:cs="Arial"/>
                <w:sz w:val="12"/>
                <w:szCs w:val="12"/>
              </w:rPr>
              <w:t>Rozstrzygnięto przetarg na modernizację pomieszczeń budynku szkoły. Zawarcie umowy z wykonawcą oraz wykonanie robót budowlanych zaplanowano w II półroczu bieżącego roku.</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80120</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D5E3F2" w:fill="D5E3F2"/>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Budowa zespołu szkolno - przedszkolnego przy ul. Anny German</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24 832 006</w:t>
            </w:r>
          </w:p>
        </w:tc>
        <w:tc>
          <w:tcPr>
            <w:tcW w:w="695"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10 091 012,76</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40,6%</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sz w:val="12"/>
                <w:szCs w:val="12"/>
              </w:rPr>
            </w:pPr>
            <w:r w:rsidRPr="00E42F74">
              <w:rPr>
                <w:rFonts w:cs="Arial"/>
                <w:sz w:val="12"/>
                <w:szCs w:val="12"/>
              </w:rPr>
              <w:t>Kontynuowano roboty budowlane w zakresie montażu wind, central wentylacyjnych, instalacji nagłośnienia oraz systemu tablic multimedialnych. Wybudowano drogę dojazdową do śmietnika, chodniki z kostki betonowej, miejsca parkingowe przy wejściu głównym, ułożono nawierzchnię zjazdu do garażu podziemnego. Rozpoczęto układanie nawierzchni trawiastej na boisku do piłki nożnej, prowadzono roboty budowlane przy przebudowie fragmentu ul. Anny German na odcinku przylegającym do terenu placówki oświatowej. Roboty budowlane będą kontynuowane w II półroczu bieżącego roku.</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lastRenderedPageBreak/>
              <w:t>Dysponent:</w:t>
            </w:r>
            <w:r w:rsidRPr="00E42F74">
              <w:rPr>
                <w:rFonts w:cs="Arial"/>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D5E3F2" w:fill="D5E3F2"/>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Budowa hali pneumatycznej na terenie Szkoły Podstawowej nr 392 przy al. Wojska Polskiego 1a</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1 198 114</w:t>
            </w:r>
          </w:p>
        </w:tc>
        <w:tc>
          <w:tcPr>
            <w:tcW w:w="695"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sz w:val="12"/>
                <w:szCs w:val="12"/>
              </w:rPr>
            </w:pPr>
            <w:r w:rsidRPr="00E42F74">
              <w:rPr>
                <w:rFonts w:cs="Arial"/>
                <w:sz w:val="12"/>
                <w:szCs w:val="12"/>
              </w:rPr>
              <w:t>Kontynuowano prace projektowe na budowę hali pneumatycznej nad boiskiem wielofunkcyjnym o wymiarach 28 x 54 m i wysokości 9 m. Zakończenie prac projektowych oraz budowę hali pneumatycznej zaplanowano w II półroczu bieżącego roku.</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D5E3F2" w:fill="D5E3F2"/>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Budowa zespołu przedszkolno - żłobkowego przy ul. J. Ficowskiego - prace przygotowawcze</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239 850</w:t>
            </w:r>
          </w:p>
        </w:tc>
        <w:tc>
          <w:tcPr>
            <w:tcW w:w="695"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sz w:val="12"/>
                <w:szCs w:val="12"/>
              </w:rPr>
            </w:pPr>
            <w:r w:rsidRPr="00E42F74">
              <w:rPr>
                <w:rFonts w:cs="Arial"/>
                <w:sz w:val="12"/>
                <w:szCs w:val="12"/>
              </w:rPr>
              <w:t>Kontynuowano prace projektowe na budowę zespołu przedszkolno - żłobkowego. Z uwagi na wydłużony czas uzyskiwania uzgodnień usytuowania projektowanej sieci elektroenergetycznej, kanalizacyjnej i wodociągowej, rozpoczęto procedurę mającą na celu zawarcie aneksu do umowy z wykonawcą zmieniającego termin wykonania dokumentacji projektowej do 17 grudnia 2021 r.</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D5E3F2" w:fill="D5E3F2"/>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Przebudowa boiska szkolnego wraz z wyposażeniem w Zespole Szkół nr 31 przy ul. Felińskiego 13</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2 309 017</w:t>
            </w:r>
          </w:p>
        </w:tc>
        <w:tc>
          <w:tcPr>
            <w:tcW w:w="695"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sz w:val="12"/>
                <w:szCs w:val="12"/>
              </w:rPr>
            </w:pPr>
            <w:r w:rsidRPr="00E42F74">
              <w:rPr>
                <w:rFonts w:cs="Arial"/>
                <w:sz w:val="12"/>
                <w:szCs w:val="12"/>
              </w:rPr>
              <w:t>Rozstrzygnięto postępowanie przetargowe na przebudowę boiska szkolnego wraz z wyposażeniem w formule „zaprojektuj i wybuduj”. Wykonanie dokumentacji projektowej oraz przebudowę boiska zaplanowano w II półroczu bieżącego roku.</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80117</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D5E3F2" w:fill="D5E3F2"/>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Dostosowanie budynku Szkoły Podstawowej nr 391 ul. Filarecka 2 do wymogów bezpieczeństwa pożarowego</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60 000</w:t>
            </w:r>
          </w:p>
        </w:tc>
        <w:tc>
          <w:tcPr>
            <w:tcW w:w="695"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sz w:val="12"/>
                <w:szCs w:val="12"/>
              </w:rPr>
            </w:pPr>
            <w:r w:rsidRPr="00E42F74">
              <w:rPr>
                <w:rFonts w:cs="Arial"/>
                <w:sz w:val="12"/>
                <w:szCs w:val="12"/>
              </w:rPr>
              <w:t>Opracowanie dokumentacji projektowej zaplanowano w II półroczu bieżącego roku.</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Urząd Dzielnicy Żoliborz</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FECC8E" w:fill="B7CFE8"/>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OCHRONA ZDROWIA I POMOC SPOŁECZNA</w:t>
            </w:r>
          </w:p>
        </w:tc>
        <w:tc>
          <w:tcPr>
            <w:tcW w:w="593" w:type="pct"/>
            <w:tcBorders>
              <w:top w:val="nil"/>
              <w:left w:val="nil"/>
              <w:bottom w:val="nil"/>
              <w:right w:val="nil"/>
            </w:tcBorders>
            <w:shd w:val="clear" w:color="FECC8E" w:fill="B7CFE8"/>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500 500</w:t>
            </w:r>
          </w:p>
        </w:tc>
        <w:tc>
          <w:tcPr>
            <w:tcW w:w="695" w:type="pct"/>
            <w:tcBorders>
              <w:top w:val="nil"/>
              <w:left w:val="nil"/>
              <w:bottom w:val="nil"/>
              <w:right w:val="nil"/>
            </w:tcBorders>
            <w:shd w:val="clear" w:color="FECC8E" w:fill="B7CFE8"/>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FECC8E" w:fill="B7CFE8"/>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E0E5E8" w:fill="B6D9E6"/>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Pomoc społeczna</w:t>
            </w:r>
          </w:p>
        </w:tc>
        <w:tc>
          <w:tcPr>
            <w:tcW w:w="593"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500 500</w:t>
            </w:r>
          </w:p>
        </w:tc>
        <w:tc>
          <w:tcPr>
            <w:tcW w:w="695"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D5E3F2" w:fill="D5E3F2"/>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Budowa budynku z funkcją mieszkalno - usługową na potrzeby Środowiskowego Domu Samopomocy oraz placówki wsparcia dziennego dla dzieci z niepełnosprawnością intelektualną - prace przygotowawcze</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500 500</w:t>
            </w:r>
          </w:p>
        </w:tc>
        <w:tc>
          <w:tcPr>
            <w:tcW w:w="695"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sz w:val="12"/>
                <w:szCs w:val="12"/>
              </w:rPr>
            </w:pPr>
            <w:r w:rsidRPr="00E42F74">
              <w:rPr>
                <w:rFonts w:cs="Arial"/>
                <w:sz w:val="12"/>
                <w:szCs w:val="12"/>
              </w:rPr>
              <w:t>Zawarto umowę na wykonywanie zadań przewodniczącego oraz członka sądu konkursowego na wykonanie koncepcji architektonicznej budynku. Rozpoczęto prace związane z opracowaniem regulaminu konkursu. Prace przygotowawcze będą kontynuowane w II półroczu bieżącego roku.</w:t>
            </w: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Urząd Dzielnicy Żoliborz</w:t>
            </w: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85203</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FECC8E" w:fill="B7CFE8"/>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KULTURA I OCHRONA DZIEDZICTWA KULTUROWEGO</w:t>
            </w:r>
          </w:p>
        </w:tc>
        <w:tc>
          <w:tcPr>
            <w:tcW w:w="593" w:type="pct"/>
            <w:tcBorders>
              <w:top w:val="nil"/>
              <w:left w:val="nil"/>
              <w:bottom w:val="nil"/>
              <w:right w:val="nil"/>
            </w:tcBorders>
            <w:shd w:val="clear" w:color="FECC8E" w:fill="B7CFE8"/>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119 016</w:t>
            </w:r>
          </w:p>
        </w:tc>
        <w:tc>
          <w:tcPr>
            <w:tcW w:w="695" w:type="pct"/>
            <w:tcBorders>
              <w:top w:val="nil"/>
              <w:left w:val="nil"/>
              <w:bottom w:val="nil"/>
              <w:right w:val="nil"/>
            </w:tcBorders>
            <w:shd w:val="clear" w:color="FECC8E" w:fill="B7CFE8"/>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FECC8E" w:fill="B7CFE8"/>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E0E5E8" w:fill="B6D9E6"/>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Działalność kulturalna</w:t>
            </w:r>
          </w:p>
        </w:tc>
        <w:tc>
          <w:tcPr>
            <w:tcW w:w="593"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119 016</w:t>
            </w:r>
          </w:p>
        </w:tc>
        <w:tc>
          <w:tcPr>
            <w:tcW w:w="695"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D5E3F2" w:fill="D5E3F2"/>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Przebudowa budynku przy ul. Śmiałej 21 na potrzeby prowadzenia działalności Domu Kultury - prace przygotowawcze</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119 016</w:t>
            </w:r>
          </w:p>
        </w:tc>
        <w:tc>
          <w:tcPr>
            <w:tcW w:w="695"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sz w:val="12"/>
                <w:szCs w:val="12"/>
              </w:rPr>
            </w:pPr>
            <w:r w:rsidRPr="00E42F74">
              <w:rPr>
                <w:rFonts w:cs="Arial"/>
                <w:sz w:val="12"/>
                <w:szCs w:val="12"/>
              </w:rPr>
              <w:t>Przeprowadzenie konkursu na opracowanie koncepcji architektoniczno-budowlanej budynku zaplanowano w II półroczu bieżącego roku.</w:t>
            </w: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Urząd Dzielnicy Żoliborz</w:t>
            </w: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FECC8E" w:fill="B7CFE8"/>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REKREACJA, SPORT I TURYSTYKA</w:t>
            </w:r>
          </w:p>
        </w:tc>
        <w:tc>
          <w:tcPr>
            <w:tcW w:w="593" w:type="pct"/>
            <w:tcBorders>
              <w:top w:val="nil"/>
              <w:left w:val="nil"/>
              <w:bottom w:val="nil"/>
              <w:right w:val="nil"/>
            </w:tcBorders>
            <w:shd w:val="clear" w:color="FECC8E" w:fill="B7CFE8"/>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210 962</w:t>
            </w:r>
          </w:p>
        </w:tc>
        <w:tc>
          <w:tcPr>
            <w:tcW w:w="695" w:type="pct"/>
            <w:tcBorders>
              <w:top w:val="nil"/>
              <w:left w:val="nil"/>
              <w:bottom w:val="nil"/>
              <w:right w:val="nil"/>
            </w:tcBorders>
            <w:shd w:val="clear" w:color="FECC8E" w:fill="B7CFE8"/>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FECC8E" w:fill="B7CFE8"/>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E0E5E8" w:fill="B6D9E6"/>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Działalność rekreacyjno-sportowa</w:t>
            </w:r>
          </w:p>
        </w:tc>
        <w:tc>
          <w:tcPr>
            <w:tcW w:w="593"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210 962</w:t>
            </w:r>
          </w:p>
        </w:tc>
        <w:tc>
          <w:tcPr>
            <w:tcW w:w="695"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E0E5E8" w:fill="B6D9E6"/>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D5E3F2" w:fill="D5E3F2"/>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Budowa przyłącza i instalacji teletechnicznej dla budynku Centrum Lokalnego przy ul. Rydygiera 6b</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11 697</w:t>
            </w:r>
          </w:p>
        </w:tc>
        <w:tc>
          <w:tcPr>
            <w:tcW w:w="695"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sz w:val="12"/>
                <w:szCs w:val="12"/>
              </w:rPr>
            </w:pPr>
            <w:r w:rsidRPr="00E42F74">
              <w:rPr>
                <w:rFonts w:cs="Arial"/>
                <w:sz w:val="12"/>
                <w:szCs w:val="12"/>
              </w:rPr>
              <w:t>Budowę przyłącza i instalacji teletechnicznej do budynku Centrum Lokalnego przy ul. Rydygiera 6b zaplanowano w II półroczu bieżącego roku.</w:t>
            </w: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Urząd Dzielnicy Żoliborz</w:t>
            </w: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92695</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D5E3F2" w:fill="D5E3F2"/>
            <w:vAlign w:val="center"/>
            <w:hideMark/>
          </w:tcPr>
          <w:p w:rsidR="00E42F74" w:rsidRPr="00E42F74" w:rsidRDefault="00E42F74" w:rsidP="00E42F74">
            <w:pPr>
              <w:spacing w:line="240" w:lineRule="auto"/>
              <w:jc w:val="both"/>
              <w:rPr>
                <w:rFonts w:cs="Arial"/>
                <w:b/>
                <w:bCs/>
                <w:sz w:val="12"/>
                <w:szCs w:val="12"/>
              </w:rPr>
            </w:pPr>
            <w:r w:rsidRPr="00E42F74">
              <w:rPr>
                <w:rFonts w:cs="Arial"/>
                <w:b/>
                <w:bCs/>
                <w:sz w:val="12"/>
                <w:szCs w:val="12"/>
              </w:rPr>
              <w:t>Modernizacja Ośrodka Sportu i Rekreacji przy ul. Potockiej 1</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199 265</w:t>
            </w:r>
          </w:p>
        </w:tc>
        <w:tc>
          <w:tcPr>
            <w:tcW w:w="695"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0,00</w:t>
            </w:r>
          </w:p>
        </w:tc>
        <w:tc>
          <w:tcPr>
            <w:tcW w:w="593" w:type="pct"/>
            <w:tcBorders>
              <w:top w:val="nil"/>
              <w:left w:val="nil"/>
              <w:bottom w:val="nil"/>
              <w:right w:val="nil"/>
            </w:tcBorders>
            <w:shd w:val="clear" w:color="D5E3F2" w:fill="D5E3F2"/>
            <w:noWrap/>
            <w:vAlign w:val="center"/>
            <w:hideMark/>
          </w:tcPr>
          <w:p w:rsidR="00E42F74" w:rsidRPr="00E42F74" w:rsidRDefault="00E42F74" w:rsidP="00E42F74">
            <w:pPr>
              <w:spacing w:line="240" w:lineRule="auto"/>
              <w:jc w:val="right"/>
              <w:rPr>
                <w:rFonts w:cs="Arial"/>
                <w:b/>
                <w:bCs/>
                <w:sz w:val="12"/>
                <w:szCs w:val="12"/>
              </w:rPr>
            </w:pPr>
            <w:r w:rsidRPr="00E42F74">
              <w:rPr>
                <w:rFonts w:cs="Arial"/>
                <w:b/>
                <w:bCs/>
                <w:sz w:val="12"/>
                <w:szCs w:val="12"/>
              </w:rPr>
              <w:t>0,0%</w:t>
            </w: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sz w:val="12"/>
                <w:szCs w:val="12"/>
              </w:rPr>
            </w:pPr>
            <w:r w:rsidRPr="00E42F74">
              <w:rPr>
                <w:rFonts w:cs="Arial"/>
                <w:sz w:val="12"/>
                <w:szCs w:val="12"/>
              </w:rPr>
              <w:t>Zawarto umowę na wykonanie koncepcji architektoniczno-urbanistycznej modernizacji kompleksu sportowego. Prace przygotowawcze, w tym wykonanie ekspertyzy stanu technicznego trybuny stadionu piłkarskiego zaplanowano w II półroczu bieżącego roku.</w:t>
            </w: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Dysponent:</w:t>
            </w:r>
            <w:r w:rsidRPr="00E42F74">
              <w:rPr>
                <w:rFonts w:cs="Arial"/>
                <w:i/>
                <w:iCs/>
                <w:sz w:val="12"/>
                <w:szCs w:val="12"/>
              </w:rPr>
              <w:t xml:space="preserve"> Urząd Dzielnicy Żoliborz</w:t>
            </w: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E42F74" w:rsidRPr="00E42F74" w:rsidRDefault="00E42F74" w:rsidP="00E42F74">
            <w:pPr>
              <w:spacing w:line="240" w:lineRule="auto"/>
              <w:jc w:val="right"/>
              <w:rPr>
                <w:rFonts w:ascii="Times New Roman" w:hAnsi="Times New Roman"/>
                <w:sz w:val="12"/>
                <w:szCs w:val="12"/>
              </w:rPr>
            </w:pPr>
          </w:p>
        </w:tc>
      </w:tr>
      <w:tr w:rsidR="00E42F74" w:rsidRPr="00E42F74" w:rsidTr="00E42F74">
        <w:trPr>
          <w:trHeight w:val="85"/>
        </w:trPr>
        <w:tc>
          <w:tcPr>
            <w:tcW w:w="3120" w:type="pct"/>
            <w:tcBorders>
              <w:top w:val="nil"/>
              <w:left w:val="nil"/>
              <w:bottom w:val="nil"/>
              <w:right w:val="nil"/>
            </w:tcBorders>
            <w:shd w:val="clear" w:color="auto" w:fill="auto"/>
            <w:vAlign w:val="center"/>
            <w:hideMark/>
          </w:tcPr>
          <w:p w:rsidR="00E42F74" w:rsidRPr="00E42F74" w:rsidRDefault="00E42F74" w:rsidP="00E42F74">
            <w:pPr>
              <w:spacing w:line="240" w:lineRule="auto"/>
              <w:jc w:val="both"/>
              <w:rPr>
                <w:rFonts w:cs="Arial"/>
                <w:i/>
                <w:iCs/>
                <w:sz w:val="12"/>
                <w:szCs w:val="12"/>
                <w:u w:val="single"/>
              </w:rPr>
            </w:pPr>
            <w:r w:rsidRPr="00E42F74">
              <w:rPr>
                <w:rFonts w:cs="Arial"/>
                <w:i/>
                <w:iCs/>
                <w:sz w:val="12"/>
                <w:szCs w:val="12"/>
                <w:u w:val="single"/>
              </w:rPr>
              <w:t>Klasyfikacja:</w:t>
            </w:r>
            <w:r w:rsidRPr="00E42F74">
              <w:rPr>
                <w:rFonts w:cs="Arial"/>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both"/>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E42F74" w:rsidRPr="00E42F74" w:rsidRDefault="00E42F74" w:rsidP="00E42F74">
            <w:pPr>
              <w:spacing w:line="240" w:lineRule="auto"/>
              <w:jc w:val="right"/>
              <w:rPr>
                <w:rFonts w:ascii="Times New Roman" w:hAnsi="Times New Roman"/>
                <w:sz w:val="12"/>
                <w:szCs w:val="12"/>
              </w:rPr>
            </w:pPr>
          </w:p>
        </w:tc>
      </w:tr>
    </w:tbl>
    <w:p w:rsidR="00002B42" w:rsidRDefault="00002B42" w:rsidP="00002B42"/>
    <w:p w:rsidR="00716290" w:rsidRDefault="00716290"/>
    <w:sectPr w:rsidR="00716290" w:rsidSect="00002B42">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B0B" w:rsidRDefault="00FB3B0B">
      <w:r>
        <w:separator/>
      </w:r>
    </w:p>
  </w:endnote>
  <w:endnote w:type="continuationSeparator" w:id="0">
    <w:p w:rsidR="00FB3B0B" w:rsidRDefault="00FB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DB" w:rsidRDefault="008835DB" w:rsidP="00002B42">
    <w:pPr>
      <w:framePr w:wrap="around" w:vAnchor="text" w:hAnchor="margin" w:xAlign="right" w:y="1"/>
    </w:pPr>
    <w:r>
      <w:fldChar w:fldCharType="begin"/>
    </w:r>
    <w:r>
      <w:instrText xml:space="preserve">PAGE  </w:instrText>
    </w:r>
    <w:r>
      <w:fldChar w:fldCharType="end"/>
    </w:r>
  </w:p>
  <w:p w:rsidR="008835DB" w:rsidRDefault="008835DB"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DB" w:rsidRPr="0038169C" w:rsidRDefault="008835DB"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D6A8C">
      <w:rPr>
        <w:noProof/>
        <w:sz w:val="16"/>
        <w:szCs w:val="16"/>
      </w:rPr>
      <w:t>49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D6A8C">
      <w:rPr>
        <w:noProof/>
        <w:sz w:val="16"/>
        <w:szCs w:val="16"/>
      </w:rPr>
      <w:t>49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8835DB" w:rsidRPr="00354A28" w:rsidTr="00354A28">
      <w:trPr>
        <w:trHeight w:val="1134"/>
      </w:trPr>
      <w:tc>
        <w:tcPr>
          <w:tcW w:w="851" w:type="dxa"/>
          <w:shd w:val="clear" w:color="auto" w:fill="auto"/>
          <w:textDirection w:val="tbRl"/>
          <w:vAlign w:val="bottom"/>
        </w:tcPr>
        <w:p w:rsidR="008835DB" w:rsidRPr="00354A28" w:rsidRDefault="008835DB" w:rsidP="00354A28">
          <w:pPr>
            <w:pStyle w:val="Stopka"/>
            <w:jc w:val="center"/>
            <w:rPr>
              <w:sz w:val="16"/>
              <w:szCs w:val="16"/>
            </w:rPr>
          </w:pPr>
          <w:r w:rsidRPr="00354A28">
            <w:rPr>
              <w:rStyle w:val="Numerstrony"/>
              <w:rFonts w:cs="Arial"/>
              <w:sz w:val="16"/>
              <w:szCs w:val="16"/>
            </w:rPr>
            <w:fldChar w:fldCharType="begin"/>
          </w:r>
          <w:r w:rsidRPr="00354A28">
            <w:rPr>
              <w:rStyle w:val="Numerstrony"/>
              <w:rFonts w:cs="Arial"/>
              <w:sz w:val="16"/>
              <w:szCs w:val="16"/>
            </w:rPr>
            <w:instrText xml:space="preserve"> PAGE </w:instrText>
          </w:r>
          <w:r w:rsidRPr="00354A28">
            <w:rPr>
              <w:rStyle w:val="Numerstrony"/>
              <w:rFonts w:cs="Arial"/>
              <w:sz w:val="16"/>
              <w:szCs w:val="16"/>
            </w:rPr>
            <w:fldChar w:fldCharType="separate"/>
          </w:r>
          <w:r w:rsidR="00CD6A8C">
            <w:rPr>
              <w:rStyle w:val="Numerstrony"/>
              <w:rFonts w:cs="Arial"/>
              <w:noProof/>
              <w:sz w:val="16"/>
              <w:szCs w:val="16"/>
            </w:rPr>
            <w:t>51</w:t>
          </w:r>
          <w:r w:rsidRPr="00354A28">
            <w:rPr>
              <w:rStyle w:val="Numerstrony"/>
              <w:rFonts w:cs="Arial"/>
              <w:sz w:val="16"/>
              <w:szCs w:val="16"/>
            </w:rPr>
            <w:fldChar w:fldCharType="end"/>
          </w:r>
          <w:r w:rsidRPr="00354A28">
            <w:rPr>
              <w:rStyle w:val="Numerstrony"/>
              <w:rFonts w:cs="Arial"/>
              <w:sz w:val="16"/>
              <w:szCs w:val="16"/>
            </w:rPr>
            <w:t xml:space="preserve"> </w:t>
          </w:r>
          <w:r w:rsidRPr="00354A28">
            <w:rPr>
              <w:rStyle w:val="Numerstrony"/>
              <w:sz w:val="16"/>
              <w:szCs w:val="16"/>
            </w:rPr>
            <w:t xml:space="preserve">/ </w:t>
          </w:r>
          <w:r w:rsidRPr="00354A28">
            <w:rPr>
              <w:rStyle w:val="Numerstrony"/>
              <w:sz w:val="16"/>
              <w:szCs w:val="16"/>
            </w:rPr>
            <w:fldChar w:fldCharType="begin"/>
          </w:r>
          <w:r w:rsidRPr="00354A28">
            <w:rPr>
              <w:rStyle w:val="Numerstrony"/>
              <w:sz w:val="16"/>
              <w:szCs w:val="16"/>
            </w:rPr>
            <w:instrText xml:space="preserve"> NUMPAGES </w:instrText>
          </w:r>
          <w:r w:rsidRPr="00354A28">
            <w:rPr>
              <w:rStyle w:val="Numerstrony"/>
              <w:sz w:val="16"/>
              <w:szCs w:val="16"/>
            </w:rPr>
            <w:fldChar w:fldCharType="separate"/>
          </w:r>
          <w:r w:rsidR="00CD6A8C">
            <w:rPr>
              <w:rStyle w:val="Numerstrony"/>
              <w:noProof/>
              <w:sz w:val="16"/>
              <w:szCs w:val="16"/>
            </w:rPr>
            <w:t>51</w:t>
          </w:r>
          <w:r w:rsidRPr="00354A28">
            <w:rPr>
              <w:rStyle w:val="Numerstrony"/>
              <w:sz w:val="16"/>
              <w:szCs w:val="16"/>
            </w:rPr>
            <w:fldChar w:fldCharType="end"/>
          </w:r>
        </w:p>
      </w:tc>
    </w:tr>
  </w:tbl>
  <w:p w:rsidR="008835DB" w:rsidRDefault="008835DB"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DB" w:rsidRPr="0038169C" w:rsidRDefault="008835DB"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D6A8C">
      <w:rPr>
        <w:noProof/>
        <w:sz w:val="16"/>
        <w:szCs w:val="16"/>
      </w:rPr>
      <w:t>108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D6A8C">
      <w:rPr>
        <w:noProof/>
        <w:sz w:val="16"/>
        <w:szCs w:val="16"/>
      </w:rPr>
      <w:t>108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B0B" w:rsidRDefault="00FB3B0B">
      <w:r>
        <w:separator/>
      </w:r>
    </w:p>
  </w:footnote>
  <w:footnote w:type="continuationSeparator" w:id="0">
    <w:p w:rsidR="00FB3B0B" w:rsidRDefault="00FB3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DB" w:rsidRPr="006231C3" w:rsidRDefault="008835DB"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 – </w:t>
    </w:r>
    <w:r>
      <w:rPr>
        <w:rFonts w:ascii="Times New Roman" w:hAnsi="Times New Roman"/>
        <w:i/>
        <w:iCs/>
        <w:sz w:val="20"/>
      </w:rPr>
      <w:t>ŻOLI</w:t>
    </w:r>
    <w:smartTag w:uri="urn:schemas-microsoft-com:office:smarttags" w:element="PersonName">
      <w:r>
        <w:rPr>
          <w:rFonts w:ascii="Times New Roman" w:hAnsi="Times New Roman"/>
          <w:i/>
          <w:iCs/>
          <w:sz w:val="20"/>
        </w:rPr>
        <w:t>BO</w:t>
      </w:r>
    </w:smartTag>
    <w:r>
      <w:rPr>
        <w:rFonts w:ascii="Times New Roman" w:hAnsi="Times New Roman"/>
        <w:i/>
        <w:iCs/>
        <w:sz w:val="20"/>
      </w:rPr>
      <w:t>RZ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DB" w:rsidRPr="006231C3" w:rsidRDefault="008835DB"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ŻOLI</w:t>
    </w:r>
    <w:smartTag w:uri="urn:schemas-microsoft-com:office:smarttags" w:element="PersonName">
      <w:r>
        <w:rPr>
          <w:rFonts w:ascii="Times New Roman" w:hAnsi="Times New Roman"/>
          <w:i/>
          <w:iCs/>
          <w:sz w:val="20"/>
        </w:rPr>
        <w:t>BO</w:t>
      </w:r>
    </w:smartTag>
    <w:r>
      <w:rPr>
        <w:rFonts w:ascii="Times New Roman" w:hAnsi="Times New Roman"/>
        <w:i/>
        <w:iCs/>
        <w:sz w:val="20"/>
      </w:rPr>
      <w:t>RZ</w:t>
    </w:r>
  </w:p>
  <w:p w:rsidR="008835DB" w:rsidRPr="006231C3" w:rsidRDefault="008835DB"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DB" w:rsidRPr="006231C3" w:rsidRDefault="008835DB"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ŻOLI</w:t>
    </w:r>
    <w:smartTag w:uri="urn:schemas-microsoft-com:office:smarttags" w:element="PersonName">
      <w:r>
        <w:rPr>
          <w:rFonts w:ascii="Times New Roman" w:hAnsi="Times New Roman"/>
          <w:i/>
          <w:iCs/>
          <w:sz w:val="20"/>
        </w:rPr>
        <w:t>BO</w:t>
      </w:r>
    </w:smartTag>
    <w:r>
      <w:rPr>
        <w:rFonts w:ascii="Times New Roman" w:hAnsi="Times New Roman"/>
        <w:i/>
        <w:iCs/>
        <w:sz w:val="20"/>
      </w:rPr>
      <w:t>RZ</w:t>
    </w:r>
  </w:p>
  <w:p w:rsidR="008835DB" w:rsidRPr="006231C3" w:rsidRDefault="008835DB"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w:t>
    </w:r>
    <w:smartTag w:uri="urn:schemas-microsoft-com:office:smarttags" w:element="PersonName">
      <w:r w:rsidRPr="006231C3">
        <w:rPr>
          <w:rFonts w:ascii="Times New Roman" w:hAnsi="Times New Roman"/>
          <w:i/>
          <w:iCs/>
          <w:sz w:val="20"/>
        </w:rPr>
        <w:t>BO</w:t>
      </w:r>
    </w:smartTag>
    <w:r w:rsidRPr="006231C3">
      <w:rPr>
        <w:rFonts w:ascii="Times New Roman" w:hAnsi="Times New Roman"/>
        <w:i/>
        <w:iCs/>
        <w:sz w:val="20"/>
      </w:rPr>
      <w:t>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DB" w:rsidRPr="006231C3" w:rsidRDefault="008835DB"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ŻOLI</w:t>
    </w:r>
    <w:smartTag w:uri="urn:schemas-microsoft-com:office:smarttags" w:element="PersonName">
      <w:r>
        <w:rPr>
          <w:rFonts w:ascii="Times New Roman" w:hAnsi="Times New Roman"/>
          <w:i/>
          <w:iCs/>
          <w:sz w:val="20"/>
        </w:rPr>
        <w:t>BO</w:t>
      </w:r>
    </w:smartTag>
    <w:r>
      <w:rPr>
        <w:rFonts w:ascii="Times New Roman" w:hAnsi="Times New Roman"/>
        <w:i/>
        <w:iCs/>
        <w:sz w:val="20"/>
      </w:rPr>
      <w:t>RZ</w:t>
    </w:r>
  </w:p>
  <w:p w:rsidR="008835DB" w:rsidRPr="006231C3" w:rsidRDefault="008835DB"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ZESTAWIENIA Z</w:t>
    </w:r>
    <w:smartTag w:uri="urn:schemas-microsoft-com:office:smarttags" w:element="PersonName">
      <w:r w:rsidRPr="006231C3">
        <w:rPr>
          <w:rFonts w:ascii="Times New Roman" w:hAnsi="Times New Roman"/>
          <w:i/>
          <w:iCs/>
          <w:sz w:val="20"/>
        </w:rPr>
        <w:t>BI</w:t>
      </w:r>
    </w:smartTag>
    <w:r w:rsidRPr="006231C3">
      <w:rPr>
        <w:rFonts w:ascii="Times New Roman" w:hAnsi="Times New Roman"/>
        <w:i/>
        <w:iCs/>
        <w:sz w:val="20"/>
      </w:rPr>
      <w:t>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DB" w:rsidRPr="006231C3" w:rsidRDefault="008835DB"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ŻOLI</w:t>
    </w:r>
    <w:smartTag w:uri="urn:schemas-microsoft-com:office:smarttags" w:element="PersonName">
      <w:r>
        <w:rPr>
          <w:rFonts w:ascii="Times New Roman" w:hAnsi="Times New Roman"/>
          <w:i/>
          <w:iCs/>
          <w:sz w:val="20"/>
        </w:rPr>
        <w:t>BO</w:t>
      </w:r>
    </w:smartTag>
    <w:r>
      <w:rPr>
        <w:rFonts w:ascii="Times New Roman" w:hAnsi="Times New Roman"/>
        <w:i/>
        <w:iCs/>
        <w:sz w:val="20"/>
      </w:rPr>
      <w:t>RZ</w:t>
    </w:r>
  </w:p>
  <w:p w:rsidR="008835DB" w:rsidRPr="006231C3" w:rsidRDefault="008835DB"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C17AE"/>
    <w:multiLevelType w:val="multilevel"/>
    <w:tmpl w:val="4B12440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69F6442D"/>
    <w:multiLevelType w:val="multilevel"/>
    <w:tmpl w:val="EDC4005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7CE231E3"/>
    <w:multiLevelType w:val="multilevel"/>
    <w:tmpl w:val="F7EE1D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204F"/>
    <w:rsid w:val="00002B42"/>
    <w:rsid w:val="000062C8"/>
    <w:rsid w:val="00013D32"/>
    <w:rsid w:val="00014DA1"/>
    <w:rsid w:val="00015D32"/>
    <w:rsid w:val="00016BAD"/>
    <w:rsid w:val="000201A5"/>
    <w:rsid w:val="000229F6"/>
    <w:rsid w:val="000449F8"/>
    <w:rsid w:val="000619B9"/>
    <w:rsid w:val="00063A16"/>
    <w:rsid w:val="00066471"/>
    <w:rsid w:val="00073E04"/>
    <w:rsid w:val="000A4386"/>
    <w:rsid w:val="000A4730"/>
    <w:rsid w:val="000B087F"/>
    <w:rsid w:val="000B0EB0"/>
    <w:rsid w:val="000B38E7"/>
    <w:rsid w:val="000E0DBD"/>
    <w:rsid w:val="000F4871"/>
    <w:rsid w:val="00115EAE"/>
    <w:rsid w:val="00145622"/>
    <w:rsid w:val="00152C81"/>
    <w:rsid w:val="00153B6D"/>
    <w:rsid w:val="001630F8"/>
    <w:rsid w:val="001647C8"/>
    <w:rsid w:val="0017052C"/>
    <w:rsid w:val="00173A1E"/>
    <w:rsid w:val="0018089E"/>
    <w:rsid w:val="00180EB1"/>
    <w:rsid w:val="001B3990"/>
    <w:rsid w:val="001B3C3B"/>
    <w:rsid w:val="001C210E"/>
    <w:rsid w:val="001C5A01"/>
    <w:rsid w:val="001D095A"/>
    <w:rsid w:val="001E0E3E"/>
    <w:rsid w:val="001E0FB8"/>
    <w:rsid w:val="001E224C"/>
    <w:rsid w:val="001E7F4E"/>
    <w:rsid w:val="001F3FD5"/>
    <w:rsid w:val="001F47F2"/>
    <w:rsid w:val="002009FB"/>
    <w:rsid w:val="00206274"/>
    <w:rsid w:val="00212C1E"/>
    <w:rsid w:val="00212ED5"/>
    <w:rsid w:val="00217FC7"/>
    <w:rsid w:val="00226690"/>
    <w:rsid w:val="002270FE"/>
    <w:rsid w:val="002328DB"/>
    <w:rsid w:val="002344B1"/>
    <w:rsid w:val="0025543C"/>
    <w:rsid w:val="002571FE"/>
    <w:rsid w:val="002637DB"/>
    <w:rsid w:val="00272278"/>
    <w:rsid w:val="00272464"/>
    <w:rsid w:val="00280ACA"/>
    <w:rsid w:val="00281378"/>
    <w:rsid w:val="00282566"/>
    <w:rsid w:val="00282DFB"/>
    <w:rsid w:val="002949F6"/>
    <w:rsid w:val="002B4AB9"/>
    <w:rsid w:val="002D364B"/>
    <w:rsid w:val="002E23C0"/>
    <w:rsid w:val="002E6356"/>
    <w:rsid w:val="002F494A"/>
    <w:rsid w:val="00332580"/>
    <w:rsid w:val="003330BB"/>
    <w:rsid w:val="00343FE2"/>
    <w:rsid w:val="00354A28"/>
    <w:rsid w:val="0036626A"/>
    <w:rsid w:val="003731C7"/>
    <w:rsid w:val="00396371"/>
    <w:rsid w:val="003A1B08"/>
    <w:rsid w:val="003D3EE0"/>
    <w:rsid w:val="003E72DE"/>
    <w:rsid w:val="003E77EC"/>
    <w:rsid w:val="003F16E3"/>
    <w:rsid w:val="004036EA"/>
    <w:rsid w:val="0040488A"/>
    <w:rsid w:val="00412D76"/>
    <w:rsid w:val="00421602"/>
    <w:rsid w:val="00426F90"/>
    <w:rsid w:val="00427F0E"/>
    <w:rsid w:val="0043179F"/>
    <w:rsid w:val="00432814"/>
    <w:rsid w:val="00443838"/>
    <w:rsid w:val="0044506E"/>
    <w:rsid w:val="004457C3"/>
    <w:rsid w:val="004462D7"/>
    <w:rsid w:val="004567BD"/>
    <w:rsid w:val="00462362"/>
    <w:rsid w:val="00463903"/>
    <w:rsid w:val="00465734"/>
    <w:rsid w:val="00470BB0"/>
    <w:rsid w:val="004859D6"/>
    <w:rsid w:val="0049283F"/>
    <w:rsid w:val="00493540"/>
    <w:rsid w:val="00494959"/>
    <w:rsid w:val="00495207"/>
    <w:rsid w:val="004A291D"/>
    <w:rsid w:val="004A78CD"/>
    <w:rsid w:val="004B7077"/>
    <w:rsid w:val="004B727E"/>
    <w:rsid w:val="004C0F06"/>
    <w:rsid w:val="004C62AD"/>
    <w:rsid w:val="004F7EC8"/>
    <w:rsid w:val="00505AFC"/>
    <w:rsid w:val="00513D24"/>
    <w:rsid w:val="00522206"/>
    <w:rsid w:val="00523410"/>
    <w:rsid w:val="00525153"/>
    <w:rsid w:val="00530EA9"/>
    <w:rsid w:val="00534AC3"/>
    <w:rsid w:val="00536AE6"/>
    <w:rsid w:val="0054645A"/>
    <w:rsid w:val="00554348"/>
    <w:rsid w:val="00564B45"/>
    <w:rsid w:val="00570669"/>
    <w:rsid w:val="005715D3"/>
    <w:rsid w:val="0057527B"/>
    <w:rsid w:val="00577D78"/>
    <w:rsid w:val="0058015C"/>
    <w:rsid w:val="00594B2F"/>
    <w:rsid w:val="00597C22"/>
    <w:rsid w:val="005A07FB"/>
    <w:rsid w:val="005A2BD2"/>
    <w:rsid w:val="005A75D0"/>
    <w:rsid w:val="005B0034"/>
    <w:rsid w:val="005C4B9E"/>
    <w:rsid w:val="005D141B"/>
    <w:rsid w:val="005E3FA4"/>
    <w:rsid w:val="005F4BF4"/>
    <w:rsid w:val="00601D3D"/>
    <w:rsid w:val="0060451B"/>
    <w:rsid w:val="0061046C"/>
    <w:rsid w:val="0061353B"/>
    <w:rsid w:val="0063171E"/>
    <w:rsid w:val="006363E9"/>
    <w:rsid w:val="00652BC5"/>
    <w:rsid w:val="0065441B"/>
    <w:rsid w:val="006657AB"/>
    <w:rsid w:val="00683E59"/>
    <w:rsid w:val="00691F57"/>
    <w:rsid w:val="0069415D"/>
    <w:rsid w:val="006B2BBA"/>
    <w:rsid w:val="006C2CE7"/>
    <w:rsid w:val="006D74CC"/>
    <w:rsid w:val="006E12A5"/>
    <w:rsid w:val="006E1A9B"/>
    <w:rsid w:val="006E3DB2"/>
    <w:rsid w:val="006F2976"/>
    <w:rsid w:val="006F57D1"/>
    <w:rsid w:val="00706681"/>
    <w:rsid w:val="007127EE"/>
    <w:rsid w:val="00716290"/>
    <w:rsid w:val="007204AF"/>
    <w:rsid w:val="00724746"/>
    <w:rsid w:val="0072662E"/>
    <w:rsid w:val="00740040"/>
    <w:rsid w:val="00742A4D"/>
    <w:rsid w:val="00757BC0"/>
    <w:rsid w:val="00776690"/>
    <w:rsid w:val="00776C78"/>
    <w:rsid w:val="00794F61"/>
    <w:rsid w:val="00795019"/>
    <w:rsid w:val="00796B22"/>
    <w:rsid w:val="007A5055"/>
    <w:rsid w:val="007B47DF"/>
    <w:rsid w:val="007B7508"/>
    <w:rsid w:val="007C1CDD"/>
    <w:rsid w:val="007C5655"/>
    <w:rsid w:val="007D059C"/>
    <w:rsid w:val="007E05E0"/>
    <w:rsid w:val="007E18D2"/>
    <w:rsid w:val="007E65C0"/>
    <w:rsid w:val="007E71CB"/>
    <w:rsid w:val="0080001D"/>
    <w:rsid w:val="00801EDD"/>
    <w:rsid w:val="00804E42"/>
    <w:rsid w:val="00807A56"/>
    <w:rsid w:val="00807EEE"/>
    <w:rsid w:val="008110F6"/>
    <w:rsid w:val="0081233B"/>
    <w:rsid w:val="00820DB7"/>
    <w:rsid w:val="00823A15"/>
    <w:rsid w:val="00830620"/>
    <w:rsid w:val="008330FE"/>
    <w:rsid w:val="00842335"/>
    <w:rsid w:val="008432EF"/>
    <w:rsid w:val="00845EE5"/>
    <w:rsid w:val="00852026"/>
    <w:rsid w:val="0085228F"/>
    <w:rsid w:val="00852772"/>
    <w:rsid w:val="00853C77"/>
    <w:rsid w:val="008835DB"/>
    <w:rsid w:val="00890292"/>
    <w:rsid w:val="008A5564"/>
    <w:rsid w:val="008B4B8F"/>
    <w:rsid w:val="008C3856"/>
    <w:rsid w:val="008C634A"/>
    <w:rsid w:val="008D443D"/>
    <w:rsid w:val="008E2D2B"/>
    <w:rsid w:val="008E4B47"/>
    <w:rsid w:val="008F21AE"/>
    <w:rsid w:val="008F4345"/>
    <w:rsid w:val="008F5516"/>
    <w:rsid w:val="008F7933"/>
    <w:rsid w:val="009640B9"/>
    <w:rsid w:val="00982FA9"/>
    <w:rsid w:val="00991726"/>
    <w:rsid w:val="009938D2"/>
    <w:rsid w:val="00993C5F"/>
    <w:rsid w:val="00997645"/>
    <w:rsid w:val="009A1868"/>
    <w:rsid w:val="009A4630"/>
    <w:rsid w:val="009B01F3"/>
    <w:rsid w:val="009E0F2A"/>
    <w:rsid w:val="009E10B8"/>
    <w:rsid w:val="009E7F4E"/>
    <w:rsid w:val="009E7FC5"/>
    <w:rsid w:val="009F747D"/>
    <w:rsid w:val="00A03DE5"/>
    <w:rsid w:val="00A22B95"/>
    <w:rsid w:val="00A3444E"/>
    <w:rsid w:val="00A36585"/>
    <w:rsid w:val="00A42F6C"/>
    <w:rsid w:val="00A547C3"/>
    <w:rsid w:val="00A63989"/>
    <w:rsid w:val="00A66619"/>
    <w:rsid w:val="00A67655"/>
    <w:rsid w:val="00A7100B"/>
    <w:rsid w:val="00A850E3"/>
    <w:rsid w:val="00A853B1"/>
    <w:rsid w:val="00AA13DC"/>
    <w:rsid w:val="00AA23CE"/>
    <w:rsid w:val="00AA2FDB"/>
    <w:rsid w:val="00AB1D23"/>
    <w:rsid w:val="00AC0100"/>
    <w:rsid w:val="00AD4880"/>
    <w:rsid w:val="00AD5AA4"/>
    <w:rsid w:val="00AD6BF0"/>
    <w:rsid w:val="00AE3A08"/>
    <w:rsid w:val="00B033DD"/>
    <w:rsid w:val="00B05850"/>
    <w:rsid w:val="00B125C7"/>
    <w:rsid w:val="00B166F2"/>
    <w:rsid w:val="00B404A7"/>
    <w:rsid w:val="00B42517"/>
    <w:rsid w:val="00B42E19"/>
    <w:rsid w:val="00B83654"/>
    <w:rsid w:val="00B84657"/>
    <w:rsid w:val="00B91FD0"/>
    <w:rsid w:val="00BA7D9C"/>
    <w:rsid w:val="00BB7541"/>
    <w:rsid w:val="00BC685D"/>
    <w:rsid w:val="00BD32BA"/>
    <w:rsid w:val="00BE001D"/>
    <w:rsid w:val="00BE3211"/>
    <w:rsid w:val="00BE3C78"/>
    <w:rsid w:val="00BE68B1"/>
    <w:rsid w:val="00BE742A"/>
    <w:rsid w:val="00BF4A78"/>
    <w:rsid w:val="00C002D9"/>
    <w:rsid w:val="00C00AFF"/>
    <w:rsid w:val="00C03684"/>
    <w:rsid w:val="00C246C2"/>
    <w:rsid w:val="00C3136C"/>
    <w:rsid w:val="00C475D3"/>
    <w:rsid w:val="00C50C4D"/>
    <w:rsid w:val="00C51BF5"/>
    <w:rsid w:val="00C53D11"/>
    <w:rsid w:val="00C545D2"/>
    <w:rsid w:val="00C84483"/>
    <w:rsid w:val="00C8457E"/>
    <w:rsid w:val="00C85E5C"/>
    <w:rsid w:val="00C93977"/>
    <w:rsid w:val="00CB04AA"/>
    <w:rsid w:val="00CB0AD2"/>
    <w:rsid w:val="00CD67CA"/>
    <w:rsid w:val="00CD6A8C"/>
    <w:rsid w:val="00CE5C16"/>
    <w:rsid w:val="00CE7823"/>
    <w:rsid w:val="00CF02C7"/>
    <w:rsid w:val="00D00196"/>
    <w:rsid w:val="00D066D9"/>
    <w:rsid w:val="00D143B4"/>
    <w:rsid w:val="00D340E6"/>
    <w:rsid w:val="00D37A28"/>
    <w:rsid w:val="00D72D6E"/>
    <w:rsid w:val="00D74970"/>
    <w:rsid w:val="00D77CBD"/>
    <w:rsid w:val="00DA6D99"/>
    <w:rsid w:val="00DB27AB"/>
    <w:rsid w:val="00DD3259"/>
    <w:rsid w:val="00DD5434"/>
    <w:rsid w:val="00DE232C"/>
    <w:rsid w:val="00DE7141"/>
    <w:rsid w:val="00E007D6"/>
    <w:rsid w:val="00E01703"/>
    <w:rsid w:val="00E046FF"/>
    <w:rsid w:val="00E336A1"/>
    <w:rsid w:val="00E42F74"/>
    <w:rsid w:val="00E505DD"/>
    <w:rsid w:val="00E51D1A"/>
    <w:rsid w:val="00E602DA"/>
    <w:rsid w:val="00E73A64"/>
    <w:rsid w:val="00E86E04"/>
    <w:rsid w:val="00E92811"/>
    <w:rsid w:val="00E9390B"/>
    <w:rsid w:val="00E95727"/>
    <w:rsid w:val="00EA1AC3"/>
    <w:rsid w:val="00EA518A"/>
    <w:rsid w:val="00EB7D56"/>
    <w:rsid w:val="00EB7F63"/>
    <w:rsid w:val="00ED267F"/>
    <w:rsid w:val="00ED3897"/>
    <w:rsid w:val="00EE25E1"/>
    <w:rsid w:val="00EF5773"/>
    <w:rsid w:val="00F00D1A"/>
    <w:rsid w:val="00F05383"/>
    <w:rsid w:val="00F15ECA"/>
    <w:rsid w:val="00F2103B"/>
    <w:rsid w:val="00F23BD2"/>
    <w:rsid w:val="00F3401B"/>
    <w:rsid w:val="00F373F0"/>
    <w:rsid w:val="00F437F0"/>
    <w:rsid w:val="00F45A79"/>
    <w:rsid w:val="00F50392"/>
    <w:rsid w:val="00F731A8"/>
    <w:rsid w:val="00F82047"/>
    <w:rsid w:val="00F84137"/>
    <w:rsid w:val="00F8454C"/>
    <w:rsid w:val="00F86E2B"/>
    <w:rsid w:val="00F91B1D"/>
    <w:rsid w:val="00FB3B0B"/>
    <w:rsid w:val="00FB5BA1"/>
    <w:rsid w:val="00FC0113"/>
    <w:rsid w:val="00FF0041"/>
    <w:rsid w:val="00FF2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D7CD3FEC-29DC-4FE4-995E-8EF83874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3C5F"/>
    <w:pPr>
      <w:spacing w:line="360" w:lineRule="auto"/>
    </w:pPr>
    <w:rPr>
      <w:rFonts w:ascii="Arial" w:hAnsi="Arial"/>
      <w:sz w:val="24"/>
      <w:szCs w:val="24"/>
    </w:rPr>
  </w:style>
  <w:style w:type="paragraph" w:styleId="Nagwek1">
    <w:name w:val="heading 1"/>
    <w:basedOn w:val="Normalny"/>
    <w:next w:val="Normalny"/>
    <w:qFormat/>
    <w:rsid w:val="00002B42"/>
    <w:pPr>
      <w:keepNext/>
      <w:jc w:val="right"/>
      <w:outlineLvl w:val="0"/>
    </w:pPr>
    <w:rPr>
      <w:rFonts w:cs="Arial"/>
      <w:b/>
      <w:bCs/>
      <w:kern w:val="32"/>
      <w:sz w:val="40"/>
      <w:szCs w:val="32"/>
    </w:rPr>
  </w:style>
  <w:style w:type="paragraph" w:styleId="Nagwek2">
    <w:name w:val="heading 2"/>
    <w:basedOn w:val="Normalny"/>
    <w:next w:val="Normalny"/>
    <w:link w:val="Nagwek2Znak"/>
    <w:qFormat/>
    <w:rsid w:val="00002B42"/>
    <w:pPr>
      <w:keepNext/>
      <w:jc w:val="center"/>
      <w:outlineLvl w:val="1"/>
    </w:pPr>
    <w:rPr>
      <w:rFonts w:cs="Arial"/>
      <w:b/>
      <w:bCs/>
      <w:iCs/>
      <w:sz w:val="36"/>
      <w:szCs w:val="28"/>
    </w:rPr>
  </w:style>
  <w:style w:type="paragraph" w:styleId="Nagwek3">
    <w:name w:val="heading 3"/>
    <w:basedOn w:val="Normalny"/>
    <w:next w:val="Normalny"/>
    <w:qFormat/>
    <w:rsid w:val="00002B42"/>
    <w:pPr>
      <w:keepNext/>
      <w:spacing w:before="240" w:after="60"/>
      <w:outlineLvl w:val="2"/>
    </w:pPr>
    <w:rPr>
      <w:rFonts w:cs="Arial"/>
      <w:bCs/>
      <w:i/>
      <w:sz w:val="20"/>
      <w:szCs w:val="26"/>
    </w:rPr>
  </w:style>
  <w:style w:type="paragraph" w:styleId="Nagwek4">
    <w:name w:val="heading 4"/>
    <w:basedOn w:val="Normalny"/>
    <w:next w:val="Normalny"/>
    <w:qFormat/>
    <w:rsid w:val="00002B42"/>
    <w:pPr>
      <w:keepNext/>
      <w:jc w:val="center"/>
      <w:outlineLvl w:val="3"/>
    </w:pPr>
    <w:rPr>
      <w:bCs/>
      <w:sz w:val="20"/>
      <w:szCs w:val="20"/>
    </w:rPr>
  </w:style>
  <w:style w:type="paragraph" w:styleId="Nagwek5">
    <w:name w:val="heading 5"/>
    <w:basedOn w:val="Normalny"/>
    <w:next w:val="Normalny"/>
    <w:qFormat/>
    <w:rsid w:val="00E336A1"/>
    <w:pPr>
      <w:ind w:left="709" w:hanging="709"/>
      <w:outlineLvl w:val="4"/>
    </w:pPr>
    <w:rPr>
      <w:bCs/>
      <w:i/>
      <w:iCs/>
      <w:sz w:val="20"/>
      <w:szCs w:val="26"/>
    </w:rPr>
  </w:style>
  <w:style w:type="paragraph" w:styleId="Nagwek6">
    <w:name w:val="heading 6"/>
    <w:basedOn w:val="Normalny"/>
    <w:next w:val="Normalny"/>
    <w:qFormat/>
    <w:rsid w:val="00002B42"/>
    <w:pPr>
      <w:ind w:left="709" w:hanging="709"/>
      <w:outlineLvl w:val="5"/>
    </w:pPr>
    <w:rPr>
      <w:bCs/>
      <w:i/>
      <w:sz w:val="20"/>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C51BF5"/>
    <w:pPr>
      <w:tabs>
        <w:tab w:val="left" w:pos="2268"/>
        <w:tab w:val="right" w:leader="dot" w:pos="9062"/>
      </w:tabs>
      <w:ind w:left="2296" w:hanging="595"/>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002B42"/>
    <w:pPr>
      <w:tabs>
        <w:tab w:val="left" w:pos="480"/>
        <w:tab w:val="right" w:leader="dot" w:pos="9062"/>
      </w:tabs>
    </w:pPr>
    <w:rPr>
      <w:b/>
      <w:noProof/>
      <w:sz w:val="16"/>
    </w:rPr>
  </w:style>
  <w:style w:type="paragraph" w:styleId="Spistreci4">
    <w:name w:val="toc 4"/>
    <w:basedOn w:val="Normalny"/>
    <w:next w:val="Normalny"/>
    <w:autoRedefine/>
    <w:uiPriority w:val="39"/>
    <w:rsid w:val="008C3856"/>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002B42"/>
    <w:pPr>
      <w:tabs>
        <w:tab w:val="left" w:pos="1701"/>
        <w:tab w:val="right" w:leader="dot" w:pos="9062"/>
      </w:tabs>
      <w:ind w:left="1134"/>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842335"/>
    <w:pPr>
      <w:tabs>
        <w:tab w:val="center" w:pos="4536"/>
        <w:tab w:val="right" w:pos="9072"/>
      </w:tabs>
    </w:pPr>
  </w:style>
  <w:style w:type="character" w:styleId="UyteHipercze">
    <w:name w:val="FollowedHyperlink"/>
    <w:uiPriority w:val="99"/>
    <w:unhideWhenUsed/>
    <w:rsid w:val="00173A1E"/>
    <w:rPr>
      <w:color w:val="800080"/>
      <w:u w:val="single"/>
    </w:rPr>
  </w:style>
  <w:style w:type="paragraph" w:customStyle="1" w:styleId="xl149">
    <w:name w:val="xl149"/>
    <w:basedOn w:val="Normalny"/>
    <w:rsid w:val="00173A1E"/>
    <w:pPr>
      <w:spacing w:before="100" w:beforeAutospacing="1" w:after="100" w:afterAutospacing="1" w:line="240" w:lineRule="auto"/>
    </w:pPr>
    <w:rPr>
      <w:rFonts w:ascii="Times New Roman" w:hAnsi="Times New Roman"/>
    </w:rPr>
  </w:style>
  <w:style w:type="paragraph" w:customStyle="1" w:styleId="xl150">
    <w:name w:val="xl150"/>
    <w:basedOn w:val="Normalny"/>
    <w:rsid w:val="00173A1E"/>
    <w:pPr>
      <w:spacing w:before="100" w:beforeAutospacing="1" w:after="100" w:afterAutospacing="1" w:line="240" w:lineRule="auto"/>
    </w:pPr>
    <w:rPr>
      <w:rFonts w:ascii="Times New Roman" w:hAnsi="Times New Roman"/>
    </w:rPr>
  </w:style>
  <w:style w:type="paragraph" w:customStyle="1" w:styleId="xl151">
    <w:name w:val="xl151"/>
    <w:basedOn w:val="Normalny"/>
    <w:rsid w:val="00173A1E"/>
    <w:pPr>
      <w:spacing w:before="100" w:beforeAutospacing="1" w:after="100" w:afterAutospacing="1" w:line="240" w:lineRule="auto"/>
    </w:pPr>
    <w:rPr>
      <w:rFonts w:ascii="Times New Roman" w:hAnsi="Times New Roman"/>
    </w:rPr>
  </w:style>
  <w:style w:type="paragraph" w:customStyle="1" w:styleId="xl152">
    <w:name w:val="xl152"/>
    <w:basedOn w:val="Normalny"/>
    <w:rsid w:val="00173A1E"/>
    <w:pPr>
      <w:spacing w:before="100" w:beforeAutospacing="1" w:after="100" w:afterAutospacing="1" w:line="240" w:lineRule="auto"/>
    </w:pPr>
    <w:rPr>
      <w:rFonts w:ascii="Times New Roman" w:hAnsi="Times New Roman"/>
    </w:rPr>
  </w:style>
  <w:style w:type="paragraph" w:customStyle="1" w:styleId="xl153">
    <w:name w:val="xl153"/>
    <w:basedOn w:val="Normalny"/>
    <w:rsid w:val="00173A1E"/>
    <w:pPr>
      <w:spacing w:before="100" w:beforeAutospacing="1" w:after="100" w:afterAutospacing="1" w:line="240" w:lineRule="auto"/>
    </w:pPr>
    <w:rPr>
      <w:rFonts w:cs="Arial"/>
      <w:b/>
      <w:bCs/>
    </w:rPr>
  </w:style>
  <w:style w:type="paragraph" w:customStyle="1" w:styleId="xl154">
    <w:name w:val="xl154"/>
    <w:basedOn w:val="Normalny"/>
    <w:rsid w:val="00173A1E"/>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173A1E"/>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173A1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173A1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173A1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173A1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173A1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173A1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5">
    <w:name w:val="xl165"/>
    <w:basedOn w:val="Normalny"/>
    <w:rsid w:val="00173A1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7">
    <w:name w:val="xl167"/>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8">
    <w:name w:val="xl168"/>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0">
    <w:name w:val="xl170"/>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4">
    <w:name w:val="xl174"/>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5">
    <w:name w:val="xl175"/>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7">
    <w:name w:val="xl177"/>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8">
    <w:name w:val="xl178"/>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9">
    <w:name w:val="xl179"/>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173A1E"/>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2">
    <w:name w:val="xl182"/>
    <w:basedOn w:val="Normalny"/>
    <w:rsid w:val="00173A1E"/>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3">
    <w:name w:val="xl183"/>
    <w:basedOn w:val="Normalny"/>
    <w:rsid w:val="00173A1E"/>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4">
    <w:name w:val="xl184"/>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7">
    <w:name w:val="xl187"/>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8">
    <w:name w:val="xl188"/>
    <w:basedOn w:val="Normalny"/>
    <w:rsid w:val="00173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9">
    <w:name w:val="xl189"/>
    <w:basedOn w:val="Normalny"/>
    <w:rsid w:val="00173A1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0">
    <w:name w:val="xl190"/>
    <w:basedOn w:val="Normalny"/>
    <w:rsid w:val="00173A1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1">
    <w:name w:val="xl191"/>
    <w:basedOn w:val="Normalny"/>
    <w:rsid w:val="00173A1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2">
    <w:name w:val="xl192"/>
    <w:basedOn w:val="Normalny"/>
    <w:rsid w:val="00173A1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173A1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173A1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173A1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173A1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173A1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8">
    <w:name w:val="xl198"/>
    <w:basedOn w:val="Normalny"/>
    <w:rsid w:val="00173A1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9">
    <w:name w:val="xl199"/>
    <w:basedOn w:val="Normalny"/>
    <w:rsid w:val="00173A1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0">
    <w:name w:val="xl200"/>
    <w:basedOn w:val="Normalny"/>
    <w:rsid w:val="00173A1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173A1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173A1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3">
    <w:name w:val="xl203"/>
    <w:basedOn w:val="Normalny"/>
    <w:rsid w:val="00173A1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4">
    <w:name w:val="xl204"/>
    <w:basedOn w:val="Normalny"/>
    <w:rsid w:val="00173A1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173A1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6">
    <w:name w:val="xl206"/>
    <w:basedOn w:val="Normalny"/>
    <w:rsid w:val="00173A1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7">
    <w:name w:val="xl207"/>
    <w:basedOn w:val="Normalny"/>
    <w:rsid w:val="00173A1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8">
    <w:name w:val="xl208"/>
    <w:basedOn w:val="Normalny"/>
    <w:rsid w:val="00173A1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173A1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513D24"/>
    <w:pPr>
      <w:spacing w:before="100" w:beforeAutospacing="1" w:after="100" w:afterAutospacing="1" w:line="240" w:lineRule="auto"/>
    </w:pPr>
    <w:rPr>
      <w:rFonts w:cs="Arial"/>
      <w:i/>
      <w:iCs/>
      <w:sz w:val="16"/>
      <w:szCs w:val="16"/>
    </w:rPr>
  </w:style>
  <w:style w:type="paragraph" w:customStyle="1" w:styleId="font6">
    <w:name w:val="font6"/>
    <w:basedOn w:val="Normalny"/>
    <w:rsid w:val="00513D24"/>
    <w:pPr>
      <w:spacing w:before="100" w:beforeAutospacing="1" w:after="100" w:afterAutospacing="1" w:line="240" w:lineRule="auto"/>
    </w:pPr>
    <w:rPr>
      <w:rFonts w:cs="Arial"/>
      <w:sz w:val="12"/>
      <w:szCs w:val="12"/>
    </w:rPr>
  </w:style>
  <w:style w:type="paragraph" w:customStyle="1" w:styleId="font7">
    <w:name w:val="font7"/>
    <w:basedOn w:val="Normalny"/>
    <w:rsid w:val="00513D24"/>
    <w:pPr>
      <w:spacing w:before="100" w:beforeAutospacing="1" w:after="100" w:afterAutospacing="1" w:line="240" w:lineRule="auto"/>
    </w:pPr>
    <w:rPr>
      <w:rFonts w:cs="Arial"/>
      <w:i/>
      <w:iCs/>
      <w:color w:val="0000FF"/>
      <w:sz w:val="16"/>
      <w:szCs w:val="16"/>
    </w:rPr>
  </w:style>
  <w:style w:type="paragraph" w:customStyle="1" w:styleId="font8">
    <w:name w:val="font8"/>
    <w:basedOn w:val="Normalny"/>
    <w:rsid w:val="00513D24"/>
    <w:pPr>
      <w:spacing w:before="100" w:beforeAutospacing="1" w:after="100" w:afterAutospacing="1" w:line="240" w:lineRule="auto"/>
    </w:pPr>
    <w:rPr>
      <w:rFonts w:cs="Arial"/>
      <w:i/>
      <w:iCs/>
      <w:sz w:val="12"/>
      <w:szCs w:val="12"/>
    </w:rPr>
  </w:style>
  <w:style w:type="paragraph" w:customStyle="1" w:styleId="xl210">
    <w:name w:val="xl210"/>
    <w:basedOn w:val="Normalny"/>
    <w:rsid w:val="00513D24"/>
    <w:pPr>
      <w:spacing w:before="100" w:beforeAutospacing="1" w:after="100" w:afterAutospacing="1" w:line="240" w:lineRule="auto"/>
      <w:textAlignment w:val="center"/>
    </w:pPr>
    <w:rPr>
      <w:rFonts w:cs="Arial"/>
      <w:i/>
      <w:iCs/>
      <w:sz w:val="12"/>
      <w:szCs w:val="12"/>
    </w:rPr>
  </w:style>
  <w:style w:type="paragraph" w:customStyle="1" w:styleId="xl211">
    <w:name w:val="xl211"/>
    <w:basedOn w:val="Normalny"/>
    <w:rsid w:val="00513D24"/>
    <w:pPr>
      <w:spacing w:before="100" w:beforeAutospacing="1" w:after="100" w:afterAutospacing="1" w:line="240" w:lineRule="auto"/>
      <w:textAlignment w:val="center"/>
    </w:pPr>
    <w:rPr>
      <w:rFonts w:cs="Arial"/>
      <w:i/>
      <w:iCs/>
      <w:sz w:val="12"/>
      <w:szCs w:val="12"/>
      <w:u w:val="single"/>
    </w:rPr>
  </w:style>
  <w:style w:type="paragraph" w:customStyle="1" w:styleId="xl212">
    <w:name w:val="xl212"/>
    <w:basedOn w:val="Normalny"/>
    <w:rsid w:val="00513D24"/>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513D24"/>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4">
    <w:name w:val="xl214"/>
    <w:basedOn w:val="Normalny"/>
    <w:rsid w:val="00513D24"/>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5">
    <w:name w:val="xl215"/>
    <w:basedOn w:val="Normalny"/>
    <w:rsid w:val="00513D24"/>
    <w:pPr>
      <w:spacing w:before="100" w:beforeAutospacing="1" w:after="100" w:afterAutospacing="1" w:line="240" w:lineRule="auto"/>
      <w:textAlignment w:val="center"/>
    </w:pPr>
    <w:rPr>
      <w:rFonts w:cs="Arial"/>
      <w:b/>
      <w:bCs/>
      <w:sz w:val="12"/>
      <w:szCs w:val="12"/>
    </w:rPr>
  </w:style>
  <w:style w:type="paragraph" w:customStyle="1" w:styleId="xl216">
    <w:name w:val="xl216"/>
    <w:basedOn w:val="Normalny"/>
    <w:rsid w:val="00513D24"/>
    <w:pPr>
      <w:spacing w:before="100" w:beforeAutospacing="1" w:after="100" w:afterAutospacing="1" w:line="240" w:lineRule="auto"/>
      <w:textAlignment w:val="center"/>
    </w:pPr>
    <w:rPr>
      <w:rFonts w:cs="Arial"/>
      <w:sz w:val="12"/>
      <w:szCs w:val="12"/>
    </w:rPr>
  </w:style>
  <w:style w:type="paragraph" w:customStyle="1" w:styleId="xl217">
    <w:name w:val="xl217"/>
    <w:basedOn w:val="Normalny"/>
    <w:rsid w:val="00513D24"/>
    <w:pPr>
      <w:spacing w:before="100" w:beforeAutospacing="1" w:after="100" w:afterAutospacing="1" w:line="240" w:lineRule="auto"/>
      <w:jc w:val="right"/>
      <w:textAlignment w:val="center"/>
    </w:pPr>
    <w:rPr>
      <w:rFonts w:cs="Arial"/>
      <w:b/>
      <w:bCs/>
      <w:sz w:val="12"/>
      <w:szCs w:val="12"/>
    </w:rPr>
  </w:style>
  <w:style w:type="paragraph" w:customStyle="1" w:styleId="xl218">
    <w:name w:val="xl218"/>
    <w:basedOn w:val="Normalny"/>
    <w:rsid w:val="00513D24"/>
    <w:pPr>
      <w:spacing w:before="100" w:beforeAutospacing="1" w:after="100" w:afterAutospacing="1" w:line="240" w:lineRule="auto"/>
      <w:textAlignment w:val="center"/>
    </w:pPr>
    <w:rPr>
      <w:rFonts w:cs="Arial"/>
      <w:i/>
      <w:iCs/>
      <w:sz w:val="12"/>
      <w:szCs w:val="12"/>
    </w:rPr>
  </w:style>
  <w:style w:type="paragraph" w:customStyle="1" w:styleId="xl219">
    <w:name w:val="xl219"/>
    <w:basedOn w:val="Normalny"/>
    <w:rsid w:val="00513D24"/>
    <w:pPr>
      <w:spacing w:before="100" w:beforeAutospacing="1" w:after="100" w:afterAutospacing="1" w:line="240" w:lineRule="auto"/>
      <w:textAlignment w:val="center"/>
    </w:pPr>
    <w:rPr>
      <w:rFonts w:cs="Arial"/>
      <w:sz w:val="12"/>
      <w:szCs w:val="12"/>
    </w:rPr>
  </w:style>
  <w:style w:type="paragraph" w:customStyle="1" w:styleId="xl220">
    <w:name w:val="xl220"/>
    <w:basedOn w:val="Normalny"/>
    <w:rsid w:val="00513D24"/>
    <w:pPr>
      <w:spacing w:before="100" w:beforeAutospacing="1" w:after="100" w:afterAutospacing="1" w:line="240" w:lineRule="auto"/>
      <w:textAlignment w:val="center"/>
    </w:pPr>
    <w:rPr>
      <w:rFonts w:cs="Arial"/>
      <w:b/>
      <w:bCs/>
      <w:sz w:val="12"/>
      <w:szCs w:val="12"/>
    </w:rPr>
  </w:style>
  <w:style w:type="paragraph" w:customStyle="1" w:styleId="xl221">
    <w:name w:val="xl221"/>
    <w:basedOn w:val="Normalny"/>
    <w:rsid w:val="00513D24"/>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2">
    <w:name w:val="xl222"/>
    <w:basedOn w:val="Normalny"/>
    <w:rsid w:val="00513D24"/>
    <w:pPr>
      <w:shd w:val="clear" w:color="000000" w:fill="FFFFFF"/>
      <w:spacing w:before="100" w:beforeAutospacing="1" w:after="100" w:afterAutospacing="1" w:line="240" w:lineRule="auto"/>
      <w:jc w:val="right"/>
      <w:textAlignment w:val="center"/>
    </w:pPr>
    <w:rPr>
      <w:rFonts w:cs="Arial"/>
      <w:b/>
      <w:bCs/>
      <w:sz w:val="12"/>
      <w:szCs w:val="12"/>
    </w:rPr>
  </w:style>
  <w:style w:type="paragraph" w:customStyle="1" w:styleId="xl223">
    <w:name w:val="xl223"/>
    <w:basedOn w:val="Normalny"/>
    <w:rsid w:val="00513D24"/>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24">
    <w:name w:val="xl224"/>
    <w:basedOn w:val="Normalny"/>
    <w:rsid w:val="00513D24"/>
    <w:pPr>
      <w:spacing w:before="100" w:beforeAutospacing="1" w:after="100" w:afterAutospacing="1" w:line="240" w:lineRule="auto"/>
      <w:jc w:val="both"/>
      <w:textAlignment w:val="center"/>
    </w:pPr>
    <w:rPr>
      <w:rFonts w:cs="Arial"/>
      <w:i/>
      <w:iCs/>
      <w:sz w:val="12"/>
      <w:szCs w:val="12"/>
      <w:u w:val="single"/>
    </w:rPr>
  </w:style>
  <w:style w:type="paragraph" w:customStyle="1" w:styleId="xl225">
    <w:name w:val="xl225"/>
    <w:basedOn w:val="Normalny"/>
    <w:rsid w:val="00513D24"/>
    <w:pPr>
      <w:spacing w:before="100" w:beforeAutospacing="1" w:after="100" w:afterAutospacing="1" w:line="240" w:lineRule="auto"/>
      <w:textAlignment w:val="center"/>
    </w:pPr>
    <w:rPr>
      <w:rFonts w:cs="Arial"/>
      <w:b/>
      <w:bCs/>
      <w:sz w:val="12"/>
      <w:szCs w:val="12"/>
    </w:rPr>
  </w:style>
  <w:style w:type="paragraph" w:customStyle="1" w:styleId="xl226">
    <w:name w:val="xl226"/>
    <w:basedOn w:val="Normalny"/>
    <w:rsid w:val="00513D24"/>
    <w:pPr>
      <w:spacing w:before="100" w:beforeAutospacing="1" w:after="100" w:afterAutospacing="1" w:line="240" w:lineRule="auto"/>
      <w:jc w:val="right"/>
      <w:textAlignment w:val="center"/>
    </w:pPr>
    <w:rPr>
      <w:rFonts w:cs="Arial"/>
      <w:sz w:val="12"/>
      <w:szCs w:val="12"/>
    </w:rPr>
  </w:style>
  <w:style w:type="paragraph" w:customStyle="1" w:styleId="xl227">
    <w:name w:val="xl227"/>
    <w:basedOn w:val="Normalny"/>
    <w:rsid w:val="00513D24"/>
    <w:pPr>
      <w:spacing w:before="100" w:beforeAutospacing="1" w:after="100" w:afterAutospacing="1" w:line="240" w:lineRule="auto"/>
      <w:textAlignment w:val="center"/>
    </w:pPr>
    <w:rPr>
      <w:rFonts w:cs="Arial"/>
      <w:i/>
      <w:iCs/>
      <w:sz w:val="12"/>
      <w:szCs w:val="12"/>
      <w:u w:val="single"/>
    </w:rPr>
  </w:style>
  <w:style w:type="paragraph" w:customStyle="1" w:styleId="xl228">
    <w:name w:val="xl228"/>
    <w:basedOn w:val="Normalny"/>
    <w:rsid w:val="00513D24"/>
    <w:pPr>
      <w:spacing w:before="100" w:beforeAutospacing="1" w:after="100" w:afterAutospacing="1" w:line="240" w:lineRule="auto"/>
      <w:textAlignment w:val="center"/>
    </w:pPr>
    <w:rPr>
      <w:rFonts w:cs="Arial"/>
      <w:i/>
      <w:iCs/>
      <w:sz w:val="12"/>
      <w:szCs w:val="12"/>
      <w:u w:val="single"/>
    </w:rPr>
  </w:style>
  <w:style w:type="paragraph" w:customStyle="1" w:styleId="xl229">
    <w:name w:val="xl229"/>
    <w:basedOn w:val="Normalny"/>
    <w:rsid w:val="00513D24"/>
    <w:pPr>
      <w:spacing w:before="100" w:beforeAutospacing="1" w:after="100" w:afterAutospacing="1" w:line="240" w:lineRule="auto"/>
      <w:jc w:val="both"/>
      <w:textAlignment w:val="center"/>
    </w:pPr>
    <w:rPr>
      <w:rFonts w:cs="Arial"/>
      <w:sz w:val="12"/>
      <w:szCs w:val="12"/>
    </w:rPr>
  </w:style>
  <w:style w:type="paragraph" w:customStyle="1" w:styleId="xl230">
    <w:name w:val="xl230"/>
    <w:basedOn w:val="Normalny"/>
    <w:rsid w:val="00513D24"/>
    <w:pPr>
      <w:spacing w:before="100" w:beforeAutospacing="1" w:after="100" w:afterAutospacing="1" w:line="240" w:lineRule="auto"/>
      <w:textAlignment w:val="center"/>
    </w:pPr>
    <w:rPr>
      <w:rFonts w:cs="Arial"/>
      <w:sz w:val="12"/>
      <w:szCs w:val="12"/>
    </w:rPr>
  </w:style>
  <w:style w:type="paragraph" w:customStyle="1" w:styleId="xl231">
    <w:name w:val="xl231"/>
    <w:basedOn w:val="Normalny"/>
    <w:rsid w:val="00513D24"/>
    <w:pPr>
      <w:spacing w:before="100" w:beforeAutospacing="1" w:after="100" w:afterAutospacing="1" w:line="240" w:lineRule="auto"/>
      <w:jc w:val="right"/>
      <w:textAlignment w:val="center"/>
    </w:pPr>
    <w:rPr>
      <w:rFonts w:cs="Arial"/>
      <w:sz w:val="12"/>
      <w:szCs w:val="12"/>
    </w:rPr>
  </w:style>
  <w:style w:type="paragraph" w:customStyle="1" w:styleId="xl232">
    <w:name w:val="xl232"/>
    <w:basedOn w:val="Normalny"/>
    <w:rsid w:val="00513D24"/>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33">
    <w:name w:val="xl233"/>
    <w:basedOn w:val="Normalny"/>
    <w:rsid w:val="00513D24"/>
    <w:pPr>
      <w:spacing w:before="100" w:beforeAutospacing="1" w:after="100" w:afterAutospacing="1" w:line="240" w:lineRule="auto"/>
      <w:jc w:val="both"/>
      <w:textAlignment w:val="center"/>
    </w:pPr>
    <w:rPr>
      <w:rFonts w:cs="Arial"/>
      <w:i/>
      <w:iCs/>
      <w:sz w:val="12"/>
      <w:szCs w:val="12"/>
    </w:rPr>
  </w:style>
  <w:style w:type="paragraph" w:customStyle="1" w:styleId="xl234">
    <w:name w:val="xl234"/>
    <w:basedOn w:val="Normalny"/>
    <w:rsid w:val="00513D24"/>
    <w:pPr>
      <w:spacing w:before="100" w:beforeAutospacing="1" w:after="100" w:afterAutospacing="1" w:line="240" w:lineRule="auto"/>
      <w:jc w:val="right"/>
      <w:textAlignment w:val="center"/>
    </w:pPr>
    <w:rPr>
      <w:rFonts w:cs="Arial"/>
      <w:b/>
      <w:bCs/>
      <w:sz w:val="12"/>
      <w:szCs w:val="12"/>
    </w:rPr>
  </w:style>
  <w:style w:type="paragraph" w:customStyle="1" w:styleId="xl235">
    <w:name w:val="xl235"/>
    <w:basedOn w:val="Normalny"/>
    <w:rsid w:val="00513D24"/>
    <w:pPr>
      <w:spacing w:before="100" w:beforeAutospacing="1" w:after="100" w:afterAutospacing="1" w:line="240" w:lineRule="auto"/>
      <w:textAlignment w:val="center"/>
    </w:pPr>
    <w:rPr>
      <w:rFonts w:cs="Arial"/>
      <w:i/>
      <w:iCs/>
      <w:sz w:val="12"/>
      <w:szCs w:val="12"/>
    </w:rPr>
  </w:style>
  <w:style w:type="paragraph" w:customStyle="1" w:styleId="xl236">
    <w:name w:val="xl236"/>
    <w:basedOn w:val="Normalny"/>
    <w:rsid w:val="00513D24"/>
    <w:pPr>
      <w:shd w:val="clear" w:color="000000" w:fill="EAF1F6"/>
      <w:spacing w:before="100" w:beforeAutospacing="1" w:after="100" w:afterAutospacing="1" w:line="240" w:lineRule="auto"/>
      <w:jc w:val="both"/>
      <w:textAlignment w:val="center"/>
    </w:pPr>
    <w:rPr>
      <w:rFonts w:cs="Arial"/>
      <w:b/>
      <w:bCs/>
      <w:sz w:val="12"/>
      <w:szCs w:val="12"/>
    </w:rPr>
  </w:style>
  <w:style w:type="paragraph" w:customStyle="1" w:styleId="xl237">
    <w:name w:val="xl237"/>
    <w:basedOn w:val="Normalny"/>
    <w:rsid w:val="00513D24"/>
    <w:pPr>
      <w:spacing w:before="100" w:beforeAutospacing="1" w:after="100" w:afterAutospacing="1" w:line="240" w:lineRule="auto"/>
      <w:textAlignment w:val="center"/>
    </w:pPr>
    <w:rPr>
      <w:rFonts w:cs="Arial"/>
      <w:i/>
      <w:iCs/>
      <w:sz w:val="12"/>
      <w:szCs w:val="12"/>
      <w:u w:val="single"/>
    </w:rPr>
  </w:style>
  <w:style w:type="paragraph" w:customStyle="1" w:styleId="xl238">
    <w:name w:val="xl238"/>
    <w:basedOn w:val="Normalny"/>
    <w:rsid w:val="00513D24"/>
    <w:pPr>
      <w:spacing w:before="100" w:beforeAutospacing="1" w:after="100" w:afterAutospacing="1" w:line="240" w:lineRule="auto"/>
      <w:jc w:val="both"/>
      <w:textAlignment w:val="center"/>
    </w:pPr>
    <w:rPr>
      <w:rFonts w:cs="Arial"/>
      <w:sz w:val="12"/>
      <w:szCs w:val="12"/>
    </w:rPr>
  </w:style>
  <w:style w:type="paragraph" w:customStyle="1" w:styleId="xl239">
    <w:name w:val="xl239"/>
    <w:basedOn w:val="Normalny"/>
    <w:rsid w:val="00513D24"/>
    <w:pPr>
      <w:spacing w:before="100" w:beforeAutospacing="1" w:after="100" w:afterAutospacing="1" w:line="240" w:lineRule="auto"/>
      <w:jc w:val="right"/>
      <w:textAlignment w:val="center"/>
    </w:pPr>
    <w:rPr>
      <w:rFonts w:cs="Arial"/>
      <w:i/>
      <w:iCs/>
      <w:sz w:val="12"/>
      <w:szCs w:val="12"/>
    </w:rPr>
  </w:style>
  <w:style w:type="paragraph" w:customStyle="1" w:styleId="xl240">
    <w:name w:val="xl240"/>
    <w:basedOn w:val="Normalny"/>
    <w:rsid w:val="00513D24"/>
    <w:pPr>
      <w:spacing w:before="100" w:beforeAutospacing="1" w:after="100" w:afterAutospacing="1" w:line="240" w:lineRule="auto"/>
      <w:jc w:val="both"/>
      <w:textAlignment w:val="center"/>
    </w:pPr>
    <w:rPr>
      <w:rFonts w:cs="Arial"/>
      <w:sz w:val="12"/>
      <w:szCs w:val="12"/>
    </w:rPr>
  </w:style>
  <w:style w:type="paragraph" w:customStyle="1" w:styleId="xl241">
    <w:name w:val="xl241"/>
    <w:basedOn w:val="Normalny"/>
    <w:rsid w:val="00513D24"/>
    <w:pPr>
      <w:spacing w:before="100" w:beforeAutospacing="1" w:after="100" w:afterAutospacing="1" w:line="240" w:lineRule="auto"/>
      <w:textAlignment w:val="center"/>
    </w:pPr>
    <w:rPr>
      <w:rFonts w:cs="Arial"/>
      <w:b/>
      <w:bCs/>
      <w:i/>
      <w:iCs/>
      <w:sz w:val="12"/>
      <w:szCs w:val="12"/>
    </w:rPr>
  </w:style>
  <w:style w:type="paragraph" w:customStyle="1" w:styleId="xl242">
    <w:name w:val="xl242"/>
    <w:basedOn w:val="Normalny"/>
    <w:rsid w:val="00513D24"/>
    <w:pPr>
      <w:spacing w:before="100" w:beforeAutospacing="1" w:after="100" w:afterAutospacing="1" w:line="240" w:lineRule="auto"/>
      <w:textAlignment w:val="center"/>
    </w:pPr>
    <w:rPr>
      <w:rFonts w:cs="Arial"/>
      <w:b/>
      <w:bCs/>
      <w:i/>
      <w:iCs/>
      <w:sz w:val="12"/>
      <w:szCs w:val="12"/>
    </w:rPr>
  </w:style>
  <w:style w:type="paragraph" w:customStyle="1" w:styleId="xl243">
    <w:name w:val="xl243"/>
    <w:basedOn w:val="Normalny"/>
    <w:rsid w:val="00513D24"/>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44">
    <w:name w:val="xl244"/>
    <w:basedOn w:val="Normalny"/>
    <w:rsid w:val="00513D24"/>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45">
    <w:name w:val="xl245"/>
    <w:basedOn w:val="Normalny"/>
    <w:rsid w:val="00513D24"/>
    <w:pPr>
      <w:spacing w:before="100" w:beforeAutospacing="1" w:after="100" w:afterAutospacing="1" w:line="240" w:lineRule="auto"/>
      <w:textAlignment w:val="center"/>
    </w:pPr>
    <w:rPr>
      <w:rFonts w:cs="Arial"/>
      <w:i/>
      <w:iCs/>
      <w:sz w:val="12"/>
      <w:szCs w:val="12"/>
    </w:rPr>
  </w:style>
  <w:style w:type="paragraph" w:customStyle="1" w:styleId="xl246">
    <w:name w:val="xl246"/>
    <w:basedOn w:val="Normalny"/>
    <w:rsid w:val="00513D24"/>
    <w:pPr>
      <w:spacing w:before="100" w:beforeAutospacing="1" w:after="100" w:afterAutospacing="1" w:line="240" w:lineRule="auto"/>
      <w:textAlignment w:val="center"/>
    </w:pPr>
    <w:rPr>
      <w:rFonts w:cs="Arial"/>
      <w:i/>
      <w:iCs/>
      <w:sz w:val="12"/>
      <w:szCs w:val="12"/>
    </w:rPr>
  </w:style>
  <w:style w:type="paragraph" w:customStyle="1" w:styleId="xl247">
    <w:name w:val="xl247"/>
    <w:basedOn w:val="Normalny"/>
    <w:rsid w:val="00513D24"/>
    <w:pPr>
      <w:spacing w:before="100" w:beforeAutospacing="1" w:after="100" w:afterAutospacing="1" w:line="240" w:lineRule="auto"/>
      <w:jc w:val="both"/>
      <w:textAlignment w:val="center"/>
    </w:pPr>
    <w:rPr>
      <w:rFonts w:cs="Arial"/>
      <w:sz w:val="12"/>
      <w:szCs w:val="12"/>
    </w:rPr>
  </w:style>
  <w:style w:type="paragraph" w:customStyle="1" w:styleId="xl248">
    <w:name w:val="xl248"/>
    <w:basedOn w:val="Normalny"/>
    <w:rsid w:val="00513D24"/>
    <w:pPr>
      <w:spacing w:before="100" w:beforeAutospacing="1" w:after="100" w:afterAutospacing="1" w:line="240" w:lineRule="auto"/>
      <w:textAlignment w:val="center"/>
    </w:pPr>
    <w:rPr>
      <w:rFonts w:cs="Arial"/>
      <w:sz w:val="12"/>
      <w:szCs w:val="12"/>
    </w:rPr>
  </w:style>
  <w:style w:type="paragraph" w:customStyle="1" w:styleId="xl249">
    <w:name w:val="xl249"/>
    <w:basedOn w:val="Normalny"/>
    <w:rsid w:val="00513D24"/>
    <w:pPr>
      <w:spacing w:before="100" w:beforeAutospacing="1" w:after="100" w:afterAutospacing="1" w:line="240" w:lineRule="auto"/>
      <w:textAlignment w:val="center"/>
    </w:pPr>
    <w:rPr>
      <w:rFonts w:cs="Arial"/>
      <w:sz w:val="12"/>
      <w:szCs w:val="12"/>
    </w:rPr>
  </w:style>
  <w:style w:type="paragraph" w:customStyle="1" w:styleId="xl250">
    <w:name w:val="xl250"/>
    <w:basedOn w:val="Normalny"/>
    <w:rsid w:val="00513D24"/>
    <w:pPr>
      <w:spacing w:before="100" w:beforeAutospacing="1" w:after="100" w:afterAutospacing="1" w:line="240" w:lineRule="auto"/>
      <w:textAlignment w:val="center"/>
    </w:pPr>
    <w:rPr>
      <w:rFonts w:cs="Arial"/>
      <w:i/>
      <w:iCs/>
      <w:sz w:val="12"/>
      <w:szCs w:val="12"/>
    </w:rPr>
  </w:style>
  <w:style w:type="paragraph" w:customStyle="1" w:styleId="xl251">
    <w:name w:val="xl251"/>
    <w:basedOn w:val="Normalny"/>
    <w:rsid w:val="00513D24"/>
    <w:pPr>
      <w:spacing w:before="100" w:beforeAutospacing="1" w:after="100" w:afterAutospacing="1" w:line="240" w:lineRule="auto"/>
      <w:textAlignment w:val="center"/>
    </w:pPr>
    <w:rPr>
      <w:rFonts w:cs="Arial"/>
      <w:sz w:val="12"/>
      <w:szCs w:val="12"/>
    </w:rPr>
  </w:style>
  <w:style w:type="paragraph" w:customStyle="1" w:styleId="xl252">
    <w:name w:val="xl252"/>
    <w:basedOn w:val="Normalny"/>
    <w:rsid w:val="00513D24"/>
    <w:pPr>
      <w:shd w:val="clear" w:color="000000" w:fill="FFFFFF"/>
      <w:spacing w:before="100" w:beforeAutospacing="1" w:after="100" w:afterAutospacing="1" w:line="240" w:lineRule="auto"/>
      <w:textAlignment w:val="center"/>
    </w:pPr>
    <w:rPr>
      <w:rFonts w:cs="Arial"/>
      <w:sz w:val="12"/>
      <w:szCs w:val="12"/>
    </w:rPr>
  </w:style>
  <w:style w:type="paragraph" w:customStyle="1" w:styleId="xl253">
    <w:name w:val="xl253"/>
    <w:basedOn w:val="Normalny"/>
    <w:rsid w:val="00513D24"/>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54">
    <w:name w:val="xl254"/>
    <w:basedOn w:val="Normalny"/>
    <w:rsid w:val="00513D24"/>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55">
    <w:name w:val="xl255"/>
    <w:basedOn w:val="Normalny"/>
    <w:rsid w:val="00513D24"/>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56">
    <w:name w:val="xl256"/>
    <w:basedOn w:val="Normalny"/>
    <w:rsid w:val="00513D24"/>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57">
    <w:name w:val="xl257"/>
    <w:basedOn w:val="Normalny"/>
    <w:rsid w:val="00683E59"/>
    <w:pPr>
      <w:spacing w:before="100" w:beforeAutospacing="1" w:after="100" w:afterAutospacing="1" w:line="240" w:lineRule="auto"/>
      <w:textAlignment w:val="center"/>
    </w:pPr>
    <w:rPr>
      <w:rFonts w:cs="Arial"/>
      <w:b/>
      <w:bCs/>
      <w:sz w:val="12"/>
      <w:szCs w:val="12"/>
    </w:rPr>
  </w:style>
  <w:style w:type="paragraph" w:customStyle="1" w:styleId="xl258">
    <w:name w:val="xl258"/>
    <w:basedOn w:val="Normalny"/>
    <w:rsid w:val="00683E59"/>
    <w:pPr>
      <w:spacing w:before="100" w:beforeAutospacing="1" w:after="100" w:afterAutospacing="1" w:line="240" w:lineRule="auto"/>
      <w:textAlignment w:val="center"/>
    </w:pPr>
    <w:rPr>
      <w:rFonts w:cs="Arial"/>
      <w:b/>
      <w:bCs/>
      <w:sz w:val="12"/>
      <w:szCs w:val="12"/>
    </w:rPr>
  </w:style>
  <w:style w:type="paragraph" w:customStyle="1" w:styleId="xl259">
    <w:name w:val="xl259"/>
    <w:basedOn w:val="Normalny"/>
    <w:rsid w:val="00683E59"/>
    <w:pPr>
      <w:spacing w:before="100" w:beforeAutospacing="1" w:after="100" w:afterAutospacing="1" w:line="240" w:lineRule="auto"/>
      <w:textAlignment w:val="center"/>
    </w:pPr>
    <w:rPr>
      <w:rFonts w:cs="Arial"/>
      <w:color w:val="FF6758"/>
      <w:sz w:val="12"/>
      <w:szCs w:val="12"/>
    </w:rPr>
  </w:style>
  <w:style w:type="paragraph" w:customStyle="1" w:styleId="xl260">
    <w:name w:val="xl260"/>
    <w:basedOn w:val="Normalny"/>
    <w:rsid w:val="00683E59"/>
    <w:pPr>
      <w:spacing w:before="100" w:beforeAutospacing="1" w:after="100" w:afterAutospacing="1" w:line="240" w:lineRule="auto"/>
      <w:textAlignment w:val="center"/>
    </w:pPr>
    <w:rPr>
      <w:rFonts w:cs="Arial"/>
      <w:sz w:val="12"/>
      <w:szCs w:val="12"/>
    </w:rPr>
  </w:style>
  <w:style w:type="paragraph" w:customStyle="1" w:styleId="xl261">
    <w:name w:val="xl261"/>
    <w:basedOn w:val="Normalny"/>
    <w:rsid w:val="00683E59"/>
    <w:pPr>
      <w:spacing w:before="100" w:beforeAutospacing="1" w:after="100" w:afterAutospacing="1" w:line="240" w:lineRule="auto"/>
      <w:textAlignment w:val="center"/>
    </w:pPr>
    <w:rPr>
      <w:rFonts w:cs="Arial"/>
      <w:sz w:val="12"/>
      <w:szCs w:val="12"/>
    </w:rPr>
  </w:style>
  <w:style w:type="paragraph" w:customStyle="1" w:styleId="xl262">
    <w:name w:val="xl262"/>
    <w:basedOn w:val="Normalny"/>
    <w:rsid w:val="00683E59"/>
    <w:pPr>
      <w:spacing w:before="100" w:beforeAutospacing="1" w:after="100" w:afterAutospacing="1" w:line="240" w:lineRule="auto"/>
      <w:textAlignment w:val="center"/>
    </w:pPr>
    <w:rPr>
      <w:rFonts w:cs="Arial"/>
      <w:sz w:val="12"/>
      <w:szCs w:val="12"/>
    </w:rPr>
  </w:style>
  <w:style w:type="paragraph" w:customStyle="1" w:styleId="xl263">
    <w:name w:val="xl263"/>
    <w:basedOn w:val="Normalny"/>
    <w:rsid w:val="00683E59"/>
    <w:pPr>
      <w:spacing w:before="100" w:beforeAutospacing="1" w:after="100" w:afterAutospacing="1" w:line="240" w:lineRule="auto"/>
      <w:ind w:firstLineChars="100"/>
      <w:textAlignment w:val="center"/>
    </w:pPr>
    <w:rPr>
      <w:rFonts w:cs="Arial"/>
      <w:sz w:val="12"/>
      <w:szCs w:val="12"/>
    </w:rPr>
  </w:style>
  <w:style w:type="paragraph" w:customStyle="1" w:styleId="xl264">
    <w:name w:val="xl264"/>
    <w:basedOn w:val="Normalny"/>
    <w:rsid w:val="00683E59"/>
    <w:pPr>
      <w:spacing w:before="100" w:beforeAutospacing="1" w:after="100" w:afterAutospacing="1" w:line="240" w:lineRule="auto"/>
      <w:textAlignment w:val="center"/>
    </w:pPr>
    <w:rPr>
      <w:rFonts w:cs="Arial"/>
      <w:sz w:val="12"/>
      <w:szCs w:val="12"/>
    </w:rPr>
  </w:style>
  <w:style w:type="paragraph" w:customStyle="1" w:styleId="xl265">
    <w:name w:val="xl265"/>
    <w:basedOn w:val="Normalny"/>
    <w:rsid w:val="00683E59"/>
    <w:pPr>
      <w:spacing w:before="100" w:beforeAutospacing="1" w:after="100" w:afterAutospacing="1" w:line="240" w:lineRule="auto"/>
      <w:ind w:firstLineChars="100"/>
      <w:textAlignment w:val="center"/>
    </w:pPr>
    <w:rPr>
      <w:rFonts w:cs="Arial"/>
      <w:sz w:val="12"/>
      <w:szCs w:val="12"/>
    </w:rPr>
  </w:style>
  <w:style w:type="paragraph" w:customStyle="1" w:styleId="xl266">
    <w:name w:val="xl266"/>
    <w:basedOn w:val="Normalny"/>
    <w:rsid w:val="00683E59"/>
    <w:pPr>
      <w:spacing w:before="100" w:beforeAutospacing="1" w:after="100" w:afterAutospacing="1" w:line="240" w:lineRule="auto"/>
      <w:textAlignment w:val="center"/>
    </w:pPr>
    <w:rPr>
      <w:rFonts w:cs="Arial"/>
      <w:i/>
      <w:iCs/>
      <w:sz w:val="12"/>
      <w:szCs w:val="12"/>
      <w:u w:val="single"/>
    </w:rPr>
  </w:style>
  <w:style w:type="paragraph" w:customStyle="1" w:styleId="xl267">
    <w:name w:val="xl267"/>
    <w:basedOn w:val="Normalny"/>
    <w:rsid w:val="00683E59"/>
    <w:pPr>
      <w:shd w:val="clear" w:color="000000" w:fill="8DB0DB"/>
      <w:spacing w:before="100" w:beforeAutospacing="1" w:after="100" w:afterAutospacing="1" w:line="240" w:lineRule="auto"/>
      <w:jc w:val="center"/>
      <w:textAlignment w:val="center"/>
    </w:pPr>
    <w:rPr>
      <w:rFonts w:cs="Arial"/>
      <w:sz w:val="14"/>
      <w:szCs w:val="14"/>
    </w:rPr>
  </w:style>
  <w:style w:type="paragraph" w:customStyle="1" w:styleId="xl268">
    <w:name w:val="xl268"/>
    <w:basedOn w:val="Normalny"/>
    <w:rsid w:val="00683E59"/>
    <w:pPr>
      <w:shd w:val="clear" w:color="000000" w:fill="8DB0DB"/>
      <w:spacing w:before="100" w:beforeAutospacing="1" w:after="100" w:afterAutospacing="1" w:line="240" w:lineRule="auto"/>
      <w:jc w:val="center"/>
      <w:textAlignment w:val="center"/>
    </w:pPr>
    <w:rPr>
      <w:rFonts w:cs="Arial"/>
      <w:sz w:val="14"/>
      <w:szCs w:val="14"/>
    </w:rPr>
  </w:style>
  <w:style w:type="paragraph" w:customStyle="1" w:styleId="xl269">
    <w:name w:val="xl269"/>
    <w:basedOn w:val="Normalny"/>
    <w:rsid w:val="00683E59"/>
    <w:pPr>
      <w:shd w:val="clear" w:color="000000" w:fill="8DB0DB"/>
      <w:spacing w:before="100" w:beforeAutospacing="1" w:after="100" w:afterAutospacing="1" w:line="240" w:lineRule="auto"/>
      <w:jc w:val="center"/>
      <w:textAlignment w:val="center"/>
    </w:pPr>
    <w:rPr>
      <w:rFonts w:cs="Arial"/>
      <w:sz w:val="14"/>
      <w:szCs w:val="14"/>
    </w:rPr>
  </w:style>
  <w:style w:type="paragraph" w:customStyle="1" w:styleId="xl270">
    <w:name w:val="xl270"/>
    <w:basedOn w:val="Normalny"/>
    <w:rsid w:val="00683E5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1">
    <w:name w:val="xl271"/>
    <w:basedOn w:val="Normalny"/>
    <w:rsid w:val="00683E5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2">
    <w:name w:val="xl272"/>
    <w:basedOn w:val="Normalny"/>
    <w:rsid w:val="00683E59"/>
    <w:pPr>
      <w:spacing w:before="100" w:beforeAutospacing="1" w:after="100" w:afterAutospacing="1" w:line="240" w:lineRule="auto"/>
      <w:jc w:val="center"/>
      <w:textAlignment w:val="center"/>
    </w:pPr>
    <w:rPr>
      <w:rFonts w:cs="Arial"/>
      <w:sz w:val="14"/>
      <w:szCs w:val="14"/>
    </w:rPr>
  </w:style>
  <w:style w:type="paragraph" w:customStyle="1" w:styleId="font9">
    <w:name w:val="font9"/>
    <w:basedOn w:val="Normalny"/>
    <w:rsid w:val="00683E59"/>
    <w:pPr>
      <w:spacing w:before="100" w:beforeAutospacing="1" w:after="100" w:afterAutospacing="1" w:line="240" w:lineRule="auto"/>
    </w:pPr>
    <w:rPr>
      <w:rFonts w:ascii="Tahoma" w:hAnsi="Tahoma" w:cs="Tahoma"/>
      <w:b/>
      <w:bCs/>
      <w:color w:val="000000"/>
      <w:sz w:val="16"/>
      <w:szCs w:val="16"/>
    </w:rPr>
  </w:style>
  <w:style w:type="paragraph" w:customStyle="1" w:styleId="font10">
    <w:name w:val="font10"/>
    <w:basedOn w:val="Normalny"/>
    <w:rsid w:val="00683E59"/>
    <w:pPr>
      <w:spacing w:before="100" w:beforeAutospacing="1" w:after="100" w:afterAutospacing="1" w:line="240" w:lineRule="auto"/>
    </w:pPr>
    <w:rPr>
      <w:rFonts w:ascii="Tahoma" w:hAnsi="Tahoma" w:cs="Tahoma"/>
      <w:color w:val="000000"/>
      <w:sz w:val="16"/>
      <w:szCs w:val="16"/>
    </w:rPr>
  </w:style>
  <w:style w:type="paragraph" w:customStyle="1" w:styleId="xl67">
    <w:name w:val="xl67"/>
    <w:basedOn w:val="Normalny"/>
    <w:rsid w:val="00683E59"/>
    <w:pPr>
      <w:spacing w:before="100" w:beforeAutospacing="1" w:after="100" w:afterAutospacing="1" w:line="240" w:lineRule="auto"/>
      <w:textAlignment w:val="center"/>
    </w:pPr>
    <w:rPr>
      <w:rFonts w:cs="Arial"/>
      <w:color w:val="FF6758"/>
    </w:rPr>
  </w:style>
  <w:style w:type="paragraph" w:customStyle="1" w:styleId="xl68">
    <w:name w:val="xl68"/>
    <w:basedOn w:val="Normalny"/>
    <w:rsid w:val="00683E59"/>
    <w:pPr>
      <w:spacing w:before="100" w:beforeAutospacing="1" w:after="100" w:afterAutospacing="1" w:line="240" w:lineRule="auto"/>
      <w:jc w:val="center"/>
      <w:textAlignment w:val="center"/>
    </w:pPr>
    <w:rPr>
      <w:rFonts w:cs="Arial"/>
      <w:color w:val="FF6758"/>
    </w:rPr>
  </w:style>
  <w:style w:type="paragraph" w:customStyle="1" w:styleId="xl69">
    <w:name w:val="xl69"/>
    <w:basedOn w:val="Normalny"/>
    <w:rsid w:val="00683E59"/>
    <w:pPr>
      <w:spacing w:before="100" w:beforeAutospacing="1" w:after="100" w:afterAutospacing="1" w:line="240" w:lineRule="auto"/>
      <w:textAlignment w:val="center"/>
    </w:pPr>
    <w:rPr>
      <w:rFonts w:cs="Arial"/>
      <w:color w:val="FF6758"/>
    </w:rPr>
  </w:style>
  <w:style w:type="paragraph" w:customStyle="1" w:styleId="xl70">
    <w:name w:val="xl70"/>
    <w:basedOn w:val="Normalny"/>
    <w:rsid w:val="00683E59"/>
    <w:pPr>
      <w:spacing w:before="100" w:beforeAutospacing="1" w:after="100" w:afterAutospacing="1" w:line="240" w:lineRule="auto"/>
      <w:textAlignment w:val="center"/>
    </w:pPr>
    <w:rPr>
      <w:rFonts w:cs="Arial"/>
      <w:b/>
      <w:bCs/>
      <w:color w:val="FF6758"/>
      <w:sz w:val="16"/>
      <w:szCs w:val="16"/>
    </w:rPr>
  </w:style>
  <w:style w:type="paragraph" w:customStyle="1" w:styleId="xl71">
    <w:name w:val="xl71"/>
    <w:basedOn w:val="Normalny"/>
    <w:rsid w:val="00683E59"/>
    <w:pPr>
      <w:spacing w:before="100" w:beforeAutospacing="1" w:after="100" w:afterAutospacing="1" w:line="240" w:lineRule="auto"/>
      <w:jc w:val="center"/>
      <w:textAlignment w:val="center"/>
    </w:pPr>
    <w:rPr>
      <w:rFonts w:cs="Arial"/>
      <w:b/>
      <w:bCs/>
      <w:color w:val="FF6758"/>
      <w:sz w:val="16"/>
      <w:szCs w:val="16"/>
    </w:rPr>
  </w:style>
  <w:style w:type="paragraph" w:customStyle="1" w:styleId="xl72">
    <w:name w:val="xl72"/>
    <w:basedOn w:val="Normalny"/>
    <w:rsid w:val="00683E59"/>
    <w:pPr>
      <w:spacing w:before="100" w:beforeAutospacing="1" w:after="100" w:afterAutospacing="1" w:line="240" w:lineRule="auto"/>
      <w:textAlignment w:val="center"/>
    </w:pPr>
    <w:rPr>
      <w:rFonts w:cs="Arial"/>
      <w:b/>
      <w:bCs/>
      <w:sz w:val="16"/>
      <w:szCs w:val="16"/>
    </w:rPr>
  </w:style>
  <w:style w:type="paragraph" w:customStyle="1" w:styleId="xl73">
    <w:name w:val="xl73"/>
    <w:basedOn w:val="Normalny"/>
    <w:rsid w:val="00683E59"/>
    <w:pPr>
      <w:spacing w:before="100" w:beforeAutospacing="1" w:after="100" w:afterAutospacing="1" w:line="240" w:lineRule="auto"/>
      <w:jc w:val="center"/>
      <w:textAlignment w:val="center"/>
    </w:pPr>
    <w:rPr>
      <w:rFonts w:cs="Arial"/>
      <w:b/>
      <w:bCs/>
      <w:sz w:val="14"/>
      <w:szCs w:val="14"/>
    </w:rPr>
  </w:style>
  <w:style w:type="paragraph" w:customStyle="1" w:styleId="xl74">
    <w:name w:val="xl74"/>
    <w:basedOn w:val="Normalny"/>
    <w:rsid w:val="00683E59"/>
    <w:pPr>
      <w:spacing w:before="100" w:beforeAutospacing="1" w:after="100" w:afterAutospacing="1" w:line="240" w:lineRule="auto"/>
      <w:jc w:val="center"/>
      <w:textAlignment w:val="center"/>
    </w:pPr>
    <w:rPr>
      <w:rFonts w:cs="Arial"/>
      <w:b/>
      <w:bCs/>
      <w:sz w:val="12"/>
      <w:szCs w:val="12"/>
    </w:rPr>
  </w:style>
  <w:style w:type="paragraph" w:customStyle="1" w:styleId="xl75">
    <w:name w:val="xl75"/>
    <w:basedOn w:val="Normalny"/>
    <w:rsid w:val="00683E59"/>
    <w:pPr>
      <w:spacing w:before="100" w:beforeAutospacing="1" w:after="100" w:afterAutospacing="1" w:line="240" w:lineRule="auto"/>
      <w:textAlignment w:val="center"/>
    </w:pPr>
    <w:rPr>
      <w:rFonts w:cs="Arial"/>
      <w:b/>
      <w:bCs/>
      <w:sz w:val="12"/>
      <w:szCs w:val="12"/>
    </w:rPr>
  </w:style>
  <w:style w:type="paragraph" w:customStyle="1" w:styleId="xl76">
    <w:name w:val="xl76"/>
    <w:basedOn w:val="Normalny"/>
    <w:rsid w:val="00683E59"/>
    <w:pPr>
      <w:spacing w:before="100" w:beforeAutospacing="1" w:after="100" w:afterAutospacing="1" w:line="240" w:lineRule="auto"/>
      <w:textAlignment w:val="center"/>
    </w:pPr>
    <w:rPr>
      <w:rFonts w:cs="Arial"/>
      <w:sz w:val="12"/>
      <w:szCs w:val="12"/>
    </w:rPr>
  </w:style>
  <w:style w:type="paragraph" w:customStyle="1" w:styleId="xl77">
    <w:name w:val="xl77"/>
    <w:basedOn w:val="Normalny"/>
    <w:rsid w:val="00683E59"/>
    <w:pPr>
      <w:spacing w:before="100" w:beforeAutospacing="1" w:after="100" w:afterAutospacing="1" w:line="240" w:lineRule="auto"/>
      <w:jc w:val="right"/>
      <w:textAlignment w:val="center"/>
    </w:pPr>
    <w:rPr>
      <w:rFonts w:cs="Arial"/>
      <w:sz w:val="12"/>
      <w:szCs w:val="12"/>
    </w:rPr>
  </w:style>
  <w:style w:type="paragraph" w:customStyle="1" w:styleId="xl78">
    <w:name w:val="xl78"/>
    <w:basedOn w:val="Normalny"/>
    <w:rsid w:val="00683E59"/>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683E59"/>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683E59"/>
    <w:pPr>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683E59"/>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2">
    <w:name w:val="xl82"/>
    <w:basedOn w:val="Normalny"/>
    <w:rsid w:val="00683E59"/>
    <w:pPr>
      <w:spacing w:before="100" w:beforeAutospacing="1" w:after="100" w:afterAutospacing="1" w:line="240" w:lineRule="auto"/>
      <w:ind w:firstLineChars="200"/>
      <w:textAlignment w:val="center"/>
    </w:pPr>
    <w:rPr>
      <w:rFonts w:cs="Arial"/>
      <w:sz w:val="12"/>
      <w:szCs w:val="12"/>
    </w:rPr>
  </w:style>
  <w:style w:type="paragraph" w:customStyle="1" w:styleId="xl83">
    <w:name w:val="xl83"/>
    <w:basedOn w:val="Normalny"/>
    <w:rsid w:val="00683E59"/>
    <w:pPr>
      <w:spacing w:before="100" w:beforeAutospacing="1" w:after="100" w:afterAutospacing="1" w:line="240" w:lineRule="auto"/>
      <w:textAlignment w:val="center"/>
    </w:pPr>
    <w:rPr>
      <w:rFonts w:cs="Arial"/>
      <w:b/>
      <w:bCs/>
      <w:color w:val="FF6758"/>
      <w:sz w:val="14"/>
      <w:szCs w:val="14"/>
    </w:rPr>
  </w:style>
  <w:style w:type="paragraph" w:customStyle="1" w:styleId="xl84">
    <w:name w:val="xl84"/>
    <w:basedOn w:val="Normalny"/>
    <w:rsid w:val="00683E59"/>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683E59"/>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6">
    <w:name w:val="xl86"/>
    <w:basedOn w:val="Normalny"/>
    <w:rsid w:val="00683E59"/>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7">
    <w:name w:val="xl87"/>
    <w:basedOn w:val="Normalny"/>
    <w:rsid w:val="00683E59"/>
    <w:pPr>
      <w:spacing w:before="100" w:beforeAutospacing="1" w:after="100" w:afterAutospacing="1" w:line="240" w:lineRule="auto"/>
      <w:jc w:val="center"/>
      <w:textAlignment w:val="center"/>
    </w:pPr>
    <w:rPr>
      <w:rFonts w:cs="Arial"/>
    </w:rPr>
  </w:style>
  <w:style w:type="paragraph" w:customStyle="1" w:styleId="xl88">
    <w:name w:val="xl88"/>
    <w:basedOn w:val="Normalny"/>
    <w:rsid w:val="00683E59"/>
    <w:pPr>
      <w:spacing w:before="100" w:beforeAutospacing="1" w:after="100" w:afterAutospacing="1" w:line="240" w:lineRule="auto"/>
      <w:textAlignment w:val="center"/>
    </w:pPr>
    <w:rPr>
      <w:rFonts w:cs="Arial"/>
    </w:rPr>
  </w:style>
  <w:style w:type="paragraph" w:customStyle="1" w:styleId="xl89">
    <w:name w:val="xl89"/>
    <w:basedOn w:val="Normalny"/>
    <w:rsid w:val="00683E59"/>
    <w:pPr>
      <w:spacing w:before="100" w:beforeAutospacing="1" w:after="100" w:afterAutospacing="1" w:line="240" w:lineRule="auto"/>
      <w:textAlignment w:val="center"/>
    </w:pPr>
    <w:rPr>
      <w:rFonts w:cs="Arial"/>
    </w:rPr>
  </w:style>
  <w:style w:type="paragraph" w:customStyle="1" w:styleId="xl90">
    <w:name w:val="xl90"/>
    <w:basedOn w:val="Normalny"/>
    <w:rsid w:val="00683E59"/>
    <w:pPr>
      <w:spacing w:before="100" w:beforeAutospacing="1" w:after="100" w:afterAutospacing="1" w:line="240" w:lineRule="auto"/>
      <w:textAlignment w:val="center"/>
    </w:pPr>
    <w:rPr>
      <w:rFonts w:cs="Arial"/>
      <w:b/>
      <w:bCs/>
      <w:color w:val="FF6758"/>
      <w:sz w:val="18"/>
      <w:szCs w:val="18"/>
    </w:rPr>
  </w:style>
  <w:style w:type="paragraph" w:customStyle="1" w:styleId="xl91">
    <w:name w:val="xl91"/>
    <w:basedOn w:val="Normalny"/>
    <w:rsid w:val="00683E59"/>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683E59"/>
    <w:pPr>
      <w:spacing w:before="100" w:beforeAutospacing="1" w:after="100" w:afterAutospacing="1" w:line="240" w:lineRule="auto"/>
      <w:textAlignment w:val="center"/>
    </w:pPr>
    <w:rPr>
      <w:rFonts w:cs="Arial"/>
      <w:b/>
      <w:bCs/>
      <w:sz w:val="12"/>
      <w:szCs w:val="12"/>
    </w:rPr>
  </w:style>
  <w:style w:type="paragraph" w:customStyle="1" w:styleId="xl93">
    <w:name w:val="xl93"/>
    <w:basedOn w:val="Normalny"/>
    <w:rsid w:val="00683E59"/>
    <w:pPr>
      <w:spacing w:before="100" w:beforeAutospacing="1" w:after="100" w:afterAutospacing="1" w:line="240" w:lineRule="auto"/>
      <w:jc w:val="right"/>
      <w:textAlignment w:val="center"/>
    </w:pPr>
    <w:rPr>
      <w:rFonts w:cs="Arial"/>
      <w:b/>
      <w:bCs/>
      <w:sz w:val="12"/>
      <w:szCs w:val="12"/>
    </w:rPr>
  </w:style>
  <w:style w:type="paragraph" w:customStyle="1" w:styleId="xl94">
    <w:name w:val="xl94"/>
    <w:basedOn w:val="Normalny"/>
    <w:rsid w:val="00683E59"/>
    <w:pPr>
      <w:spacing w:before="100" w:beforeAutospacing="1" w:after="100" w:afterAutospacing="1" w:line="240" w:lineRule="auto"/>
      <w:textAlignment w:val="center"/>
    </w:pPr>
    <w:rPr>
      <w:rFonts w:cs="Arial"/>
      <w:sz w:val="12"/>
      <w:szCs w:val="12"/>
    </w:rPr>
  </w:style>
  <w:style w:type="paragraph" w:customStyle="1" w:styleId="xl95">
    <w:name w:val="xl95"/>
    <w:basedOn w:val="Normalny"/>
    <w:rsid w:val="00683E59"/>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6">
    <w:name w:val="xl96"/>
    <w:basedOn w:val="Normalny"/>
    <w:rsid w:val="00683E59"/>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683E59"/>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683E59"/>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9">
    <w:name w:val="xl99"/>
    <w:basedOn w:val="Normalny"/>
    <w:rsid w:val="00683E59"/>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100">
    <w:name w:val="xl100"/>
    <w:basedOn w:val="Normalny"/>
    <w:rsid w:val="00683E59"/>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683E59"/>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683E59"/>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683E59"/>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683E59"/>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5">
    <w:name w:val="xl105"/>
    <w:basedOn w:val="Normalny"/>
    <w:rsid w:val="00683E59"/>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683E59"/>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683E59"/>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8">
    <w:name w:val="xl108"/>
    <w:basedOn w:val="Normalny"/>
    <w:rsid w:val="00683E59"/>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9">
    <w:name w:val="xl109"/>
    <w:basedOn w:val="Normalny"/>
    <w:rsid w:val="00683E59"/>
    <w:pPr>
      <w:spacing w:before="100" w:beforeAutospacing="1" w:after="100" w:afterAutospacing="1" w:line="240" w:lineRule="auto"/>
      <w:textAlignment w:val="center"/>
    </w:pPr>
    <w:rPr>
      <w:rFonts w:cs="Arial"/>
      <w:sz w:val="12"/>
      <w:szCs w:val="12"/>
    </w:rPr>
  </w:style>
  <w:style w:type="paragraph" w:customStyle="1" w:styleId="xl110">
    <w:name w:val="xl110"/>
    <w:basedOn w:val="Normalny"/>
    <w:rsid w:val="00683E59"/>
    <w:pPr>
      <w:spacing w:before="100" w:beforeAutospacing="1" w:after="100" w:afterAutospacing="1" w:line="240" w:lineRule="auto"/>
      <w:jc w:val="right"/>
      <w:textAlignment w:val="center"/>
    </w:pPr>
    <w:rPr>
      <w:rFonts w:cs="Arial"/>
      <w:sz w:val="12"/>
      <w:szCs w:val="12"/>
    </w:rPr>
  </w:style>
  <w:style w:type="paragraph" w:customStyle="1" w:styleId="xl111">
    <w:name w:val="xl111"/>
    <w:basedOn w:val="Normalny"/>
    <w:rsid w:val="00683E59"/>
    <w:pPr>
      <w:spacing w:before="100" w:beforeAutospacing="1" w:after="100" w:afterAutospacing="1" w:line="240" w:lineRule="auto"/>
      <w:ind w:firstLineChars="100"/>
      <w:textAlignment w:val="center"/>
    </w:pPr>
    <w:rPr>
      <w:rFonts w:cs="Arial"/>
      <w:sz w:val="12"/>
      <w:szCs w:val="12"/>
    </w:rPr>
  </w:style>
  <w:style w:type="paragraph" w:customStyle="1" w:styleId="xl112">
    <w:name w:val="xl112"/>
    <w:basedOn w:val="Normalny"/>
    <w:rsid w:val="00683E59"/>
    <w:pPr>
      <w:spacing w:before="100" w:beforeAutospacing="1" w:after="100" w:afterAutospacing="1" w:line="240" w:lineRule="auto"/>
      <w:textAlignment w:val="center"/>
    </w:pPr>
    <w:rPr>
      <w:rFonts w:cs="Arial"/>
      <w:color w:val="FF6758"/>
      <w:sz w:val="16"/>
      <w:szCs w:val="16"/>
    </w:rPr>
  </w:style>
  <w:style w:type="paragraph" w:customStyle="1" w:styleId="xl113">
    <w:name w:val="xl113"/>
    <w:basedOn w:val="Normalny"/>
    <w:rsid w:val="00683E59"/>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683E59"/>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683E59"/>
    <w:pPr>
      <w:spacing w:before="100" w:beforeAutospacing="1" w:after="100" w:afterAutospacing="1" w:line="240" w:lineRule="auto"/>
      <w:textAlignment w:val="center"/>
    </w:pPr>
    <w:rPr>
      <w:rFonts w:cs="Arial"/>
      <w:sz w:val="12"/>
      <w:szCs w:val="12"/>
      <w:u w:val="single"/>
    </w:rPr>
  </w:style>
  <w:style w:type="paragraph" w:customStyle="1" w:styleId="xl116">
    <w:name w:val="xl116"/>
    <w:basedOn w:val="Normalny"/>
    <w:rsid w:val="00683E59"/>
    <w:pPr>
      <w:spacing w:before="100" w:beforeAutospacing="1" w:after="100" w:afterAutospacing="1" w:line="240" w:lineRule="auto"/>
      <w:jc w:val="right"/>
      <w:textAlignment w:val="center"/>
    </w:pPr>
    <w:rPr>
      <w:rFonts w:cs="Arial"/>
      <w:sz w:val="12"/>
      <w:szCs w:val="12"/>
      <w:u w:val="single"/>
    </w:rPr>
  </w:style>
  <w:style w:type="paragraph" w:customStyle="1" w:styleId="xl117">
    <w:name w:val="xl117"/>
    <w:basedOn w:val="Normalny"/>
    <w:rsid w:val="00683E59"/>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8">
    <w:name w:val="xl118"/>
    <w:basedOn w:val="Normalny"/>
    <w:rsid w:val="00683E59"/>
    <w:pPr>
      <w:spacing w:before="100" w:beforeAutospacing="1" w:after="100" w:afterAutospacing="1" w:line="240" w:lineRule="auto"/>
      <w:jc w:val="center"/>
      <w:textAlignment w:val="center"/>
    </w:pPr>
    <w:rPr>
      <w:rFonts w:cs="Arial"/>
      <w:sz w:val="12"/>
      <w:szCs w:val="12"/>
    </w:rPr>
  </w:style>
  <w:style w:type="paragraph" w:customStyle="1" w:styleId="xl119">
    <w:name w:val="xl119"/>
    <w:basedOn w:val="Normalny"/>
    <w:rsid w:val="00683E59"/>
    <w:pPr>
      <w:spacing w:before="100" w:beforeAutospacing="1" w:after="100" w:afterAutospacing="1" w:line="240" w:lineRule="auto"/>
      <w:jc w:val="center"/>
      <w:textAlignment w:val="center"/>
    </w:pPr>
    <w:rPr>
      <w:rFonts w:cs="Arial"/>
      <w:sz w:val="12"/>
      <w:szCs w:val="12"/>
    </w:rPr>
  </w:style>
  <w:style w:type="paragraph" w:customStyle="1" w:styleId="xl120">
    <w:name w:val="xl120"/>
    <w:basedOn w:val="Normalny"/>
    <w:rsid w:val="00683E59"/>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683E59"/>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683E59"/>
    <w:pPr>
      <w:spacing w:before="100" w:beforeAutospacing="1" w:after="100" w:afterAutospacing="1" w:line="240" w:lineRule="auto"/>
      <w:textAlignment w:val="center"/>
    </w:pPr>
    <w:rPr>
      <w:rFonts w:cs="Arial"/>
      <w:i/>
      <w:iCs/>
      <w:sz w:val="12"/>
      <w:szCs w:val="12"/>
    </w:rPr>
  </w:style>
  <w:style w:type="paragraph" w:customStyle="1" w:styleId="xl123">
    <w:name w:val="xl123"/>
    <w:basedOn w:val="Normalny"/>
    <w:rsid w:val="00683E59"/>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4">
    <w:name w:val="xl124"/>
    <w:basedOn w:val="Normalny"/>
    <w:rsid w:val="00683E59"/>
    <w:pPr>
      <w:spacing w:before="100" w:beforeAutospacing="1" w:after="100" w:afterAutospacing="1" w:line="240" w:lineRule="auto"/>
      <w:textAlignment w:val="center"/>
    </w:pPr>
    <w:rPr>
      <w:rFonts w:cs="Arial"/>
      <w:sz w:val="12"/>
      <w:szCs w:val="12"/>
    </w:rPr>
  </w:style>
  <w:style w:type="paragraph" w:customStyle="1" w:styleId="xl125">
    <w:name w:val="xl125"/>
    <w:basedOn w:val="Normalny"/>
    <w:rsid w:val="00683E59"/>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6">
    <w:name w:val="xl126"/>
    <w:basedOn w:val="Normalny"/>
    <w:rsid w:val="00683E59"/>
    <w:pPr>
      <w:spacing w:before="100" w:beforeAutospacing="1" w:after="100" w:afterAutospacing="1" w:line="240" w:lineRule="auto"/>
      <w:textAlignment w:val="center"/>
    </w:pPr>
    <w:rPr>
      <w:rFonts w:cs="Arial"/>
      <w:sz w:val="12"/>
      <w:szCs w:val="12"/>
    </w:rPr>
  </w:style>
  <w:style w:type="paragraph" w:customStyle="1" w:styleId="xl127">
    <w:name w:val="xl127"/>
    <w:basedOn w:val="Normalny"/>
    <w:rsid w:val="00683E59"/>
    <w:pPr>
      <w:spacing w:before="100" w:beforeAutospacing="1" w:after="100" w:afterAutospacing="1" w:line="240" w:lineRule="auto"/>
      <w:ind w:firstLineChars="100"/>
      <w:textAlignment w:val="center"/>
    </w:pPr>
    <w:rPr>
      <w:rFonts w:cs="Arial"/>
      <w:sz w:val="10"/>
      <w:szCs w:val="10"/>
    </w:rPr>
  </w:style>
  <w:style w:type="paragraph" w:customStyle="1" w:styleId="xl128">
    <w:name w:val="xl128"/>
    <w:basedOn w:val="Normalny"/>
    <w:rsid w:val="00683E59"/>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29">
    <w:name w:val="xl129"/>
    <w:basedOn w:val="Normalny"/>
    <w:rsid w:val="00683E59"/>
    <w:pPr>
      <w:spacing w:before="100" w:beforeAutospacing="1" w:after="100" w:afterAutospacing="1" w:line="240" w:lineRule="auto"/>
      <w:textAlignment w:val="center"/>
    </w:pPr>
    <w:rPr>
      <w:rFonts w:cs="Arial"/>
      <w:sz w:val="12"/>
      <w:szCs w:val="12"/>
    </w:rPr>
  </w:style>
  <w:style w:type="paragraph" w:customStyle="1" w:styleId="xl130">
    <w:name w:val="xl130"/>
    <w:basedOn w:val="Normalny"/>
    <w:rsid w:val="00683E59"/>
    <w:pPr>
      <w:spacing w:before="100" w:beforeAutospacing="1" w:after="100" w:afterAutospacing="1" w:line="240" w:lineRule="auto"/>
      <w:jc w:val="center"/>
      <w:textAlignment w:val="center"/>
    </w:pPr>
    <w:rPr>
      <w:rFonts w:cs="Arial"/>
      <w:b/>
      <w:bCs/>
      <w:sz w:val="12"/>
      <w:szCs w:val="12"/>
    </w:rPr>
  </w:style>
  <w:style w:type="paragraph" w:customStyle="1" w:styleId="xl131">
    <w:name w:val="xl131"/>
    <w:basedOn w:val="Normalny"/>
    <w:rsid w:val="00683E59"/>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2">
    <w:name w:val="xl132"/>
    <w:basedOn w:val="Normalny"/>
    <w:rsid w:val="00683E59"/>
    <w:pPr>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683E59"/>
    <w:pPr>
      <w:spacing w:before="100" w:beforeAutospacing="1" w:after="100" w:afterAutospacing="1" w:line="240" w:lineRule="auto"/>
      <w:jc w:val="right"/>
      <w:textAlignment w:val="center"/>
    </w:pPr>
    <w:rPr>
      <w:rFonts w:cs="Arial"/>
      <w:sz w:val="12"/>
      <w:szCs w:val="12"/>
      <w:u w:val="single"/>
    </w:rPr>
  </w:style>
  <w:style w:type="paragraph" w:customStyle="1" w:styleId="xl134">
    <w:name w:val="xl134"/>
    <w:basedOn w:val="Normalny"/>
    <w:rsid w:val="00683E59"/>
    <w:pPr>
      <w:spacing w:before="100" w:beforeAutospacing="1" w:after="100" w:afterAutospacing="1" w:line="240" w:lineRule="auto"/>
      <w:textAlignment w:val="center"/>
    </w:pPr>
    <w:rPr>
      <w:rFonts w:cs="Arial"/>
      <w:i/>
      <w:iCs/>
      <w:sz w:val="12"/>
      <w:szCs w:val="12"/>
    </w:rPr>
  </w:style>
  <w:style w:type="paragraph" w:customStyle="1" w:styleId="xl135">
    <w:name w:val="xl135"/>
    <w:basedOn w:val="Normalny"/>
    <w:rsid w:val="00683E59"/>
    <w:pPr>
      <w:spacing w:before="100" w:beforeAutospacing="1" w:after="100" w:afterAutospacing="1" w:line="240" w:lineRule="auto"/>
      <w:textAlignment w:val="center"/>
    </w:pPr>
    <w:rPr>
      <w:rFonts w:cs="Arial"/>
      <w:sz w:val="12"/>
      <w:szCs w:val="12"/>
    </w:rPr>
  </w:style>
  <w:style w:type="paragraph" w:customStyle="1" w:styleId="xl136">
    <w:name w:val="xl136"/>
    <w:basedOn w:val="Normalny"/>
    <w:rsid w:val="00683E59"/>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137">
    <w:name w:val="xl137"/>
    <w:basedOn w:val="Normalny"/>
    <w:rsid w:val="00683E59"/>
    <w:pPr>
      <w:spacing w:before="100" w:beforeAutospacing="1" w:after="100" w:afterAutospacing="1" w:line="240" w:lineRule="auto"/>
      <w:jc w:val="center"/>
      <w:textAlignment w:val="center"/>
    </w:pPr>
    <w:rPr>
      <w:rFonts w:cs="Arial"/>
      <w:b/>
      <w:bCs/>
      <w:sz w:val="14"/>
      <w:szCs w:val="14"/>
    </w:rPr>
  </w:style>
  <w:style w:type="paragraph" w:customStyle="1" w:styleId="xl138">
    <w:name w:val="xl138"/>
    <w:basedOn w:val="Normalny"/>
    <w:rsid w:val="00683E59"/>
    <w:pPr>
      <w:spacing w:before="100" w:beforeAutospacing="1" w:after="100" w:afterAutospacing="1" w:line="240" w:lineRule="auto"/>
      <w:textAlignment w:val="center"/>
    </w:pPr>
    <w:rPr>
      <w:rFonts w:cs="Arial"/>
    </w:rPr>
  </w:style>
  <w:style w:type="paragraph" w:customStyle="1" w:styleId="xl139">
    <w:name w:val="xl139"/>
    <w:basedOn w:val="Normalny"/>
    <w:rsid w:val="00683E59"/>
    <w:pPr>
      <w:spacing w:before="100" w:beforeAutospacing="1" w:after="100" w:afterAutospacing="1" w:line="240" w:lineRule="auto"/>
      <w:textAlignment w:val="center"/>
    </w:pPr>
    <w:rPr>
      <w:rFonts w:cs="Arial"/>
      <w:b/>
      <w:bCs/>
      <w:sz w:val="12"/>
      <w:szCs w:val="12"/>
    </w:rPr>
  </w:style>
  <w:style w:type="paragraph" w:customStyle="1" w:styleId="xl140">
    <w:name w:val="xl140"/>
    <w:basedOn w:val="Normalny"/>
    <w:rsid w:val="00683E59"/>
    <w:pPr>
      <w:spacing w:before="100" w:beforeAutospacing="1" w:after="100" w:afterAutospacing="1" w:line="240" w:lineRule="auto"/>
      <w:textAlignment w:val="center"/>
    </w:pPr>
    <w:rPr>
      <w:rFonts w:cs="Arial"/>
      <w:sz w:val="12"/>
      <w:szCs w:val="12"/>
    </w:rPr>
  </w:style>
  <w:style w:type="paragraph" w:customStyle="1" w:styleId="xl141">
    <w:name w:val="xl141"/>
    <w:basedOn w:val="Normalny"/>
    <w:rsid w:val="00683E59"/>
    <w:pPr>
      <w:spacing w:before="100" w:beforeAutospacing="1" w:after="100" w:afterAutospacing="1" w:line="240" w:lineRule="auto"/>
      <w:textAlignment w:val="center"/>
    </w:pPr>
    <w:rPr>
      <w:rFonts w:cs="Arial"/>
      <w:b/>
      <w:bCs/>
      <w:color w:val="FF6758"/>
      <w:sz w:val="16"/>
      <w:szCs w:val="16"/>
    </w:rPr>
  </w:style>
  <w:style w:type="paragraph" w:customStyle="1" w:styleId="xl142">
    <w:name w:val="xl142"/>
    <w:basedOn w:val="Normalny"/>
    <w:rsid w:val="00683E59"/>
    <w:pPr>
      <w:spacing w:before="100" w:beforeAutospacing="1" w:after="100" w:afterAutospacing="1" w:line="240" w:lineRule="auto"/>
      <w:textAlignment w:val="center"/>
    </w:pPr>
    <w:rPr>
      <w:rFonts w:cs="Arial"/>
      <w:sz w:val="12"/>
      <w:szCs w:val="12"/>
    </w:rPr>
  </w:style>
  <w:style w:type="paragraph" w:customStyle="1" w:styleId="xl143">
    <w:name w:val="xl143"/>
    <w:basedOn w:val="Normalny"/>
    <w:rsid w:val="00683E59"/>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4">
    <w:name w:val="xl144"/>
    <w:basedOn w:val="Normalny"/>
    <w:rsid w:val="00683E59"/>
    <w:pPr>
      <w:spacing w:before="100" w:beforeAutospacing="1" w:after="100" w:afterAutospacing="1" w:line="240" w:lineRule="auto"/>
      <w:textAlignment w:val="center"/>
    </w:pPr>
    <w:rPr>
      <w:rFonts w:cs="Arial"/>
      <w:color w:val="FF6758"/>
    </w:rPr>
  </w:style>
  <w:style w:type="paragraph" w:customStyle="1" w:styleId="xl145">
    <w:name w:val="xl145"/>
    <w:basedOn w:val="Normalny"/>
    <w:rsid w:val="00683E59"/>
    <w:pPr>
      <w:spacing w:before="100" w:beforeAutospacing="1" w:after="100" w:afterAutospacing="1" w:line="240" w:lineRule="auto"/>
      <w:textAlignment w:val="center"/>
    </w:pPr>
    <w:rPr>
      <w:rFonts w:cs="Arial"/>
      <w:color w:val="FF8073"/>
      <w:sz w:val="16"/>
      <w:szCs w:val="16"/>
    </w:rPr>
  </w:style>
  <w:style w:type="paragraph" w:customStyle="1" w:styleId="xl146">
    <w:name w:val="xl146"/>
    <w:basedOn w:val="Normalny"/>
    <w:rsid w:val="00683E59"/>
    <w:pPr>
      <w:spacing w:before="100" w:beforeAutospacing="1" w:after="100" w:afterAutospacing="1" w:line="240" w:lineRule="auto"/>
      <w:textAlignment w:val="center"/>
    </w:pPr>
    <w:rPr>
      <w:rFonts w:cs="Arial"/>
      <w:b/>
      <w:bCs/>
      <w:color w:val="FF8073"/>
      <w:sz w:val="16"/>
      <w:szCs w:val="16"/>
    </w:rPr>
  </w:style>
  <w:style w:type="paragraph" w:customStyle="1" w:styleId="xl147">
    <w:name w:val="xl147"/>
    <w:basedOn w:val="Normalny"/>
    <w:rsid w:val="00683E59"/>
    <w:pPr>
      <w:spacing w:before="100" w:beforeAutospacing="1" w:after="100" w:afterAutospacing="1" w:line="240" w:lineRule="auto"/>
      <w:textAlignment w:val="center"/>
    </w:pPr>
    <w:rPr>
      <w:rFonts w:cs="Arial"/>
      <w:b/>
      <w:bCs/>
      <w:sz w:val="14"/>
      <w:szCs w:val="14"/>
    </w:rPr>
  </w:style>
  <w:style w:type="paragraph" w:customStyle="1" w:styleId="xl148">
    <w:name w:val="xl148"/>
    <w:basedOn w:val="Normalny"/>
    <w:rsid w:val="00683E59"/>
    <w:pPr>
      <w:spacing w:before="100" w:beforeAutospacing="1" w:after="100" w:afterAutospacing="1" w:line="240" w:lineRule="auto"/>
      <w:textAlignment w:val="center"/>
    </w:pPr>
    <w:rPr>
      <w:rFonts w:cs="Arial"/>
      <w:sz w:val="12"/>
      <w:szCs w:val="12"/>
    </w:rPr>
  </w:style>
  <w:style w:type="paragraph" w:styleId="Tekstdymka">
    <w:name w:val="Balloon Text"/>
    <w:basedOn w:val="Normalny"/>
    <w:link w:val="TekstdymkaZnak"/>
    <w:rsid w:val="00EB7D56"/>
    <w:pPr>
      <w:spacing w:line="240" w:lineRule="auto"/>
    </w:pPr>
    <w:rPr>
      <w:rFonts w:ascii="Tahoma" w:hAnsi="Tahoma" w:cs="Tahoma"/>
      <w:sz w:val="16"/>
      <w:szCs w:val="16"/>
    </w:rPr>
  </w:style>
  <w:style w:type="character" w:customStyle="1" w:styleId="TekstdymkaZnak">
    <w:name w:val="Tekst dymka Znak"/>
    <w:link w:val="Tekstdymka"/>
    <w:rsid w:val="00EB7D56"/>
    <w:rPr>
      <w:rFonts w:ascii="Tahoma" w:hAnsi="Tahoma" w:cs="Tahoma"/>
      <w:sz w:val="16"/>
      <w:szCs w:val="16"/>
    </w:rPr>
  </w:style>
  <w:style w:type="paragraph" w:customStyle="1" w:styleId="font11">
    <w:name w:val="font11"/>
    <w:basedOn w:val="Normalny"/>
    <w:rsid w:val="00F50392"/>
    <w:pPr>
      <w:spacing w:before="100" w:beforeAutospacing="1" w:after="100" w:afterAutospacing="1" w:line="240" w:lineRule="auto"/>
    </w:pPr>
    <w:rPr>
      <w:rFonts w:cs="Arial"/>
      <w:sz w:val="12"/>
      <w:szCs w:val="12"/>
    </w:rPr>
  </w:style>
  <w:style w:type="paragraph" w:customStyle="1" w:styleId="xl66">
    <w:name w:val="xl66"/>
    <w:basedOn w:val="Normalny"/>
    <w:rsid w:val="00F50392"/>
    <w:pPr>
      <w:spacing w:before="100" w:beforeAutospacing="1" w:after="100" w:afterAutospacing="1" w:line="240" w:lineRule="auto"/>
      <w:textAlignment w:val="center"/>
    </w:pPr>
    <w:rPr>
      <w:rFonts w:cs="Arial"/>
      <w:color w:val="FF6758"/>
    </w:rPr>
  </w:style>
  <w:style w:type="paragraph" w:customStyle="1" w:styleId="xl273">
    <w:name w:val="xl273"/>
    <w:basedOn w:val="Normalny"/>
    <w:rsid w:val="00013D32"/>
    <w:pPr>
      <w:spacing w:before="100" w:beforeAutospacing="1" w:after="100" w:afterAutospacing="1" w:line="240" w:lineRule="auto"/>
      <w:jc w:val="both"/>
    </w:pPr>
    <w:rPr>
      <w:rFonts w:cs="Arial"/>
      <w:i/>
      <w:iCs/>
      <w:sz w:val="12"/>
      <w:szCs w:val="12"/>
      <w:u w:val="single"/>
    </w:rPr>
  </w:style>
  <w:style w:type="paragraph" w:customStyle="1" w:styleId="xl274">
    <w:name w:val="xl274"/>
    <w:basedOn w:val="Normalny"/>
    <w:rsid w:val="00013D32"/>
    <w:pPr>
      <w:spacing w:before="100" w:beforeAutospacing="1" w:after="100" w:afterAutospacing="1" w:line="240" w:lineRule="auto"/>
    </w:pPr>
    <w:rPr>
      <w:rFonts w:cs="Arial"/>
      <w:sz w:val="12"/>
      <w:szCs w:val="12"/>
    </w:rPr>
  </w:style>
  <w:style w:type="paragraph" w:customStyle="1" w:styleId="xl275">
    <w:name w:val="xl275"/>
    <w:basedOn w:val="Normalny"/>
    <w:rsid w:val="00013D32"/>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76">
    <w:name w:val="xl276"/>
    <w:basedOn w:val="Normalny"/>
    <w:rsid w:val="00013D32"/>
    <w:pPr>
      <w:spacing w:before="100" w:beforeAutospacing="1" w:after="100" w:afterAutospacing="1" w:line="240" w:lineRule="auto"/>
      <w:textAlignment w:val="center"/>
    </w:pPr>
    <w:rPr>
      <w:rFonts w:cs="Arial"/>
      <w:i/>
      <w:iCs/>
      <w:sz w:val="12"/>
      <w:szCs w:val="12"/>
      <w:u w:val="single"/>
    </w:rPr>
  </w:style>
  <w:style w:type="paragraph" w:customStyle="1" w:styleId="xl277">
    <w:name w:val="xl277"/>
    <w:basedOn w:val="Normalny"/>
    <w:rsid w:val="00013D32"/>
    <w:pPr>
      <w:spacing w:before="100" w:beforeAutospacing="1" w:after="100" w:afterAutospacing="1" w:line="240" w:lineRule="auto"/>
      <w:textAlignment w:val="center"/>
    </w:pPr>
    <w:rPr>
      <w:rFonts w:cs="Arial"/>
      <w:i/>
      <w:iCs/>
      <w:sz w:val="12"/>
      <w:szCs w:val="12"/>
      <w:u w:val="single"/>
    </w:rPr>
  </w:style>
  <w:style w:type="paragraph" w:customStyle="1" w:styleId="xl278">
    <w:name w:val="xl278"/>
    <w:basedOn w:val="Normalny"/>
    <w:rsid w:val="00013D32"/>
    <w:pPr>
      <w:spacing w:before="100" w:beforeAutospacing="1" w:after="100" w:afterAutospacing="1" w:line="240" w:lineRule="auto"/>
      <w:textAlignment w:val="center"/>
    </w:pPr>
    <w:rPr>
      <w:rFonts w:cs="Arial"/>
      <w:i/>
      <w:iCs/>
      <w:sz w:val="12"/>
      <w:szCs w:val="12"/>
      <w:u w:val="single"/>
    </w:rPr>
  </w:style>
  <w:style w:type="paragraph" w:customStyle="1" w:styleId="xl279">
    <w:name w:val="xl279"/>
    <w:basedOn w:val="Normalny"/>
    <w:rsid w:val="00013D32"/>
    <w:pPr>
      <w:spacing w:before="100" w:beforeAutospacing="1" w:after="100" w:afterAutospacing="1" w:line="240" w:lineRule="auto"/>
      <w:jc w:val="both"/>
    </w:pPr>
    <w:rPr>
      <w:rFonts w:cs="Arial"/>
      <w:i/>
      <w:iCs/>
      <w:sz w:val="12"/>
      <w:szCs w:val="12"/>
    </w:rPr>
  </w:style>
  <w:style w:type="paragraph" w:customStyle="1" w:styleId="xl280">
    <w:name w:val="xl280"/>
    <w:basedOn w:val="Normalny"/>
    <w:rsid w:val="00013D32"/>
    <w:pPr>
      <w:spacing w:before="100" w:beforeAutospacing="1" w:after="100" w:afterAutospacing="1" w:line="240" w:lineRule="auto"/>
      <w:textAlignment w:val="center"/>
    </w:pPr>
    <w:rPr>
      <w:rFonts w:cs="Arial"/>
      <w:i/>
      <w:iCs/>
      <w:sz w:val="12"/>
      <w:szCs w:val="12"/>
    </w:rPr>
  </w:style>
  <w:style w:type="paragraph" w:customStyle="1" w:styleId="xl281">
    <w:name w:val="xl281"/>
    <w:basedOn w:val="Normalny"/>
    <w:rsid w:val="00013D32"/>
    <w:pPr>
      <w:spacing w:before="100" w:beforeAutospacing="1" w:after="100" w:afterAutospacing="1" w:line="240" w:lineRule="auto"/>
      <w:textAlignment w:val="center"/>
    </w:pPr>
    <w:rPr>
      <w:rFonts w:cs="Arial"/>
      <w:i/>
      <w:iCs/>
      <w:sz w:val="12"/>
      <w:szCs w:val="12"/>
    </w:rPr>
  </w:style>
  <w:style w:type="paragraph" w:customStyle="1" w:styleId="xl282">
    <w:name w:val="xl282"/>
    <w:basedOn w:val="Normalny"/>
    <w:rsid w:val="00013D32"/>
    <w:pPr>
      <w:spacing w:before="100" w:beforeAutospacing="1" w:after="100" w:afterAutospacing="1" w:line="240" w:lineRule="auto"/>
    </w:pPr>
    <w:rPr>
      <w:rFonts w:cs="Arial"/>
      <w:i/>
      <w:iCs/>
      <w:sz w:val="12"/>
      <w:szCs w:val="12"/>
    </w:rPr>
  </w:style>
  <w:style w:type="paragraph" w:customStyle="1" w:styleId="xl283">
    <w:name w:val="xl283"/>
    <w:basedOn w:val="Normalny"/>
    <w:rsid w:val="00013D32"/>
    <w:pPr>
      <w:spacing w:before="100" w:beforeAutospacing="1" w:after="100" w:afterAutospacing="1" w:line="240" w:lineRule="auto"/>
      <w:jc w:val="right"/>
      <w:textAlignment w:val="center"/>
    </w:pPr>
    <w:rPr>
      <w:rFonts w:cs="Arial"/>
      <w:sz w:val="12"/>
      <w:szCs w:val="12"/>
    </w:rPr>
  </w:style>
  <w:style w:type="paragraph" w:customStyle="1" w:styleId="xl284">
    <w:name w:val="xl284"/>
    <w:basedOn w:val="Normalny"/>
    <w:rsid w:val="00013D32"/>
    <w:pPr>
      <w:spacing w:before="100" w:beforeAutospacing="1" w:after="100" w:afterAutospacing="1" w:line="240" w:lineRule="auto"/>
      <w:textAlignment w:val="center"/>
    </w:pPr>
    <w:rPr>
      <w:rFonts w:cs="Arial"/>
      <w:b/>
      <w:bCs/>
      <w:i/>
      <w:iCs/>
      <w:sz w:val="12"/>
      <w:szCs w:val="12"/>
      <w:u w:val="single"/>
    </w:rPr>
  </w:style>
  <w:style w:type="paragraph" w:customStyle="1" w:styleId="xl285">
    <w:name w:val="xl285"/>
    <w:basedOn w:val="Normalny"/>
    <w:rsid w:val="00013D32"/>
    <w:pPr>
      <w:spacing w:before="100" w:beforeAutospacing="1" w:after="100" w:afterAutospacing="1" w:line="240" w:lineRule="auto"/>
    </w:pPr>
    <w:rPr>
      <w:rFonts w:cs="Arial"/>
      <w:i/>
      <w:iCs/>
      <w:sz w:val="12"/>
      <w:szCs w:val="12"/>
    </w:rPr>
  </w:style>
  <w:style w:type="paragraph" w:customStyle="1" w:styleId="xl286">
    <w:name w:val="xl286"/>
    <w:basedOn w:val="Normalny"/>
    <w:rsid w:val="00013D32"/>
    <w:pPr>
      <w:spacing w:before="100" w:beforeAutospacing="1" w:after="100" w:afterAutospacing="1" w:line="240" w:lineRule="auto"/>
      <w:textAlignment w:val="center"/>
    </w:pPr>
    <w:rPr>
      <w:rFonts w:cs="Arial"/>
      <w:sz w:val="12"/>
      <w:szCs w:val="12"/>
    </w:rPr>
  </w:style>
  <w:style w:type="paragraph" w:customStyle="1" w:styleId="xl287">
    <w:name w:val="xl287"/>
    <w:basedOn w:val="Normalny"/>
    <w:rsid w:val="00013D32"/>
    <w:pPr>
      <w:spacing w:before="100" w:beforeAutospacing="1" w:after="100" w:afterAutospacing="1" w:line="240" w:lineRule="auto"/>
      <w:textAlignment w:val="center"/>
    </w:pPr>
    <w:rPr>
      <w:rFonts w:cs="Arial"/>
      <w:i/>
      <w:iCs/>
      <w:sz w:val="12"/>
      <w:szCs w:val="12"/>
    </w:rPr>
  </w:style>
  <w:style w:type="paragraph" w:customStyle="1" w:styleId="xl288">
    <w:name w:val="xl288"/>
    <w:basedOn w:val="Normalny"/>
    <w:rsid w:val="00013D32"/>
    <w:pPr>
      <w:shd w:val="clear" w:color="000000" w:fill="FFFFFF"/>
      <w:spacing w:before="100" w:beforeAutospacing="1" w:after="100" w:afterAutospacing="1" w:line="240" w:lineRule="auto"/>
      <w:textAlignment w:val="center"/>
    </w:pPr>
    <w:rPr>
      <w:rFonts w:cs="Arial"/>
      <w:b/>
      <w:bCs/>
      <w:i/>
      <w:iCs/>
      <w:sz w:val="12"/>
      <w:szCs w:val="12"/>
      <w:u w:val="single"/>
    </w:rPr>
  </w:style>
  <w:style w:type="paragraph" w:customStyle="1" w:styleId="xl289">
    <w:name w:val="xl289"/>
    <w:basedOn w:val="Normalny"/>
    <w:rsid w:val="00013D32"/>
    <w:pPr>
      <w:spacing w:before="100" w:beforeAutospacing="1" w:after="100" w:afterAutospacing="1" w:line="240" w:lineRule="auto"/>
      <w:jc w:val="both"/>
      <w:textAlignment w:val="center"/>
    </w:pPr>
    <w:rPr>
      <w:rFonts w:cs="Arial"/>
      <w:i/>
      <w:iCs/>
      <w:sz w:val="12"/>
      <w:szCs w:val="12"/>
      <w:u w:val="single"/>
    </w:rPr>
  </w:style>
  <w:style w:type="paragraph" w:customStyle="1" w:styleId="xl290">
    <w:name w:val="xl290"/>
    <w:basedOn w:val="Normalny"/>
    <w:rsid w:val="00013D32"/>
    <w:pPr>
      <w:spacing w:before="100" w:beforeAutospacing="1" w:after="100" w:afterAutospacing="1" w:line="240" w:lineRule="auto"/>
      <w:jc w:val="both"/>
      <w:textAlignment w:val="center"/>
    </w:pPr>
    <w:rPr>
      <w:rFonts w:cs="Arial"/>
      <w:i/>
      <w:iCs/>
      <w:sz w:val="12"/>
      <w:szCs w:val="12"/>
      <w:u w:val="single"/>
    </w:rPr>
  </w:style>
  <w:style w:type="paragraph" w:customStyle="1" w:styleId="xl291">
    <w:name w:val="xl291"/>
    <w:basedOn w:val="Normalny"/>
    <w:rsid w:val="00013D32"/>
    <w:pPr>
      <w:spacing w:before="100" w:beforeAutospacing="1" w:after="100" w:afterAutospacing="1" w:line="240" w:lineRule="auto"/>
      <w:textAlignment w:val="center"/>
    </w:pPr>
    <w:rPr>
      <w:rFonts w:cs="Arial"/>
      <w:i/>
      <w:iCs/>
      <w:sz w:val="12"/>
      <w:szCs w:val="12"/>
      <w:u w:val="single"/>
    </w:rPr>
  </w:style>
  <w:style w:type="paragraph" w:customStyle="1" w:styleId="xl292">
    <w:name w:val="xl292"/>
    <w:basedOn w:val="Normalny"/>
    <w:rsid w:val="00013D32"/>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3">
    <w:name w:val="xl293"/>
    <w:basedOn w:val="Normalny"/>
    <w:rsid w:val="00013D32"/>
    <w:pPr>
      <w:spacing w:before="100" w:beforeAutospacing="1" w:after="100" w:afterAutospacing="1" w:line="240" w:lineRule="auto"/>
      <w:jc w:val="right"/>
      <w:textAlignment w:val="center"/>
    </w:pPr>
    <w:rPr>
      <w:rFonts w:cs="Arial"/>
      <w:i/>
      <w:iCs/>
      <w:sz w:val="12"/>
      <w:szCs w:val="12"/>
      <w:u w:val="single"/>
    </w:rPr>
  </w:style>
  <w:style w:type="paragraph" w:customStyle="1" w:styleId="xl294">
    <w:name w:val="xl294"/>
    <w:basedOn w:val="Normalny"/>
    <w:rsid w:val="00013D32"/>
    <w:pPr>
      <w:spacing w:before="100" w:beforeAutospacing="1" w:after="100" w:afterAutospacing="1" w:line="240" w:lineRule="auto"/>
    </w:pPr>
    <w:rPr>
      <w:rFonts w:ascii="Courier New" w:hAnsi="Courier New" w:cs="Courier New"/>
      <w:sz w:val="12"/>
      <w:szCs w:val="12"/>
    </w:rPr>
  </w:style>
  <w:style w:type="paragraph" w:customStyle="1" w:styleId="xl577">
    <w:name w:val="xl577"/>
    <w:basedOn w:val="Normalny"/>
    <w:rsid w:val="00EA1AC3"/>
    <w:pPr>
      <w:spacing w:before="100" w:beforeAutospacing="1" w:after="100" w:afterAutospacing="1" w:line="240" w:lineRule="auto"/>
      <w:textAlignment w:val="center"/>
    </w:pPr>
    <w:rPr>
      <w:rFonts w:cs="Arial"/>
      <w:sz w:val="12"/>
      <w:szCs w:val="12"/>
    </w:rPr>
  </w:style>
  <w:style w:type="paragraph" w:customStyle="1" w:styleId="xl578">
    <w:name w:val="xl578"/>
    <w:basedOn w:val="Normalny"/>
    <w:rsid w:val="00EA1AC3"/>
    <w:pPr>
      <w:spacing w:before="100" w:beforeAutospacing="1" w:after="100" w:afterAutospacing="1" w:line="240" w:lineRule="auto"/>
      <w:textAlignment w:val="center"/>
    </w:pPr>
    <w:rPr>
      <w:rFonts w:cs="Arial"/>
      <w:b/>
      <w:bCs/>
      <w:sz w:val="12"/>
      <w:szCs w:val="12"/>
    </w:rPr>
  </w:style>
  <w:style w:type="paragraph" w:customStyle="1" w:styleId="xl579">
    <w:name w:val="xl579"/>
    <w:basedOn w:val="Normalny"/>
    <w:rsid w:val="00EA1AC3"/>
    <w:pPr>
      <w:spacing w:before="100" w:beforeAutospacing="1" w:after="100" w:afterAutospacing="1" w:line="240" w:lineRule="auto"/>
      <w:jc w:val="right"/>
      <w:textAlignment w:val="center"/>
    </w:pPr>
    <w:rPr>
      <w:rFonts w:cs="Arial"/>
      <w:sz w:val="12"/>
      <w:szCs w:val="12"/>
    </w:rPr>
  </w:style>
  <w:style w:type="paragraph" w:customStyle="1" w:styleId="xl580">
    <w:name w:val="xl580"/>
    <w:basedOn w:val="Normalny"/>
    <w:rsid w:val="00EA1AC3"/>
    <w:pPr>
      <w:spacing w:before="100" w:beforeAutospacing="1" w:after="100" w:afterAutospacing="1" w:line="240" w:lineRule="auto"/>
      <w:textAlignment w:val="center"/>
    </w:pPr>
    <w:rPr>
      <w:rFonts w:cs="Arial"/>
      <w:sz w:val="12"/>
      <w:szCs w:val="12"/>
    </w:rPr>
  </w:style>
  <w:style w:type="paragraph" w:customStyle="1" w:styleId="xl581">
    <w:name w:val="xl581"/>
    <w:basedOn w:val="Normalny"/>
    <w:rsid w:val="00EA1AC3"/>
    <w:pPr>
      <w:spacing w:before="100" w:beforeAutospacing="1" w:after="100" w:afterAutospacing="1" w:line="240" w:lineRule="auto"/>
      <w:textAlignment w:val="center"/>
    </w:pPr>
    <w:rPr>
      <w:rFonts w:cs="Arial"/>
      <w:b/>
      <w:bCs/>
      <w:sz w:val="12"/>
      <w:szCs w:val="12"/>
    </w:rPr>
  </w:style>
  <w:style w:type="paragraph" w:customStyle="1" w:styleId="xl582">
    <w:name w:val="xl582"/>
    <w:basedOn w:val="Normalny"/>
    <w:rsid w:val="00EA1AC3"/>
    <w:pPr>
      <w:shd w:val="clear" w:color="000000" w:fill="FFFFFF"/>
      <w:spacing w:before="100" w:beforeAutospacing="1" w:after="100" w:afterAutospacing="1" w:line="240" w:lineRule="auto"/>
      <w:textAlignment w:val="center"/>
    </w:pPr>
    <w:rPr>
      <w:rFonts w:cs="Arial"/>
      <w:sz w:val="12"/>
      <w:szCs w:val="12"/>
    </w:rPr>
  </w:style>
  <w:style w:type="paragraph" w:customStyle="1" w:styleId="xl583">
    <w:name w:val="xl583"/>
    <w:basedOn w:val="Normalny"/>
    <w:rsid w:val="00EA1AC3"/>
    <w:pPr>
      <w:spacing w:before="100" w:beforeAutospacing="1" w:after="100" w:afterAutospacing="1" w:line="240" w:lineRule="auto"/>
      <w:jc w:val="right"/>
      <w:textAlignment w:val="center"/>
    </w:pPr>
    <w:rPr>
      <w:rFonts w:cs="Arial"/>
      <w:sz w:val="12"/>
      <w:szCs w:val="12"/>
    </w:rPr>
  </w:style>
  <w:style w:type="paragraph" w:customStyle="1" w:styleId="xl584">
    <w:name w:val="xl584"/>
    <w:basedOn w:val="Normalny"/>
    <w:rsid w:val="00EA1AC3"/>
    <w:pPr>
      <w:spacing w:before="100" w:beforeAutospacing="1" w:after="100" w:afterAutospacing="1" w:line="240" w:lineRule="auto"/>
      <w:textAlignment w:val="center"/>
    </w:pPr>
    <w:rPr>
      <w:rFonts w:cs="Arial"/>
      <w:sz w:val="12"/>
      <w:szCs w:val="12"/>
    </w:rPr>
  </w:style>
  <w:style w:type="paragraph" w:customStyle="1" w:styleId="xl585">
    <w:name w:val="xl585"/>
    <w:basedOn w:val="Normalny"/>
    <w:rsid w:val="00EA1AC3"/>
    <w:pPr>
      <w:spacing w:before="100" w:beforeAutospacing="1" w:after="100" w:afterAutospacing="1" w:line="240" w:lineRule="auto"/>
      <w:textAlignment w:val="center"/>
    </w:pPr>
    <w:rPr>
      <w:rFonts w:cs="Arial"/>
      <w:sz w:val="12"/>
      <w:szCs w:val="12"/>
    </w:rPr>
  </w:style>
  <w:style w:type="paragraph" w:customStyle="1" w:styleId="xl586">
    <w:name w:val="xl586"/>
    <w:basedOn w:val="Normalny"/>
    <w:rsid w:val="00EA1AC3"/>
    <w:pPr>
      <w:spacing w:before="100" w:beforeAutospacing="1" w:after="100" w:afterAutospacing="1" w:line="240" w:lineRule="auto"/>
      <w:textAlignment w:val="center"/>
    </w:pPr>
    <w:rPr>
      <w:rFonts w:cs="Arial"/>
      <w:sz w:val="12"/>
      <w:szCs w:val="12"/>
    </w:rPr>
  </w:style>
  <w:style w:type="paragraph" w:customStyle="1" w:styleId="xl587">
    <w:name w:val="xl587"/>
    <w:basedOn w:val="Normalny"/>
    <w:rsid w:val="00EA1AC3"/>
    <w:pPr>
      <w:spacing w:before="100" w:beforeAutospacing="1" w:after="100" w:afterAutospacing="1" w:line="240" w:lineRule="auto"/>
      <w:textAlignment w:val="center"/>
    </w:pPr>
    <w:rPr>
      <w:rFonts w:cs="Arial"/>
      <w:sz w:val="12"/>
      <w:szCs w:val="12"/>
    </w:rPr>
  </w:style>
  <w:style w:type="paragraph" w:customStyle="1" w:styleId="xl588">
    <w:name w:val="xl588"/>
    <w:basedOn w:val="Normalny"/>
    <w:rsid w:val="00EA1AC3"/>
    <w:pPr>
      <w:spacing w:before="100" w:beforeAutospacing="1" w:after="100" w:afterAutospacing="1" w:line="240" w:lineRule="auto"/>
      <w:jc w:val="right"/>
      <w:textAlignment w:val="center"/>
    </w:pPr>
    <w:rPr>
      <w:rFonts w:cs="Arial"/>
      <w:b/>
      <w:bCs/>
      <w:sz w:val="12"/>
      <w:szCs w:val="12"/>
    </w:rPr>
  </w:style>
  <w:style w:type="paragraph" w:customStyle="1" w:styleId="xl589">
    <w:name w:val="xl589"/>
    <w:basedOn w:val="Normalny"/>
    <w:rsid w:val="00EA1AC3"/>
    <w:pPr>
      <w:spacing w:before="100" w:beforeAutospacing="1" w:after="100" w:afterAutospacing="1" w:line="240" w:lineRule="auto"/>
      <w:textAlignment w:val="center"/>
    </w:pPr>
    <w:rPr>
      <w:rFonts w:cs="Arial"/>
      <w:b/>
      <w:bCs/>
      <w:sz w:val="12"/>
      <w:szCs w:val="12"/>
    </w:rPr>
  </w:style>
  <w:style w:type="paragraph" w:customStyle="1" w:styleId="xl590">
    <w:name w:val="xl590"/>
    <w:basedOn w:val="Normalny"/>
    <w:rsid w:val="00EA1AC3"/>
    <w:pPr>
      <w:spacing w:before="100" w:beforeAutospacing="1" w:after="100" w:afterAutospacing="1" w:line="240" w:lineRule="auto"/>
      <w:textAlignment w:val="center"/>
    </w:pPr>
    <w:rPr>
      <w:rFonts w:cs="Arial"/>
      <w:b/>
      <w:bCs/>
      <w:sz w:val="12"/>
      <w:szCs w:val="12"/>
    </w:rPr>
  </w:style>
  <w:style w:type="paragraph" w:customStyle="1" w:styleId="xl591">
    <w:name w:val="xl591"/>
    <w:basedOn w:val="Normalny"/>
    <w:rsid w:val="00EA1AC3"/>
    <w:pPr>
      <w:spacing w:before="100" w:beforeAutospacing="1" w:after="100" w:afterAutospacing="1" w:line="240" w:lineRule="auto"/>
      <w:textAlignment w:val="center"/>
    </w:pPr>
    <w:rPr>
      <w:rFonts w:cs="Arial"/>
      <w:b/>
      <w:bCs/>
      <w:sz w:val="12"/>
      <w:szCs w:val="12"/>
    </w:rPr>
  </w:style>
  <w:style w:type="paragraph" w:customStyle="1" w:styleId="xl592">
    <w:name w:val="xl592"/>
    <w:basedOn w:val="Normalny"/>
    <w:rsid w:val="00EA1AC3"/>
    <w:pPr>
      <w:spacing w:before="100" w:beforeAutospacing="1" w:after="100" w:afterAutospacing="1" w:line="240" w:lineRule="auto"/>
      <w:jc w:val="right"/>
      <w:textAlignment w:val="center"/>
    </w:pPr>
    <w:rPr>
      <w:rFonts w:cs="Arial"/>
      <w:sz w:val="12"/>
      <w:szCs w:val="12"/>
    </w:rPr>
  </w:style>
  <w:style w:type="paragraph" w:customStyle="1" w:styleId="xl593">
    <w:name w:val="xl593"/>
    <w:basedOn w:val="Normalny"/>
    <w:rsid w:val="00EA1AC3"/>
    <w:pPr>
      <w:spacing w:before="100" w:beforeAutospacing="1" w:after="100" w:afterAutospacing="1" w:line="240" w:lineRule="auto"/>
      <w:textAlignment w:val="center"/>
    </w:pPr>
    <w:rPr>
      <w:rFonts w:cs="Arial"/>
      <w:b/>
      <w:bCs/>
      <w:sz w:val="12"/>
      <w:szCs w:val="12"/>
    </w:rPr>
  </w:style>
  <w:style w:type="paragraph" w:customStyle="1" w:styleId="xl594">
    <w:name w:val="xl594"/>
    <w:basedOn w:val="Normalny"/>
    <w:rsid w:val="00EA1AC3"/>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595">
    <w:name w:val="xl595"/>
    <w:basedOn w:val="Normalny"/>
    <w:rsid w:val="00EA1AC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596">
    <w:name w:val="xl596"/>
    <w:basedOn w:val="Normalny"/>
    <w:rsid w:val="00EA1AC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597">
    <w:name w:val="xl597"/>
    <w:basedOn w:val="Normalny"/>
    <w:rsid w:val="00EA1AC3"/>
    <w:pPr>
      <w:spacing w:before="100" w:beforeAutospacing="1" w:after="100" w:afterAutospacing="1" w:line="240" w:lineRule="auto"/>
      <w:textAlignment w:val="center"/>
    </w:pPr>
    <w:rPr>
      <w:rFonts w:cs="Arial"/>
      <w:i/>
      <w:iCs/>
      <w:sz w:val="12"/>
      <w:szCs w:val="12"/>
      <w:u w:val="single"/>
    </w:rPr>
  </w:style>
  <w:style w:type="paragraph" w:customStyle="1" w:styleId="xl598">
    <w:name w:val="xl598"/>
    <w:basedOn w:val="Normalny"/>
    <w:rsid w:val="00EA1AC3"/>
    <w:pPr>
      <w:spacing w:before="100" w:beforeAutospacing="1" w:after="100" w:afterAutospacing="1" w:line="240" w:lineRule="auto"/>
      <w:textAlignment w:val="center"/>
    </w:pPr>
    <w:rPr>
      <w:rFonts w:cs="Arial"/>
      <w:i/>
      <w:iCs/>
      <w:sz w:val="12"/>
      <w:szCs w:val="12"/>
      <w:u w:val="single"/>
    </w:rPr>
  </w:style>
  <w:style w:type="paragraph" w:customStyle="1" w:styleId="xl599">
    <w:name w:val="xl599"/>
    <w:basedOn w:val="Normalny"/>
    <w:rsid w:val="00EA1AC3"/>
    <w:pPr>
      <w:spacing w:before="100" w:beforeAutospacing="1" w:after="100" w:afterAutospacing="1" w:line="240" w:lineRule="auto"/>
      <w:textAlignment w:val="center"/>
    </w:pPr>
    <w:rPr>
      <w:rFonts w:cs="Arial"/>
      <w:i/>
      <w:iCs/>
      <w:sz w:val="12"/>
      <w:szCs w:val="12"/>
    </w:rPr>
  </w:style>
  <w:style w:type="paragraph" w:customStyle="1" w:styleId="xl600">
    <w:name w:val="xl600"/>
    <w:basedOn w:val="Normalny"/>
    <w:rsid w:val="00EA1AC3"/>
    <w:pPr>
      <w:spacing w:before="100" w:beforeAutospacing="1" w:after="100" w:afterAutospacing="1" w:line="240" w:lineRule="auto"/>
      <w:textAlignment w:val="center"/>
    </w:pPr>
    <w:rPr>
      <w:rFonts w:cs="Arial"/>
      <w:i/>
      <w:iCs/>
      <w:sz w:val="12"/>
      <w:szCs w:val="12"/>
    </w:rPr>
  </w:style>
  <w:style w:type="paragraph" w:customStyle="1" w:styleId="xl601">
    <w:name w:val="xl601"/>
    <w:basedOn w:val="Normalny"/>
    <w:rsid w:val="00EA1AC3"/>
    <w:pPr>
      <w:spacing w:before="100" w:beforeAutospacing="1" w:after="100" w:afterAutospacing="1" w:line="240" w:lineRule="auto"/>
      <w:textAlignment w:val="center"/>
    </w:pPr>
    <w:rPr>
      <w:rFonts w:cs="Arial"/>
      <w:sz w:val="12"/>
      <w:szCs w:val="12"/>
    </w:rPr>
  </w:style>
  <w:style w:type="paragraph" w:customStyle="1" w:styleId="xl602">
    <w:name w:val="xl602"/>
    <w:basedOn w:val="Normalny"/>
    <w:rsid w:val="00EA1AC3"/>
    <w:pPr>
      <w:spacing w:before="100" w:beforeAutospacing="1" w:after="100" w:afterAutospacing="1" w:line="240" w:lineRule="auto"/>
      <w:jc w:val="right"/>
      <w:textAlignment w:val="center"/>
    </w:pPr>
    <w:rPr>
      <w:rFonts w:cs="Arial"/>
      <w:i/>
      <w:iCs/>
      <w:sz w:val="12"/>
      <w:szCs w:val="12"/>
    </w:rPr>
  </w:style>
  <w:style w:type="paragraph" w:customStyle="1" w:styleId="xl603">
    <w:name w:val="xl603"/>
    <w:basedOn w:val="Normalny"/>
    <w:rsid w:val="00EA1AC3"/>
    <w:pPr>
      <w:spacing w:before="100" w:beforeAutospacing="1" w:after="100" w:afterAutospacing="1" w:line="240" w:lineRule="auto"/>
      <w:textAlignment w:val="center"/>
    </w:pPr>
    <w:rPr>
      <w:rFonts w:cs="Arial"/>
      <w:i/>
      <w:iCs/>
      <w:sz w:val="12"/>
      <w:szCs w:val="12"/>
    </w:rPr>
  </w:style>
  <w:style w:type="paragraph" w:customStyle="1" w:styleId="xl604">
    <w:name w:val="xl604"/>
    <w:basedOn w:val="Normalny"/>
    <w:rsid w:val="00EA1AC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605">
    <w:name w:val="xl605"/>
    <w:basedOn w:val="Normalny"/>
    <w:rsid w:val="00EA1AC3"/>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606">
    <w:name w:val="xl606"/>
    <w:basedOn w:val="Normalny"/>
    <w:rsid w:val="00EA1AC3"/>
    <w:pPr>
      <w:spacing w:before="100" w:beforeAutospacing="1" w:after="100" w:afterAutospacing="1" w:line="240" w:lineRule="auto"/>
      <w:textAlignment w:val="center"/>
    </w:pPr>
    <w:rPr>
      <w:rFonts w:cs="Arial"/>
      <w:b/>
      <w:bCs/>
      <w:sz w:val="12"/>
      <w:szCs w:val="12"/>
    </w:rPr>
  </w:style>
  <w:style w:type="paragraph" w:customStyle="1" w:styleId="xl607">
    <w:name w:val="xl607"/>
    <w:basedOn w:val="Normalny"/>
    <w:rsid w:val="00EA1AC3"/>
    <w:pPr>
      <w:spacing w:before="100" w:beforeAutospacing="1" w:after="100" w:afterAutospacing="1" w:line="240" w:lineRule="auto"/>
      <w:textAlignment w:val="center"/>
    </w:pPr>
    <w:rPr>
      <w:rFonts w:cs="Arial"/>
      <w:i/>
      <w:iCs/>
      <w:sz w:val="12"/>
      <w:szCs w:val="12"/>
    </w:rPr>
  </w:style>
  <w:style w:type="paragraph" w:customStyle="1" w:styleId="xl608">
    <w:name w:val="xl608"/>
    <w:basedOn w:val="Normalny"/>
    <w:rsid w:val="00EA1AC3"/>
    <w:pPr>
      <w:spacing w:before="100" w:beforeAutospacing="1" w:after="100" w:afterAutospacing="1" w:line="240" w:lineRule="auto"/>
      <w:jc w:val="right"/>
      <w:textAlignment w:val="center"/>
    </w:pPr>
    <w:rPr>
      <w:rFonts w:cs="Arial"/>
      <w:i/>
      <w:iCs/>
      <w:sz w:val="12"/>
      <w:szCs w:val="12"/>
    </w:rPr>
  </w:style>
  <w:style w:type="paragraph" w:customStyle="1" w:styleId="xl609">
    <w:name w:val="xl609"/>
    <w:basedOn w:val="Normalny"/>
    <w:rsid w:val="00EA1AC3"/>
    <w:pPr>
      <w:spacing w:before="100" w:beforeAutospacing="1" w:after="100" w:afterAutospacing="1" w:line="240" w:lineRule="auto"/>
      <w:textAlignment w:val="center"/>
    </w:pPr>
    <w:rPr>
      <w:rFonts w:cs="Arial"/>
      <w:i/>
      <w:iCs/>
      <w:sz w:val="12"/>
      <w:szCs w:val="12"/>
      <w:u w:val="single"/>
    </w:rPr>
  </w:style>
  <w:style w:type="paragraph" w:customStyle="1" w:styleId="xl610">
    <w:name w:val="xl610"/>
    <w:basedOn w:val="Normalny"/>
    <w:rsid w:val="00EA1AC3"/>
    <w:pPr>
      <w:spacing w:before="100" w:beforeAutospacing="1" w:after="100" w:afterAutospacing="1" w:line="240" w:lineRule="auto"/>
      <w:textAlignment w:val="center"/>
    </w:pPr>
    <w:rPr>
      <w:rFonts w:cs="Arial"/>
      <w:i/>
      <w:iCs/>
      <w:sz w:val="12"/>
      <w:szCs w:val="12"/>
    </w:rPr>
  </w:style>
  <w:style w:type="paragraph" w:customStyle="1" w:styleId="xl611">
    <w:name w:val="xl611"/>
    <w:basedOn w:val="Normalny"/>
    <w:rsid w:val="00EA1AC3"/>
    <w:pPr>
      <w:spacing w:before="100" w:beforeAutospacing="1" w:after="100" w:afterAutospacing="1" w:line="240" w:lineRule="auto"/>
      <w:textAlignment w:val="center"/>
    </w:pPr>
    <w:rPr>
      <w:rFonts w:cs="Arial"/>
      <w:i/>
      <w:iCs/>
      <w:sz w:val="12"/>
      <w:szCs w:val="12"/>
    </w:rPr>
  </w:style>
  <w:style w:type="paragraph" w:customStyle="1" w:styleId="xl612">
    <w:name w:val="xl612"/>
    <w:basedOn w:val="Normalny"/>
    <w:rsid w:val="00EA1AC3"/>
    <w:pPr>
      <w:spacing w:before="100" w:beforeAutospacing="1" w:after="100" w:afterAutospacing="1" w:line="240" w:lineRule="auto"/>
      <w:jc w:val="right"/>
      <w:textAlignment w:val="center"/>
    </w:pPr>
    <w:rPr>
      <w:rFonts w:cs="Arial"/>
      <w:sz w:val="12"/>
      <w:szCs w:val="12"/>
    </w:rPr>
  </w:style>
  <w:style w:type="paragraph" w:customStyle="1" w:styleId="xl613">
    <w:name w:val="xl613"/>
    <w:basedOn w:val="Normalny"/>
    <w:rsid w:val="00EA1AC3"/>
    <w:pPr>
      <w:spacing w:before="100" w:beforeAutospacing="1" w:after="100" w:afterAutospacing="1" w:line="240" w:lineRule="auto"/>
      <w:jc w:val="right"/>
      <w:textAlignment w:val="center"/>
    </w:pPr>
    <w:rPr>
      <w:rFonts w:cs="Arial"/>
      <w:sz w:val="12"/>
      <w:szCs w:val="12"/>
    </w:rPr>
  </w:style>
  <w:style w:type="paragraph" w:customStyle="1" w:styleId="xl614">
    <w:name w:val="xl614"/>
    <w:basedOn w:val="Normalny"/>
    <w:rsid w:val="00EA1AC3"/>
    <w:pPr>
      <w:spacing w:before="100" w:beforeAutospacing="1" w:after="100" w:afterAutospacing="1" w:line="240" w:lineRule="auto"/>
      <w:jc w:val="right"/>
      <w:textAlignment w:val="center"/>
    </w:pPr>
    <w:rPr>
      <w:rFonts w:cs="Arial"/>
      <w:sz w:val="12"/>
      <w:szCs w:val="12"/>
    </w:rPr>
  </w:style>
  <w:style w:type="paragraph" w:customStyle="1" w:styleId="xl615">
    <w:name w:val="xl615"/>
    <w:basedOn w:val="Normalny"/>
    <w:rsid w:val="00EA1AC3"/>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616">
    <w:name w:val="xl616"/>
    <w:basedOn w:val="Normalny"/>
    <w:rsid w:val="00EA1AC3"/>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617">
    <w:name w:val="xl617"/>
    <w:basedOn w:val="Normalny"/>
    <w:rsid w:val="00EA1AC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618">
    <w:name w:val="xl618"/>
    <w:basedOn w:val="Normalny"/>
    <w:rsid w:val="00EA1AC3"/>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619">
    <w:name w:val="xl619"/>
    <w:basedOn w:val="Normalny"/>
    <w:rsid w:val="00EA1AC3"/>
    <w:pPr>
      <w:spacing w:before="100" w:beforeAutospacing="1" w:after="100" w:afterAutospacing="1" w:line="240" w:lineRule="auto"/>
      <w:textAlignment w:val="center"/>
    </w:pPr>
    <w:rPr>
      <w:rFonts w:cs="Arial"/>
      <w:b/>
      <w:bCs/>
      <w:i/>
      <w:iCs/>
      <w:sz w:val="12"/>
      <w:szCs w:val="12"/>
    </w:rPr>
  </w:style>
  <w:style w:type="paragraph" w:customStyle="1" w:styleId="xl620">
    <w:name w:val="xl620"/>
    <w:basedOn w:val="Normalny"/>
    <w:rsid w:val="00EA1AC3"/>
    <w:pPr>
      <w:spacing w:before="100" w:beforeAutospacing="1" w:after="100" w:afterAutospacing="1" w:line="240" w:lineRule="auto"/>
      <w:textAlignment w:val="center"/>
    </w:pPr>
    <w:rPr>
      <w:rFonts w:cs="Arial"/>
      <w:sz w:val="12"/>
      <w:szCs w:val="12"/>
    </w:rPr>
  </w:style>
  <w:style w:type="paragraph" w:customStyle="1" w:styleId="xl621">
    <w:name w:val="xl621"/>
    <w:basedOn w:val="Normalny"/>
    <w:rsid w:val="00EA1AC3"/>
    <w:pPr>
      <w:spacing w:before="100" w:beforeAutospacing="1" w:after="100" w:afterAutospacing="1" w:line="240" w:lineRule="auto"/>
      <w:textAlignment w:val="center"/>
    </w:pPr>
    <w:rPr>
      <w:rFonts w:cs="Arial"/>
      <w:sz w:val="12"/>
      <w:szCs w:val="12"/>
    </w:rPr>
  </w:style>
  <w:style w:type="paragraph" w:customStyle="1" w:styleId="xl622">
    <w:name w:val="xl622"/>
    <w:basedOn w:val="Normalny"/>
    <w:rsid w:val="00EA1AC3"/>
    <w:pPr>
      <w:spacing w:before="100" w:beforeAutospacing="1" w:after="100" w:afterAutospacing="1" w:line="240" w:lineRule="auto"/>
      <w:jc w:val="right"/>
      <w:textAlignment w:val="center"/>
    </w:pPr>
    <w:rPr>
      <w:rFonts w:cs="Arial"/>
      <w:sz w:val="12"/>
      <w:szCs w:val="12"/>
    </w:rPr>
  </w:style>
  <w:style w:type="paragraph" w:customStyle="1" w:styleId="xl623">
    <w:name w:val="xl623"/>
    <w:basedOn w:val="Normalny"/>
    <w:rsid w:val="00EA1AC3"/>
    <w:pPr>
      <w:spacing w:before="100" w:beforeAutospacing="1" w:after="100" w:afterAutospacing="1" w:line="240" w:lineRule="auto"/>
      <w:textAlignment w:val="center"/>
    </w:pPr>
    <w:rPr>
      <w:rFonts w:cs="Arial"/>
      <w:i/>
      <w:iCs/>
      <w:sz w:val="12"/>
      <w:szCs w:val="12"/>
    </w:rPr>
  </w:style>
  <w:style w:type="paragraph" w:customStyle="1" w:styleId="xl624">
    <w:name w:val="xl624"/>
    <w:basedOn w:val="Normalny"/>
    <w:rsid w:val="00EA1AC3"/>
    <w:pPr>
      <w:spacing w:before="100" w:beforeAutospacing="1" w:after="100" w:afterAutospacing="1" w:line="240" w:lineRule="auto"/>
      <w:textAlignment w:val="center"/>
    </w:pPr>
    <w:rPr>
      <w:rFonts w:cs="Arial"/>
      <w:i/>
      <w:iCs/>
      <w:sz w:val="12"/>
      <w:szCs w:val="12"/>
    </w:rPr>
  </w:style>
  <w:style w:type="paragraph" w:customStyle="1" w:styleId="xl625">
    <w:name w:val="xl625"/>
    <w:basedOn w:val="Normalny"/>
    <w:rsid w:val="00EA1AC3"/>
    <w:pPr>
      <w:spacing w:before="100" w:beforeAutospacing="1" w:after="100" w:afterAutospacing="1" w:line="240" w:lineRule="auto"/>
      <w:jc w:val="right"/>
      <w:textAlignment w:val="center"/>
    </w:pPr>
    <w:rPr>
      <w:rFonts w:cs="Arial"/>
      <w:i/>
      <w:iCs/>
      <w:sz w:val="12"/>
      <w:szCs w:val="12"/>
    </w:rPr>
  </w:style>
  <w:style w:type="paragraph" w:customStyle="1" w:styleId="xl626">
    <w:name w:val="xl626"/>
    <w:basedOn w:val="Normalny"/>
    <w:rsid w:val="00EA1AC3"/>
    <w:pPr>
      <w:spacing w:before="100" w:beforeAutospacing="1" w:after="100" w:afterAutospacing="1" w:line="240" w:lineRule="auto"/>
      <w:textAlignment w:val="center"/>
    </w:pPr>
    <w:rPr>
      <w:rFonts w:cs="Arial"/>
      <w:sz w:val="12"/>
      <w:szCs w:val="12"/>
    </w:rPr>
  </w:style>
  <w:style w:type="paragraph" w:customStyle="1" w:styleId="xl627">
    <w:name w:val="xl627"/>
    <w:basedOn w:val="Normalny"/>
    <w:rsid w:val="00EA1AC3"/>
    <w:pPr>
      <w:spacing w:before="100" w:beforeAutospacing="1" w:after="100" w:afterAutospacing="1" w:line="240" w:lineRule="auto"/>
      <w:textAlignment w:val="center"/>
    </w:pPr>
    <w:rPr>
      <w:rFonts w:cs="Arial"/>
      <w:i/>
      <w:iCs/>
      <w:sz w:val="12"/>
      <w:szCs w:val="12"/>
      <w:u w:val="single"/>
    </w:rPr>
  </w:style>
  <w:style w:type="paragraph" w:customStyle="1" w:styleId="xl628">
    <w:name w:val="xl628"/>
    <w:basedOn w:val="Normalny"/>
    <w:rsid w:val="00EA1AC3"/>
    <w:pPr>
      <w:spacing w:before="100" w:beforeAutospacing="1" w:after="100" w:afterAutospacing="1" w:line="240" w:lineRule="auto"/>
      <w:textAlignment w:val="center"/>
    </w:pPr>
    <w:rPr>
      <w:rFonts w:cs="Arial"/>
      <w:sz w:val="12"/>
      <w:szCs w:val="12"/>
    </w:rPr>
  </w:style>
  <w:style w:type="paragraph" w:customStyle="1" w:styleId="xl629">
    <w:name w:val="xl629"/>
    <w:basedOn w:val="Normalny"/>
    <w:rsid w:val="00EA1AC3"/>
    <w:pPr>
      <w:spacing w:before="100" w:beforeAutospacing="1" w:after="100" w:afterAutospacing="1" w:line="240" w:lineRule="auto"/>
      <w:textAlignment w:val="center"/>
    </w:pPr>
    <w:rPr>
      <w:rFonts w:cs="Arial"/>
      <w:sz w:val="12"/>
      <w:szCs w:val="12"/>
    </w:rPr>
  </w:style>
  <w:style w:type="paragraph" w:customStyle="1" w:styleId="xl630">
    <w:name w:val="xl630"/>
    <w:basedOn w:val="Normalny"/>
    <w:rsid w:val="00EA1AC3"/>
    <w:pPr>
      <w:spacing w:before="100" w:beforeAutospacing="1" w:after="100" w:afterAutospacing="1" w:line="240" w:lineRule="auto"/>
      <w:textAlignment w:val="center"/>
    </w:pPr>
    <w:rPr>
      <w:rFonts w:cs="Arial"/>
      <w:i/>
      <w:iCs/>
      <w:sz w:val="12"/>
      <w:szCs w:val="12"/>
    </w:rPr>
  </w:style>
  <w:style w:type="paragraph" w:customStyle="1" w:styleId="xl631">
    <w:name w:val="xl631"/>
    <w:basedOn w:val="Normalny"/>
    <w:rsid w:val="00EA1AC3"/>
    <w:pPr>
      <w:spacing w:before="100" w:beforeAutospacing="1" w:after="100" w:afterAutospacing="1" w:line="240" w:lineRule="auto"/>
      <w:jc w:val="right"/>
      <w:textAlignment w:val="center"/>
    </w:pPr>
    <w:rPr>
      <w:rFonts w:cs="Arial"/>
      <w:sz w:val="12"/>
      <w:szCs w:val="12"/>
    </w:rPr>
  </w:style>
  <w:style w:type="paragraph" w:customStyle="1" w:styleId="xl632">
    <w:name w:val="xl632"/>
    <w:basedOn w:val="Normalny"/>
    <w:rsid w:val="00EA1AC3"/>
    <w:pPr>
      <w:spacing w:before="100" w:beforeAutospacing="1" w:after="100" w:afterAutospacing="1" w:line="240" w:lineRule="auto"/>
    </w:pPr>
    <w:rPr>
      <w:rFonts w:cs="Arial"/>
      <w:sz w:val="12"/>
      <w:szCs w:val="12"/>
    </w:rPr>
  </w:style>
  <w:style w:type="paragraph" w:customStyle="1" w:styleId="xl633">
    <w:name w:val="xl633"/>
    <w:basedOn w:val="Normalny"/>
    <w:rsid w:val="00EA1AC3"/>
    <w:pPr>
      <w:spacing w:before="100" w:beforeAutospacing="1" w:after="100" w:afterAutospacing="1" w:line="240" w:lineRule="auto"/>
      <w:jc w:val="right"/>
      <w:textAlignment w:val="center"/>
    </w:pPr>
    <w:rPr>
      <w:rFonts w:cs="Arial"/>
      <w:i/>
      <w:iCs/>
      <w:sz w:val="12"/>
      <w:szCs w:val="12"/>
    </w:rPr>
  </w:style>
  <w:style w:type="paragraph" w:customStyle="1" w:styleId="xl634">
    <w:name w:val="xl634"/>
    <w:basedOn w:val="Normalny"/>
    <w:rsid w:val="00EA1AC3"/>
    <w:pPr>
      <w:spacing w:before="100" w:beforeAutospacing="1" w:after="100" w:afterAutospacing="1" w:line="240" w:lineRule="auto"/>
      <w:textAlignment w:val="center"/>
    </w:pPr>
    <w:rPr>
      <w:rFonts w:cs="Arial"/>
      <w:sz w:val="12"/>
      <w:szCs w:val="12"/>
    </w:rPr>
  </w:style>
  <w:style w:type="paragraph" w:customStyle="1" w:styleId="xl635">
    <w:name w:val="xl635"/>
    <w:basedOn w:val="Normalny"/>
    <w:rsid w:val="00EA1AC3"/>
    <w:pPr>
      <w:spacing w:before="100" w:beforeAutospacing="1" w:after="100" w:afterAutospacing="1" w:line="240" w:lineRule="auto"/>
      <w:textAlignment w:val="center"/>
    </w:pPr>
    <w:rPr>
      <w:rFonts w:cs="Arial"/>
      <w:i/>
      <w:iCs/>
      <w:sz w:val="12"/>
      <w:szCs w:val="12"/>
      <w:u w:val="single"/>
    </w:rPr>
  </w:style>
  <w:style w:type="paragraph" w:customStyle="1" w:styleId="xl636">
    <w:name w:val="xl636"/>
    <w:basedOn w:val="Normalny"/>
    <w:rsid w:val="00EA1AC3"/>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637">
    <w:name w:val="xl637"/>
    <w:basedOn w:val="Normalny"/>
    <w:rsid w:val="00EA1AC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638">
    <w:name w:val="xl638"/>
    <w:basedOn w:val="Normalny"/>
    <w:rsid w:val="00EA1AC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639">
    <w:name w:val="xl639"/>
    <w:basedOn w:val="Normalny"/>
    <w:rsid w:val="00EA1AC3"/>
    <w:pPr>
      <w:spacing w:before="100" w:beforeAutospacing="1" w:after="100" w:afterAutospacing="1" w:line="240" w:lineRule="auto"/>
      <w:textAlignment w:val="center"/>
    </w:pPr>
    <w:rPr>
      <w:rFonts w:cs="Arial"/>
      <w:b/>
      <w:bCs/>
      <w:sz w:val="12"/>
      <w:szCs w:val="12"/>
    </w:rPr>
  </w:style>
  <w:style w:type="paragraph" w:customStyle="1" w:styleId="xl640">
    <w:name w:val="xl640"/>
    <w:basedOn w:val="Normalny"/>
    <w:rsid w:val="00EA1AC3"/>
    <w:pPr>
      <w:spacing w:before="100" w:beforeAutospacing="1" w:after="100" w:afterAutospacing="1" w:line="240" w:lineRule="auto"/>
      <w:textAlignment w:val="center"/>
    </w:pPr>
    <w:rPr>
      <w:rFonts w:cs="Arial"/>
      <w:i/>
      <w:iCs/>
      <w:sz w:val="12"/>
      <w:szCs w:val="12"/>
    </w:rPr>
  </w:style>
  <w:style w:type="paragraph" w:customStyle="1" w:styleId="xl641">
    <w:name w:val="xl641"/>
    <w:basedOn w:val="Normalny"/>
    <w:rsid w:val="00EA1AC3"/>
    <w:pPr>
      <w:spacing w:before="100" w:beforeAutospacing="1" w:after="100" w:afterAutospacing="1" w:line="240" w:lineRule="auto"/>
      <w:textAlignment w:val="center"/>
    </w:pPr>
    <w:rPr>
      <w:rFonts w:cs="Arial"/>
      <w:b/>
      <w:bCs/>
      <w:sz w:val="12"/>
      <w:szCs w:val="12"/>
    </w:rPr>
  </w:style>
  <w:style w:type="paragraph" w:customStyle="1" w:styleId="xl642">
    <w:name w:val="xl642"/>
    <w:basedOn w:val="Normalny"/>
    <w:rsid w:val="00EA1AC3"/>
    <w:pPr>
      <w:spacing w:before="100" w:beforeAutospacing="1" w:after="100" w:afterAutospacing="1" w:line="240" w:lineRule="auto"/>
      <w:textAlignment w:val="center"/>
    </w:pPr>
    <w:rPr>
      <w:rFonts w:cs="Arial"/>
      <w:sz w:val="12"/>
      <w:szCs w:val="12"/>
    </w:rPr>
  </w:style>
  <w:style w:type="paragraph" w:customStyle="1" w:styleId="xl643">
    <w:name w:val="xl643"/>
    <w:basedOn w:val="Normalny"/>
    <w:rsid w:val="00EA1AC3"/>
    <w:pPr>
      <w:spacing w:before="100" w:beforeAutospacing="1" w:after="100" w:afterAutospacing="1" w:line="240" w:lineRule="auto"/>
      <w:textAlignment w:val="center"/>
    </w:pPr>
    <w:rPr>
      <w:rFonts w:cs="Arial"/>
      <w:b/>
      <w:bCs/>
      <w:i/>
      <w:iCs/>
      <w:sz w:val="12"/>
      <w:szCs w:val="12"/>
    </w:rPr>
  </w:style>
  <w:style w:type="paragraph" w:customStyle="1" w:styleId="xl644">
    <w:name w:val="xl644"/>
    <w:basedOn w:val="Normalny"/>
    <w:rsid w:val="00EA1AC3"/>
    <w:pPr>
      <w:spacing w:before="100" w:beforeAutospacing="1" w:after="100" w:afterAutospacing="1" w:line="240" w:lineRule="auto"/>
      <w:textAlignment w:val="center"/>
    </w:pPr>
    <w:rPr>
      <w:rFonts w:cs="Arial"/>
      <w:sz w:val="12"/>
      <w:szCs w:val="12"/>
    </w:rPr>
  </w:style>
  <w:style w:type="paragraph" w:customStyle="1" w:styleId="xl645">
    <w:name w:val="xl645"/>
    <w:basedOn w:val="Normalny"/>
    <w:rsid w:val="00EA1AC3"/>
    <w:pPr>
      <w:spacing w:before="100" w:beforeAutospacing="1" w:after="100" w:afterAutospacing="1" w:line="240" w:lineRule="auto"/>
      <w:jc w:val="right"/>
      <w:textAlignment w:val="center"/>
    </w:pPr>
    <w:rPr>
      <w:rFonts w:cs="Arial"/>
      <w:b/>
      <w:bCs/>
      <w:sz w:val="12"/>
      <w:szCs w:val="12"/>
    </w:rPr>
  </w:style>
  <w:style w:type="paragraph" w:customStyle="1" w:styleId="xl646">
    <w:name w:val="xl646"/>
    <w:basedOn w:val="Normalny"/>
    <w:rsid w:val="00EA1AC3"/>
    <w:pPr>
      <w:spacing w:before="100" w:beforeAutospacing="1" w:after="100" w:afterAutospacing="1" w:line="240" w:lineRule="auto"/>
      <w:textAlignment w:val="center"/>
    </w:pPr>
    <w:rPr>
      <w:rFonts w:cs="Arial"/>
      <w:i/>
      <w:iCs/>
      <w:sz w:val="12"/>
      <w:szCs w:val="12"/>
    </w:rPr>
  </w:style>
  <w:style w:type="paragraph" w:customStyle="1" w:styleId="xl647">
    <w:name w:val="xl647"/>
    <w:basedOn w:val="Normalny"/>
    <w:rsid w:val="00EA1AC3"/>
    <w:pPr>
      <w:spacing w:before="100" w:beforeAutospacing="1" w:after="100" w:afterAutospacing="1" w:line="240" w:lineRule="auto"/>
      <w:textAlignment w:val="center"/>
    </w:pPr>
    <w:rPr>
      <w:rFonts w:cs="Arial"/>
      <w:sz w:val="12"/>
      <w:szCs w:val="12"/>
    </w:rPr>
  </w:style>
  <w:style w:type="paragraph" w:customStyle="1" w:styleId="xl648">
    <w:name w:val="xl648"/>
    <w:basedOn w:val="Normalny"/>
    <w:rsid w:val="00EA1AC3"/>
    <w:pPr>
      <w:spacing w:before="100" w:beforeAutospacing="1" w:after="100" w:afterAutospacing="1" w:line="240" w:lineRule="auto"/>
      <w:textAlignment w:val="center"/>
    </w:pPr>
    <w:rPr>
      <w:rFonts w:cs="Arial"/>
      <w:sz w:val="12"/>
      <w:szCs w:val="12"/>
    </w:rPr>
  </w:style>
  <w:style w:type="paragraph" w:customStyle="1" w:styleId="xl649">
    <w:name w:val="xl649"/>
    <w:basedOn w:val="Normalny"/>
    <w:rsid w:val="00EA1AC3"/>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650">
    <w:name w:val="xl650"/>
    <w:basedOn w:val="Normalny"/>
    <w:rsid w:val="00EA1AC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651">
    <w:name w:val="xl651"/>
    <w:basedOn w:val="Normalny"/>
    <w:rsid w:val="00EA1AC3"/>
    <w:pPr>
      <w:spacing w:before="100" w:beforeAutospacing="1" w:after="100" w:afterAutospacing="1" w:line="240" w:lineRule="auto"/>
      <w:jc w:val="both"/>
      <w:textAlignment w:val="center"/>
    </w:pPr>
    <w:rPr>
      <w:rFonts w:cs="Arial"/>
      <w:i/>
      <w:iCs/>
      <w:sz w:val="12"/>
      <w:szCs w:val="12"/>
      <w:u w:val="single"/>
    </w:rPr>
  </w:style>
  <w:style w:type="paragraph" w:customStyle="1" w:styleId="xl652">
    <w:name w:val="xl652"/>
    <w:basedOn w:val="Normalny"/>
    <w:rsid w:val="00EA1AC3"/>
    <w:pPr>
      <w:spacing w:before="100" w:beforeAutospacing="1" w:after="100" w:afterAutospacing="1" w:line="240" w:lineRule="auto"/>
      <w:jc w:val="right"/>
      <w:textAlignment w:val="center"/>
    </w:pPr>
    <w:rPr>
      <w:rFonts w:cs="Arial"/>
      <w:sz w:val="12"/>
      <w:szCs w:val="12"/>
    </w:rPr>
  </w:style>
  <w:style w:type="paragraph" w:customStyle="1" w:styleId="xl653">
    <w:name w:val="xl653"/>
    <w:basedOn w:val="Normalny"/>
    <w:rsid w:val="00EA1AC3"/>
    <w:pPr>
      <w:spacing w:before="100" w:beforeAutospacing="1" w:after="100" w:afterAutospacing="1" w:line="240" w:lineRule="auto"/>
      <w:textAlignment w:val="center"/>
    </w:pPr>
    <w:rPr>
      <w:rFonts w:cs="Arial"/>
      <w:b/>
      <w:bCs/>
      <w:sz w:val="12"/>
      <w:szCs w:val="12"/>
    </w:rPr>
  </w:style>
  <w:style w:type="paragraph" w:customStyle="1" w:styleId="xl654">
    <w:name w:val="xl654"/>
    <w:basedOn w:val="Normalny"/>
    <w:rsid w:val="00EA1AC3"/>
    <w:pPr>
      <w:spacing w:before="100" w:beforeAutospacing="1" w:after="100" w:afterAutospacing="1" w:line="240" w:lineRule="auto"/>
      <w:jc w:val="right"/>
      <w:textAlignment w:val="center"/>
    </w:pPr>
    <w:rPr>
      <w:rFonts w:cs="Arial"/>
      <w:sz w:val="12"/>
      <w:szCs w:val="12"/>
    </w:rPr>
  </w:style>
  <w:style w:type="paragraph" w:customStyle="1" w:styleId="xl655">
    <w:name w:val="xl655"/>
    <w:basedOn w:val="Normalny"/>
    <w:rsid w:val="00EA1AC3"/>
    <w:pPr>
      <w:spacing w:before="100" w:beforeAutospacing="1" w:after="100" w:afterAutospacing="1" w:line="240" w:lineRule="auto"/>
      <w:textAlignment w:val="center"/>
    </w:pPr>
    <w:rPr>
      <w:rFonts w:cs="Arial"/>
      <w:sz w:val="12"/>
      <w:szCs w:val="12"/>
    </w:rPr>
  </w:style>
  <w:style w:type="paragraph" w:customStyle="1" w:styleId="xl656">
    <w:name w:val="xl656"/>
    <w:basedOn w:val="Normalny"/>
    <w:rsid w:val="00EA1AC3"/>
    <w:pPr>
      <w:spacing w:before="100" w:beforeAutospacing="1" w:after="100" w:afterAutospacing="1" w:line="240" w:lineRule="auto"/>
      <w:textAlignment w:val="center"/>
    </w:pPr>
    <w:rPr>
      <w:rFonts w:cs="Arial"/>
      <w:sz w:val="12"/>
      <w:szCs w:val="12"/>
    </w:rPr>
  </w:style>
  <w:style w:type="paragraph" w:customStyle="1" w:styleId="xl657">
    <w:name w:val="xl657"/>
    <w:basedOn w:val="Normalny"/>
    <w:rsid w:val="00EA1AC3"/>
    <w:pPr>
      <w:spacing w:before="100" w:beforeAutospacing="1" w:after="100" w:afterAutospacing="1" w:line="240" w:lineRule="auto"/>
      <w:jc w:val="right"/>
      <w:textAlignment w:val="center"/>
    </w:pPr>
    <w:rPr>
      <w:rFonts w:cs="Arial"/>
      <w:sz w:val="12"/>
      <w:szCs w:val="12"/>
    </w:rPr>
  </w:style>
  <w:style w:type="paragraph" w:customStyle="1" w:styleId="xl658">
    <w:name w:val="xl658"/>
    <w:basedOn w:val="Normalny"/>
    <w:rsid w:val="00EA1AC3"/>
    <w:pPr>
      <w:spacing w:before="100" w:beforeAutospacing="1" w:after="100" w:afterAutospacing="1" w:line="240" w:lineRule="auto"/>
      <w:textAlignment w:val="center"/>
    </w:pPr>
    <w:rPr>
      <w:rFonts w:cs="Arial"/>
      <w:i/>
      <w:iCs/>
      <w:sz w:val="12"/>
      <w:szCs w:val="12"/>
      <w:u w:val="single"/>
    </w:rPr>
  </w:style>
  <w:style w:type="paragraph" w:customStyle="1" w:styleId="xl659">
    <w:name w:val="xl659"/>
    <w:basedOn w:val="Normalny"/>
    <w:rsid w:val="00EA1AC3"/>
    <w:pPr>
      <w:spacing w:before="100" w:beforeAutospacing="1" w:after="100" w:afterAutospacing="1" w:line="240" w:lineRule="auto"/>
      <w:jc w:val="both"/>
      <w:textAlignment w:val="center"/>
    </w:pPr>
    <w:rPr>
      <w:rFonts w:cs="Arial"/>
      <w:i/>
      <w:iCs/>
      <w:sz w:val="12"/>
      <w:szCs w:val="12"/>
    </w:rPr>
  </w:style>
  <w:style w:type="paragraph" w:customStyle="1" w:styleId="xl660">
    <w:name w:val="xl660"/>
    <w:basedOn w:val="Normalny"/>
    <w:rsid w:val="00EA1AC3"/>
    <w:pPr>
      <w:spacing w:before="100" w:beforeAutospacing="1" w:after="100" w:afterAutospacing="1" w:line="240" w:lineRule="auto"/>
      <w:jc w:val="right"/>
      <w:textAlignment w:val="center"/>
    </w:pPr>
    <w:rPr>
      <w:rFonts w:cs="Arial"/>
      <w:b/>
      <w:bCs/>
      <w:sz w:val="12"/>
      <w:szCs w:val="12"/>
    </w:rPr>
  </w:style>
  <w:style w:type="paragraph" w:customStyle="1" w:styleId="xl661">
    <w:name w:val="xl661"/>
    <w:basedOn w:val="Normalny"/>
    <w:rsid w:val="00EA1AC3"/>
    <w:pPr>
      <w:spacing w:before="100" w:beforeAutospacing="1" w:after="100" w:afterAutospacing="1" w:line="240" w:lineRule="auto"/>
      <w:textAlignment w:val="center"/>
    </w:pPr>
    <w:rPr>
      <w:rFonts w:cs="Arial"/>
      <w:i/>
      <w:iCs/>
      <w:sz w:val="12"/>
      <w:szCs w:val="12"/>
    </w:rPr>
  </w:style>
  <w:style w:type="paragraph" w:customStyle="1" w:styleId="xl662">
    <w:name w:val="xl662"/>
    <w:basedOn w:val="Normalny"/>
    <w:rsid w:val="00EA1AC3"/>
    <w:pPr>
      <w:shd w:val="clear" w:color="000000" w:fill="D5E3F2"/>
      <w:spacing w:before="100" w:beforeAutospacing="1" w:after="100" w:afterAutospacing="1" w:line="240" w:lineRule="auto"/>
      <w:jc w:val="right"/>
      <w:textAlignment w:val="center"/>
    </w:pPr>
    <w:rPr>
      <w:rFonts w:cs="Arial"/>
      <w:b/>
      <w:bCs/>
      <w:sz w:val="12"/>
      <w:szCs w:val="12"/>
    </w:rPr>
  </w:style>
  <w:style w:type="paragraph" w:customStyle="1" w:styleId="xl663">
    <w:name w:val="xl663"/>
    <w:basedOn w:val="Normalny"/>
    <w:rsid w:val="00EA1AC3"/>
    <w:pPr>
      <w:shd w:val="clear" w:color="000000" w:fill="EAF1F6"/>
      <w:spacing w:before="100" w:beforeAutospacing="1" w:after="100" w:afterAutospacing="1" w:line="240" w:lineRule="auto"/>
      <w:jc w:val="both"/>
      <w:textAlignment w:val="center"/>
    </w:pPr>
    <w:rPr>
      <w:rFonts w:cs="Arial"/>
      <w:b/>
      <w:bCs/>
      <w:sz w:val="12"/>
      <w:szCs w:val="12"/>
    </w:rPr>
  </w:style>
  <w:style w:type="paragraph" w:customStyle="1" w:styleId="xl664">
    <w:name w:val="xl664"/>
    <w:basedOn w:val="Normalny"/>
    <w:rsid w:val="00EA1AC3"/>
    <w:pPr>
      <w:spacing w:before="100" w:beforeAutospacing="1" w:after="100" w:afterAutospacing="1" w:line="240" w:lineRule="auto"/>
      <w:textAlignment w:val="center"/>
    </w:pPr>
    <w:rPr>
      <w:rFonts w:cs="Arial"/>
      <w:i/>
      <w:iCs/>
      <w:sz w:val="12"/>
      <w:szCs w:val="12"/>
      <w:u w:val="single"/>
    </w:rPr>
  </w:style>
  <w:style w:type="paragraph" w:customStyle="1" w:styleId="xl665">
    <w:name w:val="xl665"/>
    <w:basedOn w:val="Normalny"/>
    <w:rsid w:val="00EA1AC3"/>
    <w:pPr>
      <w:spacing w:before="100" w:beforeAutospacing="1" w:after="100" w:afterAutospacing="1" w:line="240" w:lineRule="auto"/>
      <w:textAlignment w:val="center"/>
    </w:pPr>
    <w:rPr>
      <w:rFonts w:cs="Arial"/>
      <w:sz w:val="12"/>
      <w:szCs w:val="12"/>
    </w:rPr>
  </w:style>
  <w:style w:type="paragraph" w:customStyle="1" w:styleId="xl666">
    <w:name w:val="xl666"/>
    <w:basedOn w:val="Normalny"/>
    <w:rsid w:val="00EA1AC3"/>
    <w:pPr>
      <w:spacing w:before="100" w:beforeAutospacing="1" w:after="100" w:afterAutospacing="1" w:line="240" w:lineRule="auto"/>
      <w:jc w:val="right"/>
      <w:textAlignment w:val="center"/>
    </w:pPr>
    <w:rPr>
      <w:rFonts w:cs="Arial"/>
      <w:i/>
      <w:iCs/>
      <w:sz w:val="12"/>
      <w:szCs w:val="12"/>
    </w:rPr>
  </w:style>
  <w:style w:type="paragraph" w:customStyle="1" w:styleId="xl667">
    <w:name w:val="xl667"/>
    <w:basedOn w:val="Normalny"/>
    <w:rsid w:val="00EA1AC3"/>
    <w:pPr>
      <w:spacing w:before="100" w:beforeAutospacing="1" w:after="100" w:afterAutospacing="1" w:line="240" w:lineRule="auto"/>
      <w:jc w:val="both"/>
      <w:textAlignment w:val="center"/>
    </w:pPr>
    <w:rPr>
      <w:rFonts w:cs="Arial"/>
      <w:sz w:val="12"/>
      <w:szCs w:val="12"/>
    </w:rPr>
  </w:style>
  <w:style w:type="paragraph" w:customStyle="1" w:styleId="xl668">
    <w:name w:val="xl668"/>
    <w:basedOn w:val="Normalny"/>
    <w:rsid w:val="00EA1AC3"/>
    <w:pPr>
      <w:spacing w:before="100" w:beforeAutospacing="1" w:after="100" w:afterAutospacing="1" w:line="240" w:lineRule="auto"/>
      <w:jc w:val="both"/>
      <w:textAlignment w:val="center"/>
    </w:pPr>
    <w:rPr>
      <w:rFonts w:cs="Arial"/>
      <w:sz w:val="12"/>
      <w:szCs w:val="12"/>
    </w:rPr>
  </w:style>
  <w:style w:type="paragraph" w:customStyle="1" w:styleId="xl669">
    <w:name w:val="xl669"/>
    <w:basedOn w:val="Normalny"/>
    <w:rsid w:val="00EA1AC3"/>
    <w:pPr>
      <w:spacing w:before="100" w:beforeAutospacing="1" w:after="100" w:afterAutospacing="1" w:line="240" w:lineRule="auto"/>
      <w:jc w:val="center"/>
      <w:textAlignment w:val="center"/>
    </w:pPr>
    <w:rPr>
      <w:rFonts w:cs="Arial"/>
      <w:sz w:val="12"/>
      <w:szCs w:val="12"/>
    </w:rPr>
  </w:style>
  <w:style w:type="paragraph" w:customStyle="1" w:styleId="xl670">
    <w:name w:val="xl670"/>
    <w:basedOn w:val="Normalny"/>
    <w:rsid w:val="00EA1AC3"/>
    <w:pPr>
      <w:spacing w:before="100" w:beforeAutospacing="1" w:after="100" w:afterAutospacing="1" w:line="240" w:lineRule="auto"/>
      <w:jc w:val="right"/>
      <w:textAlignment w:val="center"/>
    </w:pPr>
    <w:rPr>
      <w:rFonts w:cs="Arial"/>
      <w:i/>
      <w:iCs/>
      <w:sz w:val="12"/>
      <w:szCs w:val="12"/>
    </w:rPr>
  </w:style>
  <w:style w:type="paragraph" w:customStyle="1" w:styleId="xl671">
    <w:name w:val="xl671"/>
    <w:basedOn w:val="Normalny"/>
    <w:rsid w:val="00EA1AC3"/>
    <w:pPr>
      <w:spacing w:before="100" w:beforeAutospacing="1" w:after="100" w:afterAutospacing="1" w:line="240" w:lineRule="auto"/>
      <w:jc w:val="right"/>
      <w:textAlignment w:val="center"/>
    </w:pPr>
    <w:rPr>
      <w:rFonts w:cs="Arial"/>
      <w:i/>
      <w:iCs/>
      <w:sz w:val="12"/>
      <w:szCs w:val="12"/>
    </w:rPr>
  </w:style>
  <w:style w:type="paragraph" w:customStyle="1" w:styleId="xl672">
    <w:name w:val="xl672"/>
    <w:basedOn w:val="Normalny"/>
    <w:rsid w:val="00EA1AC3"/>
    <w:pPr>
      <w:spacing w:before="100" w:beforeAutospacing="1" w:after="100" w:afterAutospacing="1" w:line="240" w:lineRule="auto"/>
      <w:textAlignment w:val="center"/>
    </w:pPr>
    <w:rPr>
      <w:rFonts w:cs="Arial"/>
      <w:i/>
      <w:iCs/>
      <w:sz w:val="12"/>
      <w:szCs w:val="12"/>
    </w:rPr>
  </w:style>
  <w:style w:type="paragraph" w:customStyle="1" w:styleId="xl673">
    <w:name w:val="xl673"/>
    <w:basedOn w:val="Normalny"/>
    <w:rsid w:val="00EA1AC3"/>
    <w:pPr>
      <w:spacing w:before="100" w:beforeAutospacing="1" w:after="100" w:afterAutospacing="1" w:line="240" w:lineRule="auto"/>
      <w:textAlignment w:val="center"/>
    </w:pPr>
    <w:rPr>
      <w:rFonts w:cs="Arial"/>
      <w:i/>
      <w:iCs/>
      <w:sz w:val="12"/>
      <w:szCs w:val="12"/>
    </w:rPr>
  </w:style>
  <w:style w:type="paragraph" w:customStyle="1" w:styleId="xl674">
    <w:name w:val="xl674"/>
    <w:basedOn w:val="Normalny"/>
    <w:rsid w:val="00EA1AC3"/>
    <w:pPr>
      <w:spacing w:before="100" w:beforeAutospacing="1" w:after="100" w:afterAutospacing="1" w:line="240" w:lineRule="auto"/>
      <w:jc w:val="both"/>
      <w:textAlignment w:val="center"/>
    </w:pPr>
    <w:rPr>
      <w:rFonts w:cs="Arial"/>
      <w:sz w:val="12"/>
      <w:szCs w:val="12"/>
    </w:rPr>
  </w:style>
  <w:style w:type="paragraph" w:customStyle="1" w:styleId="xl675">
    <w:name w:val="xl675"/>
    <w:basedOn w:val="Normalny"/>
    <w:rsid w:val="00EA1AC3"/>
    <w:pPr>
      <w:spacing w:before="100" w:beforeAutospacing="1" w:after="100" w:afterAutospacing="1" w:line="240" w:lineRule="auto"/>
      <w:jc w:val="both"/>
      <w:textAlignment w:val="center"/>
    </w:pPr>
    <w:rPr>
      <w:rFonts w:cs="Arial"/>
      <w:sz w:val="12"/>
      <w:szCs w:val="12"/>
    </w:rPr>
  </w:style>
  <w:style w:type="paragraph" w:customStyle="1" w:styleId="xl676">
    <w:name w:val="xl676"/>
    <w:basedOn w:val="Normalny"/>
    <w:rsid w:val="00EA1AC3"/>
    <w:pPr>
      <w:spacing w:before="100" w:beforeAutospacing="1" w:after="100" w:afterAutospacing="1" w:line="240" w:lineRule="auto"/>
      <w:textAlignment w:val="center"/>
    </w:pPr>
    <w:rPr>
      <w:rFonts w:cs="Arial"/>
      <w:b/>
      <w:bCs/>
      <w:sz w:val="12"/>
      <w:szCs w:val="12"/>
    </w:rPr>
  </w:style>
  <w:style w:type="paragraph" w:customStyle="1" w:styleId="xl677">
    <w:name w:val="xl677"/>
    <w:basedOn w:val="Normalny"/>
    <w:rsid w:val="00EA1AC3"/>
    <w:pPr>
      <w:spacing w:before="100" w:beforeAutospacing="1" w:after="100" w:afterAutospacing="1" w:line="240" w:lineRule="auto"/>
      <w:textAlignment w:val="center"/>
    </w:pPr>
    <w:rPr>
      <w:rFonts w:cs="Arial"/>
      <w:sz w:val="12"/>
      <w:szCs w:val="12"/>
    </w:rPr>
  </w:style>
  <w:style w:type="paragraph" w:customStyle="1" w:styleId="xl678">
    <w:name w:val="xl678"/>
    <w:basedOn w:val="Normalny"/>
    <w:rsid w:val="00EA1AC3"/>
    <w:pPr>
      <w:spacing w:before="100" w:beforeAutospacing="1" w:after="100" w:afterAutospacing="1" w:line="240" w:lineRule="auto"/>
      <w:textAlignment w:val="center"/>
    </w:pPr>
    <w:rPr>
      <w:rFonts w:cs="Arial"/>
      <w:sz w:val="12"/>
      <w:szCs w:val="12"/>
    </w:rPr>
  </w:style>
  <w:style w:type="paragraph" w:customStyle="1" w:styleId="xl679">
    <w:name w:val="xl679"/>
    <w:basedOn w:val="Normalny"/>
    <w:rsid w:val="00EA1AC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680">
    <w:name w:val="xl680"/>
    <w:basedOn w:val="Normalny"/>
    <w:rsid w:val="00EA1AC3"/>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681">
    <w:name w:val="xl681"/>
    <w:basedOn w:val="Normalny"/>
    <w:rsid w:val="00EA1AC3"/>
    <w:pPr>
      <w:spacing w:before="100" w:beforeAutospacing="1" w:after="100" w:afterAutospacing="1" w:line="240" w:lineRule="auto"/>
      <w:textAlignment w:val="center"/>
    </w:pPr>
    <w:rPr>
      <w:rFonts w:cs="Arial"/>
      <w:sz w:val="12"/>
      <w:szCs w:val="12"/>
    </w:rPr>
  </w:style>
  <w:style w:type="paragraph" w:customStyle="1" w:styleId="xl682">
    <w:name w:val="xl682"/>
    <w:basedOn w:val="Normalny"/>
    <w:rsid w:val="00EA1AC3"/>
    <w:pPr>
      <w:spacing w:before="100" w:beforeAutospacing="1" w:after="100" w:afterAutospacing="1" w:line="240" w:lineRule="auto"/>
      <w:textAlignment w:val="center"/>
    </w:pPr>
    <w:rPr>
      <w:rFonts w:cs="Arial"/>
      <w:b/>
      <w:bCs/>
      <w:sz w:val="12"/>
      <w:szCs w:val="12"/>
    </w:rPr>
  </w:style>
  <w:style w:type="paragraph" w:customStyle="1" w:styleId="xl683">
    <w:name w:val="xl683"/>
    <w:basedOn w:val="Normalny"/>
    <w:rsid w:val="00EA1AC3"/>
    <w:pPr>
      <w:spacing w:before="100" w:beforeAutospacing="1" w:after="100" w:afterAutospacing="1" w:line="240" w:lineRule="auto"/>
      <w:textAlignment w:val="center"/>
    </w:pPr>
    <w:rPr>
      <w:rFonts w:cs="Arial"/>
      <w:i/>
      <w:iCs/>
      <w:sz w:val="12"/>
      <w:szCs w:val="12"/>
      <w:u w:val="single"/>
    </w:rPr>
  </w:style>
  <w:style w:type="paragraph" w:customStyle="1" w:styleId="xl684">
    <w:name w:val="xl684"/>
    <w:basedOn w:val="Normalny"/>
    <w:rsid w:val="00EA1AC3"/>
    <w:pPr>
      <w:spacing w:before="100" w:beforeAutospacing="1" w:after="100" w:afterAutospacing="1" w:line="240" w:lineRule="auto"/>
      <w:textAlignment w:val="center"/>
    </w:pPr>
    <w:rPr>
      <w:rFonts w:cs="Arial"/>
      <w:b/>
      <w:bCs/>
      <w:i/>
      <w:iCs/>
      <w:sz w:val="12"/>
      <w:szCs w:val="12"/>
    </w:rPr>
  </w:style>
  <w:style w:type="paragraph" w:customStyle="1" w:styleId="xl685">
    <w:name w:val="xl685"/>
    <w:basedOn w:val="Normalny"/>
    <w:rsid w:val="00EA1AC3"/>
    <w:pPr>
      <w:shd w:val="clear" w:color="000000" w:fill="FFFFFF"/>
      <w:spacing w:before="100" w:beforeAutospacing="1" w:after="100" w:afterAutospacing="1" w:line="240" w:lineRule="auto"/>
      <w:textAlignment w:val="center"/>
    </w:pPr>
    <w:rPr>
      <w:rFonts w:cs="Arial"/>
      <w:sz w:val="12"/>
      <w:szCs w:val="12"/>
    </w:rPr>
  </w:style>
  <w:style w:type="paragraph" w:customStyle="1" w:styleId="xl686">
    <w:name w:val="xl686"/>
    <w:basedOn w:val="Normalny"/>
    <w:rsid w:val="00EA1AC3"/>
    <w:pPr>
      <w:spacing w:before="100" w:beforeAutospacing="1" w:after="100" w:afterAutospacing="1" w:line="240" w:lineRule="auto"/>
      <w:jc w:val="center"/>
      <w:textAlignment w:val="center"/>
    </w:pPr>
    <w:rPr>
      <w:rFonts w:cs="Arial"/>
      <w:sz w:val="12"/>
      <w:szCs w:val="12"/>
    </w:rPr>
  </w:style>
  <w:style w:type="paragraph" w:customStyle="1" w:styleId="xl687">
    <w:name w:val="xl687"/>
    <w:basedOn w:val="Normalny"/>
    <w:rsid w:val="00EA1AC3"/>
    <w:pPr>
      <w:spacing w:before="100" w:beforeAutospacing="1" w:after="100" w:afterAutospacing="1" w:line="240" w:lineRule="auto"/>
      <w:textAlignment w:val="center"/>
    </w:pPr>
    <w:rPr>
      <w:rFonts w:cs="Arial"/>
      <w:sz w:val="12"/>
      <w:szCs w:val="12"/>
    </w:rPr>
  </w:style>
  <w:style w:type="paragraph" w:customStyle="1" w:styleId="xl688">
    <w:name w:val="xl688"/>
    <w:basedOn w:val="Normalny"/>
    <w:rsid w:val="00EA1AC3"/>
    <w:pPr>
      <w:spacing w:before="100" w:beforeAutospacing="1" w:after="100" w:afterAutospacing="1" w:line="240" w:lineRule="auto"/>
      <w:textAlignment w:val="center"/>
    </w:pPr>
    <w:rPr>
      <w:rFonts w:cs="Arial"/>
      <w:i/>
      <w:iCs/>
      <w:sz w:val="12"/>
      <w:szCs w:val="12"/>
    </w:rPr>
  </w:style>
  <w:style w:type="paragraph" w:customStyle="1" w:styleId="xl689">
    <w:name w:val="xl689"/>
    <w:basedOn w:val="Normalny"/>
    <w:rsid w:val="00EA1AC3"/>
    <w:pPr>
      <w:spacing w:before="100" w:beforeAutospacing="1" w:after="100" w:afterAutospacing="1" w:line="240" w:lineRule="auto"/>
      <w:textAlignment w:val="center"/>
    </w:pPr>
    <w:rPr>
      <w:rFonts w:cs="Arial"/>
      <w:i/>
      <w:iCs/>
      <w:sz w:val="12"/>
      <w:szCs w:val="12"/>
      <w:u w:val="single"/>
    </w:rPr>
  </w:style>
  <w:style w:type="paragraph" w:customStyle="1" w:styleId="xl690">
    <w:name w:val="xl690"/>
    <w:basedOn w:val="Normalny"/>
    <w:rsid w:val="00EA1AC3"/>
    <w:pPr>
      <w:spacing w:before="100" w:beforeAutospacing="1" w:after="100" w:afterAutospacing="1" w:line="240" w:lineRule="auto"/>
      <w:textAlignment w:val="center"/>
    </w:pPr>
    <w:rPr>
      <w:rFonts w:cs="Arial"/>
      <w:i/>
      <w:iCs/>
      <w:sz w:val="12"/>
      <w:szCs w:val="12"/>
      <w:u w:val="single"/>
    </w:rPr>
  </w:style>
  <w:style w:type="paragraph" w:customStyle="1" w:styleId="xl691">
    <w:name w:val="xl691"/>
    <w:basedOn w:val="Normalny"/>
    <w:rsid w:val="00EA1AC3"/>
    <w:pPr>
      <w:spacing w:before="100" w:beforeAutospacing="1" w:after="100" w:afterAutospacing="1" w:line="240" w:lineRule="auto"/>
      <w:textAlignment w:val="center"/>
    </w:pPr>
    <w:rPr>
      <w:rFonts w:cs="Arial"/>
      <w:i/>
      <w:iCs/>
      <w:sz w:val="12"/>
      <w:szCs w:val="12"/>
    </w:rPr>
  </w:style>
  <w:style w:type="paragraph" w:customStyle="1" w:styleId="xl692">
    <w:name w:val="xl692"/>
    <w:basedOn w:val="Normalny"/>
    <w:rsid w:val="00EA1AC3"/>
    <w:pPr>
      <w:spacing w:before="100" w:beforeAutospacing="1" w:after="100" w:afterAutospacing="1" w:line="240" w:lineRule="auto"/>
      <w:textAlignment w:val="center"/>
    </w:pPr>
    <w:rPr>
      <w:rFonts w:cs="Arial"/>
      <w:sz w:val="12"/>
      <w:szCs w:val="12"/>
      <w:u w:val="single"/>
    </w:rPr>
  </w:style>
  <w:style w:type="paragraph" w:customStyle="1" w:styleId="xl693">
    <w:name w:val="xl693"/>
    <w:basedOn w:val="Normalny"/>
    <w:rsid w:val="00EA1AC3"/>
    <w:pPr>
      <w:spacing w:before="100" w:beforeAutospacing="1" w:after="100" w:afterAutospacing="1" w:line="240" w:lineRule="auto"/>
      <w:jc w:val="both"/>
      <w:textAlignment w:val="center"/>
    </w:pPr>
    <w:rPr>
      <w:rFonts w:cs="Arial"/>
      <w:i/>
      <w:iCs/>
      <w:sz w:val="12"/>
      <w:szCs w:val="12"/>
    </w:rPr>
  </w:style>
  <w:style w:type="paragraph" w:customStyle="1" w:styleId="xl694">
    <w:name w:val="xl694"/>
    <w:basedOn w:val="Normalny"/>
    <w:rsid w:val="00EA1AC3"/>
    <w:pPr>
      <w:spacing w:before="100" w:beforeAutospacing="1" w:after="100" w:afterAutospacing="1" w:line="240" w:lineRule="auto"/>
      <w:textAlignment w:val="center"/>
    </w:pPr>
    <w:rPr>
      <w:rFonts w:cs="Arial"/>
      <w:sz w:val="12"/>
      <w:szCs w:val="12"/>
    </w:rPr>
  </w:style>
  <w:style w:type="paragraph" w:customStyle="1" w:styleId="xl695">
    <w:name w:val="xl695"/>
    <w:basedOn w:val="Normalny"/>
    <w:rsid w:val="00EA1AC3"/>
    <w:pPr>
      <w:spacing w:before="100" w:beforeAutospacing="1" w:after="100" w:afterAutospacing="1" w:line="240" w:lineRule="auto"/>
      <w:jc w:val="right"/>
      <w:textAlignment w:val="center"/>
    </w:pPr>
    <w:rPr>
      <w:rFonts w:cs="Arial"/>
      <w:i/>
      <w:iCs/>
      <w:sz w:val="12"/>
      <w:szCs w:val="12"/>
    </w:rPr>
  </w:style>
  <w:style w:type="paragraph" w:customStyle="1" w:styleId="xl696">
    <w:name w:val="xl696"/>
    <w:basedOn w:val="Normalny"/>
    <w:rsid w:val="00EA1AC3"/>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697">
    <w:name w:val="xl697"/>
    <w:basedOn w:val="Normalny"/>
    <w:rsid w:val="00EA1AC3"/>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698">
    <w:name w:val="xl698"/>
    <w:basedOn w:val="Normalny"/>
    <w:rsid w:val="00EA1AC3"/>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699">
    <w:name w:val="xl699"/>
    <w:basedOn w:val="Normalny"/>
    <w:rsid w:val="00EA1AC3"/>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msonormal0">
    <w:name w:val="msonormal"/>
    <w:basedOn w:val="Normalny"/>
    <w:rsid w:val="008E2D2B"/>
    <w:pPr>
      <w:spacing w:before="100" w:beforeAutospacing="1" w:after="100" w:afterAutospacing="1" w:line="240" w:lineRule="auto"/>
    </w:pPr>
    <w:rPr>
      <w:rFonts w:ascii="Times New Roman" w:hAnsi="Times New Roman"/>
    </w:rPr>
  </w:style>
  <w:style w:type="paragraph" w:customStyle="1" w:styleId="xl295">
    <w:name w:val="xl295"/>
    <w:basedOn w:val="Normalny"/>
    <w:rsid w:val="009E10B8"/>
    <w:pPr>
      <w:spacing w:before="100" w:beforeAutospacing="1" w:after="100" w:afterAutospacing="1" w:line="240" w:lineRule="auto"/>
      <w:textAlignment w:val="center"/>
    </w:pPr>
    <w:rPr>
      <w:rFonts w:cs="Arial"/>
      <w:sz w:val="12"/>
      <w:szCs w:val="12"/>
    </w:rPr>
  </w:style>
  <w:style w:type="paragraph" w:customStyle="1" w:styleId="xl296">
    <w:name w:val="xl296"/>
    <w:basedOn w:val="Normalny"/>
    <w:rsid w:val="009E10B8"/>
    <w:pPr>
      <w:spacing w:before="100" w:beforeAutospacing="1" w:after="100" w:afterAutospacing="1" w:line="240" w:lineRule="auto"/>
      <w:textAlignment w:val="center"/>
    </w:pPr>
    <w:rPr>
      <w:rFonts w:cs="Arial"/>
      <w:sz w:val="12"/>
      <w:szCs w:val="12"/>
    </w:rPr>
  </w:style>
  <w:style w:type="paragraph" w:customStyle="1" w:styleId="xl297">
    <w:name w:val="xl297"/>
    <w:basedOn w:val="Normalny"/>
    <w:rsid w:val="009E10B8"/>
    <w:pPr>
      <w:spacing w:before="100" w:beforeAutospacing="1" w:after="100" w:afterAutospacing="1" w:line="240" w:lineRule="auto"/>
      <w:textAlignment w:val="center"/>
    </w:pPr>
    <w:rPr>
      <w:rFonts w:cs="Arial"/>
      <w:sz w:val="12"/>
      <w:szCs w:val="12"/>
    </w:rPr>
  </w:style>
  <w:style w:type="paragraph" w:customStyle="1" w:styleId="xl298">
    <w:name w:val="xl298"/>
    <w:basedOn w:val="Normalny"/>
    <w:rsid w:val="009E10B8"/>
    <w:pPr>
      <w:spacing w:before="100" w:beforeAutospacing="1" w:after="100" w:afterAutospacing="1" w:line="240" w:lineRule="auto"/>
      <w:textAlignment w:val="center"/>
    </w:pPr>
    <w:rPr>
      <w:rFonts w:cs="Arial"/>
      <w:sz w:val="12"/>
      <w:szCs w:val="12"/>
    </w:rPr>
  </w:style>
  <w:style w:type="paragraph" w:customStyle="1" w:styleId="xl299">
    <w:name w:val="xl299"/>
    <w:basedOn w:val="Normalny"/>
    <w:rsid w:val="009E10B8"/>
    <w:pPr>
      <w:spacing w:before="100" w:beforeAutospacing="1" w:after="100" w:afterAutospacing="1" w:line="240" w:lineRule="auto"/>
      <w:textAlignment w:val="center"/>
    </w:pPr>
    <w:rPr>
      <w:rFonts w:cs="Arial"/>
      <w:i/>
      <w:iCs/>
      <w:sz w:val="12"/>
      <w:szCs w:val="12"/>
      <w:u w:val="single"/>
    </w:rPr>
  </w:style>
  <w:style w:type="paragraph" w:styleId="Tekstprzypisudolnego">
    <w:name w:val="footnote text"/>
    <w:basedOn w:val="Normalny"/>
    <w:link w:val="TekstprzypisudolnegoZnak"/>
    <w:rsid w:val="00426F90"/>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426F90"/>
    <w:rPr>
      <w:rFonts w:ascii="Arial" w:hAnsi="Arial"/>
      <w:i/>
    </w:rPr>
  </w:style>
  <w:style w:type="character" w:styleId="Odwoanieprzypisudolnego">
    <w:name w:val="footnote reference"/>
    <w:rsid w:val="00426F90"/>
    <w:rPr>
      <w:vertAlign w:val="superscript"/>
    </w:rPr>
  </w:style>
  <w:style w:type="character" w:customStyle="1" w:styleId="normaltextrun">
    <w:name w:val="normaltextrun"/>
    <w:rsid w:val="00426F90"/>
  </w:style>
  <w:style w:type="paragraph" w:customStyle="1" w:styleId="xl300">
    <w:name w:val="xl300"/>
    <w:basedOn w:val="Normalny"/>
    <w:rsid w:val="00E42F74"/>
    <w:pPr>
      <w:spacing w:before="100" w:beforeAutospacing="1" w:after="100" w:afterAutospacing="1" w:line="240" w:lineRule="auto"/>
    </w:pPr>
    <w:rPr>
      <w:rFonts w:cs="Arial"/>
      <w:b/>
      <w:bCs/>
      <w:sz w:val="12"/>
      <w:szCs w:val="12"/>
    </w:rPr>
  </w:style>
  <w:style w:type="paragraph" w:customStyle="1" w:styleId="xl301">
    <w:name w:val="xl301"/>
    <w:basedOn w:val="Normalny"/>
    <w:rsid w:val="00E42F74"/>
    <w:pPr>
      <w:spacing w:before="100" w:beforeAutospacing="1" w:after="100" w:afterAutospacing="1" w:line="240" w:lineRule="auto"/>
      <w:jc w:val="center"/>
    </w:pPr>
    <w:rPr>
      <w:rFonts w:cs="Arial"/>
      <w:b/>
      <w:bCs/>
      <w:sz w:val="12"/>
      <w:szCs w:val="12"/>
    </w:rPr>
  </w:style>
  <w:style w:type="paragraph" w:customStyle="1" w:styleId="xl302">
    <w:name w:val="xl302"/>
    <w:basedOn w:val="Normalny"/>
    <w:rsid w:val="00E42F74"/>
    <w:pPr>
      <w:spacing w:before="100" w:beforeAutospacing="1" w:after="100" w:afterAutospacing="1" w:line="240" w:lineRule="auto"/>
    </w:pPr>
    <w:rPr>
      <w:rFonts w:cs="Arial"/>
      <w:b/>
      <w:bCs/>
      <w:sz w:val="12"/>
      <w:szCs w:val="12"/>
    </w:rPr>
  </w:style>
  <w:style w:type="paragraph" w:customStyle="1" w:styleId="xl303">
    <w:name w:val="xl303"/>
    <w:basedOn w:val="Normalny"/>
    <w:rsid w:val="00E42F74"/>
    <w:pPr>
      <w:shd w:val="clear" w:color="000000" w:fill="B7CFE8"/>
      <w:spacing w:before="100" w:beforeAutospacing="1" w:after="100" w:afterAutospacing="1" w:line="240" w:lineRule="auto"/>
    </w:pPr>
    <w:rPr>
      <w:rFonts w:cs="Arial"/>
      <w:b/>
      <w:bCs/>
      <w:sz w:val="12"/>
      <w:szCs w:val="12"/>
    </w:rPr>
  </w:style>
  <w:style w:type="paragraph" w:customStyle="1" w:styleId="xl304">
    <w:name w:val="xl304"/>
    <w:basedOn w:val="Normalny"/>
    <w:rsid w:val="00E42F74"/>
    <w:pPr>
      <w:shd w:val="clear" w:color="000000" w:fill="B7CFE8"/>
      <w:spacing w:before="100" w:beforeAutospacing="1" w:after="100" w:afterAutospacing="1" w:line="240" w:lineRule="auto"/>
      <w:jc w:val="center"/>
    </w:pPr>
    <w:rPr>
      <w:rFonts w:cs="Arial"/>
      <w:b/>
      <w:bCs/>
      <w:sz w:val="12"/>
      <w:szCs w:val="12"/>
    </w:rPr>
  </w:style>
  <w:style w:type="paragraph" w:customStyle="1" w:styleId="xl305">
    <w:name w:val="xl305"/>
    <w:basedOn w:val="Normalny"/>
    <w:rsid w:val="00E42F74"/>
    <w:pPr>
      <w:shd w:val="clear" w:color="000000" w:fill="B7CFE8"/>
      <w:spacing w:before="100" w:beforeAutospacing="1" w:after="100" w:afterAutospacing="1" w:line="240" w:lineRule="auto"/>
    </w:pPr>
    <w:rPr>
      <w:rFonts w:cs="Arial"/>
      <w:b/>
      <w:bCs/>
      <w:sz w:val="12"/>
      <w:szCs w:val="12"/>
    </w:rPr>
  </w:style>
  <w:style w:type="paragraph" w:customStyle="1" w:styleId="xl306">
    <w:name w:val="xl306"/>
    <w:basedOn w:val="Normalny"/>
    <w:rsid w:val="00E42F74"/>
    <w:pPr>
      <w:shd w:val="clear" w:color="000000" w:fill="D5E3F2"/>
      <w:spacing w:before="100" w:beforeAutospacing="1" w:after="100" w:afterAutospacing="1" w:line="240" w:lineRule="auto"/>
    </w:pPr>
    <w:rPr>
      <w:rFonts w:cs="Arial"/>
      <w:b/>
      <w:bCs/>
      <w:sz w:val="12"/>
      <w:szCs w:val="12"/>
    </w:rPr>
  </w:style>
  <w:style w:type="paragraph" w:customStyle="1" w:styleId="xl307">
    <w:name w:val="xl307"/>
    <w:basedOn w:val="Normalny"/>
    <w:rsid w:val="00E42F74"/>
    <w:pPr>
      <w:shd w:val="clear" w:color="000000" w:fill="D5E3F2"/>
      <w:spacing w:before="100" w:beforeAutospacing="1" w:after="100" w:afterAutospacing="1" w:line="240" w:lineRule="auto"/>
      <w:jc w:val="center"/>
    </w:pPr>
    <w:rPr>
      <w:rFonts w:cs="Arial"/>
      <w:b/>
      <w:bCs/>
      <w:sz w:val="12"/>
      <w:szCs w:val="12"/>
    </w:rPr>
  </w:style>
  <w:style w:type="paragraph" w:customStyle="1" w:styleId="xl308">
    <w:name w:val="xl308"/>
    <w:basedOn w:val="Normalny"/>
    <w:rsid w:val="00E42F74"/>
    <w:pPr>
      <w:shd w:val="clear" w:color="000000" w:fill="D5E3F2"/>
      <w:spacing w:before="100" w:beforeAutospacing="1" w:after="100" w:afterAutospacing="1" w:line="240" w:lineRule="auto"/>
    </w:pPr>
    <w:rPr>
      <w:rFonts w:cs="Arial"/>
      <w:b/>
      <w:bCs/>
      <w:sz w:val="12"/>
      <w:szCs w:val="12"/>
    </w:rPr>
  </w:style>
  <w:style w:type="paragraph" w:customStyle="1" w:styleId="xl309">
    <w:name w:val="xl309"/>
    <w:basedOn w:val="Normalny"/>
    <w:rsid w:val="00E42F74"/>
    <w:pPr>
      <w:shd w:val="clear" w:color="000000" w:fill="EAF1F6"/>
      <w:spacing w:before="100" w:beforeAutospacing="1" w:after="100" w:afterAutospacing="1" w:line="240" w:lineRule="auto"/>
    </w:pPr>
    <w:rPr>
      <w:rFonts w:cs="Arial"/>
      <w:b/>
      <w:bCs/>
      <w:i/>
      <w:iCs/>
      <w:sz w:val="12"/>
      <w:szCs w:val="12"/>
    </w:rPr>
  </w:style>
  <w:style w:type="paragraph" w:customStyle="1" w:styleId="xl310">
    <w:name w:val="xl310"/>
    <w:basedOn w:val="Normalny"/>
    <w:rsid w:val="00E42F74"/>
    <w:pPr>
      <w:shd w:val="clear" w:color="000000" w:fill="EAF1F6"/>
      <w:spacing w:before="100" w:beforeAutospacing="1" w:after="100" w:afterAutospacing="1" w:line="240" w:lineRule="auto"/>
      <w:jc w:val="center"/>
    </w:pPr>
    <w:rPr>
      <w:rFonts w:cs="Arial"/>
      <w:b/>
      <w:bCs/>
      <w:i/>
      <w:iCs/>
      <w:sz w:val="12"/>
      <w:szCs w:val="12"/>
    </w:rPr>
  </w:style>
  <w:style w:type="paragraph" w:customStyle="1" w:styleId="xl311">
    <w:name w:val="xl311"/>
    <w:basedOn w:val="Normalny"/>
    <w:rsid w:val="00E42F74"/>
    <w:pPr>
      <w:shd w:val="clear" w:color="000000" w:fill="EAF1F6"/>
      <w:spacing w:before="100" w:beforeAutospacing="1" w:after="100" w:afterAutospacing="1" w:line="240" w:lineRule="auto"/>
    </w:pPr>
    <w:rPr>
      <w:rFonts w:cs="Arial"/>
      <w:b/>
      <w:bCs/>
      <w:i/>
      <w:iCs/>
      <w:sz w:val="12"/>
      <w:szCs w:val="12"/>
    </w:rPr>
  </w:style>
  <w:style w:type="paragraph" w:customStyle="1" w:styleId="xl312">
    <w:name w:val="xl312"/>
    <w:basedOn w:val="Normalny"/>
    <w:rsid w:val="00E42F74"/>
    <w:pPr>
      <w:spacing w:before="100" w:beforeAutospacing="1" w:after="100" w:afterAutospacing="1" w:line="240" w:lineRule="auto"/>
    </w:pPr>
    <w:rPr>
      <w:rFonts w:cs="Arial"/>
      <w:sz w:val="12"/>
      <w:szCs w:val="12"/>
    </w:rPr>
  </w:style>
  <w:style w:type="paragraph" w:customStyle="1" w:styleId="xl313">
    <w:name w:val="xl313"/>
    <w:basedOn w:val="Normalny"/>
    <w:rsid w:val="00E42F74"/>
    <w:pPr>
      <w:spacing w:before="100" w:beforeAutospacing="1" w:after="100" w:afterAutospacing="1" w:line="240" w:lineRule="auto"/>
    </w:pPr>
    <w:rPr>
      <w:rFonts w:cs="Arial"/>
      <w:i/>
      <w:iCs/>
      <w:sz w:val="12"/>
      <w:szCs w:val="12"/>
      <w:u w:val="single"/>
    </w:rPr>
  </w:style>
  <w:style w:type="paragraph" w:customStyle="1" w:styleId="xl314">
    <w:name w:val="xl314"/>
    <w:basedOn w:val="Normalny"/>
    <w:rsid w:val="00E42F74"/>
    <w:pPr>
      <w:spacing w:before="100" w:beforeAutospacing="1" w:after="100" w:afterAutospacing="1" w:line="240" w:lineRule="auto"/>
    </w:pPr>
    <w:rPr>
      <w:rFonts w:cs="Arial"/>
      <w:sz w:val="12"/>
      <w:szCs w:val="12"/>
    </w:rPr>
  </w:style>
  <w:style w:type="paragraph" w:customStyle="1" w:styleId="xl315">
    <w:name w:val="xl315"/>
    <w:basedOn w:val="Normalny"/>
    <w:rsid w:val="00E42F74"/>
    <w:pPr>
      <w:shd w:val="clear" w:color="000000" w:fill="FFFF00"/>
      <w:spacing w:before="100" w:beforeAutospacing="1" w:after="100" w:afterAutospacing="1" w:line="240" w:lineRule="auto"/>
    </w:pPr>
    <w:rPr>
      <w:rFonts w:cs="Arial"/>
      <w:sz w:val="12"/>
      <w:szCs w:val="12"/>
    </w:rPr>
  </w:style>
  <w:style w:type="paragraph" w:customStyle="1" w:styleId="xl316">
    <w:name w:val="xl316"/>
    <w:basedOn w:val="Normalny"/>
    <w:rsid w:val="00E42F74"/>
    <w:pPr>
      <w:shd w:val="clear" w:color="000000" w:fill="FFFF00"/>
      <w:spacing w:before="100" w:beforeAutospacing="1" w:after="100" w:afterAutospacing="1" w:line="240" w:lineRule="auto"/>
    </w:pPr>
    <w:rPr>
      <w:rFonts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43">
      <w:bodyDiv w:val="1"/>
      <w:marLeft w:val="0"/>
      <w:marRight w:val="0"/>
      <w:marTop w:val="0"/>
      <w:marBottom w:val="0"/>
      <w:divBdr>
        <w:top w:val="none" w:sz="0" w:space="0" w:color="auto"/>
        <w:left w:val="none" w:sz="0" w:space="0" w:color="auto"/>
        <w:bottom w:val="none" w:sz="0" w:space="0" w:color="auto"/>
        <w:right w:val="none" w:sz="0" w:space="0" w:color="auto"/>
      </w:divBdr>
    </w:div>
    <w:div w:id="4327919">
      <w:bodyDiv w:val="1"/>
      <w:marLeft w:val="0"/>
      <w:marRight w:val="0"/>
      <w:marTop w:val="0"/>
      <w:marBottom w:val="0"/>
      <w:divBdr>
        <w:top w:val="none" w:sz="0" w:space="0" w:color="auto"/>
        <w:left w:val="none" w:sz="0" w:space="0" w:color="auto"/>
        <w:bottom w:val="none" w:sz="0" w:space="0" w:color="auto"/>
        <w:right w:val="none" w:sz="0" w:space="0" w:color="auto"/>
      </w:divBdr>
    </w:div>
    <w:div w:id="11420892">
      <w:bodyDiv w:val="1"/>
      <w:marLeft w:val="0"/>
      <w:marRight w:val="0"/>
      <w:marTop w:val="0"/>
      <w:marBottom w:val="0"/>
      <w:divBdr>
        <w:top w:val="none" w:sz="0" w:space="0" w:color="auto"/>
        <w:left w:val="none" w:sz="0" w:space="0" w:color="auto"/>
        <w:bottom w:val="none" w:sz="0" w:space="0" w:color="auto"/>
        <w:right w:val="none" w:sz="0" w:space="0" w:color="auto"/>
      </w:divBdr>
    </w:div>
    <w:div w:id="15353183">
      <w:bodyDiv w:val="1"/>
      <w:marLeft w:val="0"/>
      <w:marRight w:val="0"/>
      <w:marTop w:val="0"/>
      <w:marBottom w:val="0"/>
      <w:divBdr>
        <w:top w:val="none" w:sz="0" w:space="0" w:color="auto"/>
        <w:left w:val="none" w:sz="0" w:space="0" w:color="auto"/>
        <w:bottom w:val="none" w:sz="0" w:space="0" w:color="auto"/>
        <w:right w:val="none" w:sz="0" w:space="0" w:color="auto"/>
      </w:divBdr>
    </w:div>
    <w:div w:id="21826288">
      <w:bodyDiv w:val="1"/>
      <w:marLeft w:val="0"/>
      <w:marRight w:val="0"/>
      <w:marTop w:val="0"/>
      <w:marBottom w:val="0"/>
      <w:divBdr>
        <w:top w:val="none" w:sz="0" w:space="0" w:color="auto"/>
        <w:left w:val="none" w:sz="0" w:space="0" w:color="auto"/>
        <w:bottom w:val="none" w:sz="0" w:space="0" w:color="auto"/>
        <w:right w:val="none" w:sz="0" w:space="0" w:color="auto"/>
      </w:divBdr>
    </w:div>
    <w:div w:id="24067585">
      <w:bodyDiv w:val="1"/>
      <w:marLeft w:val="0"/>
      <w:marRight w:val="0"/>
      <w:marTop w:val="0"/>
      <w:marBottom w:val="0"/>
      <w:divBdr>
        <w:top w:val="none" w:sz="0" w:space="0" w:color="auto"/>
        <w:left w:val="none" w:sz="0" w:space="0" w:color="auto"/>
        <w:bottom w:val="none" w:sz="0" w:space="0" w:color="auto"/>
        <w:right w:val="none" w:sz="0" w:space="0" w:color="auto"/>
      </w:divBdr>
    </w:div>
    <w:div w:id="34697194">
      <w:bodyDiv w:val="1"/>
      <w:marLeft w:val="0"/>
      <w:marRight w:val="0"/>
      <w:marTop w:val="0"/>
      <w:marBottom w:val="0"/>
      <w:divBdr>
        <w:top w:val="none" w:sz="0" w:space="0" w:color="auto"/>
        <w:left w:val="none" w:sz="0" w:space="0" w:color="auto"/>
        <w:bottom w:val="none" w:sz="0" w:space="0" w:color="auto"/>
        <w:right w:val="none" w:sz="0" w:space="0" w:color="auto"/>
      </w:divBdr>
    </w:div>
    <w:div w:id="41753860">
      <w:bodyDiv w:val="1"/>
      <w:marLeft w:val="0"/>
      <w:marRight w:val="0"/>
      <w:marTop w:val="0"/>
      <w:marBottom w:val="0"/>
      <w:divBdr>
        <w:top w:val="none" w:sz="0" w:space="0" w:color="auto"/>
        <w:left w:val="none" w:sz="0" w:space="0" w:color="auto"/>
        <w:bottom w:val="none" w:sz="0" w:space="0" w:color="auto"/>
        <w:right w:val="none" w:sz="0" w:space="0" w:color="auto"/>
      </w:divBdr>
    </w:div>
    <w:div w:id="43023039">
      <w:bodyDiv w:val="1"/>
      <w:marLeft w:val="0"/>
      <w:marRight w:val="0"/>
      <w:marTop w:val="0"/>
      <w:marBottom w:val="0"/>
      <w:divBdr>
        <w:top w:val="none" w:sz="0" w:space="0" w:color="auto"/>
        <w:left w:val="none" w:sz="0" w:space="0" w:color="auto"/>
        <w:bottom w:val="none" w:sz="0" w:space="0" w:color="auto"/>
        <w:right w:val="none" w:sz="0" w:space="0" w:color="auto"/>
      </w:divBdr>
    </w:div>
    <w:div w:id="46151880">
      <w:bodyDiv w:val="1"/>
      <w:marLeft w:val="0"/>
      <w:marRight w:val="0"/>
      <w:marTop w:val="0"/>
      <w:marBottom w:val="0"/>
      <w:divBdr>
        <w:top w:val="none" w:sz="0" w:space="0" w:color="auto"/>
        <w:left w:val="none" w:sz="0" w:space="0" w:color="auto"/>
        <w:bottom w:val="none" w:sz="0" w:space="0" w:color="auto"/>
        <w:right w:val="none" w:sz="0" w:space="0" w:color="auto"/>
      </w:divBdr>
    </w:div>
    <w:div w:id="56100719">
      <w:bodyDiv w:val="1"/>
      <w:marLeft w:val="0"/>
      <w:marRight w:val="0"/>
      <w:marTop w:val="0"/>
      <w:marBottom w:val="0"/>
      <w:divBdr>
        <w:top w:val="none" w:sz="0" w:space="0" w:color="auto"/>
        <w:left w:val="none" w:sz="0" w:space="0" w:color="auto"/>
        <w:bottom w:val="none" w:sz="0" w:space="0" w:color="auto"/>
        <w:right w:val="none" w:sz="0" w:space="0" w:color="auto"/>
      </w:divBdr>
    </w:div>
    <w:div w:id="56704701">
      <w:bodyDiv w:val="1"/>
      <w:marLeft w:val="0"/>
      <w:marRight w:val="0"/>
      <w:marTop w:val="0"/>
      <w:marBottom w:val="0"/>
      <w:divBdr>
        <w:top w:val="none" w:sz="0" w:space="0" w:color="auto"/>
        <w:left w:val="none" w:sz="0" w:space="0" w:color="auto"/>
        <w:bottom w:val="none" w:sz="0" w:space="0" w:color="auto"/>
        <w:right w:val="none" w:sz="0" w:space="0" w:color="auto"/>
      </w:divBdr>
    </w:div>
    <w:div w:id="58401720">
      <w:bodyDiv w:val="1"/>
      <w:marLeft w:val="0"/>
      <w:marRight w:val="0"/>
      <w:marTop w:val="0"/>
      <w:marBottom w:val="0"/>
      <w:divBdr>
        <w:top w:val="none" w:sz="0" w:space="0" w:color="auto"/>
        <w:left w:val="none" w:sz="0" w:space="0" w:color="auto"/>
        <w:bottom w:val="none" w:sz="0" w:space="0" w:color="auto"/>
        <w:right w:val="none" w:sz="0" w:space="0" w:color="auto"/>
      </w:divBdr>
    </w:div>
    <w:div w:id="61880140">
      <w:bodyDiv w:val="1"/>
      <w:marLeft w:val="0"/>
      <w:marRight w:val="0"/>
      <w:marTop w:val="0"/>
      <w:marBottom w:val="0"/>
      <w:divBdr>
        <w:top w:val="none" w:sz="0" w:space="0" w:color="auto"/>
        <w:left w:val="none" w:sz="0" w:space="0" w:color="auto"/>
        <w:bottom w:val="none" w:sz="0" w:space="0" w:color="auto"/>
        <w:right w:val="none" w:sz="0" w:space="0" w:color="auto"/>
      </w:divBdr>
    </w:div>
    <w:div w:id="63839504">
      <w:bodyDiv w:val="1"/>
      <w:marLeft w:val="0"/>
      <w:marRight w:val="0"/>
      <w:marTop w:val="0"/>
      <w:marBottom w:val="0"/>
      <w:divBdr>
        <w:top w:val="none" w:sz="0" w:space="0" w:color="auto"/>
        <w:left w:val="none" w:sz="0" w:space="0" w:color="auto"/>
        <w:bottom w:val="none" w:sz="0" w:space="0" w:color="auto"/>
        <w:right w:val="none" w:sz="0" w:space="0" w:color="auto"/>
      </w:divBdr>
    </w:div>
    <w:div w:id="69619215">
      <w:bodyDiv w:val="1"/>
      <w:marLeft w:val="0"/>
      <w:marRight w:val="0"/>
      <w:marTop w:val="0"/>
      <w:marBottom w:val="0"/>
      <w:divBdr>
        <w:top w:val="none" w:sz="0" w:space="0" w:color="auto"/>
        <w:left w:val="none" w:sz="0" w:space="0" w:color="auto"/>
        <w:bottom w:val="none" w:sz="0" w:space="0" w:color="auto"/>
        <w:right w:val="none" w:sz="0" w:space="0" w:color="auto"/>
      </w:divBdr>
    </w:div>
    <w:div w:id="73360508">
      <w:bodyDiv w:val="1"/>
      <w:marLeft w:val="0"/>
      <w:marRight w:val="0"/>
      <w:marTop w:val="0"/>
      <w:marBottom w:val="0"/>
      <w:divBdr>
        <w:top w:val="none" w:sz="0" w:space="0" w:color="auto"/>
        <w:left w:val="none" w:sz="0" w:space="0" w:color="auto"/>
        <w:bottom w:val="none" w:sz="0" w:space="0" w:color="auto"/>
        <w:right w:val="none" w:sz="0" w:space="0" w:color="auto"/>
      </w:divBdr>
    </w:div>
    <w:div w:id="81419606">
      <w:bodyDiv w:val="1"/>
      <w:marLeft w:val="0"/>
      <w:marRight w:val="0"/>
      <w:marTop w:val="0"/>
      <w:marBottom w:val="0"/>
      <w:divBdr>
        <w:top w:val="none" w:sz="0" w:space="0" w:color="auto"/>
        <w:left w:val="none" w:sz="0" w:space="0" w:color="auto"/>
        <w:bottom w:val="none" w:sz="0" w:space="0" w:color="auto"/>
        <w:right w:val="none" w:sz="0" w:space="0" w:color="auto"/>
      </w:divBdr>
    </w:div>
    <w:div w:id="92216057">
      <w:bodyDiv w:val="1"/>
      <w:marLeft w:val="0"/>
      <w:marRight w:val="0"/>
      <w:marTop w:val="0"/>
      <w:marBottom w:val="0"/>
      <w:divBdr>
        <w:top w:val="none" w:sz="0" w:space="0" w:color="auto"/>
        <w:left w:val="none" w:sz="0" w:space="0" w:color="auto"/>
        <w:bottom w:val="none" w:sz="0" w:space="0" w:color="auto"/>
        <w:right w:val="none" w:sz="0" w:space="0" w:color="auto"/>
      </w:divBdr>
    </w:div>
    <w:div w:id="102582358">
      <w:bodyDiv w:val="1"/>
      <w:marLeft w:val="0"/>
      <w:marRight w:val="0"/>
      <w:marTop w:val="0"/>
      <w:marBottom w:val="0"/>
      <w:divBdr>
        <w:top w:val="none" w:sz="0" w:space="0" w:color="auto"/>
        <w:left w:val="none" w:sz="0" w:space="0" w:color="auto"/>
        <w:bottom w:val="none" w:sz="0" w:space="0" w:color="auto"/>
        <w:right w:val="none" w:sz="0" w:space="0" w:color="auto"/>
      </w:divBdr>
    </w:div>
    <w:div w:id="105779446">
      <w:bodyDiv w:val="1"/>
      <w:marLeft w:val="0"/>
      <w:marRight w:val="0"/>
      <w:marTop w:val="0"/>
      <w:marBottom w:val="0"/>
      <w:divBdr>
        <w:top w:val="none" w:sz="0" w:space="0" w:color="auto"/>
        <w:left w:val="none" w:sz="0" w:space="0" w:color="auto"/>
        <w:bottom w:val="none" w:sz="0" w:space="0" w:color="auto"/>
        <w:right w:val="none" w:sz="0" w:space="0" w:color="auto"/>
      </w:divBdr>
    </w:div>
    <w:div w:id="106893824">
      <w:bodyDiv w:val="1"/>
      <w:marLeft w:val="0"/>
      <w:marRight w:val="0"/>
      <w:marTop w:val="0"/>
      <w:marBottom w:val="0"/>
      <w:divBdr>
        <w:top w:val="none" w:sz="0" w:space="0" w:color="auto"/>
        <w:left w:val="none" w:sz="0" w:space="0" w:color="auto"/>
        <w:bottom w:val="none" w:sz="0" w:space="0" w:color="auto"/>
        <w:right w:val="none" w:sz="0" w:space="0" w:color="auto"/>
      </w:divBdr>
    </w:div>
    <w:div w:id="122967385">
      <w:bodyDiv w:val="1"/>
      <w:marLeft w:val="0"/>
      <w:marRight w:val="0"/>
      <w:marTop w:val="0"/>
      <w:marBottom w:val="0"/>
      <w:divBdr>
        <w:top w:val="none" w:sz="0" w:space="0" w:color="auto"/>
        <w:left w:val="none" w:sz="0" w:space="0" w:color="auto"/>
        <w:bottom w:val="none" w:sz="0" w:space="0" w:color="auto"/>
        <w:right w:val="none" w:sz="0" w:space="0" w:color="auto"/>
      </w:divBdr>
    </w:div>
    <w:div w:id="125784613">
      <w:bodyDiv w:val="1"/>
      <w:marLeft w:val="0"/>
      <w:marRight w:val="0"/>
      <w:marTop w:val="0"/>
      <w:marBottom w:val="0"/>
      <w:divBdr>
        <w:top w:val="none" w:sz="0" w:space="0" w:color="auto"/>
        <w:left w:val="none" w:sz="0" w:space="0" w:color="auto"/>
        <w:bottom w:val="none" w:sz="0" w:space="0" w:color="auto"/>
        <w:right w:val="none" w:sz="0" w:space="0" w:color="auto"/>
      </w:divBdr>
    </w:div>
    <w:div w:id="134370518">
      <w:bodyDiv w:val="1"/>
      <w:marLeft w:val="0"/>
      <w:marRight w:val="0"/>
      <w:marTop w:val="0"/>
      <w:marBottom w:val="0"/>
      <w:divBdr>
        <w:top w:val="none" w:sz="0" w:space="0" w:color="auto"/>
        <w:left w:val="none" w:sz="0" w:space="0" w:color="auto"/>
        <w:bottom w:val="none" w:sz="0" w:space="0" w:color="auto"/>
        <w:right w:val="none" w:sz="0" w:space="0" w:color="auto"/>
      </w:divBdr>
    </w:div>
    <w:div w:id="136076165">
      <w:bodyDiv w:val="1"/>
      <w:marLeft w:val="0"/>
      <w:marRight w:val="0"/>
      <w:marTop w:val="0"/>
      <w:marBottom w:val="0"/>
      <w:divBdr>
        <w:top w:val="none" w:sz="0" w:space="0" w:color="auto"/>
        <w:left w:val="none" w:sz="0" w:space="0" w:color="auto"/>
        <w:bottom w:val="none" w:sz="0" w:space="0" w:color="auto"/>
        <w:right w:val="none" w:sz="0" w:space="0" w:color="auto"/>
      </w:divBdr>
    </w:div>
    <w:div w:id="144585661">
      <w:bodyDiv w:val="1"/>
      <w:marLeft w:val="0"/>
      <w:marRight w:val="0"/>
      <w:marTop w:val="0"/>
      <w:marBottom w:val="0"/>
      <w:divBdr>
        <w:top w:val="none" w:sz="0" w:space="0" w:color="auto"/>
        <w:left w:val="none" w:sz="0" w:space="0" w:color="auto"/>
        <w:bottom w:val="none" w:sz="0" w:space="0" w:color="auto"/>
        <w:right w:val="none" w:sz="0" w:space="0" w:color="auto"/>
      </w:divBdr>
    </w:div>
    <w:div w:id="151064596">
      <w:bodyDiv w:val="1"/>
      <w:marLeft w:val="0"/>
      <w:marRight w:val="0"/>
      <w:marTop w:val="0"/>
      <w:marBottom w:val="0"/>
      <w:divBdr>
        <w:top w:val="none" w:sz="0" w:space="0" w:color="auto"/>
        <w:left w:val="none" w:sz="0" w:space="0" w:color="auto"/>
        <w:bottom w:val="none" w:sz="0" w:space="0" w:color="auto"/>
        <w:right w:val="none" w:sz="0" w:space="0" w:color="auto"/>
      </w:divBdr>
    </w:div>
    <w:div w:id="156189645">
      <w:bodyDiv w:val="1"/>
      <w:marLeft w:val="0"/>
      <w:marRight w:val="0"/>
      <w:marTop w:val="0"/>
      <w:marBottom w:val="0"/>
      <w:divBdr>
        <w:top w:val="none" w:sz="0" w:space="0" w:color="auto"/>
        <w:left w:val="none" w:sz="0" w:space="0" w:color="auto"/>
        <w:bottom w:val="none" w:sz="0" w:space="0" w:color="auto"/>
        <w:right w:val="none" w:sz="0" w:space="0" w:color="auto"/>
      </w:divBdr>
    </w:div>
    <w:div w:id="165750152">
      <w:bodyDiv w:val="1"/>
      <w:marLeft w:val="0"/>
      <w:marRight w:val="0"/>
      <w:marTop w:val="0"/>
      <w:marBottom w:val="0"/>
      <w:divBdr>
        <w:top w:val="none" w:sz="0" w:space="0" w:color="auto"/>
        <w:left w:val="none" w:sz="0" w:space="0" w:color="auto"/>
        <w:bottom w:val="none" w:sz="0" w:space="0" w:color="auto"/>
        <w:right w:val="none" w:sz="0" w:space="0" w:color="auto"/>
      </w:divBdr>
    </w:div>
    <w:div w:id="175197041">
      <w:bodyDiv w:val="1"/>
      <w:marLeft w:val="0"/>
      <w:marRight w:val="0"/>
      <w:marTop w:val="0"/>
      <w:marBottom w:val="0"/>
      <w:divBdr>
        <w:top w:val="none" w:sz="0" w:space="0" w:color="auto"/>
        <w:left w:val="none" w:sz="0" w:space="0" w:color="auto"/>
        <w:bottom w:val="none" w:sz="0" w:space="0" w:color="auto"/>
        <w:right w:val="none" w:sz="0" w:space="0" w:color="auto"/>
      </w:divBdr>
    </w:div>
    <w:div w:id="179322125">
      <w:bodyDiv w:val="1"/>
      <w:marLeft w:val="0"/>
      <w:marRight w:val="0"/>
      <w:marTop w:val="0"/>
      <w:marBottom w:val="0"/>
      <w:divBdr>
        <w:top w:val="none" w:sz="0" w:space="0" w:color="auto"/>
        <w:left w:val="none" w:sz="0" w:space="0" w:color="auto"/>
        <w:bottom w:val="none" w:sz="0" w:space="0" w:color="auto"/>
        <w:right w:val="none" w:sz="0" w:space="0" w:color="auto"/>
      </w:divBdr>
    </w:div>
    <w:div w:id="186717315">
      <w:bodyDiv w:val="1"/>
      <w:marLeft w:val="0"/>
      <w:marRight w:val="0"/>
      <w:marTop w:val="0"/>
      <w:marBottom w:val="0"/>
      <w:divBdr>
        <w:top w:val="none" w:sz="0" w:space="0" w:color="auto"/>
        <w:left w:val="none" w:sz="0" w:space="0" w:color="auto"/>
        <w:bottom w:val="none" w:sz="0" w:space="0" w:color="auto"/>
        <w:right w:val="none" w:sz="0" w:space="0" w:color="auto"/>
      </w:divBdr>
    </w:div>
    <w:div w:id="195776092">
      <w:bodyDiv w:val="1"/>
      <w:marLeft w:val="0"/>
      <w:marRight w:val="0"/>
      <w:marTop w:val="0"/>
      <w:marBottom w:val="0"/>
      <w:divBdr>
        <w:top w:val="none" w:sz="0" w:space="0" w:color="auto"/>
        <w:left w:val="none" w:sz="0" w:space="0" w:color="auto"/>
        <w:bottom w:val="none" w:sz="0" w:space="0" w:color="auto"/>
        <w:right w:val="none" w:sz="0" w:space="0" w:color="auto"/>
      </w:divBdr>
    </w:div>
    <w:div w:id="198401915">
      <w:bodyDiv w:val="1"/>
      <w:marLeft w:val="0"/>
      <w:marRight w:val="0"/>
      <w:marTop w:val="0"/>
      <w:marBottom w:val="0"/>
      <w:divBdr>
        <w:top w:val="none" w:sz="0" w:space="0" w:color="auto"/>
        <w:left w:val="none" w:sz="0" w:space="0" w:color="auto"/>
        <w:bottom w:val="none" w:sz="0" w:space="0" w:color="auto"/>
        <w:right w:val="none" w:sz="0" w:space="0" w:color="auto"/>
      </w:divBdr>
    </w:div>
    <w:div w:id="206381853">
      <w:bodyDiv w:val="1"/>
      <w:marLeft w:val="0"/>
      <w:marRight w:val="0"/>
      <w:marTop w:val="0"/>
      <w:marBottom w:val="0"/>
      <w:divBdr>
        <w:top w:val="none" w:sz="0" w:space="0" w:color="auto"/>
        <w:left w:val="none" w:sz="0" w:space="0" w:color="auto"/>
        <w:bottom w:val="none" w:sz="0" w:space="0" w:color="auto"/>
        <w:right w:val="none" w:sz="0" w:space="0" w:color="auto"/>
      </w:divBdr>
    </w:div>
    <w:div w:id="211815819">
      <w:bodyDiv w:val="1"/>
      <w:marLeft w:val="0"/>
      <w:marRight w:val="0"/>
      <w:marTop w:val="0"/>
      <w:marBottom w:val="0"/>
      <w:divBdr>
        <w:top w:val="none" w:sz="0" w:space="0" w:color="auto"/>
        <w:left w:val="none" w:sz="0" w:space="0" w:color="auto"/>
        <w:bottom w:val="none" w:sz="0" w:space="0" w:color="auto"/>
        <w:right w:val="none" w:sz="0" w:space="0" w:color="auto"/>
      </w:divBdr>
    </w:div>
    <w:div w:id="214391153">
      <w:bodyDiv w:val="1"/>
      <w:marLeft w:val="0"/>
      <w:marRight w:val="0"/>
      <w:marTop w:val="0"/>
      <w:marBottom w:val="0"/>
      <w:divBdr>
        <w:top w:val="none" w:sz="0" w:space="0" w:color="auto"/>
        <w:left w:val="none" w:sz="0" w:space="0" w:color="auto"/>
        <w:bottom w:val="none" w:sz="0" w:space="0" w:color="auto"/>
        <w:right w:val="none" w:sz="0" w:space="0" w:color="auto"/>
      </w:divBdr>
    </w:div>
    <w:div w:id="216019328">
      <w:bodyDiv w:val="1"/>
      <w:marLeft w:val="0"/>
      <w:marRight w:val="0"/>
      <w:marTop w:val="0"/>
      <w:marBottom w:val="0"/>
      <w:divBdr>
        <w:top w:val="none" w:sz="0" w:space="0" w:color="auto"/>
        <w:left w:val="none" w:sz="0" w:space="0" w:color="auto"/>
        <w:bottom w:val="none" w:sz="0" w:space="0" w:color="auto"/>
        <w:right w:val="none" w:sz="0" w:space="0" w:color="auto"/>
      </w:divBdr>
    </w:div>
    <w:div w:id="219748416">
      <w:bodyDiv w:val="1"/>
      <w:marLeft w:val="0"/>
      <w:marRight w:val="0"/>
      <w:marTop w:val="0"/>
      <w:marBottom w:val="0"/>
      <w:divBdr>
        <w:top w:val="none" w:sz="0" w:space="0" w:color="auto"/>
        <w:left w:val="none" w:sz="0" w:space="0" w:color="auto"/>
        <w:bottom w:val="none" w:sz="0" w:space="0" w:color="auto"/>
        <w:right w:val="none" w:sz="0" w:space="0" w:color="auto"/>
      </w:divBdr>
    </w:div>
    <w:div w:id="249462326">
      <w:bodyDiv w:val="1"/>
      <w:marLeft w:val="0"/>
      <w:marRight w:val="0"/>
      <w:marTop w:val="0"/>
      <w:marBottom w:val="0"/>
      <w:divBdr>
        <w:top w:val="none" w:sz="0" w:space="0" w:color="auto"/>
        <w:left w:val="none" w:sz="0" w:space="0" w:color="auto"/>
        <w:bottom w:val="none" w:sz="0" w:space="0" w:color="auto"/>
        <w:right w:val="none" w:sz="0" w:space="0" w:color="auto"/>
      </w:divBdr>
    </w:div>
    <w:div w:id="252126848">
      <w:bodyDiv w:val="1"/>
      <w:marLeft w:val="0"/>
      <w:marRight w:val="0"/>
      <w:marTop w:val="0"/>
      <w:marBottom w:val="0"/>
      <w:divBdr>
        <w:top w:val="none" w:sz="0" w:space="0" w:color="auto"/>
        <w:left w:val="none" w:sz="0" w:space="0" w:color="auto"/>
        <w:bottom w:val="none" w:sz="0" w:space="0" w:color="auto"/>
        <w:right w:val="none" w:sz="0" w:space="0" w:color="auto"/>
      </w:divBdr>
    </w:div>
    <w:div w:id="253898522">
      <w:bodyDiv w:val="1"/>
      <w:marLeft w:val="0"/>
      <w:marRight w:val="0"/>
      <w:marTop w:val="0"/>
      <w:marBottom w:val="0"/>
      <w:divBdr>
        <w:top w:val="none" w:sz="0" w:space="0" w:color="auto"/>
        <w:left w:val="none" w:sz="0" w:space="0" w:color="auto"/>
        <w:bottom w:val="none" w:sz="0" w:space="0" w:color="auto"/>
        <w:right w:val="none" w:sz="0" w:space="0" w:color="auto"/>
      </w:divBdr>
    </w:div>
    <w:div w:id="259992953">
      <w:bodyDiv w:val="1"/>
      <w:marLeft w:val="0"/>
      <w:marRight w:val="0"/>
      <w:marTop w:val="0"/>
      <w:marBottom w:val="0"/>
      <w:divBdr>
        <w:top w:val="none" w:sz="0" w:space="0" w:color="auto"/>
        <w:left w:val="none" w:sz="0" w:space="0" w:color="auto"/>
        <w:bottom w:val="none" w:sz="0" w:space="0" w:color="auto"/>
        <w:right w:val="none" w:sz="0" w:space="0" w:color="auto"/>
      </w:divBdr>
    </w:div>
    <w:div w:id="261307820">
      <w:bodyDiv w:val="1"/>
      <w:marLeft w:val="0"/>
      <w:marRight w:val="0"/>
      <w:marTop w:val="0"/>
      <w:marBottom w:val="0"/>
      <w:divBdr>
        <w:top w:val="none" w:sz="0" w:space="0" w:color="auto"/>
        <w:left w:val="none" w:sz="0" w:space="0" w:color="auto"/>
        <w:bottom w:val="none" w:sz="0" w:space="0" w:color="auto"/>
        <w:right w:val="none" w:sz="0" w:space="0" w:color="auto"/>
      </w:divBdr>
    </w:div>
    <w:div w:id="261454277">
      <w:bodyDiv w:val="1"/>
      <w:marLeft w:val="0"/>
      <w:marRight w:val="0"/>
      <w:marTop w:val="0"/>
      <w:marBottom w:val="0"/>
      <w:divBdr>
        <w:top w:val="none" w:sz="0" w:space="0" w:color="auto"/>
        <w:left w:val="none" w:sz="0" w:space="0" w:color="auto"/>
        <w:bottom w:val="none" w:sz="0" w:space="0" w:color="auto"/>
        <w:right w:val="none" w:sz="0" w:space="0" w:color="auto"/>
      </w:divBdr>
    </w:div>
    <w:div w:id="272133376">
      <w:bodyDiv w:val="1"/>
      <w:marLeft w:val="0"/>
      <w:marRight w:val="0"/>
      <w:marTop w:val="0"/>
      <w:marBottom w:val="0"/>
      <w:divBdr>
        <w:top w:val="none" w:sz="0" w:space="0" w:color="auto"/>
        <w:left w:val="none" w:sz="0" w:space="0" w:color="auto"/>
        <w:bottom w:val="none" w:sz="0" w:space="0" w:color="auto"/>
        <w:right w:val="none" w:sz="0" w:space="0" w:color="auto"/>
      </w:divBdr>
    </w:div>
    <w:div w:id="272245470">
      <w:bodyDiv w:val="1"/>
      <w:marLeft w:val="0"/>
      <w:marRight w:val="0"/>
      <w:marTop w:val="0"/>
      <w:marBottom w:val="0"/>
      <w:divBdr>
        <w:top w:val="none" w:sz="0" w:space="0" w:color="auto"/>
        <w:left w:val="none" w:sz="0" w:space="0" w:color="auto"/>
        <w:bottom w:val="none" w:sz="0" w:space="0" w:color="auto"/>
        <w:right w:val="none" w:sz="0" w:space="0" w:color="auto"/>
      </w:divBdr>
    </w:div>
    <w:div w:id="278269469">
      <w:bodyDiv w:val="1"/>
      <w:marLeft w:val="0"/>
      <w:marRight w:val="0"/>
      <w:marTop w:val="0"/>
      <w:marBottom w:val="0"/>
      <w:divBdr>
        <w:top w:val="none" w:sz="0" w:space="0" w:color="auto"/>
        <w:left w:val="none" w:sz="0" w:space="0" w:color="auto"/>
        <w:bottom w:val="none" w:sz="0" w:space="0" w:color="auto"/>
        <w:right w:val="none" w:sz="0" w:space="0" w:color="auto"/>
      </w:divBdr>
    </w:div>
    <w:div w:id="282468277">
      <w:bodyDiv w:val="1"/>
      <w:marLeft w:val="0"/>
      <w:marRight w:val="0"/>
      <w:marTop w:val="0"/>
      <w:marBottom w:val="0"/>
      <w:divBdr>
        <w:top w:val="none" w:sz="0" w:space="0" w:color="auto"/>
        <w:left w:val="none" w:sz="0" w:space="0" w:color="auto"/>
        <w:bottom w:val="none" w:sz="0" w:space="0" w:color="auto"/>
        <w:right w:val="none" w:sz="0" w:space="0" w:color="auto"/>
      </w:divBdr>
    </w:div>
    <w:div w:id="283512280">
      <w:bodyDiv w:val="1"/>
      <w:marLeft w:val="0"/>
      <w:marRight w:val="0"/>
      <w:marTop w:val="0"/>
      <w:marBottom w:val="0"/>
      <w:divBdr>
        <w:top w:val="none" w:sz="0" w:space="0" w:color="auto"/>
        <w:left w:val="none" w:sz="0" w:space="0" w:color="auto"/>
        <w:bottom w:val="none" w:sz="0" w:space="0" w:color="auto"/>
        <w:right w:val="none" w:sz="0" w:space="0" w:color="auto"/>
      </w:divBdr>
    </w:div>
    <w:div w:id="283577941">
      <w:bodyDiv w:val="1"/>
      <w:marLeft w:val="0"/>
      <w:marRight w:val="0"/>
      <w:marTop w:val="0"/>
      <w:marBottom w:val="0"/>
      <w:divBdr>
        <w:top w:val="none" w:sz="0" w:space="0" w:color="auto"/>
        <w:left w:val="none" w:sz="0" w:space="0" w:color="auto"/>
        <w:bottom w:val="none" w:sz="0" w:space="0" w:color="auto"/>
        <w:right w:val="none" w:sz="0" w:space="0" w:color="auto"/>
      </w:divBdr>
    </w:div>
    <w:div w:id="284237822">
      <w:bodyDiv w:val="1"/>
      <w:marLeft w:val="0"/>
      <w:marRight w:val="0"/>
      <w:marTop w:val="0"/>
      <w:marBottom w:val="0"/>
      <w:divBdr>
        <w:top w:val="none" w:sz="0" w:space="0" w:color="auto"/>
        <w:left w:val="none" w:sz="0" w:space="0" w:color="auto"/>
        <w:bottom w:val="none" w:sz="0" w:space="0" w:color="auto"/>
        <w:right w:val="none" w:sz="0" w:space="0" w:color="auto"/>
      </w:divBdr>
    </w:div>
    <w:div w:id="292761073">
      <w:bodyDiv w:val="1"/>
      <w:marLeft w:val="0"/>
      <w:marRight w:val="0"/>
      <w:marTop w:val="0"/>
      <w:marBottom w:val="0"/>
      <w:divBdr>
        <w:top w:val="none" w:sz="0" w:space="0" w:color="auto"/>
        <w:left w:val="none" w:sz="0" w:space="0" w:color="auto"/>
        <w:bottom w:val="none" w:sz="0" w:space="0" w:color="auto"/>
        <w:right w:val="none" w:sz="0" w:space="0" w:color="auto"/>
      </w:divBdr>
    </w:div>
    <w:div w:id="294524284">
      <w:bodyDiv w:val="1"/>
      <w:marLeft w:val="0"/>
      <w:marRight w:val="0"/>
      <w:marTop w:val="0"/>
      <w:marBottom w:val="0"/>
      <w:divBdr>
        <w:top w:val="none" w:sz="0" w:space="0" w:color="auto"/>
        <w:left w:val="none" w:sz="0" w:space="0" w:color="auto"/>
        <w:bottom w:val="none" w:sz="0" w:space="0" w:color="auto"/>
        <w:right w:val="none" w:sz="0" w:space="0" w:color="auto"/>
      </w:divBdr>
    </w:div>
    <w:div w:id="295188808">
      <w:bodyDiv w:val="1"/>
      <w:marLeft w:val="0"/>
      <w:marRight w:val="0"/>
      <w:marTop w:val="0"/>
      <w:marBottom w:val="0"/>
      <w:divBdr>
        <w:top w:val="none" w:sz="0" w:space="0" w:color="auto"/>
        <w:left w:val="none" w:sz="0" w:space="0" w:color="auto"/>
        <w:bottom w:val="none" w:sz="0" w:space="0" w:color="auto"/>
        <w:right w:val="none" w:sz="0" w:space="0" w:color="auto"/>
      </w:divBdr>
    </w:div>
    <w:div w:id="295834689">
      <w:bodyDiv w:val="1"/>
      <w:marLeft w:val="0"/>
      <w:marRight w:val="0"/>
      <w:marTop w:val="0"/>
      <w:marBottom w:val="0"/>
      <w:divBdr>
        <w:top w:val="none" w:sz="0" w:space="0" w:color="auto"/>
        <w:left w:val="none" w:sz="0" w:space="0" w:color="auto"/>
        <w:bottom w:val="none" w:sz="0" w:space="0" w:color="auto"/>
        <w:right w:val="none" w:sz="0" w:space="0" w:color="auto"/>
      </w:divBdr>
    </w:div>
    <w:div w:id="300691995">
      <w:bodyDiv w:val="1"/>
      <w:marLeft w:val="0"/>
      <w:marRight w:val="0"/>
      <w:marTop w:val="0"/>
      <w:marBottom w:val="0"/>
      <w:divBdr>
        <w:top w:val="none" w:sz="0" w:space="0" w:color="auto"/>
        <w:left w:val="none" w:sz="0" w:space="0" w:color="auto"/>
        <w:bottom w:val="none" w:sz="0" w:space="0" w:color="auto"/>
        <w:right w:val="none" w:sz="0" w:space="0" w:color="auto"/>
      </w:divBdr>
    </w:div>
    <w:div w:id="302735835">
      <w:bodyDiv w:val="1"/>
      <w:marLeft w:val="0"/>
      <w:marRight w:val="0"/>
      <w:marTop w:val="0"/>
      <w:marBottom w:val="0"/>
      <w:divBdr>
        <w:top w:val="none" w:sz="0" w:space="0" w:color="auto"/>
        <w:left w:val="none" w:sz="0" w:space="0" w:color="auto"/>
        <w:bottom w:val="none" w:sz="0" w:space="0" w:color="auto"/>
        <w:right w:val="none" w:sz="0" w:space="0" w:color="auto"/>
      </w:divBdr>
    </w:div>
    <w:div w:id="303242803">
      <w:bodyDiv w:val="1"/>
      <w:marLeft w:val="0"/>
      <w:marRight w:val="0"/>
      <w:marTop w:val="0"/>
      <w:marBottom w:val="0"/>
      <w:divBdr>
        <w:top w:val="none" w:sz="0" w:space="0" w:color="auto"/>
        <w:left w:val="none" w:sz="0" w:space="0" w:color="auto"/>
        <w:bottom w:val="none" w:sz="0" w:space="0" w:color="auto"/>
        <w:right w:val="none" w:sz="0" w:space="0" w:color="auto"/>
      </w:divBdr>
    </w:div>
    <w:div w:id="308675759">
      <w:bodyDiv w:val="1"/>
      <w:marLeft w:val="0"/>
      <w:marRight w:val="0"/>
      <w:marTop w:val="0"/>
      <w:marBottom w:val="0"/>
      <w:divBdr>
        <w:top w:val="none" w:sz="0" w:space="0" w:color="auto"/>
        <w:left w:val="none" w:sz="0" w:space="0" w:color="auto"/>
        <w:bottom w:val="none" w:sz="0" w:space="0" w:color="auto"/>
        <w:right w:val="none" w:sz="0" w:space="0" w:color="auto"/>
      </w:divBdr>
    </w:div>
    <w:div w:id="310526930">
      <w:bodyDiv w:val="1"/>
      <w:marLeft w:val="0"/>
      <w:marRight w:val="0"/>
      <w:marTop w:val="0"/>
      <w:marBottom w:val="0"/>
      <w:divBdr>
        <w:top w:val="none" w:sz="0" w:space="0" w:color="auto"/>
        <w:left w:val="none" w:sz="0" w:space="0" w:color="auto"/>
        <w:bottom w:val="none" w:sz="0" w:space="0" w:color="auto"/>
        <w:right w:val="none" w:sz="0" w:space="0" w:color="auto"/>
      </w:divBdr>
    </w:div>
    <w:div w:id="330568044">
      <w:bodyDiv w:val="1"/>
      <w:marLeft w:val="0"/>
      <w:marRight w:val="0"/>
      <w:marTop w:val="0"/>
      <w:marBottom w:val="0"/>
      <w:divBdr>
        <w:top w:val="none" w:sz="0" w:space="0" w:color="auto"/>
        <w:left w:val="none" w:sz="0" w:space="0" w:color="auto"/>
        <w:bottom w:val="none" w:sz="0" w:space="0" w:color="auto"/>
        <w:right w:val="none" w:sz="0" w:space="0" w:color="auto"/>
      </w:divBdr>
    </w:div>
    <w:div w:id="335768761">
      <w:bodyDiv w:val="1"/>
      <w:marLeft w:val="0"/>
      <w:marRight w:val="0"/>
      <w:marTop w:val="0"/>
      <w:marBottom w:val="0"/>
      <w:divBdr>
        <w:top w:val="none" w:sz="0" w:space="0" w:color="auto"/>
        <w:left w:val="none" w:sz="0" w:space="0" w:color="auto"/>
        <w:bottom w:val="none" w:sz="0" w:space="0" w:color="auto"/>
        <w:right w:val="none" w:sz="0" w:space="0" w:color="auto"/>
      </w:divBdr>
    </w:div>
    <w:div w:id="335813281">
      <w:bodyDiv w:val="1"/>
      <w:marLeft w:val="0"/>
      <w:marRight w:val="0"/>
      <w:marTop w:val="0"/>
      <w:marBottom w:val="0"/>
      <w:divBdr>
        <w:top w:val="none" w:sz="0" w:space="0" w:color="auto"/>
        <w:left w:val="none" w:sz="0" w:space="0" w:color="auto"/>
        <w:bottom w:val="none" w:sz="0" w:space="0" w:color="auto"/>
        <w:right w:val="none" w:sz="0" w:space="0" w:color="auto"/>
      </w:divBdr>
    </w:div>
    <w:div w:id="337079027">
      <w:bodyDiv w:val="1"/>
      <w:marLeft w:val="0"/>
      <w:marRight w:val="0"/>
      <w:marTop w:val="0"/>
      <w:marBottom w:val="0"/>
      <w:divBdr>
        <w:top w:val="none" w:sz="0" w:space="0" w:color="auto"/>
        <w:left w:val="none" w:sz="0" w:space="0" w:color="auto"/>
        <w:bottom w:val="none" w:sz="0" w:space="0" w:color="auto"/>
        <w:right w:val="none" w:sz="0" w:space="0" w:color="auto"/>
      </w:divBdr>
    </w:div>
    <w:div w:id="337269324">
      <w:bodyDiv w:val="1"/>
      <w:marLeft w:val="0"/>
      <w:marRight w:val="0"/>
      <w:marTop w:val="0"/>
      <w:marBottom w:val="0"/>
      <w:divBdr>
        <w:top w:val="none" w:sz="0" w:space="0" w:color="auto"/>
        <w:left w:val="none" w:sz="0" w:space="0" w:color="auto"/>
        <w:bottom w:val="none" w:sz="0" w:space="0" w:color="auto"/>
        <w:right w:val="none" w:sz="0" w:space="0" w:color="auto"/>
      </w:divBdr>
    </w:div>
    <w:div w:id="340936488">
      <w:bodyDiv w:val="1"/>
      <w:marLeft w:val="0"/>
      <w:marRight w:val="0"/>
      <w:marTop w:val="0"/>
      <w:marBottom w:val="0"/>
      <w:divBdr>
        <w:top w:val="none" w:sz="0" w:space="0" w:color="auto"/>
        <w:left w:val="none" w:sz="0" w:space="0" w:color="auto"/>
        <w:bottom w:val="none" w:sz="0" w:space="0" w:color="auto"/>
        <w:right w:val="none" w:sz="0" w:space="0" w:color="auto"/>
      </w:divBdr>
    </w:div>
    <w:div w:id="344131458">
      <w:bodyDiv w:val="1"/>
      <w:marLeft w:val="0"/>
      <w:marRight w:val="0"/>
      <w:marTop w:val="0"/>
      <w:marBottom w:val="0"/>
      <w:divBdr>
        <w:top w:val="none" w:sz="0" w:space="0" w:color="auto"/>
        <w:left w:val="none" w:sz="0" w:space="0" w:color="auto"/>
        <w:bottom w:val="none" w:sz="0" w:space="0" w:color="auto"/>
        <w:right w:val="none" w:sz="0" w:space="0" w:color="auto"/>
      </w:divBdr>
    </w:div>
    <w:div w:id="348607482">
      <w:bodyDiv w:val="1"/>
      <w:marLeft w:val="0"/>
      <w:marRight w:val="0"/>
      <w:marTop w:val="0"/>
      <w:marBottom w:val="0"/>
      <w:divBdr>
        <w:top w:val="none" w:sz="0" w:space="0" w:color="auto"/>
        <w:left w:val="none" w:sz="0" w:space="0" w:color="auto"/>
        <w:bottom w:val="none" w:sz="0" w:space="0" w:color="auto"/>
        <w:right w:val="none" w:sz="0" w:space="0" w:color="auto"/>
      </w:divBdr>
    </w:div>
    <w:div w:id="350648060">
      <w:bodyDiv w:val="1"/>
      <w:marLeft w:val="0"/>
      <w:marRight w:val="0"/>
      <w:marTop w:val="0"/>
      <w:marBottom w:val="0"/>
      <w:divBdr>
        <w:top w:val="none" w:sz="0" w:space="0" w:color="auto"/>
        <w:left w:val="none" w:sz="0" w:space="0" w:color="auto"/>
        <w:bottom w:val="none" w:sz="0" w:space="0" w:color="auto"/>
        <w:right w:val="none" w:sz="0" w:space="0" w:color="auto"/>
      </w:divBdr>
    </w:div>
    <w:div w:id="361902825">
      <w:bodyDiv w:val="1"/>
      <w:marLeft w:val="0"/>
      <w:marRight w:val="0"/>
      <w:marTop w:val="0"/>
      <w:marBottom w:val="0"/>
      <w:divBdr>
        <w:top w:val="none" w:sz="0" w:space="0" w:color="auto"/>
        <w:left w:val="none" w:sz="0" w:space="0" w:color="auto"/>
        <w:bottom w:val="none" w:sz="0" w:space="0" w:color="auto"/>
        <w:right w:val="none" w:sz="0" w:space="0" w:color="auto"/>
      </w:divBdr>
    </w:div>
    <w:div w:id="362291034">
      <w:bodyDiv w:val="1"/>
      <w:marLeft w:val="0"/>
      <w:marRight w:val="0"/>
      <w:marTop w:val="0"/>
      <w:marBottom w:val="0"/>
      <w:divBdr>
        <w:top w:val="none" w:sz="0" w:space="0" w:color="auto"/>
        <w:left w:val="none" w:sz="0" w:space="0" w:color="auto"/>
        <w:bottom w:val="none" w:sz="0" w:space="0" w:color="auto"/>
        <w:right w:val="none" w:sz="0" w:space="0" w:color="auto"/>
      </w:divBdr>
    </w:div>
    <w:div w:id="362706993">
      <w:bodyDiv w:val="1"/>
      <w:marLeft w:val="0"/>
      <w:marRight w:val="0"/>
      <w:marTop w:val="0"/>
      <w:marBottom w:val="0"/>
      <w:divBdr>
        <w:top w:val="none" w:sz="0" w:space="0" w:color="auto"/>
        <w:left w:val="none" w:sz="0" w:space="0" w:color="auto"/>
        <w:bottom w:val="none" w:sz="0" w:space="0" w:color="auto"/>
        <w:right w:val="none" w:sz="0" w:space="0" w:color="auto"/>
      </w:divBdr>
    </w:div>
    <w:div w:id="378167376">
      <w:bodyDiv w:val="1"/>
      <w:marLeft w:val="0"/>
      <w:marRight w:val="0"/>
      <w:marTop w:val="0"/>
      <w:marBottom w:val="0"/>
      <w:divBdr>
        <w:top w:val="none" w:sz="0" w:space="0" w:color="auto"/>
        <w:left w:val="none" w:sz="0" w:space="0" w:color="auto"/>
        <w:bottom w:val="none" w:sz="0" w:space="0" w:color="auto"/>
        <w:right w:val="none" w:sz="0" w:space="0" w:color="auto"/>
      </w:divBdr>
    </w:div>
    <w:div w:id="382559924">
      <w:bodyDiv w:val="1"/>
      <w:marLeft w:val="0"/>
      <w:marRight w:val="0"/>
      <w:marTop w:val="0"/>
      <w:marBottom w:val="0"/>
      <w:divBdr>
        <w:top w:val="none" w:sz="0" w:space="0" w:color="auto"/>
        <w:left w:val="none" w:sz="0" w:space="0" w:color="auto"/>
        <w:bottom w:val="none" w:sz="0" w:space="0" w:color="auto"/>
        <w:right w:val="none" w:sz="0" w:space="0" w:color="auto"/>
      </w:divBdr>
    </w:div>
    <w:div w:id="387732572">
      <w:bodyDiv w:val="1"/>
      <w:marLeft w:val="0"/>
      <w:marRight w:val="0"/>
      <w:marTop w:val="0"/>
      <w:marBottom w:val="0"/>
      <w:divBdr>
        <w:top w:val="none" w:sz="0" w:space="0" w:color="auto"/>
        <w:left w:val="none" w:sz="0" w:space="0" w:color="auto"/>
        <w:bottom w:val="none" w:sz="0" w:space="0" w:color="auto"/>
        <w:right w:val="none" w:sz="0" w:space="0" w:color="auto"/>
      </w:divBdr>
    </w:div>
    <w:div w:id="396132172">
      <w:bodyDiv w:val="1"/>
      <w:marLeft w:val="0"/>
      <w:marRight w:val="0"/>
      <w:marTop w:val="0"/>
      <w:marBottom w:val="0"/>
      <w:divBdr>
        <w:top w:val="none" w:sz="0" w:space="0" w:color="auto"/>
        <w:left w:val="none" w:sz="0" w:space="0" w:color="auto"/>
        <w:bottom w:val="none" w:sz="0" w:space="0" w:color="auto"/>
        <w:right w:val="none" w:sz="0" w:space="0" w:color="auto"/>
      </w:divBdr>
    </w:div>
    <w:div w:id="398134042">
      <w:bodyDiv w:val="1"/>
      <w:marLeft w:val="0"/>
      <w:marRight w:val="0"/>
      <w:marTop w:val="0"/>
      <w:marBottom w:val="0"/>
      <w:divBdr>
        <w:top w:val="none" w:sz="0" w:space="0" w:color="auto"/>
        <w:left w:val="none" w:sz="0" w:space="0" w:color="auto"/>
        <w:bottom w:val="none" w:sz="0" w:space="0" w:color="auto"/>
        <w:right w:val="none" w:sz="0" w:space="0" w:color="auto"/>
      </w:divBdr>
    </w:div>
    <w:div w:id="403643727">
      <w:bodyDiv w:val="1"/>
      <w:marLeft w:val="0"/>
      <w:marRight w:val="0"/>
      <w:marTop w:val="0"/>
      <w:marBottom w:val="0"/>
      <w:divBdr>
        <w:top w:val="none" w:sz="0" w:space="0" w:color="auto"/>
        <w:left w:val="none" w:sz="0" w:space="0" w:color="auto"/>
        <w:bottom w:val="none" w:sz="0" w:space="0" w:color="auto"/>
        <w:right w:val="none" w:sz="0" w:space="0" w:color="auto"/>
      </w:divBdr>
    </w:div>
    <w:div w:id="415589495">
      <w:bodyDiv w:val="1"/>
      <w:marLeft w:val="0"/>
      <w:marRight w:val="0"/>
      <w:marTop w:val="0"/>
      <w:marBottom w:val="0"/>
      <w:divBdr>
        <w:top w:val="none" w:sz="0" w:space="0" w:color="auto"/>
        <w:left w:val="none" w:sz="0" w:space="0" w:color="auto"/>
        <w:bottom w:val="none" w:sz="0" w:space="0" w:color="auto"/>
        <w:right w:val="none" w:sz="0" w:space="0" w:color="auto"/>
      </w:divBdr>
    </w:div>
    <w:div w:id="417408069">
      <w:bodyDiv w:val="1"/>
      <w:marLeft w:val="0"/>
      <w:marRight w:val="0"/>
      <w:marTop w:val="0"/>
      <w:marBottom w:val="0"/>
      <w:divBdr>
        <w:top w:val="none" w:sz="0" w:space="0" w:color="auto"/>
        <w:left w:val="none" w:sz="0" w:space="0" w:color="auto"/>
        <w:bottom w:val="none" w:sz="0" w:space="0" w:color="auto"/>
        <w:right w:val="none" w:sz="0" w:space="0" w:color="auto"/>
      </w:divBdr>
    </w:div>
    <w:div w:id="423914940">
      <w:bodyDiv w:val="1"/>
      <w:marLeft w:val="0"/>
      <w:marRight w:val="0"/>
      <w:marTop w:val="0"/>
      <w:marBottom w:val="0"/>
      <w:divBdr>
        <w:top w:val="none" w:sz="0" w:space="0" w:color="auto"/>
        <w:left w:val="none" w:sz="0" w:space="0" w:color="auto"/>
        <w:bottom w:val="none" w:sz="0" w:space="0" w:color="auto"/>
        <w:right w:val="none" w:sz="0" w:space="0" w:color="auto"/>
      </w:divBdr>
    </w:div>
    <w:div w:id="429158670">
      <w:bodyDiv w:val="1"/>
      <w:marLeft w:val="0"/>
      <w:marRight w:val="0"/>
      <w:marTop w:val="0"/>
      <w:marBottom w:val="0"/>
      <w:divBdr>
        <w:top w:val="none" w:sz="0" w:space="0" w:color="auto"/>
        <w:left w:val="none" w:sz="0" w:space="0" w:color="auto"/>
        <w:bottom w:val="none" w:sz="0" w:space="0" w:color="auto"/>
        <w:right w:val="none" w:sz="0" w:space="0" w:color="auto"/>
      </w:divBdr>
    </w:div>
    <w:div w:id="432937695">
      <w:bodyDiv w:val="1"/>
      <w:marLeft w:val="0"/>
      <w:marRight w:val="0"/>
      <w:marTop w:val="0"/>
      <w:marBottom w:val="0"/>
      <w:divBdr>
        <w:top w:val="none" w:sz="0" w:space="0" w:color="auto"/>
        <w:left w:val="none" w:sz="0" w:space="0" w:color="auto"/>
        <w:bottom w:val="none" w:sz="0" w:space="0" w:color="auto"/>
        <w:right w:val="none" w:sz="0" w:space="0" w:color="auto"/>
      </w:divBdr>
    </w:div>
    <w:div w:id="448429978">
      <w:bodyDiv w:val="1"/>
      <w:marLeft w:val="0"/>
      <w:marRight w:val="0"/>
      <w:marTop w:val="0"/>
      <w:marBottom w:val="0"/>
      <w:divBdr>
        <w:top w:val="none" w:sz="0" w:space="0" w:color="auto"/>
        <w:left w:val="none" w:sz="0" w:space="0" w:color="auto"/>
        <w:bottom w:val="none" w:sz="0" w:space="0" w:color="auto"/>
        <w:right w:val="none" w:sz="0" w:space="0" w:color="auto"/>
      </w:divBdr>
    </w:div>
    <w:div w:id="452747476">
      <w:bodyDiv w:val="1"/>
      <w:marLeft w:val="0"/>
      <w:marRight w:val="0"/>
      <w:marTop w:val="0"/>
      <w:marBottom w:val="0"/>
      <w:divBdr>
        <w:top w:val="none" w:sz="0" w:space="0" w:color="auto"/>
        <w:left w:val="none" w:sz="0" w:space="0" w:color="auto"/>
        <w:bottom w:val="none" w:sz="0" w:space="0" w:color="auto"/>
        <w:right w:val="none" w:sz="0" w:space="0" w:color="auto"/>
      </w:divBdr>
    </w:div>
    <w:div w:id="455947492">
      <w:bodyDiv w:val="1"/>
      <w:marLeft w:val="0"/>
      <w:marRight w:val="0"/>
      <w:marTop w:val="0"/>
      <w:marBottom w:val="0"/>
      <w:divBdr>
        <w:top w:val="none" w:sz="0" w:space="0" w:color="auto"/>
        <w:left w:val="none" w:sz="0" w:space="0" w:color="auto"/>
        <w:bottom w:val="none" w:sz="0" w:space="0" w:color="auto"/>
        <w:right w:val="none" w:sz="0" w:space="0" w:color="auto"/>
      </w:divBdr>
    </w:div>
    <w:div w:id="473763259">
      <w:bodyDiv w:val="1"/>
      <w:marLeft w:val="0"/>
      <w:marRight w:val="0"/>
      <w:marTop w:val="0"/>
      <w:marBottom w:val="0"/>
      <w:divBdr>
        <w:top w:val="none" w:sz="0" w:space="0" w:color="auto"/>
        <w:left w:val="none" w:sz="0" w:space="0" w:color="auto"/>
        <w:bottom w:val="none" w:sz="0" w:space="0" w:color="auto"/>
        <w:right w:val="none" w:sz="0" w:space="0" w:color="auto"/>
      </w:divBdr>
    </w:div>
    <w:div w:id="476799387">
      <w:bodyDiv w:val="1"/>
      <w:marLeft w:val="0"/>
      <w:marRight w:val="0"/>
      <w:marTop w:val="0"/>
      <w:marBottom w:val="0"/>
      <w:divBdr>
        <w:top w:val="none" w:sz="0" w:space="0" w:color="auto"/>
        <w:left w:val="none" w:sz="0" w:space="0" w:color="auto"/>
        <w:bottom w:val="none" w:sz="0" w:space="0" w:color="auto"/>
        <w:right w:val="none" w:sz="0" w:space="0" w:color="auto"/>
      </w:divBdr>
    </w:div>
    <w:div w:id="480653953">
      <w:bodyDiv w:val="1"/>
      <w:marLeft w:val="0"/>
      <w:marRight w:val="0"/>
      <w:marTop w:val="0"/>
      <w:marBottom w:val="0"/>
      <w:divBdr>
        <w:top w:val="none" w:sz="0" w:space="0" w:color="auto"/>
        <w:left w:val="none" w:sz="0" w:space="0" w:color="auto"/>
        <w:bottom w:val="none" w:sz="0" w:space="0" w:color="auto"/>
        <w:right w:val="none" w:sz="0" w:space="0" w:color="auto"/>
      </w:divBdr>
    </w:div>
    <w:div w:id="487789749">
      <w:bodyDiv w:val="1"/>
      <w:marLeft w:val="0"/>
      <w:marRight w:val="0"/>
      <w:marTop w:val="0"/>
      <w:marBottom w:val="0"/>
      <w:divBdr>
        <w:top w:val="none" w:sz="0" w:space="0" w:color="auto"/>
        <w:left w:val="none" w:sz="0" w:space="0" w:color="auto"/>
        <w:bottom w:val="none" w:sz="0" w:space="0" w:color="auto"/>
        <w:right w:val="none" w:sz="0" w:space="0" w:color="auto"/>
      </w:divBdr>
    </w:div>
    <w:div w:id="488717790">
      <w:bodyDiv w:val="1"/>
      <w:marLeft w:val="0"/>
      <w:marRight w:val="0"/>
      <w:marTop w:val="0"/>
      <w:marBottom w:val="0"/>
      <w:divBdr>
        <w:top w:val="none" w:sz="0" w:space="0" w:color="auto"/>
        <w:left w:val="none" w:sz="0" w:space="0" w:color="auto"/>
        <w:bottom w:val="none" w:sz="0" w:space="0" w:color="auto"/>
        <w:right w:val="none" w:sz="0" w:space="0" w:color="auto"/>
      </w:divBdr>
    </w:div>
    <w:div w:id="489177011">
      <w:bodyDiv w:val="1"/>
      <w:marLeft w:val="0"/>
      <w:marRight w:val="0"/>
      <w:marTop w:val="0"/>
      <w:marBottom w:val="0"/>
      <w:divBdr>
        <w:top w:val="none" w:sz="0" w:space="0" w:color="auto"/>
        <w:left w:val="none" w:sz="0" w:space="0" w:color="auto"/>
        <w:bottom w:val="none" w:sz="0" w:space="0" w:color="auto"/>
        <w:right w:val="none" w:sz="0" w:space="0" w:color="auto"/>
      </w:divBdr>
    </w:div>
    <w:div w:id="498539236">
      <w:bodyDiv w:val="1"/>
      <w:marLeft w:val="0"/>
      <w:marRight w:val="0"/>
      <w:marTop w:val="0"/>
      <w:marBottom w:val="0"/>
      <w:divBdr>
        <w:top w:val="none" w:sz="0" w:space="0" w:color="auto"/>
        <w:left w:val="none" w:sz="0" w:space="0" w:color="auto"/>
        <w:bottom w:val="none" w:sz="0" w:space="0" w:color="auto"/>
        <w:right w:val="none" w:sz="0" w:space="0" w:color="auto"/>
      </w:divBdr>
    </w:div>
    <w:div w:id="507141568">
      <w:bodyDiv w:val="1"/>
      <w:marLeft w:val="0"/>
      <w:marRight w:val="0"/>
      <w:marTop w:val="0"/>
      <w:marBottom w:val="0"/>
      <w:divBdr>
        <w:top w:val="none" w:sz="0" w:space="0" w:color="auto"/>
        <w:left w:val="none" w:sz="0" w:space="0" w:color="auto"/>
        <w:bottom w:val="none" w:sz="0" w:space="0" w:color="auto"/>
        <w:right w:val="none" w:sz="0" w:space="0" w:color="auto"/>
      </w:divBdr>
    </w:div>
    <w:div w:id="508327279">
      <w:bodyDiv w:val="1"/>
      <w:marLeft w:val="0"/>
      <w:marRight w:val="0"/>
      <w:marTop w:val="0"/>
      <w:marBottom w:val="0"/>
      <w:divBdr>
        <w:top w:val="none" w:sz="0" w:space="0" w:color="auto"/>
        <w:left w:val="none" w:sz="0" w:space="0" w:color="auto"/>
        <w:bottom w:val="none" w:sz="0" w:space="0" w:color="auto"/>
        <w:right w:val="none" w:sz="0" w:space="0" w:color="auto"/>
      </w:divBdr>
    </w:div>
    <w:div w:id="511842141">
      <w:bodyDiv w:val="1"/>
      <w:marLeft w:val="0"/>
      <w:marRight w:val="0"/>
      <w:marTop w:val="0"/>
      <w:marBottom w:val="0"/>
      <w:divBdr>
        <w:top w:val="none" w:sz="0" w:space="0" w:color="auto"/>
        <w:left w:val="none" w:sz="0" w:space="0" w:color="auto"/>
        <w:bottom w:val="none" w:sz="0" w:space="0" w:color="auto"/>
        <w:right w:val="none" w:sz="0" w:space="0" w:color="auto"/>
      </w:divBdr>
    </w:div>
    <w:div w:id="518155182">
      <w:bodyDiv w:val="1"/>
      <w:marLeft w:val="0"/>
      <w:marRight w:val="0"/>
      <w:marTop w:val="0"/>
      <w:marBottom w:val="0"/>
      <w:divBdr>
        <w:top w:val="none" w:sz="0" w:space="0" w:color="auto"/>
        <w:left w:val="none" w:sz="0" w:space="0" w:color="auto"/>
        <w:bottom w:val="none" w:sz="0" w:space="0" w:color="auto"/>
        <w:right w:val="none" w:sz="0" w:space="0" w:color="auto"/>
      </w:divBdr>
    </w:div>
    <w:div w:id="521894201">
      <w:bodyDiv w:val="1"/>
      <w:marLeft w:val="0"/>
      <w:marRight w:val="0"/>
      <w:marTop w:val="0"/>
      <w:marBottom w:val="0"/>
      <w:divBdr>
        <w:top w:val="none" w:sz="0" w:space="0" w:color="auto"/>
        <w:left w:val="none" w:sz="0" w:space="0" w:color="auto"/>
        <w:bottom w:val="none" w:sz="0" w:space="0" w:color="auto"/>
        <w:right w:val="none" w:sz="0" w:space="0" w:color="auto"/>
      </w:divBdr>
    </w:div>
    <w:div w:id="526913140">
      <w:bodyDiv w:val="1"/>
      <w:marLeft w:val="0"/>
      <w:marRight w:val="0"/>
      <w:marTop w:val="0"/>
      <w:marBottom w:val="0"/>
      <w:divBdr>
        <w:top w:val="none" w:sz="0" w:space="0" w:color="auto"/>
        <w:left w:val="none" w:sz="0" w:space="0" w:color="auto"/>
        <w:bottom w:val="none" w:sz="0" w:space="0" w:color="auto"/>
        <w:right w:val="none" w:sz="0" w:space="0" w:color="auto"/>
      </w:divBdr>
    </w:div>
    <w:div w:id="536282064">
      <w:bodyDiv w:val="1"/>
      <w:marLeft w:val="0"/>
      <w:marRight w:val="0"/>
      <w:marTop w:val="0"/>
      <w:marBottom w:val="0"/>
      <w:divBdr>
        <w:top w:val="none" w:sz="0" w:space="0" w:color="auto"/>
        <w:left w:val="none" w:sz="0" w:space="0" w:color="auto"/>
        <w:bottom w:val="none" w:sz="0" w:space="0" w:color="auto"/>
        <w:right w:val="none" w:sz="0" w:space="0" w:color="auto"/>
      </w:divBdr>
    </w:div>
    <w:div w:id="552272436">
      <w:bodyDiv w:val="1"/>
      <w:marLeft w:val="0"/>
      <w:marRight w:val="0"/>
      <w:marTop w:val="0"/>
      <w:marBottom w:val="0"/>
      <w:divBdr>
        <w:top w:val="none" w:sz="0" w:space="0" w:color="auto"/>
        <w:left w:val="none" w:sz="0" w:space="0" w:color="auto"/>
        <w:bottom w:val="none" w:sz="0" w:space="0" w:color="auto"/>
        <w:right w:val="none" w:sz="0" w:space="0" w:color="auto"/>
      </w:divBdr>
    </w:div>
    <w:div w:id="552618023">
      <w:bodyDiv w:val="1"/>
      <w:marLeft w:val="0"/>
      <w:marRight w:val="0"/>
      <w:marTop w:val="0"/>
      <w:marBottom w:val="0"/>
      <w:divBdr>
        <w:top w:val="none" w:sz="0" w:space="0" w:color="auto"/>
        <w:left w:val="none" w:sz="0" w:space="0" w:color="auto"/>
        <w:bottom w:val="none" w:sz="0" w:space="0" w:color="auto"/>
        <w:right w:val="none" w:sz="0" w:space="0" w:color="auto"/>
      </w:divBdr>
    </w:div>
    <w:div w:id="554200652">
      <w:bodyDiv w:val="1"/>
      <w:marLeft w:val="0"/>
      <w:marRight w:val="0"/>
      <w:marTop w:val="0"/>
      <w:marBottom w:val="0"/>
      <w:divBdr>
        <w:top w:val="none" w:sz="0" w:space="0" w:color="auto"/>
        <w:left w:val="none" w:sz="0" w:space="0" w:color="auto"/>
        <w:bottom w:val="none" w:sz="0" w:space="0" w:color="auto"/>
        <w:right w:val="none" w:sz="0" w:space="0" w:color="auto"/>
      </w:divBdr>
    </w:div>
    <w:div w:id="556939439">
      <w:bodyDiv w:val="1"/>
      <w:marLeft w:val="0"/>
      <w:marRight w:val="0"/>
      <w:marTop w:val="0"/>
      <w:marBottom w:val="0"/>
      <w:divBdr>
        <w:top w:val="none" w:sz="0" w:space="0" w:color="auto"/>
        <w:left w:val="none" w:sz="0" w:space="0" w:color="auto"/>
        <w:bottom w:val="none" w:sz="0" w:space="0" w:color="auto"/>
        <w:right w:val="none" w:sz="0" w:space="0" w:color="auto"/>
      </w:divBdr>
    </w:div>
    <w:div w:id="558175290">
      <w:bodyDiv w:val="1"/>
      <w:marLeft w:val="0"/>
      <w:marRight w:val="0"/>
      <w:marTop w:val="0"/>
      <w:marBottom w:val="0"/>
      <w:divBdr>
        <w:top w:val="none" w:sz="0" w:space="0" w:color="auto"/>
        <w:left w:val="none" w:sz="0" w:space="0" w:color="auto"/>
        <w:bottom w:val="none" w:sz="0" w:space="0" w:color="auto"/>
        <w:right w:val="none" w:sz="0" w:space="0" w:color="auto"/>
      </w:divBdr>
    </w:div>
    <w:div w:id="563564096">
      <w:bodyDiv w:val="1"/>
      <w:marLeft w:val="0"/>
      <w:marRight w:val="0"/>
      <w:marTop w:val="0"/>
      <w:marBottom w:val="0"/>
      <w:divBdr>
        <w:top w:val="none" w:sz="0" w:space="0" w:color="auto"/>
        <w:left w:val="none" w:sz="0" w:space="0" w:color="auto"/>
        <w:bottom w:val="none" w:sz="0" w:space="0" w:color="auto"/>
        <w:right w:val="none" w:sz="0" w:space="0" w:color="auto"/>
      </w:divBdr>
    </w:div>
    <w:div w:id="572086028">
      <w:bodyDiv w:val="1"/>
      <w:marLeft w:val="0"/>
      <w:marRight w:val="0"/>
      <w:marTop w:val="0"/>
      <w:marBottom w:val="0"/>
      <w:divBdr>
        <w:top w:val="none" w:sz="0" w:space="0" w:color="auto"/>
        <w:left w:val="none" w:sz="0" w:space="0" w:color="auto"/>
        <w:bottom w:val="none" w:sz="0" w:space="0" w:color="auto"/>
        <w:right w:val="none" w:sz="0" w:space="0" w:color="auto"/>
      </w:divBdr>
    </w:div>
    <w:div w:id="575479254">
      <w:bodyDiv w:val="1"/>
      <w:marLeft w:val="0"/>
      <w:marRight w:val="0"/>
      <w:marTop w:val="0"/>
      <w:marBottom w:val="0"/>
      <w:divBdr>
        <w:top w:val="none" w:sz="0" w:space="0" w:color="auto"/>
        <w:left w:val="none" w:sz="0" w:space="0" w:color="auto"/>
        <w:bottom w:val="none" w:sz="0" w:space="0" w:color="auto"/>
        <w:right w:val="none" w:sz="0" w:space="0" w:color="auto"/>
      </w:divBdr>
    </w:div>
    <w:div w:id="575553493">
      <w:bodyDiv w:val="1"/>
      <w:marLeft w:val="0"/>
      <w:marRight w:val="0"/>
      <w:marTop w:val="0"/>
      <w:marBottom w:val="0"/>
      <w:divBdr>
        <w:top w:val="none" w:sz="0" w:space="0" w:color="auto"/>
        <w:left w:val="none" w:sz="0" w:space="0" w:color="auto"/>
        <w:bottom w:val="none" w:sz="0" w:space="0" w:color="auto"/>
        <w:right w:val="none" w:sz="0" w:space="0" w:color="auto"/>
      </w:divBdr>
    </w:div>
    <w:div w:id="577248204">
      <w:bodyDiv w:val="1"/>
      <w:marLeft w:val="0"/>
      <w:marRight w:val="0"/>
      <w:marTop w:val="0"/>
      <w:marBottom w:val="0"/>
      <w:divBdr>
        <w:top w:val="none" w:sz="0" w:space="0" w:color="auto"/>
        <w:left w:val="none" w:sz="0" w:space="0" w:color="auto"/>
        <w:bottom w:val="none" w:sz="0" w:space="0" w:color="auto"/>
        <w:right w:val="none" w:sz="0" w:space="0" w:color="auto"/>
      </w:divBdr>
    </w:div>
    <w:div w:id="579944076">
      <w:bodyDiv w:val="1"/>
      <w:marLeft w:val="0"/>
      <w:marRight w:val="0"/>
      <w:marTop w:val="0"/>
      <w:marBottom w:val="0"/>
      <w:divBdr>
        <w:top w:val="none" w:sz="0" w:space="0" w:color="auto"/>
        <w:left w:val="none" w:sz="0" w:space="0" w:color="auto"/>
        <w:bottom w:val="none" w:sz="0" w:space="0" w:color="auto"/>
        <w:right w:val="none" w:sz="0" w:space="0" w:color="auto"/>
      </w:divBdr>
    </w:div>
    <w:div w:id="586424973">
      <w:bodyDiv w:val="1"/>
      <w:marLeft w:val="0"/>
      <w:marRight w:val="0"/>
      <w:marTop w:val="0"/>
      <w:marBottom w:val="0"/>
      <w:divBdr>
        <w:top w:val="none" w:sz="0" w:space="0" w:color="auto"/>
        <w:left w:val="none" w:sz="0" w:space="0" w:color="auto"/>
        <w:bottom w:val="none" w:sz="0" w:space="0" w:color="auto"/>
        <w:right w:val="none" w:sz="0" w:space="0" w:color="auto"/>
      </w:divBdr>
    </w:div>
    <w:div w:id="593706622">
      <w:bodyDiv w:val="1"/>
      <w:marLeft w:val="0"/>
      <w:marRight w:val="0"/>
      <w:marTop w:val="0"/>
      <w:marBottom w:val="0"/>
      <w:divBdr>
        <w:top w:val="none" w:sz="0" w:space="0" w:color="auto"/>
        <w:left w:val="none" w:sz="0" w:space="0" w:color="auto"/>
        <w:bottom w:val="none" w:sz="0" w:space="0" w:color="auto"/>
        <w:right w:val="none" w:sz="0" w:space="0" w:color="auto"/>
      </w:divBdr>
    </w:div>
    <w:div w:id="594941785">
      <w:bodyDiv w:val="1"/>
      <w:marLeft w:val="0"/>
      <w:marRight w:val="0"/>
      <w:marTop w:val="0"/>
      <w:marBottom w:val="0"/>
      <w:divBdr>
        <w:top w:val="none" w:sz="0" w:space="0" w:color="auto"/>
        <w:left w:val="none" w:sz="0" w:space="0" w:color="auto"/>
        <w:bottom w:val="none" w:sz="0" w:space="0" w:color="auto"/>
        <w:right w:val="none" w:sz="0" w:space="0" w:color="auto"/>
      </w:divBdr>
    </w:div>
    <w:div w:id="597831655">
      <w:bodyDiv w:val="1"/>
      <w:marLeft w:val="0"/>
      <w:marRight w:val="0"/>
      <w:marTop w:val="0"/>
      <w:marBottom w:val="0"/>
      <w:divBdr>
        <w:top w:val="none" w:sz="0" w:space="0" w:color="auto"/>
        <w:left w:val="none" w:sz="0" w:space="0" w:color="auto"/>
        <w:bottom w:val="none" w:sz="0" w:space="0" w:color="auto"/>
        <w:right w:val="none" w:sz="0" w:space="0" w:color="auto"/>
      </w:divBdr>
    </w:div>
    <w:div w:id="599725212">
      <w:bodyDiv w:val="1"/>
      <w:marLeft w:val="0"/>
      <w:marRight w:val="0"/>
      <w:marTop w:val="0"/>
      <w:marBottom w:val="0"/>
      <w:divBdr>
        <w:top w:val="none" w:sz="0" w:space="0" w:color="auto"/>
        <w:left w:val="none" w:sz="0" w:space="0" w:color="auto"/>
        <w:bottom w:val="none" w:sz="0" w:space="0" w:color="auto"/>
        <w:right w:val="none" w:sz="0" w:space="0" w:color="auto"/>
      </w:divBdr>
    </w:div>
    <w:div w:id="600575558">
      <w:bodyDiv w:val="1"/>
      <w:marLeft w:val="0"/>
      <w:marRight w:val="0"/>
      <w:marTop w:val="0"/>
      <w:marBottom w:val="0"/>
      <w:divBdr>
        <w:top w:val="none" w:sz="0" w:space="0" w:color="auto"/>
        <w:left w:val="none" w:sz="0" w:space="0" w:color="auto"/>
        <w:bottom w:val="none" w:sz="0" w:space="0" w:color="auto"/>
        <w:right w:val="none" w:sz="0" w:space="0" w:color="auto"/>
      </w:divBdr>
    </w:div>
    <w:div w:id="603926036">
      <w:bodyDiv w:val="1"/>
      <w:marLeft w:val="0"/>
      <w:marRight w:val="0"/>
      <w:marTop w:val="0"/>
      <w:marBottom w:val="0"/>
      <w:divBdr>
        <w:top w:val="none" w:sz="0" w:space="0" w:color="auto"/>
        <w:left w:val="none" w:sz="0" w:space="0" w:color="auto"/>
        <w:bottom w:val="none" w:sz="0" w:space="0" w:color="auto"/>
        <w:right w:val="none" w:sz="0" w:space="0" w:color="auto"/>
      </w:divBdr>
    </w:div>
    <w:div w:id="611592487">
      <w:bodyDiv w:val="1"/>
      <w:marLeft w:val="0"/>
      <w:marRight w:val="0"/>
      <w:marTop w:val="0"/>
      <w:marBottom w:val="0"/>
      <w:divBdr>
        <w:top w:val="none" w:sz="0" w:space="0" w:color="auto"/>
        <w:left w:val="none" w:sz="0" w:space="0" w:color="auto"/>
        <w:bottom w:val="none" w:sz="0" w:space="0" w:color="auto"/>
        <w:right w:val="none" w:sz="0" w:space="0" w:color="auto"/>
      </w:divBdr>
    </w:div>
    <w:div w:id="613172296">
      <w:bodyDiv w:val="1"/>
      <w:marLeft w:val="0"/>
      <w:marRight w:val="0"/>
      <w:marTop w:val="0"/>
      <w:marBottom w:val="0"/>
      <w:divBdr>
        <w:top w:val="none" w:sz="0" w:space="0" w:color="auto"/>
        <w:left w:val="none" w:sz="0" w:space="0" w:color="auto"/>
        <w:bottom w:val="none" w:sz="0" w:space="0" w:color="auto"/>
        <w:right w:val="none" w:sz="0" w:space="0" w:color="auto"/>
      </w:divBdr>
    </w:div>
    <w:div w:id="618294098">
      <w:bodyDiv w:val="1"/>
      <w:marLeft w:val="0"/>
      <w:marRight w:val="0"/>
      <w:marTop w:val="0"/>
      <w:marBottom w:val="0"/>
      <w:divBdr>
        <w:top w:val="none" w:sz="0" w:space="0" w:color="auto"/>
        <w:left w:val="none" w:sz="0" w:space="0" w:color="auto"/>
        <w:bottom w:val="none" w:sz="0" w:space="0" w:color="auto"/>
        <w:right w:val="none" w:sz="0" w:space="0" w:color="auto"/>
      </w:divBdr>
    </w:div>
    <w:div w:id="619918351">
      <w:bodyDiv w:val="1"/>
      <w:marLeft w:val="0"/>
      <w:marRight w:val="0"/>
      <w:marTop w:val="0"/>
      <w:marBottom w:val="0"/>
      <w:divBdr>
        <w:top w:val="none" w:sz="0" w:space="0" w:color="auto"/>
        <w:left w:val="none" w:sz="0" w:space="0" w:color="auto"/>
        <w:bottom w:val="none" w:sz="0" w:space="0" w:color="auto"/>
        <w:right w:val="none" w:sz="0" w:space="0" w:color="auto"/>
      </w:divBdr>
    </w:div>
    <w:div w:id="619990425">
      <w:bodyDiv w:val="1"/>
      <w:marLeft w:val="0"/>
      <w:marRight w:val="0"/>
      <w:marTop w:val="0"/>
      <w:marBottom w:val="0"/>
      <w:divBdr>
        <w:top w:val="none" w:sz="0" w:space="0" w:color="auto"/>
        <w:left w:val="none" w:sz="0" w:space="0" w:color="auto"/>
        <w:bottom w:val="none" w:sz="0" w:space="0" w:color="auto"/>
        <w:right w:val="none" w:sz="0" w:space="0" w:color="auto"/>
      </w:divBdr>
    </w:div>
    <w:div w:id="642007977">
      <w:bodyDiv w:val="1"/>
      <w:marLeft w:val="0"/>
      <w:marRight w:val="0"/>
      <w:marTop w:val="0"/>
      <w:marBottom w:val="0"/>
      <w:divBdr>
        <w:top w:val="none" w:sz="0" w:space="0" w:color="auto"/>
        <w:left w:val="none" w:sz="0" w:space="0" w:color="auto"/>
        <w:bottom w:val="none" w:sz="0" w:space="0" w:color="auto"/>
        <w:right w:val="none" w:sz="0" w:space="0" w:color="auto"/>
      </w:divBdr>
    </w:div>
    <w:div w:id="653336936">
      <w:bodyDiv w:val="1"/>
      <w:marLeft w:val="0"/>
      <w:marRight w:val="0"/>
      <w:marTop w:val="0"/>
      <w:marBottom w:val="0"/>
      <w:divBdr>
        <w:top w:val="none" w:sz="0" w:space="0" w:color="auto"/>
        <w:left w:val="none" w:sz="0" w:space="0" w:color="auto"/>
        <w:bottom w:val="none" w:sz="0" w:space="0" w:color="auto"/>
        <w:right w:val="none" w:sz="0" w:space="0" w:color="auto"/>
      </w:divBdr>
    </w:div>
    <w:div w:id="655498170">
      <w:bodyDiv w:val="1"/>
      <w:marLeft w:val="0"/>
      <w:marRight w:val="0"/>
      <w:marTop w:val="0"/>
      <w:marBottom w:val="0"/>
      <w:divBdr>
        <w:top w:val="none" w:sz="0" w:space="0" w:color="auto"/>
        <w:left w:val="none" w:sz="0" w:space="0" w:color="auto"/>
        <w:bottom w:val="none" w:sz="0" w:space="0" w:color="auto"/>
        <w:right w:val="none" w:sz="0" w:space="0" w:color="auto"/>
      </w:divBdr>
    </w:div>
    <w:div w:id="656494526">
      <w:bodyDiv w:val="1"/>
      <w:marLeft w:val="0"/>
      <w:marRight w:val="0"/>
      <w:marTop w:val="0"/>
      <w:marBottom w:val="0"/>
      <w:divBdr>
        <w:top w:val="none" w:sz="0" w:space="0" w:color="auto"/>
        <w:left w:val="none" w:sz="0" w:space="0" w:color="auto"/>
        <w:bottom w:val="none" w:sz="0" w:space="0" w:color="auto"/>
        <w:right w:val="none" w:sz="0" w:space="0" w:color="auto"/>
      </w:divBdr>
    </w:div>
    <w:div w:id="656812352">
      <w:bodyDiv w:val="1"/>
      <w:marLeft w:val="0"/>
      <w:marRight w:val="0"/>
      <w:marTop w:val="0"/>
      <w:marBottom w:val="0"/>
      <w:divBdr>
        <w:top w:val="none" w:sz="0" w:space="0" w:color="auto"/>
        <w:left w:val="none" w:sz="0" w:space="0" w:color="auto"/>
        <w:bottom w:val="none" w:sz="0" w:space="0" w:color="auto"/>
        <w:right w:val="none" w:sz="0" w:space="0" w:color="auto"/>
      </w:divBdr>
    </w:div>
    <w:div w:id="660234202">
      <w:bodyDiv w:val="1"/>
      <w:marLeft w:val="0"/>
      <w:marRight w:val="0"/>
      <w:marTop w:val="0"/>
      <w:marBottom w:val="0"/>
      <w:divBdr>
        <w:top w:val="none" w:sz="0" w:space="0" w:color="auto"/>
        <w:left w:val="none" w:sz="0" w:space="0" w:color="auto"/>
        <w:bottom w:val="none" w:sz="0" w:space="0" w:color="auto"/>
        <w:right w:val="none" w:sz="0" w:space="0" w:color="auto"/>
      </w:divBdr>
    </w:div>
    <w:div w:id="665785551">
      <w:bodyDiv w:val="1"/>
      <w:marLeft w:val="0"/>
      <w:marRight w:val="0"/>
      <w:marTop w:val="0"/>
      <w:marBottom w:val="0"/>
      <w:divBdr>
        <w:top w:val="none" w:sz="0" w:space="0" w:color="auto"/>
        <w:left w:val="none" w:sz="0" w:space="0" w:color="auto"/>
        <w:bottom w:val="none" w:sz="0" w:space="0" w:color="auto"/>
        <w:right w:val="none" w:sz="0" w:space="0" w:color="auto"/>
      </w:divBdr>
    </w:div>
    <w:div w:id="671374892">
      <w:bodyDiv w:val="1"/>
      <w:marLeft w:val="0"/>
      <w:marRight w:val="0"/>
      <w:marTop w:val="0"/>
      <w:marBottom w:val="0"/>
      <w:divBdr>
        <w:top w:val="none" w:sz="0" w:space="0" w:color="auto"/>
        <w:left w:val="none" w:sz="0" w:space="0" w:color="auto"/>
        <w:bottom w:val="none" w:sz="0" w:space="0" w:color="auto"/>
        <w:right w:val="none" w:sz="0" w:space="0" w:color="auto"/>
      </w:divBdr>
    </w:div>
    <w:div w:id="673536158">
      <w:bodyDiv w:val="1"/>
      <w:marLeft w:val="0"/>
      <w:marRight w:val="0"/>
      <w:marTop w:val="0"/>
      <w:marBottom w:val="0"/>
      <w:divBdr>
        <w:top w:val="none" w:sz="0" w:space="0" w:color="auto"/>
        <w:left w:val="none" w:sz="0" w:space="0" w:color="auto"/>
        <w:bottom w:val="none" w:sz="0" w:space="0" w:color="auto"/>
        <w:right w:val="none" w:sz="0" w:space="0" w:color="auto"/>
      </w:divBdr>
    </w:div>
    <w:div w:id="679889483">
      <w:bodyDiv w:val="1"/>
      <w:marLeft w:val="0"/>
      <w:marRight w:val="0"/>
      <w:marTop w:val="0"/>
      <w:marBottom w:val="0"/>
      <w:divBdr>
        <w:top w:val="none" w:sz="0" w:space="0" w:color="auto"/>
        <w:left w:val="none" w:sz="0" w:space="0" w:color="auto"/>
        <w:bottom w:val="none" w:sz="0" w:space="0" w:color="auto"/>
        <w:right w:val="none" w:sz="0" w:space="0" w:color="auto"/>
      </w:divBdr>
    </w:div>
    <w:div w:id="684014023">
      <w:bodyDiv w:val="1"/>
      <w:marLeft w:val="0"/>
      <w:marRight w:val="0"/>
      <w:marTop w:val="0"/>
      <w:marBottom w:val="0"/>
      <w:divBdr>
        <w:top w:val="none" w:sz="0" w:space="0" w:color="auto"/>
        <w:left w:val="none" w:sz="0" w:space="0" w:color="auto"/>
        <w:bottom w:val="none" w:sz="0" w:space="0" w:color="auto"/>
        <w:right w:val="none" w:sz="0" w:space="0" w:color="auto"/>
      </w:divBdr>
    </w:div>
    <w:div w:id="687024798">
      <w:bodyDiv w:val="1"/>
      <w:marLeft w:val="0"/>
      <w:marRight w:val="0"/>
      <w:marTop w:val="0"/>
      <w:marBottom w:val="0"/>
      <w:divBdr>
        <w:top w:val="none" w:sz="0" w:space="0" w:color="auto"/>
        <w:left w:val="none" w:sz="0" w:space="0" w:color="auto"/>
        <w:bottom w:val="none" w:sz="0" w:space="0" w:color="auto"/>
        <w:right w:val="none" w:sz="0" w:space="0" w:color="auto"/>
      </w:divBdr>
    </w:div>
    <w:div w:id="697856918">
      <w:bodyDiv w:val="1"/>
      <w:marLeft w:val="0"/>
      <w:marRight w:val="0"/>
      <w:marTop w:val="0"/>
      <w:marBottom w:val="0"/>
      <w:divBdr>
        <w:top w:val="none" w:sz="0" w:space="0" w:color="auto"/>
        <w:left w:val="none" w:sz="0" w:space="0" w:color="auto"/>
        <w:bottom w:val="none" w:sz="0" w:space="0" w:color="auto"/>
        <w:right w:val="none" w:sz="0" w:space="0" w:color="auto"/>
      </w:divBdr>
    </w:div>
    <w:div w:id="697972890">
      <w:bodyDiv w:val="1"/>
      <w:marLeft w:val="0"/>
      <w:marRight w:val="0"/>
      <w:marTop w:val="0"/>
      <w:marBottom w:val="0"/>
      <w:divBdr>
        <w:top w:val="none" w:sz="0" w:space="0" w:color="auto"/>
        <w:left w:val="none" w:sz="0" w:space="0" w:color="auto"/>
        <w:bottom w:val="none" w:sz="0" w:space="0" w:color="auto"/>
        <w:right w:val="none" w:sz="0" w:space="0" w:color="auto"/>
      </w:divBdr>
    </w:div>
    <w:div w:id="706031871">
      <w:bodyDiv w:val="1"/>
      <w:marLeft w:val="0"/>
      <w:marRight w:val="0"/>
      <w:marTop w:val="0"/>
      <w:marBottom w:val="0"/>
      <w:divBdr>
        <w:top w:val="none" w:sz="0" w:space="0" w:color="auto"/>
        <w:left w:val="none" w:sz="0" w:space="0" w:color="auto"/>
        <w:bottom w:val="none" w:sz="0" w:space="0" w:color="auto"/>
        <w:right w:val="none" w:sz="0" w:space="0" w:color="auto"/>
      </w:divBdr>
    </w:div>
    <w:div w:id="718357250">
      <w:bodyDiv w:val="1"/>
      <w:marLeft w:val="0"/>
      <w:marRight w:val="0"/>
      <w:marTop w:val="0"/>
      <w:marBottom w:val="0"/>
      <w:divBdr>
        <w:top w:val="none" w:sz="0" w:space="0" w:color="auto"/>
        <w:left w:val="none" w:sz="0" w:space="0" w:color="auto"/>
        <w:bottom w:val="none" w:sz="0" w:space="0" w:color="auto"/>
        <w:right w:val="none" w:sz="0" w:space="0" w:color="auto"/>
      </w:divBdr>
    </w:div>
    <w:div w:id="727610469">
      <w:bodyDiv w:val="1"/>
      <w:marLeft w:val="0"/>
      <w:marRight w:val="0"/>
      <w:marTop w:val="0"/>
      <w:marBottom w:val="0"/>
      <w:divBdr>
        <w:top w:val="none" w:sz="0" w:space="0" w:color="auto"/>
        <w:left w:val="none" w:sz="0" w:space="0" w:color="auto"/>
        <w:bottom w:val="none" w:sz="0" w:space="0" w:color="auto"/>
        <w:right w:val="none" w:sz="0" w:space="0" w:color="auto"/>
      </w:divBdr>
    </w:div>
    <w:div w:id="729232142">
      <w:bodyDiv w:val="1"/>
      <w:marLeft w:val="0"/>
      <w:marRight w:val="0"/>
      <w:marTop w:val="0"/>
      <w:marBottom w:val="0"/>
      <w:divBdr>
        <w:top w:val="none" w:sz="0" w:space="0" w:color="auto"/>
        <w:left w:val="none" w:sz="0" w:space="0" w:color="auto"/>
        <w:bottom w:val="none" w:sz="0" w:space="0" w:color="auto"/>
        <w:right w:val="none" w:sz="0" w:space="0" w:color="auto"/>
      </w:divBdr>
    </w:div>
    <w:div w:id="729307197">
      <w:bodyDiv w:val="1"/>
      <w:marLeft w:val="0"/>
      <w:marRight w:val="0"/>
      <w:marTop w:val="0"/>
      <w:marBottom w:val="0"/>
      <w:divBdr>
        <w:top w:val="none" w:sz="0" w:space="0" w:color="auto"/>
        <w:left w:val="none" w:sz="0" w:space="0" w:color="auto"/>
        <w:bottom w:val="none" w:sz="0" w:space="0" w:color="auto"/>
        <w:right w:val="none" w:sz="0" w:space="0" w:color="auto"/>
      </w:divBdr>
    </w:div>
    <w:div w:id="743140485">
      <w:bodyDiv w:val="1"/>
      <w:marLeft w:val="0"/>
      <w:marRight w:val="0"/>
      <w:marTop w:val="0"/>
      <w:marBottom w:val="0"/>
      <w:divBdr>
        <w:top w:val="none" w:sz="0" w:space="0" w:color="auto"/>
        <w:left w:val="none" w:sz="0" w:space="0" w:color="auto"/>
        <w:bottom w:val="none" w:sz="0" w:space="0" w:color="auto"/>
        <w:right w:val="none" w:sz="0" w:space="0" w:color="auto"/>
      </w:divBdr>
    </w:div>
    <w:div w:id="750587116">
      <w:bodyDiv w:val="1"/>
      <w:marLeft w:val="0"/>
      <w:marRight w:val="0"/>
      <w:marTop w:val="0"/>
      <w:marBottom w:val="0"/>
      <w:divBdr>
        <w:top w:val="none" w:sz="0" w:space="0" w:color="auto"/>
        <w:left w:val="none" w:sz="0" w:space="0" w:color="auto"/>
        <w:bottom w:val="none" w:sz="0" w:space="0" w:color="auto"/>
        <w:right w:val="none" w:sz="0" w:space="0" w:color="auto"/>
      </w:divBdr>
    </w:div>
    <w:div w:id="754479717">
      <w:bodyDiv w:val="1"/>
      <w:marLeft w:val="0"/>
      <w:marRight w:val="0"/>
      <w:marTop w:val="0"/>
      <w:marBottom w:val="0"/>
      <w:divBdr>
        <w:top w:val="none" w:sz="0" w:space="0" w:color="auto"/>
        <w:left w:val="none" w:sz="0" w:space="0" w:color="auto"/>
        <w:bottom w:val="none" w:sz="0" w:space="0" w:color="auto"/>
        <w:right w:val="none" w:sz="0" w:space="0" w:color="auto"/>
      </w:divBdr>
    </w:div>
    <w:div w:id="754517164">
      <w:bodyDiv w:val="1"/>
      <w:marLeft w:val="0"/>
      <w:marRight w:val="0"/>
      <w:marTop w:val="0"/>
      <w:marBottom w:val="0"/>
      <w:divBdr>
        <w:top w:val="none" w:sz="0" w:space="0" w:color="auto"/>
        <w:left w:val="none" w:sz="0" w:space="0" w:color="auto"/>
        <w:bottom w:val="none" w:sz="0" w:space="0" w:color="auto"/>
        <w:right w:val="none" w:sz="0" w:space="0" w:color="auto"/>
      </w:divBdr>
    </w:div>
    <w:div w:id="755828273">
      <w:bodyDiv w:val="1"/>
      <w:marLeft w:val="0"/>
      <w:marRight w:val="0"/>
      <w:marTop w:val="0"/>
      <w:marBottom w:val="0"/>
      <w:divBdr>
        <w:top w:val="none" w:sz="0" w:space="0" w:color="auto"/>
        <w:left w:val="none" w:sz="0" w:space="0" w:color="auto"/>
        <w:bottom w:val="none" w:sz="0" w:space="0" w:color="auto"/>
        <w:right w:val="none" w:sz="0" w:space="0" w:color="auto"/>
      </w:divBdr>
    </w:div>
    <w:div w:id="765073401">
      <w:bodyDiv w:val="1"/>
      <w:marLeft w:val="0"/>
      <w:marRight w:val="0"/>
      <w:marTop w:val="0"/>
      <w:marBottom w:val="0"/>
      <w:divBdr>
        <w:top w:val="none" w:sz="0" w:space="0" w:color="auto"/>
        <w:left w:val="none" w:sz="0" w:space="0" w:color="auto"/>
        <w:bottom w:val="none" w:sz="0" w:space="0" w:color="auto"/>
        <w:right w:val="none" w:sz="0" w:space="0" w:color="auto"/>
      </w:divBdr>
    </w:div>
    <w:div w:id="774324400">
      <w:bodyDiv w:val="1"/>
      <w:marLeft w:val="0"/>
      <w:marRight w:val="0"/>
      <w:marTop w:val="0"/>
      <w:marBottom w:val="0"/>
      <w:divBdr>
        <w:top w:val="none" w:sz="0" w:space="0" w:color="auto"/>
        <w:left w:val="none" w:sz="0" w:space="0" w:color="auto"/>
        <w:bottom w:val="none" w:sz="0" w:space="0" w:color="auto"/>
        <w:right w:val="none" w:sz="0" w:space="0" w:color="auto"/>
      </w:divBdr>
    </w:div>
    <w:div w:id="781342009">
      <w:bodyDiv w:val="1"/>
      <w:marLeft w:val="0"/>
      <w:marRight w:val="0"/>
      <w:marTop w:val="0"/>
      <w:marBottom w:val="0"/>
      <w:divBdr>
        <w:top w:val="none" w:sz="0" w:space="0" w:color="auto"/>
        <w:left w:val="none" w:sz="0" w:space="0" w:color="auto"/>
        <w:bottom w:val="none" w:sz="0" w:space="0" w:color="auto"/>
        <w:right w:val="none" w:sz="0" w:space="0" w:color="auto"/>
      </w:divBdr>
    </w:div>
    <w:div w:id="781534572">
      <w:bodyDiv w:val="1"/>
      <w:marLeft w:val="0"/>
      <w:marRight w:val="0"/>
      <w:marTop w:val="0"/>
      <w:marBottom w:val="0"/>
      <w:divBdr>
        <w:top w:val="none" w:sz="0" w:space="0" w:color="auto"/>
        <w:left w:val="none" w:sz="0" w:space="0" w:color="auto"/>
        <w:bottom w:val="none" w:sz="0" w:space="0" w:color="auto"/>
        <w:right w:val="none" w:sz="0" w:space="0" w:color="auto"/>
      </w:divBdr>
    </w:div>
    <w:div w:id="782461604">
      <w:bodyDiv w:val="1"/>
      <w:marLeft w:val="0"/>
      <w:marRight w:val="0"/>
      <w:marTop w:val="0"/>
      <w:marBottom w:val="0"/>
      <w:divBdr>
        <w:top w:val="none" w:sz="0" w:space="0" w:color="auto"/>
        <w:left w:val="none" w:sz="0" w:space="0" w:color="auto"/>
        <w:bottom w:val="none" w:sz="0" w:space="0" w:color="auto"/>
        <w:right w:val="none" w:sz="0" w:space="0" w:color="auto"/>
      </w:divBdr>
    </w:div>
    <w:div w:id="785151484">
      <w:bodyDiv w:val="1"/>
      <w:marLeft w:val="0"/>
      <w:marRight w:val="0"/>
      <w:marTop w:val="0"/>
      <w:marBottom w:val="0"/>
      <w:divBdr>
        <w:top w:val="none" w:sz="0" w:space="0" w:color="auto"/>
        <w:left w:val="none" w:sz="0" w:space="0" w:color="auto"/>
        <w:bottom w:val="none" w:sz="0" w:space="0" w:color="auto"/>
        <w:right w:val="none" w:sz="0" w:space="0" w:color="auto"/>
      </w:divBdr>
    </w:div>
    <w:div w:id="787816417">
      <w:bodyDiv w:val="1"/>
      <w:marLeft w:val="0"/>
      <w:marRight w:val="0"/>
      <w:marTop w:val="0"/>
      <w:marBottom w:val="0"/>
      <w:divBdr>
        <w:top w:val="none" w:sz="0" w:space="0" w:color="auto"/>
        <w:left w:val="none" w:sz="0" w:space="0" w:color="auto"/>
        <w:bottom w:val="none" w:sz="0" w:space="0" w:color="auto"/>
        <w:right w:val="none" w:sz="0" w:space="0" w:color="auto"/>
      </w:divBdr>
    </w:div>
    <w:div w:id="789132074">
      <w:bodyDiv w:val="1"/>
      <w:marLeft w:val="0"/>
      <w:marRight w:val="0"/>
      <w:marTop w:val="0"/>
      <w:marBottom w:val="0"/>
      <w:divBdr>
        <w:top w:val="none" w:sz="0" w:space="0" w:color="auto"/>
        <w:left w:val="none" w:sz="0" w:space="0" w:color="auto"/>
        <w:bottom w:val="none" w:sz="0" w:space="0" w:color="auto"/>
        <w:right w:val="none" w:sz="0" w:space="0" w:color="auto"/>
      </w:divBdr>
    </w:div>
    <w:div w:id="796949966">
      <w:bodyDiv w:val="1"/>
      <w:marLeft w:val="0"/>
      <w:marRight w:val="0"/>
      <w:marTop w:val="0"/>
      <w:marBottom w:val="0"/>
      <w:divBdr>
        <w:top w:val="none" w:sz="0" w:space="0" w:color="auto"/>
        <w:left w:val="none" w:sz="0" w:space="0" w:color="auto"/>
        <w:bottom w:val="none" w:sz="0" w:space="0" w:color="auto"/>
        <w:right w:val="none" w:sz="0" w:space="0" w:color="auto"/>
      </w:divBdr>
    </w:div>
    <w:div w:id="810906759">
      <w:bodyDiv w:val="1"/>
      <w:marLeft w:val="0"/>
      <w:marRight w:val="0"/>
      <w:marTop w:val="0"/>
      <w:marBottom w:val="0"/>
      <w:divBdr>
        <w:top w:val="none" w:sz="0" w:space="0" w:color="auto"/>
        <w:left w:val="none" w:sz="0" w:space="0" w:color="auto"/>
        <w:bottom w:val="none" w:sz="0" w:space="0" w:color="auto"/>
        <w:right w:val="none" w:sz="0" w:space="0" w:color="auto"/>
      </w:divBdr>
    </w:div>
    <w:div w:id="811286524">
      <w:bodyDiv w:val="1"/>
      <w:marLeft w:val="0"/>
      <w:marRight w:val="0"/>
      <w:marTop w:val="0"/>
      <w:marBottom w:val="0"/>
      <w:divBdr>
        <w:top w:val="none" w:sz="0" w:space="0" w:color="auto"/>
        <w:left w:val="none" w:sz="0" w:space="0" w:color="auto"/>
        <w:bottom w:val="none" w:sz="0" w:space="0" w:color="auto"/>
        <w:right w:val="none" w:sz="0" w:space="0" w:color="auto"/>
      </w:divBdr>
    </w:div>
    <w:div w:id="813136748">
      <w:bodyDiv w:val="1"/>
      <w:marLeft w:val="0"/>
      <w:marRight w:val="0"/>
      <w:marTop w:val="0"/>
      <w:marBottom w:val="0"/>
      <w:divBdr>
        <w:top w:val="none" w:sz="0" w:space="0" w:color="auto"/>
        <w:left w:val="none" w:sz="0" w:space="0" w:color="auto"/>
        <w:bottom w:val="none" w:sz="0" w:space="0" w:color="auto"/>
        <w:right w:val="none" w:sz="0" w:space="0" w:color="auto"/>
      </w:divBdr>
    </w:div>
    <w:div w:id="813569571">
      <w:bodyDiv w:val="1"/>
      <w:marLeft w:val="0"/>
      <w:marRight w:val="0"/>
      <w:marTop w:val="0"/>
      <w:marBottom w:val="0"/>
      <w:divBdr>
        <w:top w:val="none" w:sz="0" w:space="0" w:color="auto"/>
        <w:left w:val="none" w:sz="0" w:space="0" w:color="auto"/>
        <w:bottom w:val="none" w:sz="0" w:space="0" w:color="auto"/>
        <w:right w:val="none" w:sz="0" w:space="0" w:color="auto"/>
      </w:divBdr>
    </w:div>
    <w:div w:id="813913115">
      <w:bodyDiv w:val="1"/>
      <w:marLeft w:val="0"/>
      <w:marRight w:val="0"/>
      <w:marTop w:val="0"/>
      <w:marBottom w:val="0"/>
      <w:divBdr>
        <w:top w:val="none" w:sz="0" w:space="0" w:color="auto"/>
        <w:left w:val="none" w:sz="0" w:space="0" w:color="auto"/>
        <w:bottom w:val="none" w:sz="0" w:space="0" w:color="auto"/>
        <w:right w:val="none" w:sz="0" w:space="0" w:color="auto"/>
      </w:divBdr>
    </w:div>
    <w:div w:id="825824613">
      <w:bodyDiv w:val="1"/>
      <w:marLeft w:val="0"/>
      <w:marRight w:val="0"/>
      <w:marTop w:val="0"/>
      <w:marBottom w:val="0"/>
      <w:divBdr>
        <w:top w:val="none" w:sz="0" w:space="0" w:color="auto"/>
        <w:left w:val="none" w:sz="0" w:space="0" w:color="auto"/>
        <w:bottom w:val="none" w:sz="0" w:space="0" w:color="auto"/>
        <w:right w:val="none" w:sz="0" w:space="0" w:color="auto"/>
      </w:divBdr>
    </w:div>
    <w:div w:id="826898599">
      <w:bodyDiv w:val="1"/>
      <w:marLeft w:val="0"/>
      <w:marRight w:val="0"/>
      <w:marTop w:val="0"/>
      <w:marBottom w:val="0"/>
      <w:divBdr>
        <w:top w:val="none" w:sz="0" w:space="0" w:color="auto"/>
        <w:left w:val="none" w:sz="0" w:space="0" w:color="auto"/>
        <w:bottom w:val="none" w:sz="0" w:space="0" w:color="auto"/>
        <w:right w:val="none" w:sz="0" w:space="0" w:color="auto"/>
      </w:divBdr>
    </w:div>
    <w:div w:id="828443030">
      <w:bodyDiv w:val="1"/>
      <w:marLeft w:val="0"/>
      <w:marRight w:val="0"/>
      <w:marTop w:val="0"/>
      <w:marBottom w:val="0"/>
      <w:divBdr>
        <w:top w:val="none" w:sz="0" w:space="0" w:color="auto"/>
        <w:left w:val="none" w:sz="0" w:space="0" w:color="auto"/>
        <w:bottom w:val="none" w:sz="0" w:space="0" w:color="auto"/>
        <w:right w:val="none" w:sz="0" w:space="0" w:color="auto"/>
      </w:divBdr>
    </w:div>
    <w:div w:id="829518186">
      <w:bodyDiv w:val="1"/>
      <w:marLeft w:val="0"/>
      <w:marRight w:val="0"/>
      <w:marTop w:val="0"/>
      <w:marBottom w:val="0"/>
      <w:divBdr>
        <w:top w:val="none" w:sz="0" w:space="0" w:color="auto"/>
        <w:left w:val="none" w:sz="0" w:space="0" w:color="auto"/>
        <w:bottom w:val="none" w:sz="0" w:space="0" w:color="auto"/>
        <w:right w:val="none" w:sz="0" w:space="0" w:color="auto"/>
      </w:divBdr>
    </w:div>
    <w:div w:id="831796612">
      <w:bodyDiv w:val="1"/>
      <w:marLeft w:val="0"/>
      <w:marRight w:val="0"/>
      <w:marTop w:val="0"/>
      <w:marBottom w:val="0"/>
      <w:divBdr>
        <w:top w:val="none" w:sz="0" w:space="0" w:color="auto"/>
        <w:left w:val="none" w:sz="0" w:space="0" w:color="auto"/>
        <w:bottom w:val="none" w:sz="0" w:space="0" w:color="auto"/>
        <w:right w:val="none" w:sz="0" w:space="0" w:color="auto"/>
      </w:divBdr>
    </w:div>
    <w:div w:id="832379885">
      <w:bodyDiv w:val="1"/>
      <w:marLeft w:val="0"/>
      <w:marRight w:val="0"/>
      <w:marTop w:val="0"/>
      <w:marBottom w:val="0"/>
      <w:divBdr>
        <w:top w:val="none" w:sz="0" w:space="0" w:color="auto"/>
        <w:left w:val="none" w:sz="0" w:space="0" w:color="auto"/>
        <w:bottom w:val="none" w:sz="0" w:space="0" w:color="auto"/>
        <w:right w:val="none" w:sz="0" w:space="0" w:color="auto"/>
      </w:divBdr>
    </w:div>
    <w:div w:id="839124531">
      <w:bodyDiv w:val="1"/>
      <w:marLeft w:val="0"/>
      <w:marRight w:val="0"/>
      <w:marTop w:val="0"/>
      <w:marBottom w:val="0"/>
      <w:divBdr>
        <w:top w:val="none" w:sz="0" w:space="0" w:color="auto"/>
        <w:left w:val="none" w:sz="0" w:space="0" w:color="auto"/>
        <w:bottom w:val="none" w:sz="0" w:space="0" w:color="auto"/>
        <w:right w:val="none" w:sz="0" w:space="0" w:color="auto"/>
      </w:divBdr>
    </w:div>
    <w:div w:id="849761179">
      <w:bodyDiv w:val="1"/>
      <w:marLeft w:val="0"/>
      <w:marRight w:val="0"/>
      <w:marTop w:val="0"/>
      <w:marBottom w:val="0"/>
      <w:divBdr>
        <w:top w:val="none" w:sz="0" w:space="0" w:color="auto"/>
        <w:left w:val="none" w:sz="0" w:space="0" w:color="auto"/>
        <w:bottom w:val="none" w:sz="0" w:space="0" w:color="auto"/>
        <w:right w:val="none" w:sz="0" w:space="0" w:color="auto"/>
      </w:divBdr>
    </w:div>
    <w:div w:id="852232258">
      <w:bodyDiv w:val="1"/>
      <w:marLeft w:val="0"/>
      <w:marRight w:val="0"/>
      <w:marTop w:val="0"/>
      <w:marBottom w:val="0"/>
      <w:divBdr>
        <w:top w:val="none" w:sz="0" w:space="0" w:color="auto"/>
        <w:left w:val="none" w:sz="0" w:space="0" w:color="auto"/>
        <w:bottom w:val="none" w:sz="0" w:space="0" w:color="auto"/>
        <w:right w:val="none" w:sz="0" w:space="0" w:color="auto"/>
      </w:divBdr>
    </w:div>
    <w:div w:id="870148060">
      <w:bodyDiv w:val="1"/>
      <w:marLeft w:val="0"/>
      <w:marRight w:val="0"/>
      <w:marTop w:val="0"/>
      <w:marBottom w:val="0"/>
      <w:divBdr>
        <w:top w:val="none" w:sz="0" w:space="0" w:color="auto"/>
        <w:left w:val="none" w:sz="0" w:space="0" w:color="auto"/>
        <w:bottom w:val="none" w:sz="0" w:space="0" w:color="auto"/>
        <w:right w:val="none" w:sz="0" w:space="0" w:color="auto"/>
      </w:divBdr>
    </w:div>
    <w:div w:id="879437062">
      <w:bodyDiv w:val="1"/>
      <w:marLeft w:val="0"/>
      <w:marRight w:val="0"/>
      <w:marTop w:val="0"/>
      <w:marBottom w:val="0"/>
      <w:divBdr>
        <w:top w:val="none" w:sz="0" w:space="0" w:color="auto"/>
        <w:left w:val="none" w:sz="0" w:space="0" w:color="auto"/>
        <w:bottom w:val="none" w:sz="0" w:space="0" w:color="auto"/>
        <w:right w:val="none" w:sz="0" w:space="0" w:color="auto"/>
      </w:divBdr>
    </w:div>
    <w:div w:id="880745494">
      <w:bodyDiv w:val="1"/>
      <w:marLeft w:val="0"/>
      <w:marRight w:val="0"/>
      <w:marTop w:val="0"/>
      <w:marBottom w:val="0"/>
      <w:divBdr>
        <w:top w:val="none" w:sz="0" w:space="0" w:color="auto"/>
        <w:left w:val="none" w:sz="0" w:space="0" w:color="auto"/>
        <w:bottom w:val="none" w:sz="0" w:space="0" w:color="auto"/>
        <w:right w:val="none" w:sz="0" w:space="0" w:color="auto"/>
      </w:divBdr>
    </w:div>
    <w:div w:id="880897997">
      <w:bodyDiv w:val="1"/>
      <w:marLeft w:val="0"/>
      <w:marRight w:val="0"/>
      <w:marTop w:val="0"/>
      <w:marBottom w:val="0"/>
      <w:divBdr>
        <w:top w:val="none" w:sz="0" w:space="0" w:color="auto"/>
        <w:left w:val="none" w:sz="0" w:space="0" w:color="auto"/>
        <w:bottom w:val="none" w:sz="0" w:space="0" w:color="auto"/>
        <w:right w:val="none" w:sz="0" w:space="0" w:color="auto"/>
      </w:divBdr>
    </w:div>
    <w:div w:id="881794053">
      <w:bodyDiv w:val="1"/>
      <w:marLeft w:val="0"/>
      <w:marRight w:val="0"/>
      <w:marTop w:val="0"/>
      <w:marBottom w:val="0"/>
      <w:divBdr>
        <w:top w:val="none" w:sz="0" w:space="0" w:color="auto"/>
        <w:left w:val="none" w:sz="0" w:space="0" w:color="auto"/>
        <w:bottom w:val="none" w:sz="0" w:space="0" w:color="auto"/>
        <w:right w:val="none" w:sz="0" w:space="0" w:color="auto"/>
      </w:divBdr>
    </w:div>
    <w:div w:id="889263437">
      <w:bodyDiv w:val="1"/>
      <w:marLeft w:val="0"/>
      <w:marRight w:val="0"/>
      <w:marTop w:val="0"/>
      <w:marBottom w:val="0"/>
      <w:divBdr>
        <w:top w:val="none" w:sz="0" w:space="0" w:color="auto"/>
        <w:left w:val="none" w:sz="0" w:space="0" w:color="auto"/>
        <w:bottom w:val="none" w:sz="0" w:space="0" w:color="auto"/>
        <w:right w:val="none" w:sz="0" w:space="0" w:color="auto"/>
      </w:divBdr>
    </w:div>
    <w:div w:id="889265393">
      <w:bodyDiv w:val="1"/>
      <w:marLeft w:val="0"/>
      <w:marRight w:val="0"/>
      <w:marTop w:val="0"/>
      <w:marBottom w:val="0"/>
      <w:divBdr>
        <w:top w:val="none" w:sz="0" w:space="0" w:color="auto"/>
        <w:left w:val="none" w:sz="0" w:space="0" w:color="auto"/>
        <w:bottom w:val="none" w:sz="0" w:space="0" w:color="auto"/>
        <w:right w:val="none" w:sz="0" w:space="0" w:color="auto"/>
      </w:divBdr>
    </w:div>
    <w:div w:id="891581397">
      <w:bodyDiv w:val="1"/>
      <w:marLeft w:val="0"/>
      <w:marRight w:val="0"/>
      <w:marTop w:val="0"/>
      <w:marBottom w:val="0"/>
      <w:divBdr>
        <w:top w:val="none" w:sz="0" w:space="0" w:color="auto"/>
        <w:left w:val="none" w:sz="0" w:space="0" w:color="auto"/>
        <w:bottom w:val="none" w:sz="0" w:space="0" w:color="auto"/>
        <w:right w:val="none" w:sz="0" w:space="0" w:color="auto"/>
      </w:divBdr>
    </w:div>
    <w:div w:id="894971393">
      <w:bodyDiv w:val="1"/>
      <w:marLeft w:val="0"/>
      <w:marRight w:val="0"/>
      <w:marTop w:val="0"/>
      <w:marBottom w:val="0"/>
      <w:divBdr>
        <w:top w:val="none" w:sz="0" w:space="0" w:color="auto"/>
        <w:left w:val="none" w:sz="0" w:space="0" w:color="auto"/>
        <w:bottom w:val="none" w:sz="0" w:space="0" w:color="auto"/>
        <w:right w:val="none" w:sz="0" w:space="0" w:color="auto"/>
      </w:divBdr>
    </w:div>
    <w:div w:id="898983430">
      <w:bodyDiv w:val="1"/>
      <w:marLeft w:val="0"/>
      <w:marRight w:val="0"/>
      <w:marTop w:val="0"/>
      <w:marBottom w:val="0"/>
      <w:divBdr>
        <w:top w:val="none" w:sz="0" w:space="0" w:color="auto"/>
        <w:left w:val="none" w:sz="0" w:space="0" w:color="auto"/>
        <w:bottom w:val="none" w:sz="0" w:space="0" w:color="auto"/>
        <w:right w:val="none" w:sz="0" w:space="0" w:color="auto"/>
      </w:divBdr>
    </w:div>
    <w:div w:id="900867790">
      <w:bodyDiv w:val="1"/>
      <w:marLeft w:val="0"/>
      <w:marRight w:val="0"/>
      <w:marTop w:val="0"/>
      <w:marBottom w:val="0"/>
      <w:divBdr>
        <w:top w:val="none" w:sz="0" w:space="0" w:color="auto"/>
        <w:left w:val="none" w:sz="0" w:space="0" w:color="auto"/>
        <w:bottom w:val="none" w:sz="0" w:space="0" w:color="auto"/>
        <w:right w:val="none" w:sz="0" w:space="0" w:color="auto"/>
      </w:divBdr>
    </w:div>
    <w:div w:id="918906022">
      <w:bodyDiv w:val="1"/>
      <w:marLeft w:val="0"/>
      <w:marRight w:val="0"/>
      <w:marTop w:val="0"/>
      <w:marBottom w:val="0"/>
      <w:divBdr>
        <w:top w:val="none" w:sz="0" w:space="0" w:color="auto"/>
        <w:left w:val="none" w:sz="0" w:space="0" w:color="auto"/>
        <w:bottom w:val="none" w:sz="0" w:space="0" w:color="auto"/>
        <w:right w:val="none" w:sz="0" w:space="0" w:color="auto"/>
      </w:divBdr>
    </w:div>
    <w:div w:id="925114266">
      <w:bodyDiv w:val="1"/>
      <w:marLeft w:val="0"/>
      <w:marRight w:val="0"/>
      <w:marTop w:val="0"/>
      <w:marBottom w:val="0"/>
      <w:divBdr>
        <w:top w:val="none" w:sz="0" w:space="0" w:color="auto"/>
        <w:left w:val="none" w:sz="0" w:space="0" w:color="auto"/>
        <w:bottom w:val="none" w:sz="0" w:space="0" w:color="auto"/>
        <w:right w:val="none" w:sz="0" w:space="0" w:color="auto"/>
      </w:divBdr>
    </w:div>
    <w:div w:id="931203776">
      <w:bodyDiv w:val="1"/>
      <w:marLeft w:val="0"/>
      <w:marRight w:val="0"/>
      <w:marTop w:val="0"/>
      <w:marBottom w:val="0"/>
      <w:divBdr>
        <w:top w:val="none" w:sz="0" w:space="0" w:color="auto"/>
        <w:left w:val="none" w:sz="0" w:space="0" w:color="auto"/>
        <w:bottom w:val="none" w:sz="0" w:space="0" w:color="auto"/>
        <w:right w:val="none" w:sz="0" w:space="0" w:color="auto"/>
      </w:divBdr>
    </w:div>
    <w:div w:id="940721223">
      <w:bodyDiv w:val="1"/>
      <w:marLeft w:val="0"/>
      <w:marRight w:val="0"/>
      <w:marTop w:val="0"/>
      <w:marBottom w:val="0"/>
      <w:divBdr>
        <w:top w:val="none" w:sz="0" w:space="0" w:color="auto"/>
        <w:left w:val="none" w:sz="0" w:space="0" w:color="auto"/>
        <w:bottom w:val="none" w:sz="0" w:space="0" w:color="auto"/>
        <w:right w:val="none" w:sz="0" w:space="0" w:color="auto"/>
      </w:divBdr>
    </w:div>
    <w:div w:id="948195050">
      <w:bodyDiv w:val="1"/>
      <w:marLeft w:val="0"/>
      <w:marRight w:val="0"/>
      <w:marTop w:val="0"/>
      <w:marBottom w:val="0"/>
      <w:divBdr>
        <w:top w:val="none" w:sz="0" w:space="0" w:color="auto"/>
        <w:left w:val="none" w:sz="0" w:space="0" w:color="auto"/>
        <w:bottom w:val="none" w:sz="0" w:space="0" w:color="auto"/>
        <w:right w:val="none" w:sz="0" w:space="0" w:color="auto"/>
      </w:divBdr>
    </w:div>
    <w:div w:id="960187564">
      <w:bodyDiv w:val="1"/>
      <w:marLeft w:val="0"/>
      <w:marRight w:val="0"/>
      <w:marTop w:val="0"/>
      <w:marBottom w:val="0"/>
      <w:divBdr>
        <w:top w:val="none" w:sz="0" w:space="0" w:color="auto"/>
        <w:left w:val="none" w:sz="0" w:space="0" w:color="auto"/>
        <w:bottom w:val="none" w:sz="0" w:space="0" w:color="auto"/>
        <w:right w:val="none" w:sz="0" w:space="0" w:color="auto"/>
      </w:divBdr>
    </w:div>
    <w:div w:id="971911063">
      <w:bodyDiv w:val="1"/>
      <w:marLeft w:val="0"/>
      <w:marRight w:val="0"/>
      <w:marTop w:val="0"/>
      <w:marBottom w:val="0"/>
      <w:divBdr>
        <w:top w:val="none" w:sz="0" w:space="0" w:color="auto"/>
        <w:left w:val="none" w:sz="0" w:space="0" w:color="auto"/>
        <w:bottom w:val="none" w:sz="0" w:space="0" w:color="auto"/>
        <w:right w:val="none" w:sz="0" w:space="0" w:color="auto"/>
      </w:divBdr>
    </w:div>
    <w:div w:id="993223330">
      <w:bodyDiv w:val="1"/>
      <w:marLeft w:val="0"/>
      <w:marRight w:val="0"/>
      <w:marTop w:val="0"/>
      <w:marBottom w:val="0"/>
      <w:divBdr>
        <w:top w:val="none" w:sz="0" w:space="0" w:color="auto"/>
        <w:left w:val="none" w:sz="0" w:space="0" w:color="auto"/>
        <w:bottom w:val="none" w:sz="0" w:space="0" w:color="auto"/>
        <w:right w:val="none" w:sz="0" w:space="0" w:color="auto"/>
      </w:divBdr>
    </w:div>
    <w:div w:id="1000691969">
      <w:bodyDiv w:val="1"/>
      <w:marLeft w:val="0"/>
      <w:marRight w:val="0"/>
      <w:marTop w:val="0"/>
      <w:marBottom w:val="0"/>
      <w:divBdr>
        <w:top w:val="none" w:sz="0" w:space="0" w:color="auto"/>
        <w:left w:val="none" w:sz="0" w:space="0" w:color="auto"/>
        <w:bottom w:val="none" w:sz="0" w:space="0" w:color="auto"/>
        <w:right w:val="none" w:sz="0" w:space="0" w:color="auto"/>
      </w:divBdr>
    </w:div>
    <w:div w:id="1003241693">
      <w:bodyDiv w:val="1"/>
      <w:marLeft w:val="0"/>
      <w:marRight w:val="0"/>
      <w:marTop w:val="0"/>
      <w:marBottom w:val="0"/>
      <w:divBdr>
        <w:top w:val="none" w:sz="0" w:space="0" w:color="auto"/>
        <w:left w:val="none" w:sz="0" w:space="0" w:color="auto"/>
        <w:bottom w:val="none" w:sz="0" w:space="0" w:color="auto"/>
        <w:right w:val="none" w:sz="0" w:space="0" w:color="auto"/>
      </w:divBdr>
    </w:div>
    <w:div w:id="1011029429">
      <w:bodyDiv w:val="1"/>
      <w:marLeft w:val="0"/>
      <w:marRight w:val="0"/>
      <w:marTop w:val="0"/>
      <w:marBottom w:val="0"/>
      <w:divBdr>
        <w:top w:val="none" w:sz="0" w:space="0" w:color="auto"/>
        <w:left w:val="none" w:sz="0" w:space="0" w:color="auto"/>
        <w:bottom w:val="none" w:sz="0" w:space="0" w:color="auto"/>
        <w:right w:val="none" w:sz="0" w:space="0" w:color="auto"/>
      </w:divBdr>
    </w:div>
    <w:div w:id="1024869821">
      <w:bodyDiv w:val="1"/>
      <w:marLeft w:val="0"/>
      <w:marRight w:val="0"/>
      <w:marTop w:val="0"/>
      <w:marBottom w:val="0"/>
      <w:divBdr>
        <w:top w:val="none" w:sz="0" w:space="0" w:color="auto"/>
        <w:left w:val="none" w:sz="0" w:space="0" w:color="auto"/>
        <w:bottom w:val="none" w:sz="0" w:space="0" w:color="auto"/>
        <w:right w:val="none" w:sz="0" w:space="0" w:color="auto"/>
      </w:divBdr>
    </w:div>
    <w:div w:id="1029181038">
      <w:bodyDiv w:val="1"/>
      <w:marLeft w:val="0"/>
      <w:marRight w:val="0"/>
      <w:marTop w:val="0"/>
      <w:marBottom w:val="0"/>
      <w:divBdr>
        <w:top w:val="none" w:sz="0" w:space="0" w:color="auto"/>
        <w:left w:val="none" w:sz="0" w:space="0" w:color="auto"/>
        <w:bottom w:val="none" w:sz="0" w:space="0" w:color="auto"/>
        <w:right w:val="none" w:sz="0" w:space="0" w:color="auto"/>
      </w:divBdr>
    </w:div>
    <w:div w:id="1034501779">
      <w:bodyDiv w:val="1"/>
      <w:marLeft w:val="0"/>
      <w:marRight w:val="0"/>
      <w:marTop w:val="0"/>
      <w:marBottom w:val="0"/>
      <w:divBdr>
        <w:top w:val="none" w:sz="0" w:space="0" w:color="auto"/>
        <w:left w:val="none" w:sz="0" w:space="0" w:color="auto"/>
        <w:bottom w:val="none" w:sz="0" w:space="0" w:color="auto"/>
        <w:right w:val="none" w:sz="0" w:space="0" w:color="auto"/>
      </w:divBdr>
    </w:div>
    <w:div w:id="1041633311">
      <w:bodyDiv w:val="1"/>
      <w:marLeft w:val="0"/>
      <w:marRight w:val="0"/>
      <w:marTop w:val="0"/>
      <w:marBottom w:val="0"/>
      <w:divBdr>
        <w:top w:val="none" w:sz="0" w:space="0" w:color="auto"/>
        <w:left w:val="none" w:sz="0" w:space="0" w:color="auto"/>
        <w:bottom w:val="none" w:sz="0" w:space="0" w:color="auto"/>
        <w:right w:val="none" w:sz="0" w:space="0" w:color="auto"/>
      </w:divBdr>
    </w:div>
    <w:div w:id="1042168284">
      <w:bodyDiv w:val="1"/>
      <w:marLeft w:val="0"/>
      <w:marRight w:val="0"/>
      <w:marTop w:val="0"/>
      <w:marBottom w:val="0"/>
      <w:divBdr>
        <w:top w:val="none" w:sz="0" w:space="0" w:color="auto"/>
        <w:left w:val="none" w:sz="0" w:space="0" w:color="auto"/>
        <w:bottom w:val="none" w:sz="0" w:space="0" w:color="auto"/>
        <w:right w:val="none" w:sz="0" w:space="0" w:color="auto"/>
      </w:divBdr>
    </w:div>
    <w:div w:id="1045716647">
      <w:bodyDiv w:val="1"/>
      <w:marLeft w:val="0"/>
      <w:marRight w:val="0"/>
      <w:marTop w:val="0"/>
      <w:marBottom w:val="0"/>
      <w:divBdr>
        <w:top w:val="none" w:sz="0" w:space="0" w:color="auto"/>
        <w:left w:val="none" w:sz="0" w:space="0" w:color="auto"/>
        <w:bottom w:val="none" w:sz="0" w:space="0" w:color="auto"/>
        <w:right w:val="none" w:sz="0" w:space="0" w:color="auto"/>
      </w:divBdr>
    </w:div>
    <w:div w:id="1045910564">
      <w:bodyDiv w:val="1"/>
      <w:marLeft w:val="0"/>
      <w:marRight w:val="0"/>
      <w:marTop w:val="0"/>
      <w:marBottom w:val="0"/>
      <w:divBdr>
        <w:top w:val="none" w:sz="0" w:space="0" w:color="auto"/>
        <w:left w:val="none" w:sz="0" w:space="0" w:color="auto"/>
        <w:bottom w:val="none" w:sz="0" w:space="0" w:color="auto"/>
        <w:right w:val="none" w:sz="0" w:space="0" w:color="auto"/>
      </w:divBdr>
    </w:div>
    <w:div w:id="1063601405">
      <w:bodyDiv w:val="1"/>
      <w:marLeft w:val="0"/>
      <w:marRight w:val="0"/>
      <w:marTop w:val="0"/>
      <w:marBottom w:val="0"/>
      <w:divBdr>
        <w:top w:val="none" w:sz="0" w:space="0" w:color="auto"/>
        <w:left w:val="none" w:sz="0" w:space="0" w:color="auto"/>
        <w:bottom w:val="none" w:sz="0" w:space="0" w:color="auto"/>
        <w:right w:val="none" w:sz="0" w:space="0" w:color="auto"/>
      </w:divBdr>
    </w:div>
    <w:div w:id="1067535271">
      <w:bodyDiv w:val="1"/>
      <w:marLeft w:val="0"/>
      <w:marRight w:val="0"/>
      <w:marTop w:val="0"/>
      <w:marBottom w:val="0"/>
      <w:divBdr>
        <w:top w:val="none" w:sz="0" w:space="0" w:color="auto"/>
        <w:left w:val="none" w:sz="0" w:space="0" w:color="auto"/>
        <w:bottom w:val="none" w:sz="0" w:space="0" w:color="auto"/>
        <w:right w:val="none" w:sz="0" w:space="0" w:color="auto"/>
      </w:divBdr>
    </w:div>
    <w:div w:id="1070923866">
      <w:bodyDiv w:val="1"/>
      <w:marLeft w:val="0"/>
      <w:marRight w:val="0"/>
      <w:marTop w:val="0"/>
      <w:marBottom w:val="0"/>
      <w:divBdr>
        <w:top w:val="none" w:sz="0" w:space="0" w:color="auto"/>
        <w:left w:val="none" w:sz="0" w:space="0" w:color="auto"/>
        <w:bottom w:val="none" w:sz="0" w:space="0" w:color="auto"/>
        <w:right w:val="none" w:sz="0" w:space="0" w:color="auto"/>
      </w:divBdr>
    </w:div>
    <w:div w:id="1075125377">
      <w:bodyDiv w:val="1"/>
      <w:marLeft w:val="0"/>
      <w:marRight w:val="0"/>
      <w:marTop w:val="0"/>
      <w:marBottom w:val="0"/>
      <w:divBdr>
        <w:top w:val="none" w:sz="0" w:space="0" w:color="auto"/>
        <w:left w:val="none" w:sz="0" w:space="0" w:color="auto"/>
        <w:bottom w:val="none" w:sz="0" w:space="0" w:color="auto"/>
        <w:right w:val="none" w:sz="0" w:space="0" w:color="auto"/>
      </w:divBdr>
    </w:div>
    <w:div w:id="1082335155">
      <w:bodyDiv w:val="1"/>
      <w:marLeft w:val="0"/>
      <w:marRight w:val="0"/>
      <w:marTop w:val="0"/>
      <w:marBottom w:val="0"/>
      <w:divBdr>
        <w:top w:val="none" w:sz="0" w:space="0" w:color="auto"/>
        <w:left w:val="none" w:sz="0" w:space="0" w:color="auto"/>
        <w:bottom w:val="none" w:sz="0" w:space="0" w:color="auto"/>
        <w:right w:val="none" w:sz="0" w:space="0" w:color="auto"/>
      </w:divBdr>
    </w:div>
    <w:div w:id="1087994613">
      <w:bodyDiv w:val="1"/>
      <w:marLeft w:val="0"/>
      <w:marRight w:val="0"/>
      <w:marTop w:val="0"/>
      <w:marBottom w:val="0"/>
      <w:divBdr>
        <w:top w:val="none" w:sz="0" w:space="0" w:color="auto"/>
        <w:left w:val="none" w:sz="0" w:space="0" w:color="auto"/>
        <w:bottom w:val="none" w:sz="0" w:space="0" w:color="auto"/>
        <w:right w:val="none" w:sz="0" w:space="0" w:color="auto"/>
      </w:divBdr>
    </w:div>
    <w:div w:id="1093355105">
      <w:bodyDiv w:val="1"/>
      <w:marLeft w:val="0"/>
      <w:marRight w:val="0"/>
      <w:marTop w:val="0"/>
      <w:marBottom w:val="0"/>
      <w:divBdr>
        <w:top w:val="none" w:sz="0" w:space="0" w:color="auto"/>
        <w:left w:val="none" w:sz="0" w:space="0" w:color="auto"/>
        <w:bottom w:val="none" w:sz="0" w:space="0" w:color="auto"/>
        <w:right w:val="none" w:sz="0" w:space="0" w:color="auto"/>
      </w:divBdr>
    </w:div>
    <w:div w:id="1094670281">
      <w:bodyDiv w:val="1"/>
      <w:marLeft w:val="0"/>
      <w:marRight w:val="0"/>
      <w:marTop w:val="0"/>
      <w:marBottom w:val="0"/>
      <w:divBdr>
        <w:top w:val="none" w:sz="0" w:space="0" w:color="auto"/>
        <w:left w:val="none" w:sz="0" w:space="0" w:color="auto"/>
        <w:bottom w:val="none" w:sz="0" w:space="0" w:color="auto"/>
        <w:right w:val="none" w:sz="0" w:space="0" w:color="auto"/>
      </w:divBdr>
    </w:div>
    <w:div w:id="1098673145">
      <w:bodyDiv w:val="1"/>
      <w:marLeft w:val="0"/>
      <w:marRight w:val="0"/>
      <w:marTop w:val="0"/>
      <w:marBottom w:val="0"/>
      <w:divBdr>
        <w:top w:val="none" w:sz="0" w:space="0" w:color="auto"/>
        <w:left w:val="none" w:sz="0" w:space="0" w:color="auto"/>
        <w:bottom w:val="none" w:sz="0" w:space="0" w:color="auto"/>
        <w:right w:val="none" w:sz="0" w:space="0" w:color="auto"/>
      </w:divBdr>
    </w:div>
    <w:div w:id="1110276125">
      <w:bodyDiv w:val="1"/>
      <w:marLeft w:val="0"/>
      <w:marRight w:val="0"/>
      <w:marTop w:val="0"/>
      <w:marBottom w:val="0"/>
      <w:divBdr>
        <w:top w:val="none" w:sz="0" w:space="0" w:color="auto"/>
        <w:left w:val="none" w:sz="0" w:space="0" w:color="auto"/>
        <w:bottom w:val="none" w:sz="0" w:space="0" w:color="auto"/>
        <w:right w:val="none" w:sz="0" w:space="0" w:color="auto"/>
      </w:divBdr>
    </w:div>
    <w:div w:id="1110510038">
      <w:bodyDiv w:val="1"/>
      <w:marLeft w:val="0"/>
      <w:marRight w:val="0"/>
      <w:marTop w:val="0"/>
      <w:marBottom w:val="0"/>
      <w:divBdr>
        <w:top w:val="none" w:sz="0" w:space="0" w:color="auto"/>
        <w:left w:val="none" w:sz="0" w:space="0" w:color="auto"/>
        <w:bottom w:val="none" w:sz="0" w:space="0" w:color="auto"/>
        <w:right w:val="none" w:sz="0" w:space="0" w:color="auto"/>
      </w:divBdr>
    </w:div>
    <w:div w:id="1114788267">
      <w:bodyDiv w:val="1"/>
      <w:marLeft w:val="0"/>
      <w:marRight w:val="0"/>
      <w:marTop w:val="0"/>
      <w:marBottom w:val="0"/>
      <w:divBdr>
        <w:top w:val="none" w:sz="0" w:space="0" w:color="auto"/>
        <w:left w:val="none" w:sz="0" w:space="0" w:color="auto"/>
        <w:bottom w:val="none" w:sz="0" w:space="0" w:color="auto"/>
        <w:right w:val="none" w:sz="0" w:space="0" w:color="auto"/>
      </w:divBdr>
    </w:div>
    <w:div w:id="1119758827">
      <w:bodyDiv w:val="1"/>
      <w:marLeft w:val="0"/>
      <w:marRight w:val="0"/>
      <w:marTop w:val="0"/>
      <w:marBottom w:val="0"/>
      <w:divBdr>
        <w:top w:val="none" w:sz="0" w:space="0" w:color="auto"/>
        <w:left w:val="none" w:sz="0" w:space="0" w:color="auto"/>
        <w:bottom w:val="none" w:sz="0" w:space="0" w:color="auto"/>
        <w:right w:val="none" w:sz="0" w:space="0" w:color="auto"/>
      </w:divBdr>
    </w:div>
    <w:div w:id="1126852823">
      <w:bodyDiv w:val="1"/>
      <w:marLeft w:val="0"/>
      <w:marRight w:val="0"/>
      <w:marTop w:val="0"/>
      <w:marBottom w:val="0"/>
      <w:divBdr>
        <w:top w:val="none" w:sz="0" w:space="0" w:color="auto"/>
        <w:left w:val="none" w:sz="0" w:space="0" w:color="auto"/>
        <w:bottom w:val="none" w:sz="0" w:space="0" w:color="auto"/>
        <w:right w:val="none" w:sz="0" w:space="0" w:color="auto"/>
      </w:divBdr>
    </w:div>
    <w:div w:id="1128279630">
      <w:bodyDiv w:val="1"/>
      <w:marLeft w:val="0"/>
      <w:marRight w:val="0"/>
      <w:marTop w:val="0"/>
      <w:marBottom w:val="0"/>
      <w:divBdr>
        <w:top w:val="none" w:sz="0" w:space="0" w:color="auto"/>
        <w:left w:val="none" w:sz="0" w:space="0" w:color="auto"/>
        <w:bottom w:val="none" w:sz="0" w:space="0" w:color="auto"/>
        <w:right w:val="none" w:sz="0" w:space="0" w:color="auto"/>
      </w:divBdr>
    </w:div>
    <w:div w:id="1134178965">
      <w:bodyDiv w:val="1"/>
      <w:marLeft w:val="0"/>
      <w:marRight w:val="0"/>
      <w:marTop w:val="0"/>
      <w:marBottom w:val="0"/>
      <w:divBdr>
        <w:top w:val="none" w:sz="0" w:space="0" w:color="auto"/>
        <w:left w:val="none" w:sz="0" w:space="0" w:color="auto"/>
        <w:bottom w:val="none" w:sz="0" w:space="0" w:color="auto"/>
        <w:right w:val="none" w:sz="0" w:space="0" w:color="auto"/>
      </w:divBdr>
    </w:div>
    <w:div w:id="1137642745">
      <w:bodyDiv w:val="1"/>
      <w:marLeft w:val="0"/>
      <w:marRight w:val="0"/>
      <w:marTop w:val="0"/>
      <w:marBottom w:val="0"/>
      <w:divBdr>
        <w:top w:val="none" w:sz="0" w:space="0" w:color="auto"/>
        <w:left w:val="none" w:sz="0" w:space="0" w:color="auto"/>
        <w:bottom w:val="none" w:sz="0" w:space="0" w:color="auto"/>
        <w:right w:val="none" w:sz="0" w:space="0" w:color="auto"/>
      </w:divBdr>
    </w:div>
    <w:div w:id="1137916760">
      <w:bodyDiv w:val="1"/>
      <w:marLeft w:val="0"/>
      <w:marRight w:val="0"/>
      <w:marTop w:val="0"/>
      <w:marBottom w:val="0"/>
      <w:divBdr>
        <w:top w:val="none" w:sz="0" w:space="0" w:color="auto"/>
        <w:left w:val="none" w:sz="0" w:space="0" w:color="auto"/>
        <w:bottom w:val="none" w:sz="0" w:space="0" w:color="auto"/>
        <w:right w:val="none" w:sz="0" w:space="0" w:color="auto"/>
      </w:divBdr>
    </w:div>
    <w:div w:id="1139148393">
      <w:bodyDiv w:val="1"/>
      <w:marLeft w:val="0"/>
      <w:marRight w:val="0"/>
      <w:marTop w:val="0"/>
      <w:marBottom w:val="0"/>
      <w:divBdr>
        <w:top w:val="none" w:sz="0" w:space="0" w:color="auto"/>
        <w:left w:val="none" w:sz="0" w:space="0" w:color="auto"/>
        <w:bottom w:val="none" w:sz="0" w:space="0" w:color="auto"/>
        <w:right w:val="none" w:sz="0" w:space="0" w:color="auto"/>
      </w:divBdr>
    </w:div>
    <w:div w:id="1144392357">
      <w:bodyDiv w:val="1"/>
      <w:marLeft w:val="0"/>
      <w:marRight w:val="0"/>
      <w:marTop w:val="0"/>
      <w:marBottom w:val="0"/>
      <w:divBdr>
        <w:top w:val="none" w:sz="0" w:space="0" w:color="auto"/>
        <w:left w:val="none" w:sz="0" w:space="0" w:color="auto"/>
        <w:bottom w:val="none" w:sz="0" w:space="0" w:color="auto"/>
        <w:right w:val="none" w:sz="0" w:space="0" w:color="auto"/>
      </w:divBdr>
    </w:div>
    <w:div w:id="1152866795">
      <w:bodyDiv w:val="1"/>
      <w:marLeft w:val="0"/>
      <w:marRight w:val="0"/>
      <w:marTop w:val="0"/>
      <w:marBottom w:val="0"/>
      <w:divBdr>
        <w:top w:val="none" w:sz="0" w:space="0" w:color="auto"/>
        <w:left w:val="none" w:sz="0" w:space="0" w:color="auto"/>
        <w:bottom w:val="none" w:sz="0" w:space="0" w:color="auto"/>
        <w:right w:val="none" w:sz="0" w:space="0" w:color="auto"/>
      </w:divBdr>
    </w:div>
    <w:div w:id="1154416778">
      <w:bodyDiv w:val="1"/>
      <w:marLeft w:val="0"/>
      <w:marRight w:val="0"/>
      <w:marTop w:val="0"/>
      <w:marBottom w:val="0"/>
      <w:divBdr>
        <w:top w:val="none" w:sz="0" w:space="0" w:color="auto"/>
        <w:left w:val="none" w:sz="0" w:space="0" w:color="auto"/>
        <w:bottom w:val="none" w:sz="0" w:space="0" w:color="auto"/>
        <w:right w:val="none" w:sz="0" w:space="0" w:color="auto"/>
      </w:divBdr>
    </w:div>
    <w:div w:id="1155874215">
      <w:bodyDiv w:val="1"/>
      <w:marLeft w:val="0"/>
      <w:marRight w:val="0"/>
      <w:marTop w:val="0"/>
      <w:marBottom w:val="0"/>
      <w:divBdr>
        <w:top w:val="none" w:sz="0" w:space="0" w:color="auto"/>
        <w:left w:val="none" w:sz="0" w:space="0" w:color="auto"/>
        <w:bottom w:val="none" w:sz="0" w:space="0" w:color="auto"/>
        <w:right w:val="none" w:sz="0" w:space="0" w:color="auto"/>
      </w:divBdr>
    </w:div>
    <w:div w:id="1156147082">
      <w:bodyDiv w:val="1"/>
      <w:marLeft w:val="0"/>
      <w:marRight w:val="0"/>
      <w:marTop w:val="0"/>
      <w:marBottom w:val="0"/>
      <w:divBdr>
        <w:top w:val="none" w:sz="0" w:space="0" w:color="auto"/>
        <w:left w:val="none" w:sz="0" w:space="0" w:color="auto"/>
        <w:bottom w:val="none" w:sz="0" w:space="0" w:color="auto"/>
        <w:right w:val="none" w:sz="0" w:space="0" w:color="auto"/>
      </w:divBdr>
    </w:div>
    <w:div w:id="1160387514">
      <w:bodyDiv w:val="1"/>
      <w:marLeft w:val="0"/>
      <w:marRight w:val="0"/>
      <w:marTop w:val="0"/>
      <w:marBottom w:val="0"/>
      <w:divBdr>
        <w:top w:val="none" w:sz="0" w:space="0" w:color="auto"/>
        <w:left w:val="none" w:sz="0" w:space="0" w:color="auto"/>
        <w:bottom w:val="none" w:sz="0" w:space="0" w:color="auto"/>
        <w:right w:val="none" w:sz="0" w:space="0" w:color="auto"/>
      </w:divBdr>
    </w:div>
    <w:div w:id="1168134002">
      <w:bodyDiv w:val="1"/>
      <w:marLeft w:val="0"/>
      <w:marRight w:val="0"/>
      <w:marTop w:val="0"/>
      <w:marBottom w:val="0"/>
      <w:divBdr>
        <w:top w:val="none" w:sz="0" w:space="0" w:color="auto"/>
        <w:left w:val="none" w:sz="0" w:space="0" w:color="auto"/>
        <w:bottom w:val="none" w:sz="0" w:space="0" w:color="auto"/>
        <w:right w:val="none" w:sz="0" w:space="0" w:color="auto"/>
      </w:divBdr>
    </w:div>
    <w:div w:id="1169176920">
      <w:bodyDiv w:val="1"/>
      <w:marLeft w:val="0"/>
      <w:marRight w:val="0"/>
      <w:marTop w:val="0"/>
      <w:marBottom w:val="0"/>
      <w:divBdr>
        <w:top w:val="none" w:sz="0" w:space="0" w:color="auto"/>
        <w:left w:val="none" w:sz="0" w:space="0" w:color="auto"/>
        <w:bottom w:val="none" w:sz="0" w:space="0" w:color="auto"/>
        <w:right w:val="none" w:sz="0" w:space="0" w:color="auto"/>
      </w:divBdr>
    </w:div>
    <w:div w:id="1170218291">
      <w:bodyDiv w:val="1"/>
      <w:marLeft w:val="0"/>
      <w:marRight w:val="0"/>
      <w:marTop w:val="0"/>
      <w:marBottom w:val="0"/>
      <w:divBdr>
        <w:top w:val="none" w:sz="0" w:space="0" w:color="auto"/>
        <w:left w:val="none" w:sz="0" w:space="0" w:color="auto"/>
        <w:bottom w:val="none" w:sz="0" w:space="0" w:color="auto"/>
        <w:right w:val="none" w:sz="0" w:space="0" w:color="auto"/>
      </w:divBdr>
    </w:div>
    <w:div w:id="118516784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9997549">
      <w:bodyDiv w:val="1"/>
      <w:marLeft w:val="0"/>
      <w:marRight w:val="0"/>
      <w:marTop w:val="0"/>
      <w:marBottom w:val="0"/>
      <w:divBdr>
        <w:top w:val="none" w:sz="0" w:space="0" w:color="auto"/>
        <w:left w:val="none" w:sz="0" w:space="0" w:color="auto"/>
        <w:bottom w:val="none" w:sz="0" w:space="0" w:color="auto"/>
        <w:right w:val="none" w:sz="0" w:space="0" w:color="auto"/>
      </w:divBdr>
    </w:div>
    <w:div w:id="1212762509">
      <w:bodyDiv w:val="1"/>
      <w:marLeft w:val="0"/>
      <w:marRight w:val="0"/>
      <w:marTop w:val="0"/>
      <w:marBottom w:val="0"/>
      <w:divBdr>
        <w:top w:val="none" w:sz="0" w:space="0" w:color="auto"/>
        <w:left w:val="none" w:sz="0" w:space="0" w:color="auto"/>
        <w:bottom w:val="none" w:sz="0" w:space="0" w:color="auto"/>
        <w:right w:val="none" w:sz="0" w:space="0" w:color="auto"/>
      </w:divBdr>
    </w:div>
    <w:div w:id="1213343863">
      <w:bodyDiv w:val="1"/>
      <w:marLeft w:val="0"/>
      <w:marRight w:val="0"/>
      <w:marTop w:val="0"/>
      <w:marBottom w:val="0"/>
      <w:divBdr>
        <w:top w:val="none" w:sz="0" w:space="0" w:color="auto"/>
        <w:left w:val="none" w:sz="0" w:space="0" w:color="auto"/>
        <w:bottom w:val="none" w:sz="0" w:space="0" w:color="auto"/>
        <w:right w:val="none" w:sz="0" w:space="0" w:color="auto"/>
      </w:divBdr>
    </w:div>
    <w:div w:id="1224291500">
      <w:bodyDiv w:val="1"/>
      <w:marLeft w:val="0"/>
      <w:marRight w:val="0"/>
      <w:marTop w:val="0"/>
      <w:marBottom w:val="0"/>
      <w:divBdr>
        <w:top w:val="none" w:sz="0" w:space="0" w:color="auto"/>
        <w:left w:val="none" w:sz="0" w:space="0" w:color="auto"/>
        <w:bottom w:val="none" w:sz="0" w:space="0" w:color="auto"/>
        <w:right w:val="none" w:sz="0" w:space="0" w:color="auto"/>
      </w:divBdr>
    </w:div>
    <w:div w:id="1235316264">
      <w:bodyDiv w:val="1"/>
      <w:marLeft w:val="0"/>
      <w:marRight w:val="0"/>
      <w:marTop w:val="0"/>
      <w:marBottom w:val="0"/>
      <w:divBdr>
        <w:top w:val="none" w:sz="0" w:space="0" w:color="auto"/>
        <w:left w:val="none" w:sz="0" w:space="0" w:color="auto"/>
        <w:bottom w:val="none" w:sz="0" w:space="0" w:color="auto"/>
        <w:right w:val="none" w:sz="0" w:space="0" w:color="auto"/>
      </w:divBdr>
    </w:div>
    <w:div w:id="1239170691">
      <w:bodyDiv w:val="1"/>
      <w:marLeft w:val="0"/>
      <w:marRight w:val="0"/>
      <w:marTop w:val="0"/>
      <w:marBottom w:val="0"/>
      <w:divBdr>
        <w:top w:val="none" w:sz="0" w:space="0" w:color="auto"/>
        <w:left w:val="none" w:sz="0" w:space="0" w:color="auto"/>
        <w:bottom w:val="none" w:sz="0" w:space="0" w:color="auto"/>
        <w:right w:val="none" w:sz="0" w:space="0" w:color="auto"/>
      </w:divBdr>
    </w:div>
    <w:div w:id="1250390970">
      <w:bodyDiv w:val="1"/>
      <w:marLeft w:val="0"/>
      <w:marRight w:val="0"/>
      <w:marTop w:val="0"/>
      <w:marBottom w:val="0"/>
      <w:divBdr>
        <w:top w:val="none" w:sz="0" w:space="0" w:color="auto"/>
        <w:left w:val="none" w:sz="0" w:space="0" w:color="auto"/>
        <w:bottom w:val="none" w:sz="0" w:space="0" w:color="auto"/>
        <w:right w:val="none" w:sz="0" w:space="0" w:color="auto"/>
      </w:divBdr>
    </w:div>
    <w:div w:id="1250429575">
      <w:bodyDiv w:val="1"/>
      <w:marLeft w:val="0"/>
      <w:marRight w:val="0"/>
      <w:marTop w:val="0"/>
      <w:marBottom w:val="0"/>
      <w:divBdr>
        <w:top w:val="none" w:sz="0" w:space="0" w:color="auto"/>
        <w:left w:val="none" w:sz="0" w:space="0" w:color="auto"/>
        <w:bottom w:val="none" w:sz="0" w:space="0" w:color="auto"/>
        <w:right w:val="none" w:sz="0" w:space="0" w:color="auto"/>
      </w:divBdr>
    </w:div>
    <w:div w:id="1262880463">
      <w:bodyDiv w:val="1"/>
      <w:marLeft w:val="0"/>
      <w:marRight w:val="0"/>
      <w:marTop w:val="0"/>
      <w:marBottom w:val="0"/>
      <w:divBdr>
        <w:top w:val="none" w:sz="0" w:space="0" w:color="auto"/>
        <w:left w:val="none" w:sz="0" w:space="0" w:color="auto"/>
        <w:bottom w:val="none" w:sz="0" w:space="0" w:color="auto"/>
        <w:right w:val="none" w:sz="0" w:space="0" w:color="auto"/>
      </w:divBdr>
    </w:div>
    <w:div w:id="1267035628">
      <w:bodyDiv w:val="1"/>
      <w:marLeft w:val="0"/>
      <w:marRight w:val="0"/>
      <w:marTop w:val="0"/>
      <w:marBottom w:val="0"/>
      <w:divBdr>
        <w:top w:val="none" w:sz="0" w:space="0" w:color="auto"/>
        <w:left w:val="none" w:sz="0" w:space="0" w:color="auto"/>
        <w:bottom w:val="none" w:sz="0" w:space="0" w:color="auto"/>
        <w:right w:val="none" w:sz="0" w:space="0" w:color="auto"/>
      </w:divBdr>
    </w:div>
    <w:div w:id="1277559643">
      <w:bodyDiv w:val="1"/>
      <w:marLeft w:val="0"/>
      <w:marRight w:val="0"/>
      <w:marTop w:val="0"/>
      <w:marBottom w:val="0"/>
      <w:divBdr>
        <w:top w:val="none" w:sz="0" w:space="0" w:color="auto"/>
        <w:left w:val="none" w:sz="0" w:space="0" w:color="auto"/>
        <w:bottom w:val="none" w:sz="0" w:space="0" w:color="auto"/>
        <w:right w:val="none" w:sz="0" w:space="0" w:color="auto"/>
      </w:divBdr>
    </w:div>
    <w:div w:id="1280146646">
      <w:bodyDiv w:val="1"/>
      <w:marLeft w:val="0"/>
      <w:marRight w:val="0"/>
      <w:marTop w:val="0"/>
      <w:marBottom w:val="0"/>
      <w:divBdr>
        <w:top w:val="none" w:sz="0" w:space="0" w:color="auto"/>
        <w:left w:val="none" w:sz="0" w:space="0" w:color="auto"/>
        <w:bottom w:val="none" w:sz="0" w:space="0" w:color="auto"/>
        <w:right w:val="none" w:sz="0" w:space="0" w:color="auto"/>
      </w:divBdr>
    </w:div>
    <w:div w:id="1284192410">
      <w:bodyDiv w:val="1"/>
      <w:marLeft w:val="0"/>
      <w:marRight w:val="0"/>
      <w:marTop w:val="0"/>
      <w:marBottom w:val="0"/>
      <w:divBdr>
        <w:top w:val="none" w:sz="0" w:space="0" w:color="auto"/>
        <w:left w:val="none" w:sz="0" w:space="0" w:color="auto"/>
        <w:bottom w:val="none" w:sz="0" w:space="0" w:color="auto"/>
        <w:right w:val="none" w:sz="0" w:space="0" w:color="auto"/>
      </w:divBdr>
    </w:div>
    <w:div w:id="1285816983">
      <w:bodyDiv w:val="1"/>
      <w:marLeft w:val="0"/>
      <w:marRight w:val="0"/>
      <w:marTop w:val="0"/>
      <w:marBottom w:val="0"/>
      <w:divBdr>
        <w:top w:val="none" w:sz="0" w:space="0" w:color="auto"/>
        <w:left w:val="none" w:sz="0" w:space="0" w:color="auto"/>
        <w:bottom w:val="none" w:sz="0" w:space="0" w:color="auto"/>
        <w:right w:val="none" w:sz="0" w:space="0" w:color="auto"/>
      </w:divBdr>
    </w:div>
    <w:div w:id="1288976506">
      <w:bodyDiv w:val="1"/>
      <w:marLeft w:val="0"/>
      <w:marRight w:val="0"/>
      <w:marTop w:val="0"/>
      <w:marBottom w:val="0"/>
      <w:divBdr>
        <w:top w:val="none" w:sz="0" w:space="0" w:color="auto"/>
        <w:left w:val="none" w:sz="0" w:space="0" w:color="auto"/>
        <w:bottom w:val="none" w:sz="0" w:space="0" w:color="auto"/>
        <w:right w:val="none" w:sz="0" w:space="0" w:color="auto"/>
      </w:divBdr>
    </w:div>
    <w:div w:id="1297448475">
      <w:bodyDiv w:val="1"/>
      <w:marLeft w:val="0"/>
      <w:marRight w:val="0"/>
      <w:marTop w:val="0"/>
      <w:marBottom w:val="0"/>
      <w:divBdr>
        <w:top w:val="none" w:sz="0" w:space="0" w:color="auto"/>
        <w:left w:val="none" w:sz="0" w:space="0" w:color="auto"/>
        <w:bottom w:val="none" w:sz="0" w:space="0" w:color="auto"/>
        <w:right w:val="none" w:sz="0" w:space="0" w:color="auto"/>
      </w:divBdr>
    </w:div>
    <w:div w:id="1306468184">
      <w:bodyDiv w:val="1"/>
      <w:marLeft w:val="0"/>
      <w:marRight w:val="0"/>
      <w:marTop w:val="0"/>
      <w:marBottom w:val="0"/>
      <w:divBdr>
        <w:top w:val="none" w:sz="0" w:space="0" w:color="auto"/>
        <w:left w:val="none" w:sz="0" w:space="0" w:color="auto"/>
        <w:bottom w:val="none" w:sz="0" w:space="0" w:color="auto"/>
        <w:right w:val="none" w:sz="0" w:space="0" w:color="auto"/>
      </w:divBdr>
    </w:div>
    <w:div w:id="1312832429">
      <w:bodyDiv w:val="1"/>
      <w:marLeft w:val="0"/>
      <w:marRight w:val="0"/>
      <w:marTop w:val="0"/>
      <w:marBottom w:val="0"/>
      <w:divBdr>
        <w:top w:val="none" w:sz="0" w:space="0" w:color="auto"/>
        <w:left w:val="none" w:sz="0" w:space="0" w:color="auto"/>
        <w:bottom w:val="none" w:sz="0" w:space="0" w:color="auto"/>
        <w:right w:val="none" w:sz="0" w:space="0" w:color="auto"/>
      </w:divBdr>
    </w:div>
    <w:div w:id="1317566847">
      <w:bodyDiv w:val="1"/>
      <w:marLeft w:val="0"/>
      <w:marRight w:val="0"/>
      <w:marTop w:val="0"/>
      <w:marBottom w:val="0"/>
      <w:divBdr>
        <w:top w:val="none" w:sz="0" w:space="0" w:color="auto"/>
        <w:left w:val="none" w:sz="0" w:space="0" w:color="auto"/>
        <w:bottom w:val="none" w:sz="0" w:space="0" w:color="auto"/>
        <w:right w:val="none" w:sz="0" w:space="0" w:color="auto"/>
      </w:divBdr>
    </w:div>
    <w:div w:id="1319072596">
      <w:bodyDiv w:val="1"/>
      <w:marLeft w:val="0"/>
      <w:marRight w:val="0"/>
      <w:marTop w:val="0"/>
      <w:marBottom w:val="0"/>
      <w:divBdr>
        <w:top w:val="none" w:sz="0" w:space="0" w:color="auto"/>
        <w:left w:val="none" w:sz="0" w:space="0" w:color="auto"/>
        <w:bottom w:val="none" w:sz="0" w:space="0" w:color="auto"/>
        <w:right w:val="none" w:sz="0" w:space="0" w:color="auto"/>
      </w:divBdr>
    </w:div>
    <w:div w:id="1324357439">
      <w:bodyDiv w:val="1"/>
      <w:marLeft w:val="0"/>
      <w:marRight w:val="0"/>
      <w:marTop w:val="0"/>
      <w:marBottom w:val="0"/>
      <w:divBdr>
        <w:top w:val="none" w:sz="0" w:space="0" w:color="auto"/>
        <w:left w:val="none" w:sz="0" w:space="0" w:color="auto"/>
        <w:bottom w:val="none" w:sz="0" w:space="0" w:color="auto"/>
        <w:right w:val="none" w:sz="0" w:space="0" w:color="auto"/>
      </w:divBdr>
    </w:div>
    <w:div w:id="1326591705">
      <w:bodyDiv w:val="1"/>
      <w:marLeft w:val="0"/>
      <w:marRight w:val="0"/>
      <w:marTop w:val="0"/>
      <w:marBottom w:val="0"/>
      <w:divBdr>
        <w:top w:val="none" w:sz="0" w:space="0" w:color="auto"/>
        <w:left w:val="none" w:sz="0" w:space="0" w:color="auto"/>
        <w:bottom w:val="none" w:sz="0" w:space="0" w:color="auto"/>
        <w:right w:val="none" w:sz="0" w:space="0" w:color="auto"/>
      </w:divBdr>
    </w:div>
    <w:div w:id="1328249033">
      <w:bodyDiv w:val="1"/>
      <w:marLeft w:val="0"/>
      <w:marRight w:val="0"/>
      <w:marTop w:val="0"/>
      <w:marBottom w:val="0"/>
      <w:divBdr>
        <w:top w:val="none" w:sz="0" w:space="0" w:color="auto"/>
        <w:left w:val="none" w:sz="0" w:space="0" w:color="auto"/>
        <w:bottom w:val="none" w:sz="0" w:space="0" w:color="auto"/>
        <w:right w:val="none" w:sz="0" w:space="0" w:color="auto"/>
      </w:divBdr>
    </w:div>
    <w:div w:id="1330518317">
      <w:bodyDiv w:val="1"/>
      <w:marLeft w:val="0"/>
      <w:marRight w:val="0"/>
      <w:marTop w:val="0"/>
      <w:marBottom w:val="0"/>
      <w:divBdr>
        <w:top w:val="none" w:sz="0" w:space="0" w:color="auto"/>
        <w:left w:val="none" w:sz="0" w:space="0" w:color="auto"/>
        <w:bottom w:val="none" w:sz="0" w:space="0" w:color="auto"/>
        <w:right w:val="none" w:sz="0" w:space="0" w:color="auto"/>
      </w:divBdr>
    </w:div>
    <w:div w:id="1333340602">
      <w:bodyDiv w:val="1"/>
      <w:marLeft w:val="0"/>
      <w:marRight w:val="0"/>
      <w:marTop w:val="0"/>
      <w:marBottom w:val="0"/>
      <w:divBdr>
        <w:top w:val="none" w:sz="0" w:space="0" w:color="auto"/>
        <w:left w:val="none" w:sz="0" w:space="0" w:color="auto"/>
        <w:bottom w:val="none" w:sz="0" w:space="0" w:color="auto"/>
        <w:right w:val="none" w:sz="0" w:space="0" w:color="auto"/>
      </w:divBdr>
    </w:div>
    <w:div w:id="1340162719">
      <w:bodyDiv w:val="1"/>
      <w:marLeft w:val="0"/>
      <w:marRight w:val="0"/>
      <w:marTop w:val="0"/>
      <w:marBottom w:val="0"/>
      <w:divBdr>
        <w:top w:val="none" w:sz="0" w:space="0" w:color="auto"/>
        <w:left w:val="none" w:sz="0" w:space="0" w:color="auto"/>
        <w:bottom w:val="none" w:sz="0" w:space="0" w:color="auto"/>
        <w:right w:val="none" w:sz="0" w:space="0" w:color="auto"/>
      </w:divBdr>
    </w:div>
    <w:div w:id="1340428808">
      <w:bodyDiv w:val="1"/>
      <w:marLeft w:val="0"/>
      <w:marRight w:val="0"/>
      <w:marTop w:val="0"/>
      <w:marBottom w:val="0"/>
      <w:divBdr>
        <w:top w:val="none" w:sz="0" w:space="0" w:color="auto"/>
        <w:left w:val="none" w:sz="0" w:space="0" w:color="auto"/>
        <w:bottom w:val="none" w:sz="0" w:space="0" w:color="auto"/>
        <w:right w:val="none" w:sz="0" w:space="0" w:color="auto"/>
      </w:divBdr>
    </w:div>
    <w:div w:id="1341351336">
      <w:bodyDiv w:val="1"/>
      <w:marLeft w:val="0"/>
      <w:marRight w:val="0"/>
      <w:marTop w:val="0"/>
      <w:marBottom w:val="0"/>
      <w:divBdr>
        <w:top w:val="none" w:sz="0" w:space="0" w:color="auto"/>
        <w:left w:val="none" w:sz="0" w:space="0" w:color="auto"/>
        <w:bottom w:val="none" w:sz="0" w:space="0" w:color="auto"/>
        <w:right w:val="none" w:sz="0" w:space="0" w:color="auto"/>
      </w:divBdr>
    </w:div>
    <w:div w:id="1360080839">
      <w:bodyDiv w:val="1"/>
      <w:marLeft w:val="0"/>
      <w:marRight w:val="0"/>
      <w:marTop w:val="0"/>
      <w:marBottom w:val="0"/>
      <w:divBdr>
        <w:top w:val="none" w:sz="0" w:space="0" w:color="auto"/>
        <w:left w:val="none" w:sz="0" w:space="0" w:color="auto"/>
        <w:bottom w:val="none" w:sz="0" w:space="0" w:color="auto"/>
        <w:right w:val="none" w:sz="0" w:space="0" w:color="auto"/>
      </w:divBdr>
    </w:div>
    <w:div w:id="1361198062">
      <w:bodyDiv w:val="1"/>
      <w:marLeft w:val="0"/>
      <w:marRight w:val="0"/>
      <w:marTop w:val="0"/>
      <w:marBottom w:val="0"/>
      <w:divBdr>
        <w:top w:val="none" w:sz="0" w:space="0" w:color="auto"/>
        <w:left w:val="none" w:sz="0" w:space="0" w:color="auto"/>
        <w:bottom w:val="none" w:sz="0" w:space="0" w:color="auto"/>
        <w:right w:val="none" w:sz="0" w:space="0" w:color="auto"/>
      </w:divBdr>
    </w:div>
    <w:div w:id="1361323871">
      <w:bodyDiv w:val="1"/>
      <w:marLeft w:val="0"/>
      <w:marRight w:val="0"/>
      <w:marTop w:val="0"/>
      <w:marBottom w:val="0"/>
      <w:divBdr>
        <w:top w:val="none" w:sz="0" w:space="0" w:color="auto"/>
        <w:left w:val="none" w:sz="0" w:space="0" w:color="auto"/>
        <w:bottom w:val="none" w:sz="0" w:space="0" w:color="auto"/>
        <w:right w:val="none" w:sz="0" w:space="0" w:color="auto"/>
      </w:divBdr>
    </w:div>
    <w:div w:id="1372026144">
      <w:bodyDiv w:val="1"/>
      <w:marLeft w:val="0"/>
      <w:marRight w:val="0"/>
      <w:marTop w:val="0"/>
      <w:marBottom w:val="0"/>
      <w:divBdr>
        <w:top w:val="none" w:sz="0" w:space="0" w:color="auto"/>
        <w:left w:val="none" w:sz="0" w:space="0" w:color="auto"/>
        <w:bottom w:val="none" w:sz="0" w:space="0" w:color="auto"/>
        <w:right w:val="none" w:sz="0" w:space="0" w:color="auto"/>
      </w:divBdr>
    </w:div>
    <w:div w:id="1372420815">
      <w:bodyDiv w:val="1"/>
      <w:marLeft w:val="0"/>
      <w:marRight w:val="0"/>
      <w:marTop w:val="0"/>
      <w:marBottom w:val="0"/>
      <w:divBdr>
        <w:top w:val="none" w:sz="0" w:space="0" w:color="auto"/>
        <w:left w:val="none" w:sz="0" w:space="0" w:color="auto"/>
        <w:bottom w:val="none" w:sz="0" w:space="0" w:color="auto"/>
        <w:right w:val="none" w:sz="0" w:space="0" w:color="auto"/>
      </w:divBdr>
    </w:div>
    <w:div w:id="1372803243">
      <w:bodyDiv w:val="1"/>
      <w:marLeft w:val="0"/>
      <w:marRight w:val="0"/>
      <w:marTop w:val="0"/>
      <w:marBottom w:val="0"/>
      <w:divBdr>
        <w:top w:val="none" w:sz="0" w:space="0" w:color="auto"/>
        <w:left w:val="none" w:sz="0" w:space="0" w:color="auto"/>
        <w:bottom w:val="none" w:sz="0" w:space="0" w:color="auto"/>
        <w:right w:val="none" w:sz="0" w:space="0" w:color="auto"/>
      </w:divBdr>
    </w:div>
    <w:div w:id="1377118071">
      <w:bodyDiv w:val="1"/>
      <w:marLeft w:val="0"/>
      <w:marRight w:val="0"/>
      <w:marTop w:val="0"/>
      <w:marBottom w:val="0"/>
      <w:divBdr>
        <w:top w:val="none" w:sz="0" w:space="0" w:color="auto"/>
        <w:left w:val="none" w:sz="0" w:space="0" w:color="auto"/>
        <w:bottom w:val="none" w:sz="0" w:space="0" w:color="auto"/>
        <w:right w:val="none" w:sz="0" w:space="0" w:color="auto"/>
      </w:divBdr>
    </w:div>
    <w:div w:id="1380472831">
      <w:bodyDiv w:val="1"/>
      <w:marLeft w:val="0"/>
      <w:marRight w:val="0"/>
      <w:marTop w:val="0"/>
      <w:marBottom w:val="0"/>
      <w:divBdr>
        <w:top w:val="none" w:sz="0" w:space="0" w:color="auto"/>
        <w:left w:val="none" w:sz="0" w:space="0" w:color="auto"/>
        <w:bottom w:val="none" w:sz="0" w:space="0" w:color="auto"/>
        <w:right w:val="none" w:sz="0" w:space="0" w:color="auto"/>
      </w:divBdr>
    </w:div>
    <w:div w:id="1381515396">
      <w:bodyDiv w:val="1"/>
      <w:marLeft w:val="0"/>
      <w:marRight w:val="0"/>
      <w:marTop w:val="0"/>
      <w:marBottom w:val="0"/>
      <w:divBdr>
        <w:top w:val="none" w:sz="0" w:space="0" w:color="auto"/>
        <w:left w:val="none" w:sz="0" w:space="0" w:color="auto"/>
        <w:bottom w:val="none" w:sz="0" w:space="0" w:color="auto"/>
        <w:right w:val="none" w:sz="0" w:space="0" w:color="auto"/>
      </w:divBdr>
    </w:div>
    <w:div w:id="1388070788">
      <w:bodyDiv w:val="1"/>
      <w:marLeft w:val="0"/>
      <w:marRight w:val="0"/>
      <w:marTop w:val="0"/>
      <w:marBottom w:val="0"/>
      <w:divBdr>
        <w:top w:val="none" w:sz="0" w:space="0" w:color="auto"/>
        <w:left w:val="none" w:sz="0" w:space="0" w:color="auto"/>
        <w:bottom w:val="none" w:sz="0" w:space="0" w:color="auto"/>
        <w:right w:val="none" w:sz="0" w:space="0" w:color="auto"/>
      </w:divBdr>
    </w:div>
    <w:div w:id="1388841556">
      <w:bodyDiv w:val="1"/>
      <w:marLeft w:val="0"/>
      <w:marRight w:val="0"/>
      <w:marTop w:val="0"/>
      <w:marBottom w:val="0"/>
      <w:divBdr>
        <w:top w:val="none" w:sz="0" w:space="0" w:color="auto"/>
        <w:left w:val="none" w:sz="0" w:space="0" w:color="auto"/>
        <w:bottom w:val="none" w:sz="0" w:space="0" w:color="auto"/>
        <w:right w:val="none" w:sz="0" w:space="0" w:color="auto"/>
      </w:divBdr>
    </w:div>
    <w:div w:id="1409379160">
      <w:bodyDiv w:val="1"/>
      <w:marLeft w:val="0"/>
      <w:marRight w:val="0"/>
      <w:marTop w:val="0"/>
      <w:marBottom w:val="0"/>
      <w:divBdr>
        <w:top w:val="none" w:sz="0" w:space="0" w:color="auto"/>
        <w:left w:val="none" w:sz="0" w:space="0" w:color="auto"/>
        <w:bottom w:val="none" w:sz="0" w:space="0" w:color="auto"/>
        <w:right w:val="none" w:sz="0" w:space="0" w:color="auto"/>
      </w:divBdr>
    </w:div>
    <w:div w:id="1418675509">
      <w:bodyDiv w:val="1"/>
      <w:marLeft w:val="0"/>
      <w:marRight w:val="0"/>
      <w:marTop w:val="0"/>
      <w:marBottom w:val="0"/>
      <w:divBdr>
        <w:top w:val="none" w:sz="0" w:space="0" w:color="auto"/>
        <w:left w:val="none" w:sz="0" w:space="0" w:color="auto"/>
        <w:bottom w:val="none" w:sz="0" w:space="0" w:color="auto"/>
        <w:right w:val="none" w:sz="0" w:space="0" w:color="auto"/>
      </w:divBdr>
    </w:div>
    <w:div w:id="1419327490">
      <w:bodyDiv w:val="1"/>
      <w:marLeft w:val="0"/>
      <w:marRight w:val="0"/>
      <w:marTop w:val="0"/>
      <w:marBottom w:val="0"/>
      <w:divBdr>
        <w:top w:val="none" w:sz="0" w:space="0" w:color="auto"/>
        <w:left w:val="none" w:sz="0" w:space="0" w:color="auto"/>
        <w:bottom w:val="none" w:sz="0" w:space="0" w:color="auto"/>
        <w:right w:val="none" w:sz="0" w:space="0" w:color="auto"/>
      </w:divBdr>
    </w:div>
    <w:div w:id="1432891150">
      <w:bodyDiv w:val="1"/>
      <w:marLeft w:val="0"/>
      <w:marRight w:val="0"/>
      <w:marTop w:val="0"/>
      <w:marBottom w:val="0"/>
      <w:divBdr>
        <w:top w:val="none" w:sz="0" w:space="0" w:color="auto"/>
        <w:left w:val="none" w:sz="0" w:space="0" w:color="auto"/>
        <w:bottom w:val="none" w:sz="0" w:space="0" w:color="auto"/>
        <w:right w:val="none" w:sz="0" w:space="0" w:color="auto"/>
      </w:divBdr>
    </w:div>
    <w:div w:id="1433235125">
      <w:bodyDiv w:val="1"/>
      <w:marLeft w:val="0"/>
      <w:marRight w:val="0"/>
      <w:marTop w:val="0"/>
      <w:marBottom w:val="0"/>
      <w:divBdr>
        <w:top w:val="none" w:sz="0" w:space="0" w:color="auto"/>
        <w:left w:val="none" w:sz="0" w:space="0" w:color="auto"/>
        <w:bottom w:val="none" w:sz="0" w:space="0" w:color="auto"/>
        <w:right w:val="none" w:sz="0" w:space="0" w:color="auto"/>
      </w:divBdr>
    </w:div>
    <w:div w:id="1437604298">
      <w:bodyDiv w:val="1"/>
      <w:marLeft w:val="0"/>
      <w:marRight w:val="0"/>
      <w:marTop w:val="0"/>
      <w:marBottom w:val="0"/>
      <w:divBdr>
        <w:top w:val="none" w:sz="0" w:space="0" w:color="auto"/>
        <w:left w:val="none" w:sz="0" w:space="0" w:color="auto"/>
        <w:bottom w:val="none" w:sz="0" w:space="0" w:color="auto"/>
        <w:right w:val="none" w:sz="0" w:space="0" w:color="auto"/>
      </w:divBdr>
    </w:div>
    <w:div w:id="1451585763">
      <w:bodyDiv w:val="1"/>
      <w:marLeft w:val="0"/>
      <w:marRight w:val="0"/>
      <w:marTop w:val="0"/>
      <w:marBottom w:val="0"/>
      <w:divBdr>
        <w:top w:val="none" w:sz="0" w:space="0" w:color="auto"/>
        <w:left w:val="none" w:sz="0" w:space="0" w:color="auto"/>
        <w:bottom w:val="none" w:sz="0" w:space="0" w:color="auto"/>
        <w:right w:val="none" w:sz="0" w:space="0" w:color="auto"/>
      </w:divBdr>
    </w:div>
    <w:div w:id="1458373367">
      <w:bodyDiv w:val="1"/>
      <w:marLeft w:val="0"/>
      <w:marRight w:val="0"/>
      <w:marTop w:val="0"/>
      <w:marBottom w:val="0"/>
      <w:divBdr>
        <w:top w:val="none" w:sz="0" w:space="0" w:color="auto"/>
        <w:left w:val="none" w:sz="0" w:space="0" w:color="auto"/>
        <w:bottom w:val="none" w:sz="0" w:space="0" w:color="auto"/>
        <w:right w:val="none" w:sz="0" w:space="0" w:color="auto"/>
      </w:divBdr>
    </w:div>
    <w:div w:id="1462848710">
      <w:bodyDiv w:val="1"/>
      <w:marLeft w:val="0"/>
      <w:marRight w:val="0"/>
      <w:marTop w:val="0"/>
      <w:marBottom w:val="0"/>
      <w:divBdr>
        <w:top w:val="none" w:sz="0" w:space="0" w:color="auto"/>
        <w:left w:val="none" w:sz="0" w:space="0" w:color="auto"/>
        <w:bottom w:val="none" w:sz="0" w:space="0" w:color="auto"/>
        <w:right w:val="none" w:sz="0" w:space="0" w:color="auto"/>
      </w:divBdr>
    </w:div>
    <w:div w:id="1466195814">
      <w:bodyDiv w:val="1"/>
      <w:marLeft w:val="0"/>
      <w:marRight w:val="0"/>
      <w:marTop w:val="0"/>
      <w:marBottom w:val="0"/>
      <w:divBdr>
        <w:top w:val="none" w:sz="0" w:space="0" w:color="auto"/>
        <w:left w:val="none" w:sz="0" w:space="0" w:color="auto"/>
        <w:bottom w:val="none" w:sz="0" w:space="0" w:color="auto"/>
        <w:right w:val="none" w:sz="0" w:space="0" w:color="auto"/>
      </w:divBdr>
    </w:div>
    <w:div w:id="1471940363">
      <w:bodyDiv w:val="1"/>
      <w:marLeft w:val="0"/>
      <w:marRight w:val="0"/>
      <w:marTop w:val="0"/>
      <w:marBottom w:val="0"/>
      <w:divBdr>
        <w:top w:val="none" w:sz="0" w:space="0" w:color="auto"/>
        <w:left w:val="none" w:sz="0" w:space="0" w:color="auto"/>
        <w:bottom w:val="none" w:sz="0" w:space="0" w:color="auto"/>
        <w:right w:val="none" w:sz="0" w:space="0" w:color="auto"/>
      </w:divBdr>
    </w:div>
    <w:div w:id="1493644909">
      <w:bodyDiv w:val="1"/>
      <w:marLeft w:val="0"/>
      <w:marRight w:val="0"/>
      <w:marTop w:val="0"/>
      <w:marBottom w:val="0"/>
      <w:divBdr>
        <w:top w:val="none" w:sz="0" w:space="0" w:color="auto"/>
        <w:left w:val="none" w:sz="0" w:space="0" w:color="auto"/>
        <w:bottom w:val="none" w:sz="0" w:space="0" w:color="auto"/>
        <w:right w:val="none" w:sz="0" w:space="0" w:color="auto"/>
      </w:divBdr>
    </w:div>
    <w:div w:id="1508207610">
      <w:bodyDiv w:val="1"/>
      <w:marLeft w:val="0"/>
      <w:marRight w:val="0"/>
      <w:marTop w:val="0"/>
      <w:marBottom w:val="0"/>
      <w:divBdr>
        <w:top w:val="none" w:sz="0" w:space="0" w:color="auto"/>
        <w:left w:val="none" w:sz="0" w:space="0" w:color="auto"/>
        <w:bottom w:val="none" w:sz="0" w:space="0" w:color="auto"/>
        <w:right w:val="none" w:sz="0" w:space="0" w:color="auto"/>
      </w:divBdr>
    </w:div>
    <w:div w:id="1513186171">
      <w:bodyDiv w:val="1"/>
      <w:marLeft w:val="0"/>
      <w:marRight w:val="0"/>
      <w:marTop w:val="0"/>
      <w:marBottom w:val="0"/>
      <w:divBdr>
        <w:top w:val="none" w:sz="0" w:space="0" w:color="auto"/>
        <w:left w:val="none" w:sz="0" w:space="0" w:color="auto"/>
        <w:bottom w:val="none" w:sz="0" w:space="0" w:color="auto"/>
        <w:right w:val="none" w:sz="0" w:space="0" w:color="auto"/>
      </w:divBdr>
    </w:div>
    <w:div w:id="1519343652">
      <w:bodyDiv w:val="1"/>
      <w:marLeft w:val="0"/>
      <w:marRight w:val="0"/>
      <w:marTop w:val="0"/>
      <w:marBottom w:val="0"/>
      <w:divBdr>
        <w:top w:val="none" w:sz="0" w:space="0" w:color="auto"/>
        <w:left w:val="none" w:sz="0" w:space="0" w:color="auto"/>
        <w:bottom w:val="none" w:sz="0" w:space="0" w:color="auto"/>
        <w:right w:val="none" w:sz="0" w:space="0" w:color="auto"/>
      </w:divBdr>
    </w:div>
    <w:div w:id="1525434391">
      <w:bodyDiv w:val="1"/>
      <w:marLeft w:val="0"/>
      <w:marRight w:val="0"/>
      <w:marTop w:val="0"/>
      <w:marBottom w:val="0"/>
      <w:divBdr>
        <w:top w:val="none" w:sz="0" w:space="0" w:color="auto"/>
        <w:left w:val="none" w:sz="0" w:space="0" w:color="auto"/>
        <w:bottom w:val="none" w:sz="0" w:space="0" w:color="auto"/>
        <w:right w:val="none" w:sz="0" w:space="0" w:color="auto"/>
      </w:divBdr>
    </w:div>
    <w:div w:id="1532450263">
      <w:bodyDiv w:val="1"/>
      <w:marLeft w:val="0"/>
      <w:marRight w:val="0"/>
      <w:marTop w:val="0"/>
      <w:marBottom w:val="0"/>
      <w:divBdr>
        <w:top w:val="none" w:sz="0" w:space="0" w:color="auto"/>
        <w:left w:val="none" w:sz="0" w:space="0" w:color="auto"/>
        <w:bottom w:val="none" w:sz="0" w:space="0" w:color="auto"/>
        <w:right w:val="none" w:sz="0" w:space="0" w:color="auto"/>
      </w:divBdr>
    </w:div>
    <w:div w:id="1537501090">
      <w:bodyDiv w:val="1"/>
      <w:marLeft w:val="0"/>
      <w:marRight w:val="0"/>
      <w:marTop w:val="0"/>
      <w:marBottom w:val="0"/>
      <w:divBdr>
        <w:top w:val="none" w:sz="0" w:space="0" w:color="auto"/>
        <w:left w:val="none" w:sz="0" w:space="0" w:color="auto"/>
        <w:bottom w:val="none" w:sz="0" w:space="0" w:color="auto"/>
        <w:right w:val="none" w:sz="0" w:space="0" w:color="auto"/>
      </w:divBdr>
    </w:div>
    <w:div w:id="1537623014">
      <w:bodyDiv w:val="1"/>
      <w:marLeft w:val="0"/>
      <w:marRight w:val="0"/>
      <w:marTop w:val="0"/>
      <w:marBottom w:val="0"/>
      <w:divBdr>
        <w:top w:val="none" w:sz="0" w:space="0" w:color="auto"/>
        <w:left w:val="none" w:sz="0" w:space="0" w:color="auto"/>
        <w:bottom w:val="none" w:sz="0" w:space="0" w:color="auto"/>
        <w:right w:val="none" w:sz="0" w:space="0" w:color="auto"/>
      </w:divBdr>
    </w:div>
    <w:div w:id="1537741404">
      <w:bodyDiv w:val="1"/>
      <w:marLeft w:val="0"/>
      <w:marRight w:val="0"/>
      <w:marTop w:val="0"/>
      <w:marBottom w:val="0"/>
      <w:divBdr>
        <w:top w:val="none" w:sz="0" w:space="0" w:color="auto"/>
        <w:left w:val="none" w:sz="0" w:space="0" w:color="auto"/>
        <w:bottom w:val="none" w:sz="0" w:space="0" w:color="auto"/>
        <w:right w:val="none" w:sz="0" w:space="0" w:color="auto"/>
      </w:divBdr>
    </w:div>
    <w:div w:id="1540507301">
      <w:bodyDiv w:val="1"/>
      <w:marLeft w:val="0"/>
      <w:marRight w:val="0"/>
      <w:marTop w:val="0"/>
      <w:marBottom w:val="0"/>
      <w:divBdr>
        <w:top w:val="none" w:sz="0" w:space="0" w:color="auto"/>
        <w:left w:val="none" w:sz="0" w:space="0" w:color="auto"/>
        <w:bottom w:val="none" w:sz="0" w:space="0" w:color="auto"/>
        <w:right w:val="none" w:sz="0" w:space="0" w:color="auto"/>
      </w:divBdr>
    </w:div>
    <w:div w:id="1541014015">
      <w:bodyDiv w:val="1"/>
      <w:marLeft w:val="0"/>
      <w:marRight w:val="0"/>
      <w:marTop w:val="0"/>
      <w:marBottom w:val="0"/>
      <w:divBdr>
        <w:top w:val="none" w:sz="0" w:space="0" w:color="auto"/>
        <w:left w:val="none" w:sz="0" w:space="0" w:color="auto"/>
        <w:bottom w:val="none" w:sz="0" w:space="0" w:color="auto"/>
        <w:right w:val="none" w:sz="0" w:space="0" w:color="auto"/>
      </w:divBdr>
    </w:div>
    <w:div w:id="1541279739">
      <w:bodyDiv w:val="1"/>
      <w:marLeft w:val="0"/>
      <w:marRight w:val="0"/>
      <w:marTop w:val="0"/>
      <w:marBottom w:val="0"/>
      <w:divBdr>
        <w:top w:val="none" w:sz="0" w:space="0" w:color="auto"/>
        <w:left w:val="none" w:sz="0" w:space="0" w:color="auto"/>
        <w:bottom w:val="none" w:sz="0" w:space="0" w:color="auto"/>
        <w:right w:val="none" w:sz="0" w:space="0" w:color="auto"/>
      </w:divBdr>
    </w:div>
    <w:div w:id="1549562462">
      <w:bodyDiv w:val="1"/>
      <w:marLeft w:val="0"/>
      <w:marRight w:val="0"/>
      <w:marTop w:val="0"/>
      <w:marBottom w:val="0"/>
      <w:divBdr>
        <w:top w:val="none" w:sz="0" w:space="0" w:color="auto"/>
        <w:left w:val="none" w:sz="0" w:space="0" w:color="auto"/>
        <w:bottom w:val="none" w:sz="0" w:space="0" w:color="auto"/>
        <w:right w:val="none" w:sz="0" w:space="0" w:color="auto"/>
      </w:divBdr>
    </w:div>
    <w:div w:id="1559977714">
      <w:bodyDiv w:val="1"/>
      <w:marLeft w:val="0"/>
      <w:marRight w:val="0"/>
      <w:marTop w:val="0"/>
      <w:marBottom w:val="0"/>
      <w:divBdr>
        <w:top w:val="none" w:sz="0" w:space="0" w:color="auto"/>
        <w:left w:val="none" w:sz="0" w:space="0" w:color="auto"/>
        <w:bottom w:val="none" w:sz="0" w:space="0" w:color="auto"/>
        <w:right w:val="none" w:sz="0" w:space="0" w:color="auto"/>
      </w:divBdr>
    </w:div>
    <w:div w:id="1568956529">
      <w:bodyDiv w:val="1"/>
      <w:marLeft w:val="0"/>
      <w:marRight w:val="0"/>
      <w:marTop w:val="0"/>
      <w:marBottom w:val="0"/>
      <w:divBdr>
        <w:top w:val="none" w:sz="0" w:space="0" w:color="auto"/>
        <w:left w:val="none" w:sz="0" w:space="0" w:color="auto"/>
        <w:bottom w:val="none" w:sz="0" w:space="0" w:color="auto"/>
        <w:right w:val="none" w:sz="0" w:space="0" w:color="auto"/>
      </w:divBdr>
    </w:div>
    <w:div w:id="1574662497">
      <w:bodyDiv w:val="1"/>
      <w:marLeft w:val="0"/>
      <w:marRight w:val="0"/>
      <w:marTop w:val="0"/>
      <w:marBottom w:val="0"/>
      <w:divBdr>
        <w:top w:val="none" w:sz="0" w:space="0" w:color="auto"/>
        <w:left w:val="none" w:sz="0" w:space="0" w:color="auto"/>
        <w:bottom w:val="none" w:sz="0" w:space="0" w:color="auto"/>
        <w:right w:val="none" w:sz="0" w:space="0" w:color="auto"/>
      </w:divBdr>
    </w:div>
    <w:div w:id="1576937018">
      <w:bodyDiv w:val="1"/>
      <w:marLeft w:val="0"/>
      <w:marRight w:val="0"/>
      <w:marTop w:val="0"/>
      <w:marBottom w:val="0"/>
      <w:divBdr>
        <w:top w:val="none" w:sz="0" w:space="0" w:color="auto"/>
        <w:left w:val="none" w:sz="0" w:space="0" w:color="auto"/>
        <w:bottom w:val="none" w:sz="0" w:space="0" w:color="auto"/>
        <w:right w:val="none" w:sz="0" w:space="0" w:color="auto"/>
      </w:divBdr>
    </w:div>
    <w:div w:id="1590312224">
      <w:bodyDiv w:val="1"/>
      <w:marLeft w:val="0"/>
      <w:marRight w:val="0"/>
      <w:marTop w:val="0"/>
      <w:marBottom w:val="0"/>
      <w:divBdr>
        <w:top w:val="none" w:sz="0" w:space="0" w:color="auto"/>
        <w:left w:val="none" w:sz="0" w:space="0" w:color="auto"/>
        <w:bottom w:val="none" w:sz="0" w:space="0" w:color="auto"/>
        <w:right w:val="none" w:sz="0" w:space="0" w:color="auto"/>
      </w:divBdr>
    </w:div>
    <w:div w:id="1598102144">
      <w:bodyDiv w:val="1"/>
      <w:marLeft w:val="0"/>
      <w:marRight w:val="0"/>
      <w:marTop w:val="0"/>
      <w:marBottom w:val="0"/>
      <w:divBdr>
        <w:top w:val="none" w:sz="0" w:space="0" w:color="auto"/>
        <w:left w:val="none" w:sz="0" w:space="0" w:color="auto"/>
        <w:bottom w:val="none" w:sz="0" w:space="0" w:color="auto"/>
        <w:right w:val="none" w:sz="0" w:space="0" w:color="auto"/>
      </w:divBdr>
    </w:div>
    <w:div w:id="1598245661">
      <w:bodyDiv w:val="1"/>
      <w:marLeft w:val="0"/>
      <w:marRight w:val="0"/>
      <w:marTop w:val="0"/>
      <w:marBottom w:val="0"/>
      <w:divBdr>
        <w:top w:val="none" w:sz="0" w:space="0" w:color="auto"/>
        <w:left w:val="none" w:sz="0" w:space="0" w:color="auto"/>
        <w:bottom w:val="none" w:sz="0" w:space="0" w:color="auto"/>
        <w:right w:val="none" w:sz="0" w:space="0" w:color="auto"/>
      </w:divBdr>
    </w:div>
    <w:div w:id="1611162754">
      <w:bodyDiv w:val="1"/>
      <w:marLeft w:val="0"/>
      <w:marRight w:val="0"/>
      <w:marTop w:val="0"/>
      <w:marBottom w:val="0"/>
      <w:divBdr>
        <w:top w:val="none" w:sz="0" w:space="0" w:color="auto"/>
        <w:left w:val="none" w:sz="0" w:space="0" w:color="auto"/>
        <w:bottom w:val="none" w:sz="0" w:space="0" w:color="auto"/>
        <w:right w:val="none" w:sz="0" w:space="0" w:color="auto"/>
      </w:divBdr>
    </w:div>
    <w:div w:id="1620525796">
      <w:bodyDiv w:val="1"/>
      <w:marLeft w:val="0"/>
      <w:marRight w:val="0"/>
      <w:marTop w:val="0"/>
      <w:marBottom w:val="0"/>
      <w:divBdr>
        <w:top w:val="none" w:sz="0" w:space="0" w:color="auto"/>
        <w:left w:val="none" w:sz="0" w:space="0" w:color="auto"/>
        <w:bottom w:val="none" w:sz="0" w:space="0" w:color="auto"/>
        <w:right w:val="none" w:sz="0" w:space="0" w:color="auto"/>
      </w:divBdr>
    </w:div>
    <w:div w:id="1623070360">
      <w:bodyDiv w:val="1"/>
      <w:marLeft w:val="0"/>
      <w:marRight w:val="0"/>
      <w:marTop w:val="0"/>
      <w:marBottom w:val="0"/>
      <w:divBdr>
        <w:top w:val="none" w:sz="0" w:space="0" w:color="auto"/>
        <w:left w:val="none" w:sz="0" w:space="0" w:color="auto"/>
        <w:bottom w:val="none" w:sz="0" w:space="0" w:color="auto"/>
        <w:right w:val="none" w:sz="0" w:space="0" w:color="auto"/>
      </w:divBdr>
    </w:div>
    <w:div w:id="1625500113">
      <w:bodyDiv w:val="1"/>
      <w:marLeft w:val="0"/>
      <w:marRight w:val="0"/>
      <w:marTop w:val="0"/>
      <w:marBottom w:val="0"/>
      <w:divBdr>
        <w:top w:val="none" w:sz="0" w:space="0" w:color="auto"/>
        <w:left w:val="none" w:sz="0" w:space="0" w:color="auto"/>
        <w:bottom w:val="none" w:sz="0" w:space="0" w:color="auto"/>
        <w:right w:val="none" w:sz="0" w:space="0" w:color="auto"/>
      </w:divBdr>
    </w:div>
    <w:div w:id="1628971224">
      <w:bodyDiv w:val="1"/>
      <w:marLeft w:val="0"/>
      <w:marRight w:val="0"/>
      <w:marTop w:val="0"/>
      <w:marBottom w:val="0"/>
      <w:divBdr>
        <w:top w:val="none" w:sz="0" w:space="0" w:color="auto"/>
        <w:left w:val="none" w:sz="0" w:space="0" w:color="auto"/>
        <w:bottom w:val="none" w:sz="0" w:space="0" w:color="auto"/>
        <w:right w:val="none" w:sz="0" w:space="0" w:color="auto"/>
      </w:divBdr>
    </w:div>
    <w:div w:id="1643072052">
      <w:bodyDiv w:val="1"/>
      <w:marLeft w:val="0"/>
      <w:marRight w:val="0"/>
      <w:marTop w:val="0"/>
      <w:marBottom w:val="0"/>
      <w:divBdr>
        <w:top w:val="none" w:sz="0" w:space="0" w:color="auto"/>
        <w:left w:val="none" w:sz="0" w:space="0" w:color="auto"/>
        <w:bottom w:val="none" w:sz="0" w:space="0" w:color="auto"/>
        <w:right w:val="none" w:sz="0" w:space="0" w:color="auto"/>
      </w:divBdr>
    </w:div>
    <w:div w:id="1647710005">
      <w:bodyDiv w:val="1"/>
      <w:marLeft w:val="0"/>
      <w:marRight w:val="0"/>
      <w:marTop w:val="0"/>
      <w:marBottom w:val="0"/>
      <w:divBdr>
        <w:top w:val="none" w:sz="0" w:space="0" w:color="auto"/>
        <w:left w:val="none" w:sz="0" w:space="0" w:color="auto"/>
        <w:bottom w:val="none" w:sz="0" w:space="0" w:color="auto"/>
        <w:right w:val="none" w:sz="0" w:space="0" w:color="auto"/>
      </w:divBdr>
    </w:div>
    <w:div w:id="1676954858">
      <w:bodyDiv w:val="1"/>
      <w:marLeft w:val="0"/>
      <w:marRight w:val="0"/>
      <w:marTop w:val="0"/>
      <w:marBottom w:val="0"/>
      <w:divBdr>
        <w:top w:val="none" w:sz="0" w:space="0" w:color="auto"/>
        <w:left w:val="none" w:sz="0" w:space="0" w:color="auto"/>
        <w:bottom w:val="none" w:sz="0" w:space="0" w:color="auto"/>
        <w:right w:val="none" w:sz="0" w:space="0" w:color="auto"/>
      </w:divBdr>
    </w:div>
    <w:div w:id="1683243264">
      <w:bodyDiv w:val="1"/>
      <w:marLeft w:val="0"/>
      <w:marRight w:val="0"/>
      <w:marTop w:val="0"/>
      <w:marBottom w:val="0"/>
      <w:divBdr>
        <w:top w:val="none" w:sz="0" w:space="0" w:color="auto"/>
        <w:left w:val="none" w:sz="0" w:space="0" w:color="auto"/>
        <w:bottom w:val="none" w:sz="0" w:space="0" w:color="auto"/>
        <w:right w:val="none" w:sz="0" w:space="0" w:color="auto"/>
      </w:divBdr>
    </w:div>
    <w:div w:id="1683707404">
      <w:bodyDiv w:val="1"/>
      <w:marLeft w:val="0"/>
      <w:marRight w:val="0"/>
      <w:marTop w:val="0"/>
      <w:marBottom w:val="0"/>
      <w:divBdr>
        <w:top w:val="none" w:sz="0" w:space="0" w:color="auto"/>
        <w:left w:val="none" w:sz="0" w:space="0" w:color="auto"/>
        <w:bottom w:val="none" w:sz="0" w:space="0" w:color="auto"/>
        <w:right w:val="none" w:sz="0" w:space="0" w:color="auto"/>
      </w:divBdr>
    </w:div>
    <w:div w:id="1687824632">
      <w:bodyDiv w:val="1"/>
      <w:marLeft w:val="0"/>
      <w:marRight w:val="0"/>
      <w:marTop w:val="0"/>
      <w:marBottom w:val="0"/>
      <w:divBdr>
        <w:top w:val="none" w:sz="0" w:space="0" w:color="auto"/>
        <w:left w:val="none" w:sz="0" w:space="0" w:color="auto"/>
        <w:bottom w:val="none" w:sz="0" w:space="0" w:color="auto"/>
        <w:right w:val="none" w:sz="0" w:space="0" w:color="auto"/>
      </w:divBdr>
    </w:div>
    <w:div w:id="1698198648">
      <w:bodyDiv w:val="1"/>
      <w:marLeft w:val="0"/>
      <w:marRight w:val="0"/>
      <w:marTop w:val="0"/>
      <w:marBottom w:val="0"/>
      <w:divBdr>
        <w:top w:val="none" w:sz="0" w:space="0" w:color="auto"/>
        <w:left w:val="none" w:sz="0" w:space="0" w:color="auto"/>
        <w:bottom w:val="none" w:sz="0" w:space="0" w:color="auto"/>
        <w:right w:val="none" w:sz="0" w:space="0" w:color="auto"/>
      </w:divBdr>
    </w:div>
    <w:div w:id="1702171191">
      <w:bodyDiv w:val="1"/>
      <w:marLeft w:val="0"/>
      <w:marRight w:val="0"/>
      <w:marTop w:val="0"/>
      <w:marBottom w:val="0"/>
      <w:divBdr>
        <w:top w:val="none" w:sz="0" w:space="0" w:color="auto"/>
        <w:left w:val="none" w:sz="0" w:space="0" w:color="auto"/>
        <w:bottom w:val="none" w:sz="0" w:space="0" w:color="auto"/>
        <w:right w:val="none" w:sz="0" w:space="0" w:color="auto"/>
      </w:divBdr>
    </w:div>
    <w:div w:id="1702776433">
      <w:bodyDiv w:val="1"/>
      <w:marLeft w:val="0"/>
      <w:marRight w:val="0"/>
      <w:marTop w:val="0"/>
      <w:marBottom w:val="0"/>
      <w:divBdr>
        <w:top w:val="none" w:sz="0" w:space="0" w:color="auto"/>
        <w:left w:val="none" w:sz="0" w:space="0" w:color="auto"/>
        <w:bottom w:val="none" w:sz="0" w:space="0" w:color="auto"/>
        <w:right w:val="none" w:sz="0" w:space="0" w:color="auto"/>
      </w:divBdr>
    </w:div>
    <w:div w:id="1705785173">
      <w:bodyDiv w:val="1"/>
      <w:marLeft w:val="0"/>
      <w:marRight w:val="0"/>
      <w:marTop w:val="0"/>
      <w:marBottom w:val="0"/>
      <w:divBdr>
        <w:top w:val="none" w:sz="0" w:space="0" w:color="auto"/>
        <w:left w:val="none" w:sz="0" w:space="0" w:color="auto"/>
        <w:bottom w:val="none" w:sz="0" w:space="0" w:color="auto"/>
        <w:right w:val="none" w:sz="0" w:space="0" w:color="auto"/>
      </w:divBdr>
    </w:div>
    <w:div w:id="1712653059">
      <w:bodyDiv w:val="1"/>
      <w:marLeft w:val="0"/>
      <w:marRight w:val="0"/>
      <w:marTop w:val="0"/>
      <w:marBottom w:val="0"/>
      <w:divBdr>
        <w:top w:val="none" w:sz="0" w:space="0" w:color="auto"/>
        <w:left w:val="none" w:sz="0" w:space="0" w:color="auto"/>
        <w:bottom w:val="none" w:sz="0" w:space="0" w:color="auto"/>
        <w:right w:val="none" w:sz="0" w:space="0" w:color="auto"/>
      </w:divBdr>
    </w:div>
    <w:div w:id="1719549555">
      <w:bodyDiv w:val="1"/>
      <w:marLeft w:val="0"/>
      <w:marRight w:val="0"/>
      <w:marTop w:val="0"/>
      <w:marBottom w:val="0"/>
      <w:divBdr>
        <w:top w:val="none" w:sz="0" w:space="0" w:color="auto"/>
        <w:left w:val="none" w:sz="0" w:space="0" w:color="auto"/>
        <w:bottom w:val="none" w:sz="0" w:space="0" w:color="auto"/>
        <w:right w:val="none" w:sz="0" w:space="0" w:color="auto"/>
      </w:divBdr>
    </w:div>
    <w:div w:id="1720469404">
      <w:bodyDiv w:val="1"/>
      <w:marLeft w:val="0"/>
      <w:marRight w:val="0"/>
      <w:marTop w:val="0"/>
      <w:marBottom w:val="0"/>
      <w:divBdr>
        <w:top w:val="none" w:sz="0" w:space="0" w:color="auto"/>
        <w:left w:val="none" w:sz="0" w:space="0" w:color="auto"/>
        <w:bottom w:val="none" w:sz="0" w:space="0" w:color="auto"/>
        <w:right w:val="none" w:sz="0" w:space="0" w:color="auto"/>
      </w:divBdr>
    </w:div>
    <w:div w:id="1728602422">
      <w:bodyDiv w:val="1"/>
      <w:marLeft w:val="0"/>
      <w:marRight w:val="0"/>
      <w:marTop w:val="0"/>
      <w:marBottom w:val="0"/>
      <w:divBdr>
        <w:top w:val="none" w:sz="0" w:space="0" w:color="auto"/>
        <w:left w:val="none" w:sz="0" w:space="0" w:color="auto"/>
        <w:bottom w:val="none" w:sz="0" w:space="0" w:color="auto"/>
        <w:right w:val="none" w:sz="0" w:space="0" w:color="auto"/>
      </w:divBdr>
    </w:div>
    <w:div w:id="1729499285">
      <w:bodyDiv w:val="1"/>
      <w:marLeft w:val="0"/>
      <w:marRight w:val="0"/>
      <w:marTop w:val="0"/>
      <w:marBottom w:val="0"/>
      <w:divBdr>
        <w:top w:val="none" w:sz="0" w:space="0" w:color="auto"/>
        <w:left w:val="none" w:sz="0" w:space="0" w:color="auto"/>
        <w:bottom w:val="none" w:sz="0" w:space="0" w:color="auto"/>
        <w:right w:val="none" w:sz="0" w:space="0" w:color="auto"/>
      </w:divBdr>
    </w:div>
    <w:div w:id="1729573652">
      <w:bodyDiv w:val="1"/>
      <w:marLeft w:val="0"/>
      <w:marRight w:val="0"/>
      <w:marTop w:val="0"/>
      <w:marBottom w:val="0"/>
      <w:divBdr>
        <w:top w:val="none" w:sz="0" w:space="0" w:color="auto"/>
        <w:left w:val="none" w:sz="0" w:space="0" w:color="auto"/>
        <w:bottom w:val="none" w:sz="0" w:space="0" w:color="auto"/>
        <w:right w:val="none" w:sz="0" w:space="0" w:color="auto"/>
      </w:divBdr>
    </w:div>
    <w:div w:id="1731297202">
      <w:bodyDiv w:val="1"/>
      <w:marLeft w:val="0"/>
      <w:marRight w:val="0"/>
      <w:marTop w:val="0"/>
      <w:marBottom w:val="0"/>
      <w:divBdr>
        <w:top w:val="none" w:sz="0" w:space="0" w:color="auto"/>
        <w:left w:val="none" w:sz="0" w:space="0" w:color="auto"/>
        <w:bottom w:val="none" w:sz="0" w:space="0" w:color="auto"/>
        <w:right w:val="none" w:sz="0" w:space="0" w:color="auto"/>
      </w:divBdr>
    </w:div>
    <w:div w:id="1733499124">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
    <w:div w:id="1735006345">
      <w:bodyDiv w:val="1"/>
      <w:marLeft w:val="0"/>
      <w:marRight w:val="0"/>
      <w:marTop w:val="0"/>
      <w:marBottom w:val="0"/>
      <w:divBdr>
        <w:top w:val="none" w:sz="0" w:space="0" w:color="auto"/>
        <w:left w:val="none" w:sz="0" w:space="0" w:color="auto"/>
        <w:bottom w:val="none" w:sz="0" w:space="0" w:color="auto"/>
        <w:right w:val="none" w:sz="0" w:space="0" w:color="auto"/>
      </w:divBdr>
    </w:div>
    <w:div w:id="1735158645">
      <w:bodyDiv w:val="1"/>
      <w:marLeft w:val="0"/>
      <w:marRight w:val="0"/>
      <w:marTop w:val="0"/>
      <w:marBottom w:val="0"/>
      <w:divBdr>
        <w:top w:val="none" w:sz="0" w:space="0" w:color="auto"/>
        <w:left w:val="none" w:sz="0" w:space="0" w:color="auto"/>
        <w:bottom w:val="none" w:sz="0" w:space="0" w:color="auto"/>
        <w:right w:val="none" w:sz="0" w:space="0" w:color="auto"/>
      </w:divBdr>
    </w:div>
    <w:div w:id="1761566217">
      <w:bodyDiv w:val="1"/>
      <w:marLeft w:val="0"/>
      <w:marRight w:val="0"/>
      <w:marTop w:val="0"/>
      <w:marBottom w:val="0"/>
      <w:divBdr>
        <w:top w:val="none" w:sz="0" w:space="0" w:color="auto"/>
        <w:left w:val="none" w:sz="0" w:space="0" w:color="auto"/>
        <w:bottom w:val="none" w:sz="0" w:space="0" w:color="auto"/>
        <w:right w:val="none" w:sz="0" w:space="0" w:color="auto"/>
      </w:divBdr>
    </w:div>
    <w:div w:id="1769235113">
      <w:bodyDiv w:val="1"/>
      <w:marLeft w:val="0"/>
      <w:marRight w:val="0"/>
      <w:marTop w:val="0"/>
      <w:marBottom w:val="0"/>
      <w:divBdr>
        <w:top w:val="none" w:sz="0" w:space="0" w:color="auto"/>
        <w:left w:val="none" w:sz="0" w:space="0" w:color="auto"/>
        <w:bottom w:val="none" w:sz="0" w:space="0" w:color="auto"/>
        <w:right w:val="none" w:sz="0" w:space="0" w:color="auto"/>
      </w:divBdr>
    </w:div>
    <w:div w:id="1771580570">
      <w:bodyDiv w:val="1"/>
      <w:marLeft w:val="0"/>
      <w:marRight w:val="0"/>
      <w:marTop w:val="0"/>
      <w:marBottom w:val="0"/>
      <w:divBdr>
        <w:top w:val="none" w:sz="0" w:space="0" w:color="auto"/>
        <w:left w:val="none" w:sz="0" w:space="0" w:color="auto"/>
        <w:bottom w:val="none" w:sz="0" w:space="0" w:color="auto"/>
        <w:right w:val="none" w:sz="0" w:space="0" w:color="auto"/>
      </w:divBdr>
    </w:div>
    <w:div w:id="1776369049">
      <w:bodyDiv w:val="1"/>
      <w:marLeft w:val="0"/>
      <w:marRight w:val="0"/>
      <w:marTop w:val="0"/>
      <w:marBottom w:val="0"/>
      <w:divBdr>
        <w:top w:val="none" w:sz="0" w:space="0" w:color="auto"/>
        <w:left w:val="none" w:sz="0" w:space="0" w:color="auto"/>
        <w:bottom w:val="none" w:sz="0" w:space="0" w:color="auto"/>
        <w:right w:val="none" w:sz="0" w:space="0" w:color="auto"/>
      </w:divBdr>
    </w:div>
    <w:div w:id="1810127073">
      <w:bodyDiv w:val="1"/>
      <w:marLeft w:val="0"/>
      <w:marRight w:val="0"/>
      <w:marTop w:val="0"/>
      <w:marBottom w:val="0"/>
      <w:divBdr>
        <w:top w:val="none" w:sz="0" w:space="0" w:color="auto"/>
        <w:left w:val="none" w:sz="0" w:space="0" w:color="auto"/>
        <w:bottom w:val="none" w:sz="0" w:space="0" w:color="auto"/>
        <w:right w:val="none" w:sz="0" w:space="0" w:color="auto"/>
      </w:divBdr>
    </w:div>
    <w:div w:id="1813597601">
      <w:bodyDiv w:val="1"/>
      <w:marLeft w:val="0"/>
      <w:marRight w:val="0"/>
      <w:marTop w:val="0"/>
      <w:marBottom w:val="0"/>
      <w:divBdr>
        <w:top w:val="none" w:sz="0" w:space="0" w:color="auto"/>
        <w:left w:val="none" w:sz="0" w:space="0" w:color="auto"/>
        <w:bottom w:val="none" w:sz="0" w:space="0" w:color="auto"/>
        <w:right w:val="none" w:sz="0" w:space="0" w:color="auto"/>
      </w:divBdr>
    </w:div>
    <w:div w:id="1830242372">
      <w:bodyDiv w:val="1"/>
      <w:marLeft w:val="0"/>
      <w:marRight w:val="0"/>
      <w:marTop w:val="0"/>
      <w:marBottom w:val="0"/>
      <w:divBdr>
        <w:top w:val="none" w:sz="0" w:space="0" w:color="auto"/>
        <w:left w:val="none" w:sz="0" w:space="0" w:color="auto"/>
        <w:bottom w:val="none" w:sz="0" w:space="0" w:color="auto"/>
        <w:right w:val="none" w:sz="0" w:space="0" w:color="auto"/>
      </w:divBdr>
    </w:div>
    <w:div w:id="1831411615">
      <w:bodyDiv w:val="1"/>
      <w:marLeft w:val="0"/>
      <w:marRight w:val="0"/>
      <w:marTop w:val="0"/>
      <w:marBottom w:val="0"/>
      <w:divBdr>
        <w:top w:val="none" w:sz="0" w:space="0" w:color="auto"/>
        <w:left w:val="none" w:sz="0" w:space="0" w:color="auto"/>
        <w:bottom w:val="none" w:sz="0" w:space="0" w:color="auto"/>
        <w:right w:val="none" w:sz="0" w:space="0" w:color="auto"/>
      </w:divBdr>
    </w:div>
    <w:div w:id="1841046325">
      <w:bodyDiv w:val="1"/>
      <w:marLeft w:val="0"/>
      <w:marRight w:val="0"/>
      <w:marTop w:val="0"/>
      <w:marBottom w:val="0"/>
      <w:divBdr>
        <w:top w:val="none" w:sz="0" w:space="0" w:color="auto"/>
        <w:left w:val="none" w:sz="0" w:space="0" w:color="auto"/>
        <w:bottom w:val="none" w:sz="0" w:space="0" w:color="auto"/>
        <w:right w:val="none" w:sz="0" w:space="0" w:color="auto"/>
      </w:divBdr>
    </w:div>
    <w:div w:id="1842816909">
      <w:bodyDiv w:val="1"/>
      <w:marLeft w:val="0"/>
      <w:marRight w:val="0"/>
      <w:marTop w:val="0"/>
      <w:marBottom w:val="0"/>
      <w:divBdr>
        <w:top w:val="none" w:sz="0" w:space="0" w:color="auto"/>
        <w:left w:val="none" w:sz="0" w:space="0" w:color="auto"/>
        <w:bottom w:val="none" w:sz="0" w:space="0" w:color="auto"/>
        <w:right w:val="none" w:sz="0" w:space="0" w:color="auto"/>
      </w:divBdr>
    </w:div>
    <w:div w:id="1848130989">
      <w:bodyDiv w:val="1"/>
      <w:marLeft w:val="0"/>
      <w:marRight w:val="0"/>
      <w:marTop w:val="0"/>
      <w:marBottom w:val="0"/>
      <w:divBdr>
        <w:top w:val="none" w:sz="0" w:space="0" w:color="auto"/>
        <w:left w:val="none" w:sz="0" w:space="0" w:color="auto"/>
        <w:bottom w:val="none" w:sz="0" w:space="0" w:color="auto"/>
        <w:right w:val="none" w:sz="0" w:space="0" w:color="auto"/>
      </w:divBdr>
    </w:div>
    <w:div w:id="1851675804">
      <w:bodyDiv w:val="1"/>
      <w:marLeft w:val="0"/>
      <w:marRight w:val="0"/>
      <w:marTop w:val="0"/>
      <w:marBottom w:val="0"/>
      <w:divBdr>
        <w:top w:val="none" w:sz="0" w:space="0" w:color="auto"/>
        <w:left w:val="none" w:sz="0" w:space="0" w:color="auto"/>
        <w:bottom w:val="none" w:sz="0" w:space="0" w:color="auto"/>
        <w:right w:val="none" w:sz="0" w:space="0" w:color="auto"/>
      </w:divBdr>
    </w:div>
    <w:div w:id="1852984699">
      <w:bodyDiv w:val="1"/>
      <w:marLeft w:val="0"/>
      <w:marRight w:val="0"/>
      <w:marTop w:val="0"/>
      <w:marBottom w:val="0"/>
      <w:divBdr>
        <w:top w:val="none" w:sz="0" w:space="0" w:color="auto"/>
        <w:left w:val="none" w:sz="0" w:space="0" w:color="auto"/>
        <w:bottom w:val="none" w:sz="0" w:space="0" w:color="auto"/>
        <w:right w:val="none" w:sz="0" w:space="0" w:color="auto"/>
      </w:divBdr>
    </w:div>
    <w:div w:id="1864703813">
      <w:bodyDiv w:val="1"/>
      <w:marLeft w:val="0"/>
      <w:marRight w:val="0"/>
      <w:marTop w:val="0"/>
      <w:marBottom w:val="0"/>
      <w:divBdr>
        <w:top w:val="none" w:sz="0" w:space="0" w:color="auto"/>
        <w:left w:val="none" w:sz="0" w:space="0" w:color="auto"/>
        <w:bottom w:val="none" w:sz="0" w:space="0" w:color="auto"/>
        <w:right w:val="none" w:sz="0" w:space="0" w:color="auto"/>
      </w:divBdr>
    </w:div>
    <w:div w:id="1869565686">
      <w:bodyDiv w:val="1"/>
      <w:marLeft w:val="0"/>
      <w:marRight w:val="0"/>
      <w:marTop w:val="0"/>
      <w:marBottom w:val="0"/>
      <w:divBdr>
        <w:top w:val="none" w:sz="0" w:space="0" w:color="auto"/>
        <w:left w:val="none" w:sz="0" w:space="0" w:color="auto"/>
        <w:bottom w:val="none" w:sz="0" w:space="0" w:color="auto"/>
        <w:right w:val="none" w:sz="0" w:space="0" w:color="auto"/>
      </w:divBdr>
    </w:div>
    <w:div w:id="1869954399">
      <w:bodyDiv w:val="1"/>
      <w:marLeft w:val="0"/>
      <w:marRight w:val="0"/>
      <w:marTop w:val="0"/>
      <w:marBottom w:val="0"/>
      <w:divBdr>
        <w:top w:val="none" w:sz="0" w:space="0" w:color="auto"/>
        <w:left w:val="none" w:sz="0" w:space="0" w:color="auto"/>
        <w:bottom w:val="none" w:sz="0" w:space="0" w:color="auto"/>
        <w:right w:val="none" w:sz="0" w:space="0" w:color="auto"/>
      </w:divBdr>
    </w:div>
    <w:div w:id="1871070058">
      <w:bodyDiv w:val="1"/>
      <w:marLeft w:val="0"/>
      <w:marRight w:val="0"/>
      <w:marTop w:val="0"/>
      <w:marBottom w:val="0"/>
      <w:divBdr>
        <w:top w:val="none" w:sz="0" w:space="0" w:color="auto"/>
        <w:left w:val="none" w:sz="0" w:space="0" w:color="auto"/>
        <w:bottom w:val="none" w:sz="0" w:space="0" w:color="auto"/>
        <w:right w:val="none" w:sz="0" w:space="0" w:color="auto"/>
      </w:divBdr>
    </w:div>
    <w:div w:id="1872454941">
      <w:bodyDiv w:val="1"/>
      <w:marLeft w:val="0"/>
      <w:marRight w:val="0"/>
      <w:marTop w:val="0"/>
      <w:marBottom w:val="0"/>
      <w:divBdr>
        <w:top w:val="none" w:sz="0" w:space="0" w:color="auto"/>
        <w:left w:val="none" w:sz="0" w:space="0" w:color="auto"/>
        <w:bottom w:val="none" w:sz="0" w:space="0" w:color="auto"/>
        <w:right w:val="none" w:sz="0" w:space="0" w:color="auto"/>
      </w:divBdr>
    </w:div>
    <w:div w:id="1875074637">
      <w:bodyDiv w:val="1"/>
      <w:marLeft w:val="0"/>
      <w:marRight w:val="0"/>
      <w:marTop w:val="0"/>
      <w:marBottom w:val="0"/>
      <w:divBdr>
        <w:top w:val="none" w:sz="0" w:space="0" w:color="auto"/>
        <w:left w:val="none" w:sz="0" w:space="0" w:color="auto"/>
        <w:bottom w:val="none" w:sz="0" w:space="0" w:color="auto"/>
        <w:right w:val="none" w:sz="0" w:space="0" w:color="auto"/>
      </w:divBdr>
    </w:div>
    <w:div w:id="1875339945">
      <w:bodyDiv w:val="1"/>
      <w:marLeft w:val="0"/>
      <w:marRight w:val="0"/>
      <w:marTop w:val="0"/>
      <w:marBottom w:val="0"/>
      <w:divBdr>
        <w:top w:val="none" w:sz="0" w:space="0" w:color="auto"/>
        <w:left w:val="none" w:sz="0" w:space="0" w:color="auto"/>
        <w:bottom w:val="none" w:sz="0" w:space="0" w:color="auto"/>
        <w:right w:val="none" w:sz="0" w:space="0" w:color="auto"/>
      </w:divBdr>
    </w:div>
    <w:div w:id="1875732986">
      <w:bodyDiv w:val="1"/>
      <w:marLeft w:val="0"/>
      <w:marRight w:val="0"/>
      <w:marTop w:val="0"/>
      <w:marBottom w:val="0"/>
      <w:divBdr>
        <w:top w:val="none" w:sz="0" w:space="0" w:color="auto"/>
        <w:left w:val="none" w:sz="0" w:space="0" w:color="auto"/>
        <w:bottom w:val="none" w:sz="0" w:space="0" w:color="auto"/>
        <w:right w:val="none" w:sz="0" w:space="0" w:color="auto"/>
      </w:divBdr>
    </w:div>
    <w:div w:id="1878933294">
      <w:bodyDiv w:val="1"/>
      <w:marLeft w:val="0"/>
      <w:marRight w:val="0"/>
      <w:marTop w:val="0"/>
      <w:marBottom w:val="0"/>
      <w:divBdr>
        <w:top w:val="none" w:sz="0" w:space="0" w:color="auto"/>
        <w:left w:val="none" w:sz="0" w:space="0" w:color="auto"/>
        <w:bottom w:val="none" w:sz="0" w:space="0" w:color="auto"/>
        <w:right w:val="none" w:sz="0" w:space="0" w:color="auto"/>
      </w:divBdr>
    </w:div>
    <w:div w:id="1880193352">
      <w:bodyDiv w:val="1"/>
      <w:marLeft w:val="0"/>
      <w:marRight w:val="0"/>
      <w:marTop w:val="0"/>
      <w:marBottom w:val="0"/>
      <w:divBdr>
        <w:top w:val="none" w:sz="0" w:space="0" w:color="auto"/>
        <w:left w:val="none" w:sz="0" w:space="0" w:color="auto"/>
        <w:bottom w:val="none" w:sz="0" w:space="0" w:color="auto"/>
        <w:right w:val="none" w:sz="0" w:space="0" w:color="auto"/>
      </w:divBdr>
    </w:div>
    <w:div w:id="1888688535">
      <w:bodyDiv w:val="1"/>
      <w:marLeft w:val="0"/>
      <w:marRight w:val="0"/>
      <w:marTop w:val="0"/>
      <w:marBottom w:val="0"/>
      <w:divBdr>
        <w:top w:val="none" w:sz="0" w:space="0" w:color="auto"/>
        <w:left w:val="none" w:sz="0" w:space="0" w:color="auto"/>
        <w:bottom w:val="none" w:sz="0" w:space="0" w:color="auto"/>
        <w:right w:val="none" w:sz="0" w:space="0" w:color="auto"/>
      </w:divBdr>
    </w:div>
    <w:div w:id="1895580638">
      <w:bodyDiv w:val="1"/>
      <w:marLeft w:val="0"/>
      <w:marRight w:val="0"/>
      <w:marTop w:val="0"/>
      <w:marBottom w:val="0"/>
      <w:divBdr>
        <w:top w:val="none" w:sz="0" w:space="0" w:color="auto"/>
        <w:left w:val="none" w:sz="0" w:space="0" w:color="auto"/>
        <w:bottom w:val="none" w:sz="0" w:space="0" w:color="auto"/>
        <w:right w:val="none" w:sz="0" w:space="0" w:color="auto"/>
      </w:divBdr>
    </w:div>
    <w:div w:id="1899633596">
      <w:bodyDiv w:val="1"/>
      <w:marLeft w:val="0"/>
      <w:marRight w:val="0"/>
      <w:marTop w:val="0"/>
      <w:marBottom w:val="0"/>
      <w:divBdr>
        <w:top w:val="none" w:sz="0" w:space="0" w:color="auto"/>
        <w:left w:val="none" w:sz="0" w:space="0" w:color="auto"/>
        <w:bottom w:val="none" w:sz="0" w:space="0" w:color="auto"/>
        <w:right w:val="none" w:sz="0" w:space="0" w:color="auto"/>
      </w:divBdr>
    </w:div>
    <w:div w:id="1900170369">
      <w:bodyDiv w:val="1"/>
      <w:marLeft w:val="0"/>
      <w:marRight w:val="0"/>
      <w:marTop w:val="0"/>
      <w:marBottom w:val="0"/>
      <w:divBdr>
        <w:top w:val="none" w:sz="0" w:space="0" w:color="auto"/>
        <w:left w:val="none" w:sz="0" w:space="0" w:color="auto"/>
        <w:bottom w:val="none" w:sz="0" w:space="0" w:color="auto"/>
        <w:right w:val="none" w:sz="0" w:space="0" w:color="auto"/>
      </w:divBdr>
    </w:div>
    <w:div w:id="1901549176">
      <w:bodyDiv w:val="1"/>
      <w:marLeft w:val="0"/>
      <w:marRight w:val="0"/>
      <w:marTop w:val="0"/>
      <w:marBottom w:val="0"/>
      <w:divBdr>
        <w:top w:val="none" w:sz="0" w:space="0" w:color="auto"/>
        <w:left w:val="none" w:sz="0" w:space="0" w:color="auto"/>
        <w:bottom w:val="none" w:sz="0" w:space="0" w:color="auto"/>
        <w:right w:val="none" w:sz="0" w:space="0" w:color="auto"/>
      </w:divBdr>
    </w:div>
    <w:div w:id="1910921943">
      <w:bodyDiv w:val="1"/>
      <w:marLeft w:val="0"/>
      <w:marRight w:val="0"/>
      <w:marTop w:val="0"/>
      <w:marBottom w:val="0"/>
      <w:divBdr>
        <w:top w:val="none" w:sz="0" w:space="0" w:color="auto"/>
        <w:left w:val="none" w:sz="0" w:space="0" w:color="auto"/>
        <w:bottom w:val="none" w:sz="0" w:space="0" w:color="auto"/>
        <w:right w:val="none" w:sz="0" w:space="0" w:color="auto"/>
      </w:divBdr>
    </w:div>
    <w:div w:id="1915314014">
      <w:bodyDiv w:val="1"/>
      <w:marLeft w:val="0"/>
      <w:marRight w:val="0"/>
      <w:marTop w:val="0"/>
      <w:marBottom w:val="0"/>
      <w:divBdr>
        <w:top w:val="none" w:sz="0" w:space="0" w:color="auto"/>
        <w:left w:val="none" w:sz="0" w:space="0" w:color="auto"/>
        <w:bottom w:val="none" w:sz="0" w:space="0" w:color="auto"/>
        <w:right w:val="none" w:sz="0" w:space="0" w:color="auto"/>
      </w:divBdr>
    </w:div>
    <w:div w:id="1918395839">
      <w:bodyDiv w:val="1"/>
      <w:marLeft w:val="0"/>
      <w:marRight w:val="0"/>
      <w:marTop w:val="0"/>
      <w:marBottom w:val="0"/>
      <w:divBdr>
        <w:top w:val="none" w:sz="0" w:space="0" w:color="auto"/>
        <w:left w:val="none" w:sz="0" w:space="0" w:color="auto"/>
        <w:bottom w:val="none" w:sz="0" w:space="0" w:color="auto"/>
        <w:right w:val="none" w:sz="0" w:space="0" w:color="auto"/>
      </w:divBdr>
    </w:div>
    <w:div w:id="1920820467">
      <w:bodyDiv w:val="1"/>
      <w:marLeft w:val="0"/>
      <w:marRight w:val="0"/>
      <w:marTop w:val="0"/>
      <w:marBottom w:val="0"/>
      <w:divBdr>
        <w:top w:val="none" w:sz="0" w:space="0" w:color="auto"/>
        <w:left w:val="none" w:sz="0" w:space="0" w:color="auto"/>
        <w:bottom w:val="none" w:sz="0" w:space="0" w:color="auto"/>
        <w:right w:val="none" w:sz="0" w:space="0" w:color="auto"/>
      </w:divBdr>
    </w:div>
    <w:div w:id="1920863082">
      <w:bodyDiv w:val="1"/>
      <w:marLeft w:val="0"/>
      <w:marRight w:val="0"/>
      <w:marTop w:val="0"/>
      <w:marBottom w:val="0"/>
      <w:divBdr>
        <w:top w:val="none" w:sz="0" w:space="0" w:color="auto"/>
        <w:left w:val="none" w:sz="0" w:space="0" w:color="auto"/>
        <w:bottom w:val="none" w:sz="0" w:space="0" w:color="auto"/>
        <w:right w:val="none" w:sz="0" w:space="0" w:color="auto"/>
      </w:divBdr>
    </w:div>
    <w:div w:id="1921599531">
      <w:bodyDiv w:val="1"/>
      <w:marLeft w:val="0"/>
      <w:marRight w:val="0"/>
      <w:marTop w:val="0"/>
      <w:marBottom w:val="0"/>
      <w:divBdr>
        <w:top w:val="none" w:sz="0" w:space="0" w:color="auto"/>
        <w:left w:val="none" w:sz="0" w:space="0" w:color="auto"/>
        <w:bottom w:val="none" w:sz="0" w:space="0" w:color="auto"/>
        <w:right w:val="none" w:sz="0" w:space="0" w:color="auto"/>
      </w:divBdr>
    </w:div>
    <w:div w:id="1922254289">
      <w:bodyDiv w:val="1"/>
      <w:marLeft w:val="0"/>
      <w:marRight w:val="0"/>
      <w:marTop w:val="0"/>
      <w:marBottom w:val="0"/>
      <w:divBdr>
        <w:top w:val="none" w:sz="0" w:space="0" w:color="auto"/>
        <w:left w:val="none" w:sz="0" w:space="0" w:color="auto"/>
        <w:bottom w:val="none" w:sz="0" w:space="0" w:color="auto"/>
        <w:right w:val="none" w:sz="0" w:space="0" w:color="auto"/>
      </w:divBdr>
    </w:div>
    <w:div w:id="1933512464">
      <w:bodyDiv w:val="1"/>
      <w:marLeft w:val="0"/>
      <w:marRight w:val="0"/>
      <w:marTop w:val="0"/>
      <w:marBottom w:val="0"/>
      <w:divBdr>
        <w:top w:val="none" w:sz="0" w:space="0" w:color="auto"/>
        <w:left w:val="none" w:sz="0" w:space="0" w:color="auto"/>
        <w:bottom w:val="none" w:sz="0" w:space="0" w:color="auto"/>
        <w:right w:val="none" w:sz="0" w:space="0" w:color="auto"/>
      </w:divBdr>
    </w:div>
    <w:div w:id="1941453161">
      <w:bodyDiv w:val="1"/>
      <w:marLeft w:val="0"/>
      <w:marRight w:val="0"/>
      <w:marTop w:val="0"/>
      <w:marBottom w:val="0"/>
      <w:divBdr>
        <w:top w:val="none" w:sz="0" w:space="0" w:color="auto"/>
        <w:left w:val="none" w:sz="0" w:space="0" w:color="auto"/>
        <w:bottom w:val="none" w:sz="0" w:space="0" w:color="auto"/>
        <w:right w:val="none" w:sz="0" w:space="0" w:color="auto"/>
      </w:divBdr>
    </w:div>
    <w:div w:id="1965847689">
      <w:bodyDiv w:val="1"/>
      <w:marLeft w:val="0"/>
      <w:marRight w:val="0"/>
      <w:marTop w:val="0"/>
      <w:marBottom w:val="0"/>
      <w:divBdr>
        <w:top w:val="none" w:sz="0" w:space="0" w:color="auto"/>
        <w:left w:val="none" w:sz="0" w:space="0" w:color="auto"/>
        <w:bottom w:val="none" w:sz="0" w:space="0" w:color="auto"/>
        <w:right w:val="none" w:sz="0" w:space="0" w:color="auto"/>
      </w:divBdr>
    </w:div>
    <w:div w:id="1967664769">
      <w:bodyDiv w:val="1"/>
      <w:marLeft w:val="0"/>
      <w:marRight w:val="0"/>
      <w:marTop w:val="0"/>
      <w:marBottom w:val="0"/>
      <w:divBdr>
        <w:top w:val="none" w:sz="0" w:space="0" w:color="auto"/>
        <w:left w:val="none" w:sz="0" w:space="0" w:color="auto"/>
        <w:bottom w:val="none" w:sz="0" w:space="0" w:color="auto"/>
        <w:right w:val="none" w:sz="0" w:space="0" w:color="auto"/>
      </w:divBdr>
    </w:div>
    <w:div w:id="1968194635">
      <w:bodyDiv w:val="1"/>
      <w:marLeft w:val="0"/>
      <w:marRight w:val="0"/>
      <w:marTop w:val="0"/>
      <w:marBottom w:val="0"/>
      <w:divBdr>
        <w:top w:val="none" w:sz="0" w:space="0" w:color="auto"/>
        <w:left w:val="none" w:sz="0" w:space="0" w:color="auto"/>
        <w:bottom w:val="none" w:sz="0" w:space="0" w:color="auto"/>
        <w:right w:val="none" w:sz="0" w:space="0" w:color="auto"/>
      </w:divBdr>
    </w:div>
    <w:div w:id="1970159262">
      <w:bodyDiv w:val="1"/>
      <w:marLeft w:val="0"/>
      <w:marRight w:val="0"/>
      <w:marTop w:val="0"/>
      <w:marBottom w:val="0"/>
      <w:divBdr>
        <w:top w:val="none" w:sz="0" w:space="0" w:color="auto"/>
        <w:left w:val="none" w:sz="0" w:space="0" w:color="auto"/>
        <w:bottom w:val="none" w:sz="0" w:space="0" w:color="auto"/>
        <w:right w:val="none" w:sz="0" w:space="0" w:color="auto"/>
      </w:divBdr>
    </w:div>
    <w:div w:id="1973751378">
      <w:bodyDiv w:val="1"/>
      <w:marLeft w:val="0"/>
      <w:marRight w:val="0"/>
      <w:marTop w:val="0"/>
      <w:marBottom w:val="0"/>
      <w:divBdr>
        <w:top w:val="none" w:sz="0" w:space="0" w:color="auto"/>
        <w:left w:val="none" w:sz="0" w:space="0" w:color="auto"/>
        <w:bottom w:val="none" w:sz="0" w:space="0" w:color="auto"/>
        <w:right w:val="none" w:sz="0" w:space="0" w:color="auto"/>
      </w:divBdr>
    </w:div>
    <w:div w:id="1974867340">
      <w:bodyDiv w:val="1"/>
      <w:marLeft w:val="0"/>
      <w:marRight w:val="0"/>
      <w:marTop w:val="0"/>
      <w:marBottom w:val="0"/>
      <w:divBdr>
        <w:top w:val="none" w:sz="0" w:space="0" w:color="auto"/>
        <w:left w:val="none" w:sz="0" w:space="0" w:color="auto"/>
        <w:bottom w:val="none" w:sz="0" w:space="0" w:color="auto"/>
        <w:right w:val="none" w:sz="0" w:space="0" w:color="auto"/>
      </w:divBdr>
    </w:div>
    <w:div w:id="1982347898">
      <w:bodyDiv w:val="1"/>
      <w:marLeft w:val="0"/>
      <w:marRight w:val="0"/>
      <w:marTop w:val="0"/>
      <w:marBottom w:val="0"/>
      <w:divBdr>
        <w:top w:val="none" w:sz="0" w:space="0" w:color="auto"/>
        <w:left w:val="none" w:sz="0" w:space="0" w:color="auto"/>
        <w:bottom w:val="none" w:sz="0" w:space="0" w:color="auto"/>
        <w:right w:val="none" w:sz="0" w:space="0" w:color="auto"/>
      </w:divBdr>
    </w:div>
    <w:div w:id="1990862029">
      <w:bodyDiv w:val="1"/>
      <w:marLeft w:val="0"/>
      <w:marRight w:val="0"/>
      <w:marTop w:val="0"/>
      <w:marBottom w:val="0"/>
      <w:divBdr>
        <w:top w:val="none" w:sz="0" w:space="0" w:color="auto"/>
        <w:left w:val="none" w:sz="0" w:space="0" w:color="auto"/>
        <w:bottom w:val="none" w:sz="0" w:space="0" w:color="auto"/>
        <w:right w:val="none" w:sz="0" w:space="0" w:color="auto"/>
      </w:divBdr>
    </w:div>
    <w:div w:id="1998344369">
      <w:bodyDiv w:val="1"/>
      <w:marLeft w:val="0"/>
      <w:marRight w:val="0"/>
      <w:marTop w:val="0"/>
      <w:marBottom w:val="0"/>
      <w:divBdr>
        <w:top w:val="none" w:sz="0" w:space="0" w:color="auto"/>
        <w:left w:val="none" w:sz="0" w:space="0" w:color="auto"/>
        <w:bottom w:val="none" w:sz="0" w:space="0" w:color="auto"/>
        <w:right w:val="none" w:sz="0" w:space="0" w:color="auto"/>
      </w:divBdr>
    </w:div>
    <w:div w:id="2001156954">
      <w:bodyDiv w:val="1"/>
      <w:marLeft w:val="0"/>
      <w:marRight w:val="0"/>
      <w:marTop w:val="0"/>
      <w:marBottom w:val="0"/>
      <w:divBdr>
        <w:top w:val="none" w:sz="0" w:space="0" w:color="auto"/>
        <w:left w:val="none" w:sz="0" w:space="0" w:color="auto"/>
        <w:bottom w:val="none" w:sz="0" w:space="0" w:color="auto"/>
        <w:right w:val="none" w:sz="0" w:space="0" w:color="auto"/>
      </w:divBdr>
    </w:div>
    <w:div w:id="2003657910">
      <w:bodyDiv w:val="1"/>
      <w:marLeft w:val="0"/>
      <w:marRight w:val="0"/>
      <w:marTop w:val="0"/>
      <w:marBottom w:val="0"/>
      <w:divBdr>
        <w:top w:val="none" w:sz="0" w:space="0" w:color="auto"/>
        <w:left w:val="none" w:sz="0" w:space="0" w:color="auto"/>
        <w:bottom w:val="none" w:sz="0" w:space="0" w:color="auto"/>
        <w:right w:val="none" w:sz="0" w:space="0" w:color="auto"/>
      </w:divBdr>
    </w:div>
    <w:div w:id="2008704902">
      <w:bodyDiv w:val="1"/>
      <w:marLeft w:val="0"/>
      <w:marRight w:val="0"/>
      <w:marTop w:val="0"/>
      <w:marBottom w:val="0"/>
      <w:divBdr>
        <w:top w:val="none" w:sz="0" w:space="0" w:color="auto"/>
        <w:left w:val="none" w:sz="0" w:space="0" w:color="auto"/>
        <w:bottom w:val="none" w:sz="0" w:space="0" w:color="auto"/>
        <w:right w:val="none" w:sz="0" w:space="0" w:color="auto"/>
      </w:divBdr>
    </w:div>
    <w:div w:id="2011251002">
      <w:bodyDiv w:val="1"/>
      <w:marLeft w:val="0"/>
      <w:marRight w:val="0"/>
      <w:marTop w:val="0"/>
      <w:marBottom w:val="0"/>
      <w:divBdr>
        <w:top w:val="none" w:sz="0" w:space="0" w:color="auto"/>
        <w:left w:val="none" w:sz="0" w:space="0" w:color="auto"/>
        <w:bottom w:val="none" w:sz="0" w:space="0" w:color="auto"/>
        <w:right w:val="none" w:sz="0" w:space="0" w:color="auto"/>
      </w:divBdr>
    </w:div>
    <w:div w:id="2018145000">
      <w:bodyDiv w:val="1"/>
      <w:marLeft w:val="0"/>
      <w:marRight w:val="0"/>
      <w:marTop w:val="0"/>
      <w:marBottom w:val="0"/>
      <w:divBdr>
        <w:top w:val="none" w:sz="0" w:space="0" w:color="auto"/>
        <w:left w:val="none" w:sz="0" w:space="0" w:color="auto"/>
        <w:bottom w:val="none" w:sz="0" w:space="0" w:color="auto"/>
        <w:right w:val="none" w:sz="0" w:space="0" w:color="auto"/>
      </w:divBdr>
    </w:div>
    <w:div w:id="2025012959">
      <w:bodyDiv w:val="1"/>
      <w:marLeft w:val="0"/>
      <w:marRight w:val="0"/>
      <w:marTop w:val="0"/>
      <w:marBottom w:val="0"/>
      <w:divBdr>
        <w:top w:val="none" w:sz="0" w:space="0" w:color="auto"/>
        <w:left w:val="none" w:sz="0" w:space="0" w:color="auto"/>
        <w:bottom w:val="none" w:sz="0" w:space="0" w:color="auto"/>
        <w:right w:val="none" w:sz="0" w:space="0" w:color="auto"/>
      </w:divBdr>
    </w:div>
    <w:div w:id="2028285862">
      <w:bodyDiv w:val="1"/>
      <w:marLeft w:val="0"/>
      <w:marRight w:val="0"/>
      <w:marTop w:val="0"/>
      <w:marBottom w:val="0"/>
      <w:divBdr>
        <w:top w:val="none" w:sz="0" w:space="0" w:color="auto"/>
        <w:left w:val="none" w:sz="0" w:space="0" w:color="auto"/>
        <w:bottom w:val="none" w:sz="0" w:space="0" w:color="auto"/>
        <w:right w:val="none" w:sz="0" w:space="0" w:color="auto"/>
      </w:divBdr>
    </w:div>
    <w:div w:id="2028485238">
      <w:bodyDiv w:val="1"/>
      <w:marLeft w:val="0"/>
      <w:marRight w:val="0"/>
      <w:marTop w:val="0"/>
      <w:marBottom w:val="0"/>
      <w:divBdr>
        <w:top w:val="none" w:sz="0" w:space="0" w:color="auto"/>
        <w:left w:val="none" w:sz="0" w:space="0" w:color="auto"/>
        <w:bottom w:val="none" w:sz="0" w:space="0" w:color="auto"/>
        <w:right w:val="none" w:sz="0" w:space="0" w:color="auto"/>
      </w:divBdr>
    </w:div>
    <w:div w:id="2032024240">
      <w:bodyDiv w:val="1"/>
      <w:marLeft w:val="0"/>
      <w:marRight w:val="0"/>
      <w:marTop w:val="0"/>
      <w:marBottom w:val="0"/>
      <w:divBdr>
        <w:top w:val="none" w:sz="0" w:space="0" w:color="auto"/>
        <w:left w:val="none" w:sz="0" w:space="0" w:color="auto"/>
        <w:bottom w:val="none" w:sz="0" w:space="0" w:color="auto"/>
        <w:right w:val="none" w:sz="0" w:space="0" w:color="auto"/>
      </w:divBdr>
    </w:div>
    <w:div w:id="2037121125">
      <w:bodyDiv w:val="1"/>
      <w:marLeft w:val="0"/>
      <w:marRight w:val="0"/>
      <w:marTop w:val="0"/>
      <w:marBottom w:val="0"/>
      <w:divBdr>
        <w:top w:val="none" w:sz="0" w:space="0" w:color="auto"/>
        <w:left w:val="none" w:sz="0" w:space="0" w:color="auto"/>
        <w:bottom w:val="none" w:sz="0" w:space="0" w:color="auto"/>
        <w:right w:val="none" w:sz="0" w:space="0" w:color="auto"/>
      </w:divBdr>
    </w:div>
    <w:div w:id="2041664715">
      <w:bodyDiv w:val="1"/>
      <w:marLeft w:val="0"/>
      <w:marRight w:val="0"/>
      <w:marTop w:val="0"/>
      <w:marBottom w:val="0"/>
      <w:divBdr>
        <w:top w:val="none" w:sz="0" w:space="0" w:color="auto"/>
        <w:left w:val="none" w:sz="0" w:space="0" w:color="auto"/>
        <w:bottom w:val="none" w:sz="0" w:space="0" w:color="auto"/>
        <w:right w:val="none" w:sz="0" w:space="0" w:color="auto"/>
      </w:divBdr>
    </w:div>
    <w:div w:id="2053849198">
      <w:bodyDiv w:val="1"/>
      <w:marLeft w:val="0"/>
      <w:marRight w:val="0"/>
      <w:marTop w:val="0"/>
      <w:marBottom w:val="0"/>
      <w:divBdr>
        <w:top w:val="none" w:sz="0" w:space="0" w:color="auto"/>
        <w:left w:val="none" w:sz="0" w:space="0" w:color="auto"/>
        <w:bottom w:val="none" w:sz="0" w:space="0" w:color="auto"/>
        <w:right w:val="none" w:sz="0" w:space="0" w:color="auto"/>
      </w:divBdr>
    </w:div>
    <w:div w:id="2054190591">
      <w:bodyDiv w:val="1"/>
      <w:marLeft w:val="0"/>
      <w:marRight w:val="0"/>
      <w:marTop w:val="0"/>
      <w:marBottom w:val="0"/>
      <w:divBdr>
        <w:top w:val="none" w:sz="0" w:space="0" w:color="auto"/>
        <w:left w:val="none" w:sz="0" w:space="0" w:color="auto"/>
        <w:bottom w:val="none" w:sz="0" w:space="0" w:color="auto"/>
        <w:right w:val="none" w:sz="0" w:space="0" w:color="auto"/>
      </w:divBdr>
    </w:div>
    <w:div w:id="2055276574">
      <w:bodyDiv w:val="1"/>
      <w:marLeft w:val="0"/>
      <w:marRight w:val="0"/>
      <w:marTop w:val="0"/>
      <w:marBottom w:val="0"/>
      <w:divBdr>
        <w:top w:val="none" w:sz="0" w:space="0" w:color="auto"/>
        <w:left w:val="none" w:sz="0" w:space="0" w:color="auto"/>
        <w:bottom w:val="none" w:sz="0" w:space="0" w:color="auto"/>
        <w:right w:val="none" w:sz="0" w:space="0" w:color="auto"/>
      </w:divBdr>
    </w:div>
    <w:div w:id="2060124392">
      <w:bodyDiv w:val="1"/>
      <w:marLeft w:val="0"/>
      <w:marRight w:val="0"/>
      <w:marTop w:val="0"/>
      <w:marBottom w:val="0"/>
      <w:divBdr>
        <w:top w:val="none" w:sz="0" w:space="0" w:color="auto"/>
        <w:left w:val="none" w:sz="0" w:space="0" w:color="auto"/>
        <w:bottom w:val="none" w:sz="0" w:space="0" w:color="auto"/>
        <w:right w:val="none" w:sz="0" w:space="0" w:color="auto"/>
      </w:divBdr>
    </w:div>
    <w:div w:id="2069763264">
      <w:bodyDiv w:val="1"/>
      <w:marLeft w:val="0"/>
      <w:marRight w:val="0"/>
      <w:marTop w:val="0"/>
      <w:marBottom w:val="0"/>
      <w:divBdr>
        <w:top w:val="none" w:sz="0" w:space="0" w:color="auto"/>
        <w:left w:val="none" w:sz="0" w:space="0" w:color="auto"/>
        <w:bottom w:val="none" w:sz="0" w:space="0" w:color="auto"/>
        <w:right w:val="none" w:sz="0" w:space="0" w:color="auto"/>
      </w:divBdr>
    </w:div>
    <w:div w:id="2084404342">
      <w:bodyDiv w:val="1"/>
      <w:marLeft w:val="0"/>
      <w:marRight w:val="0"/>
      <w:marTop w:val="0"/>
      <w:marBottom w:val="0"/>
      <w:divBdr>
        <w:top w:val="none" w:sz="0" w:space="0" w:color="auto"/>
        <w:left w:val="none" w:sz="0" w:space="0" w:color="auto"/>
        <w:bottom w:val="none" w:sz="0" w:space="0" w:color="auto"/>
        <w:right w:val="none" w:sz="0" w:space="0" w:color="auto"/>
      </w:divBdr>
    </w:div>
    <w:div w:id="2084525990">
      <w:bodyDiv w:val="1"/>
      <w:marLeft w:val="0"/>
      <w:marRight w:val="0"/>
      <w:marTop w:val="0"/>
      <w:marBottom w:val="0"/>
      <w:divBdr>
        <w:top w:val="none" w:sz="0" w:space="0" w:color="auto"/>
        <w:left w:val="none" w:sz="0" w:space="0" w:color="auto"/>
        <w:bottom w:val="none" w:sz="0" w:space="0" w:color="auto"/>
        <w:right w:val="none" w:sz="0" w:space="0" w:color="auto"/>
      </w:divBdr>
    </w:div>
    <w:div w:id="2089182432">
      <w:bodyDiv w:val="1"/>
      <w:marLeft w:val="0"/>
      <w:marRight w:val="0"/>
      <w:marTop w:val="0"/>
      <w:marBottom w:val="0"/>
      <w:divBdr>
        <w:top w:val="none" w:sz="0" w:space="0" w:color="auto"/>
        <w:left w:val="none" w:sz="0" w:space="0" w:color="auto"/>
        <w:bottom w:val="none" w:sz="0" w:space="0" w:color="auto"/>
        <w:right w:val="none" w:sz="0" w:space="0" w:color="auto"/>
      </w:divBdr>
    </w:div>
    <w:div w:id="2094693018">
      <w:bodyDiv w:val="1"/>
      <w:marLeft w:val="0"/>
      <w:marRight w:val="0"/>
      <w:marTop w:val="0"/>
      <w:marBottom w:val="0"/>
      <w:divBdr>
        <w:top w:val="none" w:sz="0" w:space="0" w:color="auto"/>
        <w:left w:val="none" w:sz="0" w:space="0" w:color="auto"/>
        <w:bottom w:val="none" w:sz="0" w:space="0" w:color="auto"/>
        <w:right w:val="none" w:sz="0" w:space="0" w:color="auto"/>
      </w:divBdr>
    </w:div>
    <w:div w:id="2101830049">
      <w:bodyDiv w:val="1"/>
      <w:marLeft w:val="0"/>
      <w:marRight w:val="0"/>
      <w:marTop w:val="0"/>
      <w:marBottom w:val="0"/>
      <w:divBdr>
        <w:top w:val="none" w:sz="0" w:space="0" w:color="auto"/>
        <w:left w:val="none" w:sz="0" w:space="0" w:color="auto"/>
        <w:bottom w:val="none" w:sz="0" w:space="0" w:color="auto"/>
        <w:right w:val="none" w:sz="0" w:space="0" w:color="auto"/>
      </w:divBdr>
    </w:div>
    <w:div w:id="2102526962">
      <w:bodyDiv w:val="1"/>
      <w:marLeft w:val="0"/>
      <w:marRight w:val="0"/>
      <w:marTop w:val="0"/>
      <w:marBottom w:val="0"/>
      <w:divBdr>
        <w:top w:val="none" w:sz="0" w:space="0" w:color="auto"/>
        <w:left w:val="none" w:sz="0" w:space="0" w:color="auto"/>
        <w:bottom w:val="none" w:sz="0" w:space="0" w:color="auto"/>
        <w:right w:val="none" w:sz="0" w:space="0" w:color="auto"/>
      </w:divBdr>
    </w:div>
    <w:div w:id="2103378300">
      <w:bodyDiv w:val="1"/>
      <w:marLeft w:val="0"/>
      <w:marRight w:val="0"/>
      <w:marTop w:val="0"/>
      <w:marBottom w:val="0"/>
      <w:divBdr>
        <w:top w:val="none" w:sz="0" w:space="0" w:color="auto"/>
        <w:left w:val="none" w:sz="0" w:space="0" w:color="auto"/>
        <w:bottom w:val="none" w:sz="0" w:space="0" w:color="auto"/>
        <w:right w:val="none" w:sz="0" w:space="0" w:color="auto"/>
      </w:divBdr>
    </w:div>
    <w:div w:id="2105372930">
      <w:bodyDiv w:val="1"/>
      <w:marLeft w:val="0"/>
      <w:marRight w:val="0"/>
      <w:marTop w:val="0"/>
      <w:marBottom w:val="0"/>
      <w:divBdr>
        <w:top w:val="none" w:sz="0" w:space="0" w:color="auto"/>
        <w:left w:val="none" w:sz="0" w:space="0" w:color="auto"/>
        <w:bottom w:val="none" w:sz="0" w:space="0" w:color="auto"/>
        <w:right w:val="none" w:sz="0" w:space="0" w:color="auto"/>
      </w:divBdr>
    </w:div>
    <w:div w:id="2107730431">
      <w:bodyDiv w:val="1"/>
      <w:marLeft w:val="0"/>
      <w:marRight w:val="0"/>
      <w:marTop w:val="0"/>
      <w:marBottom w:val="0"/>
      <w:divBdr>
        <w:top w:val="none" w:sz="0" w:space="0" w:color="auto"/>
        <w:left w:val="none" w:sz="0" w:space="0" w:color="auto"/>
        <w:bottom w:val="none" w:sz="0" w:space="0" w:color="auto"/>
        <w:right w:val="none" w:sz="0" w:space="0" w:color="auto"/>
      </w:divBdr>
    </w:div>
    <w:div w:id="2119906882">
      <w:bodyDiv w:val="1"/>
      <w:marLeft w:val="0"/>
      <w:marRight w:val="0"/>
      <w:marTop w:val="0"/>
      <w:marBottom w:val="0"/>
      <w:divBdr>
        <w:top w:val="none" w:sz="0" w:space="0" w:color="auto"/>
        <w:left w:val="none" w:sz="0" w:space="0" w:color="auto"/>
        <w:bottom w:val="none" w:sz="0" w:space="0" w:color="auto"/>
        <w:right w:val="none" w:sz="0" w:space="0" w:color="auto"/>
      </w:divBdr>
    </w:div>
    <w:div w:id="2122335903">
      <w:bodyDiv w:val="1"/>
      <w:marLeft w:val="0"/>
      <w:marRight w:val="0"/>
      <w:marTop w:val="0"/>
      <w:marBottom w:val="0"/>
      <w:divBdr>
        <w:top w:val="none" w:sz="0" w:space="0" w:color="auto"/>
        <w:left w:val="none" w:sz="0" w:space="0" w:color="auto"/>
        <w:bottom w:val="none" w:sz="0" w:space="0" w:color="auto"/>
        <w:right w:val="none" w:sz="0" w:space="0" w:color="auto"/>
      </w:divBdr>
    </w:div>
    <w:div w:id="2128431631">
      <w:bodyDiv w:val="1"/>
      <w:marLeft w:val="0"/>
      <w:marRight w:val="0"/>
      <w:marTop w:val="0"/>
      <w:marBottom w:val="0"/>
      <w:divBdr>
        <w:top w:val="none" w:sz="0" w:space="0" w:color="auto"/>
        <w:left w:val="none" w:sz="0" w:space="0" w:color="auto"/>
        <w:bottom w:val="none" w:sz="0" w:space="0" w:color="auto"/>
        <w:right w:val="none" w:sz="0" w:space="0" w:color="auto"/>
      </w:divBdr>
    </w:div>
    <w:div w:id="2129158010">
      <w:bodyDiv w:val="1"/>
      <w:marLeft w:val="0"/>
      <w:marRight w:val="0"/>
      <w:marTop w:val="0"/>
      <w:marBottom w:val="0"/>
      <w:divBdr>
        <w:top w:val="none" w:sz="0" w:space="0" w:color="auto"/>
        <w:left w:val="none" w:sz="0" w:space="0" w:color="auto"/>
        <w:bottom w:val="none" w:sz="0" w:space="0" w:color="auto"/>
        <w:right w:val="none" w:sz="0" w:space="0" w:color="auto"/>
      </w:divBdr>
    </w:div>
    <w:div w:id="2140756765">
      <w:bodyDiv w:val="1"/>
      <w:marLeft w:val="0"/>
      <w:marRight w:val="0"/>
      <w:marTop w:val="0"/>
      <w:marBottom w:val="0"/>
      <w:divBdr>
        <w:top w:val="none" w:sz="0" w:space="0" w:color="auto"/>
        <w:left w:val="none" w:sz="0" w:space="0" w:color="auto"/>
        <w:bottom w:val="none" w:sz="0" w:space="0" w:color="auto"/>
        <w:right w:val="none" w:sz="0" w:space="0" w:color="auto"/>
      </w:divBdr>
    </w:div>
    <w:div w:id="2141456940">
      <w:bodyDiv w:val="1"/>
      <w:marLeft w:val="0"/>
      <w:marRight w:val="0"/>
      <w:marTop w:val="0"/>
      <w:marBottom w:val="0"/>
      <w:divBdr>
        <w:top w:val="none" w:sz="0" w:space="0" w:color="auto"/>
        <w:left w:val="none" w:sz="0" w:space="0" w:color="auto"/>
        <w:bottom w:val="none" w:sz="0" w:space="0" w:color="auto"/>
        <w:right w:val="none" w:sz="0" w:space="0" w:color="auto"/>
      </w:divBdr>
    </w:div>
    <w:div w:id="214219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4B59C-F640-4106-873A-D85ED407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108</Pages>
  <Words>40986</Words>
  <Characters>245916</Characters>
  <Application>Microsoft Office Word</Application>
  <DocSecurity>0</DocSecurity>
  <Lines>2049</Lines>
  <Paragraphs>572</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286330</CharactersWithSpaces>
  <SharedDoc>false</SharedDoc>
  <HLinks>
    <vt:vector size="228" baseType="variant">
      <vt:variant>
        <vt:i4>1310778</vt:i4>
      </vt:variant>
      <vt:variant>
        <vt:i4>224</vt:i4>
      </vt:variant>
      <vt:variant>
        <vt:i4>0</vt:i4>
      </vt:variant>
      <vt:variant>
        <vt:i4>5</vt:i4>
      </vt:variant>
      <vt:variant>
        <vt:lpwstr/>
      </vt:variant>
      <vt:variant>
        <vt:lpwstr>_Toc79481785</vt:lpwstr>
      </vt:variant>
      <vt:variant>
        <vt:i4>1376314</vt:i4>
      </vt:variant>
      <vt:variant>
        <vt:i4>218</vt:i4>
      </vt:variant>
      <vt:variant>
        <vt:i4>0</vt:i4>
      </vt:variant>
      <vt:variant>
        <vt:i4>5</vt:i4>
      </vt:variant>
      <vt:variant>
        <vt:lpwstr/>
      </vt:variant>
      <vt:variant>
        <vt:lpwstr>_Toc79481784</vt:lpwstr>
      </vt:variant>
      <vt:variant>
        <vt:i4>1179706</vt:i4>
      </vt:variant>
      <vt:variant>
        <vt:i4>212</vt:i4>
      </vt:variant>
      <vt:variant>
        <vt:i4>0</vt:i4>
      </vt:variant>
      <vt:variant>
        <vt:i4>5</vt:i4>
      </vt:variant>
      <vt:variant>
        <vt:lpwstr/>
      </vt:variant>
      <vt:variant>
        <vt:lpwstr>_Toc79481783</vt:lpwstr>
      </vt:variant>
      <vt:variant>
        <vt:i4>1245242</vt:i4>
      </vt:variant>
      <vt:variant>
        <vt:i4>206</vt:i4>
      </vt:variant>
      <vt:variant>
        <vt:i4>0</vt:i4>
      </vt:variant>
      <vt:variant>
        <vt:i4>5</vt:i4>
      </vt:variant>
      <vt:variant>
        <vt:lpwstr/>
      </vt:variant>
      <vt:variant>
        <vt:lpwstr>_Toc79481782</vt:lpwstr>
      </vt:variant>
      <vt:variant>
        <vt:i4>1048634</vt:i4>
      </vt:variant>
      <vt:variant>
        <vt:i4>200</vt:i4>
      </vt:variant>
      <vt:variant>
        <vt:i4>0</vt:i4>
      </vt:variant>
      <vt:variant>
        <vt:i4>5</vt:i4>
      </vt:variant>
      <vt:variant>
        <vt:lpwstr/>
      </vt:variant>
      <vt:variant>
        <vt:lpwstr>_Toc79481781</vt:lpwstr>
      </vt:variant>
      <vt:variant>
        <vt:i4>1114170</vt:i4>
      </vt:variant>
      <vt:variant>
        <vt:i4>194</vt:i4>
      </vt:variant>
      <vt:variant>
        <vt:i4>0</vt:i4>
      </vt:variant>
      <vt:variant>
        <vt:i4>5</vt:i4>
      </vt:variant>
      <vt:variant>
        <vt:lpwstr/>
      </vt:variant>
      <vt:variant>
        <vt:lpwstr>_Toc79481780</vt:lpwstr>
      </vt:variant>
      <vt:variant>
        <vt:i4>1572917</vt:i4>
      </vt:variant>
      <vt:variant>
        <vt:i4>188</vt:i4>
      </vt:variant>
      <vt:variant>
        <vt:i4>0</vt:i4>
      </vt:variant>
      <vt:variant>
        <vt:i4>5</vt:i4>
      </vt:variant>
      <vt:variant>
        <vt:lpwstr/>
      </vt:variant>
      <vt:variant>
        <vt:lpwstr>_Toc79481779</vt:lpwstr>
      </vt:variant>
      <vt:variant>
        <vt:i4>1638453</vt:i4>
      </vt:variant>
      <vt:variant>
        <vt:i4>182</vt:i4>
      </vt:variant>
      <vt:variant>
        <vt:i4>0</vt:i4>
      </vt:variant>
      <vt:variant>
        <vt:i4>5</vt:i4>
      </vt:variant>
      <vt:variant>
        <vt:lpwstr/>
      </vt:variant>
      <vt:variant>
        <vt:lpwstr>_Toc79481778</vt:lpwstr>
      </vt:variant>
      <vt:variant>
        <vt:i4>1441845</vt:i4>
      </vt:variant>
      <vt:variant>
        <vt:i4>176</vt:i4>
      </vt:variant>
      <vt:variant>
        <vt:i4>0</vt:i4>
      </vt:variant>
      <vt:variant>
        <vt:i4>5</vt:i4>
      </vt:variant>
      <vt:variant>
        <vt:lpwstr/>
      </vt:variant>
      <vt:variant>
        <vt:lpwstr>_Toc79481777</vt:lpwstr>
      </vt:variant>
      <vt:variant>
        <vt:i4>1507381</vt:i4>
      </vt:variant>
      <vt:variant>
        <vt:i4>170</vt:i4>
      </vt:variant>
      <vt:variant>
        <vt:i4>0</vt:i4>
      </vt:variant>
      <vt:variant>
        <vt:i4>5</vt:i4>
      </vt:variant>
      <vt:variant>
        <vt:lpwstr/>
      </vt:variant>
      <vt:variant>
        <vt:lpwstr>_Toc79481776</vt:lpwstr>
      </vt:variant>
      <vt:variant>
        <vt:i4>1310773</vt:i4>
      </vt:variant>
      <vt:variant>
        <vt:i4>164</vt:i4>
      </vt:variant>
      <vt:variant>
        <vt:i4>0</vt:i4>
      </vt:variant>
      <vt:variant>
        <vt:i4>5</vt:i4>
      </vt:variant>
      <vt:variant>
        <vt:lpwstr/>
      </vt:variant>
      <vt:variant>
        <vt:lpwstr>_Toc79481775</vt:lpwstr>
      </vt:variant>
      <vt:variant>
        <vt:i4>1376309</vt:i4>
      </vt:variant>
      <vt:variant>
        <vt:i4>158</vt:i4>
      </vt:variant>
      <vt:variant>
        <vt:i4>0</vt:i4>
      </vt:variant>
      <vt:variant>
        <vt:i4>5</vt:i4>
      </vt:variant>
      <vt:variant>
        <vt:lpwstr/>
      </vt:variant>
      <vt:variant>
        <vt:lpwstr>_Toc79481774</vt:lpwstr>
      </vt:variant>
      <vt:variant>
        <vt:i4>1179701</vt:i4>
      </vt:variant>
      <vt:variant>
        <vt:i4>152</vt:i4>
      </vt:variant>
      <vt:variant>
        <vt:i4>0</vt:i4>
      </vt:variant>
      <vt:variant>
        <vt:i4>5</vt:i4>
      </vt:variant>
      <vt:variant>
        <vt:lpwstr/>
      </vt:variant>
      <vt:variant>
        <vt:lpwstr>_Toc79481773</vt:lpwstr>
      </vt:variant>
      <vt:variant>
        <vt:i4>1245237</vt:i4>
      </vt:variant>
      <vt:variant>
        <vt:i4>146</vt:i4>
      </vt:variant>
      <vt:variant>
        <vt:i4>0</vt:i4>
      </vt:variant>
      <vt:variant>
        <vt:i4>5</vt:i4>
      </vt:variant>
      <vt:variant>
        <vt:lpwstr/>
      </vt:variant>
      <vt:variant>
        <vt:lpwstr>_Toc79481772</vt:lpwstr>
      </vt:variant>
      <vt:variant>
        <vt:i4>1048629</vt:i4>
      </vt:variant>
      <vt:variant>
        <vt:i4>140</vt:i4>
      </vt:variant>
      <vt:variant>
        <vt:i4>0</vt:i4>
      </vt:variant>
      <vt:variant>
        <vt:i4>5</vt:i4>
      </vt:variant>
      <vt:variant>
        <vt:lpwstr/>
      </vt:variant>
      <vt:variant>
        <vt:lpwstr>_Toc79481771</vt:lpwstr>
      </vt:variant>
      <vt:variant>
        <vt:i4>1114165</vt:i4>
      </vt:variant>
      <vt:variant>
        <vt:i4>134</vt:i4>
      </vt:variant>
      <vt:variant>
        <vt:i4>0</vt:i4>
      </vt:variant>
      <vt:variant>
        <vt:i4>5</vt:i4>
      </vt:variant>
      <vt:variant>
        <vt:lpwstr/>
      </vt:variant>
      <vt:variant>
        <vt:lpwstr>_Toc79481770</vt:lpwstr>
      </vt:variant>
      <vt:variant>
        <vt:i4>1572916</vt:i4>
      </vt:variant>
      <vt:variant>
        <vt:i4>128</vt:i4>
      </vt:variant>
      <vt:variant>
        <vt:i4>0</vt:i4>
      </vt:variant>
      <vt:variant>
        <vt:i4>5</vt:i4>
      </vt:variant>
      <vt:variant>
        <vt:lpwstr/>
      </vt:variant>
      <vt:variant>
        <vt:lpwstr>_Toc79481769</vt:lpwstr>
      </vt:variant>
      <vt:variant>
        <vt:i4>1638452</vt:i4>
      </vt:variant>
      <vt:variant>
        <vt:i4>122</vt:i4>
      </vt:variant>
      <vt:variant>
        <vt:i4>0</vt:i4>
      </vt:variant>
      <vt:variant>
        <vt:i4>5</vt:i4>
      </vt:variant>
      <vt:variant>
        <vt:lpwstr/>
      </vt:variant>
      <vt:variant>
        <vt:lpwstr>_Toc79481768</vt:lpwstr>
      </vt:variant>
      <vt:variant>
        <vt:i4>1441844</vt:i4>
      </vt:variant>
      <vt:variant>
        <vt:i4>116</vt:i4>
      </vt:variant>
      <vt:variant>
        <vt:i4>0</vt:i4>
      </vt:variant>
      <vt:variant>
        <vt:i4>5</vt:i4>
      </vt:variant>
      <vt:variant>
        <vt:lpwstr/>
      </vt:variant>
      <vt:variant>
        <vt:lpwstr>_Toc79481767</vt:lpwstr>
      </vt:variant>
      <vt:variant>
        <vt:i4>1507380</vt:i4>
      </vt:variant>
      <vt:variant>
        <vt:i4>110</vt:i4>
      </vt:variant>
      <vt:variant>
        <vt:i4>0</vt:i4>
      </vt:variant>
      <vt:variant>
        <vt:i4>5</vt:i4>
      </vt:variant>
      <vt:variant>
        <vt:lpwstr/>
      </vt:variant>
      <vt:variant>
        <vt:lpwstr>_Toc79481766</vt:lpwstr>
      </vt:variant>
      <vt:variant>
        <vt:i4>1310772</vt:i4>
      </vt:variant>
      <vt:variant>
        <vt:i4>104</vt:i4>
      </vt:variant>
      <vt:variant>
        <vt:i4>0</vt:i4>
      </vt:variant>
      <vt:variant>
        <vt:i4>5</vt:i4>
      </vt:variant>
      <vt:variant>
        <vt:lpwstr/>
      </vt:variant>
      <vt:variant>
        <vt:lpwstr>_Toc79481765</vt:lpwstr>
      </vt:variant>
      <vt:variant>
        <vt:i4>1376308</vt:i4>
      </vt:variant>
      <vt:variant>
        <vt:i4>98</vt:i4>
      </vt:variant>
      <vt:variant>
        <vt:i4>0</vt:i4>
      </vt:variant>
      <vt:variant>
        <vt:i4>5</vt:i4>
      </vt:variant>
      <vt:variant>
        <vt:lpwstr/>
      </vt:variant>
      <vt:variant>
        <vt:lpwstr>_Toc79481764</vt:lpwstr>
      </vt:variant>
      <vt:variant>
        <vt:i4>1179700</vt:i4>
      </vt:variant>
      <vt:variant>
        <vt:i4>92</vt:i4>
      </vt:variant>
      <vt:variant>
        <vt:i4>0</vt:i4>
      </vt:variant>
      <vt:variant>
        <vt:i4>5</vt:i4>
      </vt:variant>
      <vt:variant>
        <vt:lpwstr/>
      </vt:variant>
      <vt:variant>
        <vt:lpwstr>_Toc79481763</vt:lpwstr>
      </vt:variant>
      <vt:variant>
        <vt:i4>1245236</vt:i4>
      </vt:variant>
      <vt:variant>
        <vt:i4>86</vt:i4>
      </vt:variant>
      <vt:variant>
        <vt:i4>0</vt:i4>
      </vt:variant>
      <vt:variant>
        <vt:i4>5</vt:i4>
      </vt:variant>
      <vt:variant>
        <vt:lpwstr/>
      </vt:variant>
      <vt:variant>
        <vt:lpwstr>_Toc79481762</vt:lpwstr>
      </vt:variant>
      <vt:variant>
        <vt:i4>1048628</vt:i4>
      </vt:variant>
      <vt:variant>
        <vt:i4>80</vt:i4>
      </vt:variant>
      <vt:variant>
        <vt:i4>0</vt:i4>
      </vt:variant>
      <vt:variant>
        <vt:i4>5</vt:i4>
      </vt:variant>
      <vt:variant>
        <vt:lpwstr/>
      </vt:variant>
      <vt:variant>
        <vt:lpwstr>_Toc79481761</vt:lpwstr>
      </vt:variant>
      <vt:variant>
        <vt:i4>1114164</vt:i4>
      </vt:variant>
      <vt:variant>
        <vt:i4>74</vt:i4>
      </vt:variant>
      <vt:variant>
        <vt:i4>0</vt:i4>
      </vt:variant>
      <vt:variant>
        <vt:i4>5</vt:i4>
      </vt:variant>
      <vt:variant>
        <vt:lpwstr/>
      </vt:variant>
      <vt:variant>
        <vt:lpwstr>_Toc79481760</vt:lpwstr>
      </vt:variant>
      <vt:variant>
        <vt:i4>1572919</vt:i4>
      </vt:variant>
      <vt:variant>
        <vt:i4>68</vt:i4>
      </vt:variant>
      <vt:variant>
        <vt:i4>0</vt:i4>
      </vt:variant>
      <vt:variant>
        <vt:i4>5</vt:i4>
      </vt:variant>
      <vt:variant>
        <vt:lpwstr/>
      </vt:variant>
      <vt:variant>
        <vt:lpwstr>_Toc79481759</vt:lpwstr>
      </vt:variant>
      <vt:variant>
        <vt:i4>1638455</vt:i4>
      </vt:variant>
      <vt:variant>
        <vt:i4>62</vt:i4>
      </vt:variant>
      <vt:variant>
        <vt:i4>0</vt:i4>
      </vt:variant>
      <vt:variant>
        <vt:i4>5</vt:i4>
      </vt:variant>
      <vt:variant>
        <vt:lpwstr/>
      </vt:variant>
      <vt:variant>
        <vt:lpwstr>_Toc79481758</vt:lpwstr>
      </vt:variant>
      <vt:variant>
        <vt:i4>1441847</vt:i4>
      </vt:variant>
      <vt:variant>
        <vt:i4>56</vt:i4>
      </vt:variant>
      <vt:variant>
        <vt:i4>0</vt:i4>
      </vt:variant>
      <vt:variant>
        <vt:i4>5</vt:i4>
      </vt:variant>
      <vt:variant>
        <vt:lpwstr/>
      </vt:variant>
      <vt:variant>
        <vt:lpwstr>_Toc79481757</vt:lpwstr>
      </vt:variant>
      <vt:variant>
        <vt:i4>1507383</vt:i4>
      </vt:variant>
      <vt:variant>
        <vt:i4>50</vt:i4>
      </vt:variant>
      <vt:variant>
        <vt:i4>0</vt:i4>
      </vt:variant>
      <vt:variant>
        <vt:i4>5</vt:i4>
      </vt:variant>
      <vt:variant>
        <vt:lpwstr/>
      </vt:variant>
      <vt:variant>
        <vt:lpwstr>_Toc79481756</vt:lpwstr>
      </vt:variant>
      <vt:variant>
        <vt:i4>1310775</vt:i4>
      </vt:variant>
      <vt:variant>
        <vt:i4>44</vt:i4>
      </vt:variant>
      <vt:variant>
        <vt:i4>0</vt:i4>
      </vt:variant>
      <vt:variant>
        <vt:i4>5</vt:i4>
      </vt:variant>
      <vt:variant>
        <vt:lpwstr/>
      </vt:variant>
      <vt:variant>
        <vt:lpwstr>_Toc79481755</vt:lpwstr>
      </vt:variant>
      <vt:variant>
        <vt:i4>1376311</vt:i4>
      </vt:variant>
      <vt:variant>
        <vt:i4>38</vt:i4>
      </vt:variant>
      <vt:variant>
        <vt:i4>0</vt:i4>
      </vt:variant>
      <vt:variant>
        <vt:i4>5</vt:i4>
      </vt:variant>
      <vt:variant>
        <vt:lpwstr/>
      </vt:variant>
      <vt:variant>
        <vt:lpwstr>_Toc79481754</vt:lpwstr>
      </vt:variant>
      <vt:variant>
        <vt:i4>1179703</vt:i4>
      </vt:variant>
      <vt:variant>
        <vt:i4>32</vt:i4>
      </vt:variant>
      <vt:variant>
        <vt:i4>0</vt:i4>
      </vt:variant>
      <vt:variant>
        <vt:i4>5</vt:i4>
      </vt:variant>
      <vt:variant>
        <vt:lpwstr/>
      </vt:variant>
      <vt:variant>
        <vt:lpwstr>_Toc79481753</vt:lpwstr>
      </vt:variant>
      <vt:variant>
        <vt:i4>1245239</vt:i4>
      </vt:variant>
      <vt:variant>
        <vt:i4>26</vt:i4>
      </vt:variant>
      <vt:variant>
        <vt:i4>0</vt:i4>
      </vt:variant>
      <vt:variant>
        <vt:i4>5</vt:i4>
      </vt:variant>
      <vt:variant>
        <vt:lpwstr/>
      </vt:variant>
      <vt:variant>
        <vt:lpwstr>_Toc79481752</vt:lpwstr>
      </vt:variant>
      <vt:variant>
        <vt:i4>1048631</vt:i4>
      </vt:variant>
      <vt:variant>
        <vt:i4>20</vt:i4>
      </vt:variant>
      <vt:variant>
        <vt:i4>0</vt:i4>
      </vt:variant>
      <vt:variant>
        <vt:i4>5</vt:i4>
      </vt:variant>
      <vt:variant>
        <vt:lpwstr/>
      </vt:variant>
      <vt:variant>
        <vt:lpwstr>_Toc79481751</vt:lpwstr>
      </vt:variant>
      <vt:variant>
        <vt:i4>1114167</vt:i4>
      </vt:variant>
      <vt:variant>
        <vt:i4>14</vt:i4>
      </vt:variant>
      <vt:variant>
        <vt:i4>0</vt:i4>
      </vt:variant>
      <vt:variant>
        <vt:i4>5</vt:i4>
      </vt:variant>
      <vt:variant>
        <vt:lpwstr/>
      </vt:variant>
      <vt:variant>
        <vt:lpwstr>_Toc79481750</vt:lpwstr>
      </vt:variant>
      <vt:variant>
        <vt:i4>1572918</vt:i4>
      </vt:variant>
      <vt:variant>
        <vt:i4>8</vt:i4>
      </vt:variant>
      <vt:variant>
        <vt:i4>0</vt:i4>
      </vt:variant>
      <vt:variant>
        <vt:i4>5</vt:i4>
      </vt:variant>
      <vt:variant>
        <vt:lpwstr/>
      </vt:variant>
      <vt:variant>
        <vt:lpwstr>_Toc79481749</vt:lpwstr>
      </vt:variant>
      <vt:variant>
        <vt:i4>1638454</vt:i4>
      </vt:variant>
      <vt:variant>
        <vt:i4>2</vt:i4>
      </vt:variant>
      <vt:variant>
        <vt:i4>0</vt:i4>
      </vt:variant>
      <vt:variant>
        <vt:i4>5</vt:i4>
      </vt:variant>
      <vt:variant>
        <vt:lpwstr/>
      </vt:variant>
      <vt:variant>
        <vt:lpwstr>_Toc79481748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 wykonania budżetu</dc:title>
  <dc:subject/>
  <dc:creator>Biuro Planowania Budżetowego</dc:creator>
  <cp:keywords/>
  <cp:lastModifiedBy>Zieliński Zbigniew</cp:lastModifiedBy>
  <cp:revision>3</cp:revision>
  <cp:lastPrinted>2021-08-10T07:55:00Z</cp:lastPrinted>
  <dcterms:created xsi:type="dcterms:W3CDTF">2021-08-12T11:09:00Z</dcterms:created>
  <dcterms:modified xsi:type="dcterms:W3CDTF">2021-08-12T11:09:00Z</dcterms:modified>
</cp:coreProperties>
</file>