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2271" w:rsidRDefault="009E2271" w:rsidP="009E2271">
      <w:pPr>
        <w:ind w:left="360"/>
        <w:jc w:val="center"/>
        <w:rPr>
          <w:rFonts w:cs="Arial"/>
          <w:b/>
          <w:bCs/>
        </w:rPr>
      </w:pPr>
    </w:p>
    <w:p w:rsidR="003F6D64" w:rsidRDefault="003F6D64" w:rsidP="009E2271">
      <w:pPr>
        <w:ind w:left="360"/>
        <w:jc w:val="center"/>
        <w:rPr>
          <w:rFonts w:cs="Arial"/>
          <w:b/>
          <w:bCs/>
        </w:rPr>
      </w:pPr>
    </w:p>
    <w:p w:rsidR="003F6D64" w:rsidRDefault="003F6D64" w:rsidP="009E2271">
      <w:pPr>
        <w:ind w:left="360"/>
        <w:jc w:val="center"/>
        <w:rPr>
          <w:rFonts w:cs="Arial"/>
          <w:b/>
          <w:bCs/>
        </w:rPr>
      </w:pPr>
    </w:p>
    <w:p w:rsidR="003F6D64" w:rsidRDefault="003F6D64" w:rsidP="009E2271">
      <w:pPr>
        <w:ind w:left="360"/>
        <w:jc w:val="center"/>
        <w:rPr>
          <w:rFonts w:cs="Arial"/>
          <w:b/>
          <w:bCs/>
        </w:rPr>
      </w:pPr>
    </w:p>
    <w:p w:rsidR="003F6D64" w:rsidRDefault="003F6D64" w:rsidP="009E2271">
      <w:pPr>
        <w:ind w:left="360"/>
        <w:jc w:val="center"/>
        <w:rPr>
          <w:rFonts w:cs="Arial"/>
          <w:b/>
          <w:bCs/>
        </w:rPr>
      </w:pPr>
    </w:p>
    <w:p w:rsidR="009E2271" w:rsidRDefault="009E2271" w:rsidP="009E2271">
      <w:pPr>
        <w:ind w:left="360"/>
        <w:jc w:val="center"/>
        <w:rPr>
          <w:rFonts w:cs="Arial"/>
          <w:b/>
          <w:bCs/>
        </w:rPr>
      </w:pPr>
    </w:p>
    <w:p w:rsidR="003F6D64" w:rsidRDefault="003F6D64" w:rsidP="009E2271">
      <w:pPr>
        <w:ind w:left="360"/>
        <w:jc w:val="center"/>
        <w:rPr>
          <w:rFonts w:cs="Arial"/>
          <w:b/>
          <w:bCs/>
        </w:rPr>
      </w:pPr>
    </w:p>
    <w:p w:rsidR="003F6D64" w:rsidRDefault="003F6D64" w:rsidP="009E2271">
      <w:pPr>
        <w:ind w:left="360"/>
        <w:jc w:val="center"/>
        <w:rPr>
          <w:rFonts w:cs="Arial"/>
          <w:b/>
          <w:bCs/>
        </w:rPr>
      </w:pPr>
    </w:p>
    <w:p w:rsidR="009E2271" w:rsidRDefault="009E2271" w:rsidP="009E2271">
      <w:pPr>
        <w:ind w:left="360"/>
        <w:jc w:val="center"/>
        <w:rPr>
          <w:rFonts w:cs="Arial"/>
          <w:b/>
          <w:bCs/>
        </w:rPr>
      </w:pPr>
    </w:p>
    <w:p w:rsidR="009E2271" w:rsidRDefault="009E2271" w:rsidP="009E2271">
      <w:pPr>
        <w:ind w:left="360"/>
        <w:jc w:val="center"/>
        <w:rPr>
          <w:rFonts w:cs="Arial"/>
          <w:b/>
          <w:bCs/>
        </w:rPr>
      </w:pPr>
    </w:p>
    <w:p w:rsidR="009E2271" w:rsidRDefault="009E2271" w:rsidP="009E2271">
      <w:pPr>
        <w:ind w:left="360"/>
        <w:jc w:val="center"/>
        <w:rPr>
          <w:rFonts w:cs="Arial"/>
          <w:b/>
          <w:bCs/>
        </w:rPr>
      </w:pPr>
    </w:p>
    <w:p w:rsidR="003F6D64" w:rsidRDefault="003F6D64" w:rsidP="009E2271">
      <w:pPr>
        <w:ind w:left="360"/>
        <w:jc w:val="center"/>
        <w:rPr>
          <w:rFonts w:cs="Arial"/>
          <w:b/>
          <w:bCs/>
        </w:rPr>
      </w:pPr>
    </w:p>
    <w:p w:rsidR="003F6D64" w:rsidRDefault="003F6D64" w:rsidP="009E2271">
      <w:pPr>
        <w:ind w:left="360"/>
        <w:jc w:val="center"/>
        <w:rPr>
          <w:rFonts w:cs="Arial"/>
          <w:b/>
          <w:bCs/>
        </w:rPr>
      </w:pPr>
    </w:p>
    <w:p w:rsidR="009E2271" w:rsidRDefault="009E2271" w:rsidP="009E2271">
      <w:pPr>
        <w:ind w:left="360"/>
        <w:jc w:val="center"/>
        <w:rPr>
          <w:rFonts w:cs="Arial"/>
          <w:b/>
          <w:bCs/>
        </w:rPr>
      </w:pPr>
    </w:p>
    <w:p w:rsidR="009E2271" w:rsidRDefault="009E2271" w:rsidP="009E2271">
      <w:pPr>
        <w:ind w:left="360"/>
        <w:jc w:val="center"/>
        <w:rPr>
          <w:rFonts w:cs="Arial"/>
          <w:b/>
          <w:bCs/>
        </w:rPr>
      </w:pPr>
    </w:p>
    <w:p w:rsidR="009E2271" w:rsidRDefault="009E2271" w:rsidP="009E2271">
      <w:pPr>
        <w:ind w:left="360"/>
        <w:jc w:val="center"/>
        <w:rPr>
          <w:rFonts w:cs="Arial"/>
          <w:b/>
          <w:bCs/>
        </w:rPr>
      </w:pPr>
    </w:p>
    <w:p w:rsidR="003F6D64" w:rsidRDefault="003F6D64" w:rsidP="009E2271">
      <w:pPr>
        <w:ind w:left="360"/>
        <w:jc w:val="center"/>
        <w:rPr>
          <w:rFonts w:cs="Arial"/>
          <w:b/>
          <w:bCs/>
        </w:rPr>
      </w:pPr>
    </w:p>
    <w:p w:rsidR="003F6D64" w:rsidRDefault="003F6D64" w:rsidP="009E2271">
      <w:pPr>
        <w:ind w:left="360"/>
        <w:jc w:val="center"/>
        <w:rPr>
          <w:rFonts w:cs="Arial"/>
          <w:b/>
          <w:bCs/>
        </w:rPr>
      </w:pPr>
    </w:p>
    <w:p w:rsidR="009E2271" w:rsidRDefault="009E2271" w:rsidP="009E2271">
      <w:pPr>
        <w:ind w:left="360"/>
        <w:jc w:val="center"/>
        <w:rPr>
          <w:rFonts w:cs="Arial"/>
          <w:b/>
          <w:bCs/>
        </w:rPr>
      </w:pPr>
    </w:p>
    <w:p w:rsidR="009E2271" w:rsidRDefault="009E2271" w:rsidP="009E2271">
      <w:pPr>
        <w:ind w:left="360"/>
        <w:jc w:val="center"/>
        <w:rPr>
          <w:rFonts w:cs="Arial"/>
          <w:b/>
          <w:bCs/>
        </w:rPr>
      </w:pPr>
    </w:p>
    <w:p w:rsidR="009E2271" w:rsidRPr="007D6CDF" w:rsidRDefault="009E2271" w:rsidP="004E6B18">
      <w:pPr>
        <w:jc w:val="center"/>
        <w:rPr>
          <w:rFonts w:ascii="Verdana" w:hAnsi="Verdana"/>
          <w:b/>
          <w:sz w:val="52"/>
          <w:szCs w:val="52"/>
        </w:rPr>
      </w:pPr>
      <w:r w:rsidRPr="007D6CDF">
        <w:rPr>
          <w:rFonts w:ascii="Verdana" w:hAnsi="Verdana"/>
          <w:b/>
          <w:sz w:val="52"/>
          <w:szCs w:val="52"/>
        </w:rPr>
        <w:t>INFORMACJA</w:t>
      </w:r>
    </w:p>
    <w:p w:rsidR="009E2271" w:rsidRPr="007D6CDF" w:rsidRDefault="009E2271" w:rsidP="004E6B18">
      <w:pPr>
        <w:jc w:val="center"/>
        <w:rPr>
          <w:rFonts w:ascii="Verdana" w:hAnsi="Verdana"/>
          <w:b/>
          <w:sz w:val="48"/>
          <w:szCs w:val="48"/>
        </w:rPr>
      </w:pPr>
      <w:r w:rsidRPr="007D6CDF">
        <w:rPr>
          <w:rFonts w:ascii="Verdana" w:hAnsi="Verdana"/>
          <w:b/>
          <w:sz w:val="48"/>
          <w:szCs w:val="48"/>
        </w:rPr>
        <w:t>o stanie mienia</w:t>
      </w:r>
    </w:p>
    <w:p w:rsidR="009E2271" w:rsidRPr="007D6CDF" w:rsidRDefault="009E2271" w:rsidP="004E6B18">
      <w:pPr>
        <w:jc w:val="center"/>
        <w:rPr>
          <w:rFonts w:ascii="Verdana" w:hAnsi="Verdana"/>
          <w:b/>
          <w:sz w:val="48"/>
          <w:szCs w:val="48"/>
        </w:rPr>
      </w:pPr>
      <w:r w:rsidRPr="007D6CDF">
        <w:rPr>
          <w:rFonts w:ascii="Verdana" w:hAnsi="Verdana"/>
          <w:b/>
          <w:sz w:val="48"/>
          <w:szCs w:val="48"/>
        </w:rPr>
        <w:t>miasta stołecznego Warszawy</w:t>
      </w:r>
    </w:p>
    <w:p w:rsidR="009E2271" w:rsidRPr="007D6CDF" w:rsidRDefault="009E2271" w:rsidP="009E2271">
      <w:pPr>
        <w:ind w:left="360"/>
        <w:jc w:val="center"/>
        <w:rPr>
          <w:rFonts w:cs="Arial"/>
          <w:b/>
          <w:bCs/>
        </w:rPr>
      </w:pPr>
    </w:p>
    <w:p w:rsidR="009E2271" w:rsidRPr="007D6CDF" w:rsidRDefault="009E2271" w:rsidP="009E2271">
      <w:pPr>
        <w:ind w:left="360"/>
        <w:jc w:val="center"/>
        <w:rPr>
          <w:rFonts w:cs="Arial"/>
          <w:b/>
          <w:bCs/>
        </w:rPr>
      </w:pPr>
    </w:p>
    <w:p w:rsidR="009E2271" w:rsidRPr="007D6CDF" w:rsidRDefault="009E2271" w:rsidP="009E2271">
      <w:pPr>
        <w:ind w:left="360"/>
        <w:jc w:val="center"/>
        <w:rPr>
          <w:rFonts w:cs="Arial"/>
          <w:b/>
          <w:bCs/>
        </w:rPr>
      </w:pPr>
    </w:p>
    <w:p w:rsidR="009E2271" w:rsidRPr="007D6CDF" w:rsidRDefault="009E2271" w:rsidP="009E2271">
      <w:pPr>
        <w:ind w:left="360"/>
        <w:jc w:val="center"/>
        <w:rPr>
          <w:rFonts w:cs="Arial"/>
          <w:b/>
          <w:bCs/>
        </w:rPr>
      </w:pPr>
    </w:p>
    <w:p w:rsidR="009E2271" w:rsidRPr="007D6CDF" w:rsidRDefault="009E2271" w:rsidP="009E2271">
      <w:pPr>
        <w:ind w:left="360"/>
        <w:jc w:val="center"/>
        <w:rPr>
          <w:rFonts w:cs="Arial"/>
          <w:b/>
          <w:bCs/>
        </w:rPr>
      </w:pPr>
    </w:p>
    <w:p w:rsidR="009E2271" w:rsidRPr="007D6CDF" w:rsidRDefault="009E2271" w:rsidP="009E2271">
      <w:pPr>
        <w:ind w:left="360"/>
        <w:jc w:val="center"/>
        <w:rPr>
          <w:rFonts w:cs="Arial"/>
          <w:b/>
          <w:bCs/>
        </w:rPr>
      </w:pPr>
    </w:p>
    <w:p w:rsidR="009E2271" w:rsidRPr="007D6CDF" w:rsidRDefault="009E2271" w:rsidP="009E2271">
      <w:pPr>
        <w:ind w:left="360"/>
        <w:jc w:val="center"/>
        <w:rPr>
          <w:rFonts w:cs="Arial"/>
          <w:b/>
          <w:bCs/>
        </w:rPr>
      </w:pPr>
    </w:p>
    <w:p w:rsidR="009E2271" w:rsidRPr="007D6CDF" w:rsidRDefault="009E2271" w:rsidP="009E2271">
      <w:pPr>
        <w:ind w:left="360"/>
        <w:jc w:val="center"/>
        <w:rPr>
          <w:rFonts w:cs="Arial"/>
          <w:b/>
          <w:bCs/>
        </w:rPr>
      </w:pPr>
    </w:p>
    <w:p w:rsidR="009E2271" w:rsidRPr="007D6CDF" w:rsidRDefault="009E2271" w:rsidP="009E2271">
      <w:pPr>
        <w:ind w:left="360"/>
        <w:jc w:val="center"/>
        <w:rPr>
          <w:rFonts w:cs="Arial"/>
          <w:b/>
          <w:bCs/>
        </w:rPr>
      </w:pPr>
    </w:p>
    <w:p w:rsidR="009E2271" w:rsidRPr="007D6CDF" w:rsidRDefault="009E2271" w:rsidP="009E2271">
      <w:pPr>
        <w:ind w:left="360"/>
        <w:jc w:val="center"/>
        <w:rPr>
          <w:rFonts w:cs="Arial"/>
          <w:b/>
          <w:bCs/>
        </w:rPr>
      </w:pPr>
    </w:p>
    <w:p w:rsidR="009E2271" w:rsidRPr="007D6CDF" w:rsidRDefault="009E2271" w:rsidP="009E2271">
      <w:pPr>
        <w:ind w:left="360"/>
        <w:jc w:val="center"/>
        <w:rPr>
          <w:rFonts w:cs="Arial"/>
          <w:b/>
          <w:bCs/>
        </w:rPr>
      </w:pPr>
    </w:p>
    <w:p w:rsidR="009E2271" w:rsidRPr="007D6CDF" w:rsidRDefault="009E2271" w:rsidP="009E2271">
      <w:pPr>
        <w:ind w:left="360"/>
        <w:jc w:val="center"/>
        <w:rPr>
          <w:rFonts w:cs="Arial"/>
        </w:rPr>
      </w:pPr>
    </w:p>
    <w:p w:rsidR="009E2271" w:rsidRPr="007D6CDF" w:rsidRDefault="009E2271" w:rsidP="009E2271">
      <w:pPr>
        <w:ind w:left="360"/>
        <w:jc w:val="center"/>
        <w:rPr>
          <w:rFonts w:cs="Arial"/>
        </w:rPr>
      </w:pPr>
    </w:p>
    <w:p w:rsidR="009E2271" w:rsidRPr="007D6CDF" w:rsidRDefault="009E2271" w:rsidP="009E2271">
      <w:pPr>
        <w:ind w:left="360"/>
        <w:jc w:val="center"/>
        <w:rPr>
          <w:rFonts w:cs="Arial"/>
        </w:rPr>
      </w:pPr>
    </w:p>
    <w:p w:rsidR="009E2271" w:rsidRPr="007D6CDF" w:rsidRDefault="009E2271" w:rsidP="009E2271">
      <w:pPr>
        <w:ind w:left="360"/>
        <w:jc w:val="center"/>
        <w:rPr>
          <w:rFonts w:cs="Arial"/>
        </w:rPr>
      </w:pPr>
    </w:p>
    <w:p w:rsidR="009E2271" w:rsidRPr="007D6CDF" w:rsidRDefault="009E2271" w:rsidP="009E2271">
      <w:pPr>
        <w:ind w:left="360"/>
        <w:jc w:val="center"/>
        <w:rPr>
          <w:rFonts w:cs="Arial"/>
        </w:rPr>
      </w:pPr>
    </w:p>
    <w:p w:rsidR="009E2271" w:rsidRPr="007D6CDF" w:rsidRDefault="009E2271" w:rsidP="009E2271">
      <w:pPr>
        <w:ind w:left="360"/>
        <w:jc w:val="center"/>
        <w:rPr>
          <w:rFonts w:cs="Arial"/>
        </w:rPr>
      </w:pPr>
    </w:p>
    <w:p w:rsidR="009E2271" w:rsidRPr="007D6CDF" w:rsidRDefault="009E2271" w:rsidP="009E2271">
      <w:pPr>
        <w:ind w:left="360"/>
        <w:jc w:val="center"/>
        <w:rPr>
          <w:rFonts w:cs="Arial"/>
        </w:rPr>
      </w:pPr>
    </w:p>
    <w:p w:rsidR="009E2271" w:rsidRPr="007D6CDF" w:rsidRDefault="009E2271" w:rsidP="009E2271">
      <w:pPr>
        <w:ind w:left="360"/>
        <w:jc w:val="center"/>
        <w:rPr>
          <w:rFonts w:cs="Arial"/>
        </w:rPr>
      </w:pPr>
    </w:p>
    <w:p w:rsidR="009E2271" w:rsidRPr="007D6CDF" w:rsidRDefault="009E2271" w:rsidP="009E2271">
      <w:pPr>
        <w:ind w:left="360"/>
        <w:jc w:val="center"/>
        <w:rPr>
          <w:rFonts w:cs="Arial"/>
        </w:rPr>
      </w:pPr>
    </w:p>
    <w:p w:rsidR="009E2271" w:rsidRPr="007D6CDF" w:rsidRDefault="009E2271" w:rsidP="009E2271">
      <w:pPr>
        <w:ind w:left="360"/>
        <w:jc w:val="center"/>
        <w:rPr>
          <w:rFonts w:cs="Arial"/>
        </w:rPr>
      </w:pPr>
    </w:p>
    <w:p w:rsidR="009E2271" w:rsidRPr="007D6CDF" w:rsidRDefault="009E2271" w:rsidP="009E2271">
      <w:pPr>
        <w:ind w:left="360"/>
        <w:jc w:val="center"/>
        <w:rPr>
          <w:rFonts w:cs="Arial"/>
        </w:rPr>
      </w:pPr>
    </w:p>
    <w:p w:rsidR="009E2271" w:rsidRPr="007D6CDF" w:rsidRDefault="009E2271" w:rsidP="009E2271">
      <w:pPr>
        <w:ind w:left="360"/>
        <w:jc w:val="center"/>
        <w:rPr>
          <w:rFonts w:cs="Arial"/>
        </w:rPr>
      </w:pPr>
    </w:p>
    <w:p w:rsidR="009E2271" w:rsidRPr="007D6CDF" w:rsidRDefault="009E2271" w:rsidP="009E2271">
      <w:pPr>
        <w:jc w:val="center"/>
        <w:rPr>
          <w:rFonts w:ascii="Verdana" w:hAnsi="Verdana" w:cs="Arial"/>
          <w:b/>
        </w:rPr>
      </w:pPr>
      <w:r w:rsidRPr="007D6CDF">
        <w:rPr>
          <w:rFonts w:ascii="Verdana" w:hAnsi="Verdana" w:cs="Arial"/>
          <w:b/>
        </w:rPr>
        <w:t>Warszawa</w:t>
      </w:r>
      <w:r w:rsidR="00A866EA" w:rsidRPr="007D6CDF">
        <w:rPr>
          <w:rFonts w:ascii="Verdana" w:hAnsi="Verdana" w:cs="Arial"/>
          <w:b/>
        </w:rPr>
        <w:t>,</w:t>
      </w:r>
      <w:r w:rsidRPr="007D6CDF">
        <w:rPr>
          <w:rFonts w:ascii="Verdana" w:hAnsi="Verdana" w:cs="Arial"/>
          <w:b/>
        </w:rPr>
        <w:t xml:space="preserve"> marzec</w:t>
      </w:r>
      <w:r w:rsidR="001108D2" w:rsidRPr="007D6CDF">
        <w:rPr>
          <w:rFonts w:ascii="Verdana" w:hAnsi="Verdana" w:cs="Arial"/>
          <w:b/>
          <w:color w:val="000000"/>
        </w:rPr>
        <w:t xml:space="preserve"> 20</w:t>
      </w:r>
      <w:r w:rsidR="002D0981">
        <w:rPr>
          <w:rFonts w:ascii="Verdana" w:hAnsi="Verdana" w:cs="Arial"/>
          <w:b/>
          <w:color w:val="000000"/>
        </w:rPr>
        <w:t>20</w:t>
      </w:r>
      <w:r w:rsidRPr="007D6CDF">
        <w:rPr>
          <w:rFonts w:ascii="Verdana" w:hAnsi="Verdana" w:cs="Arial"/>
          <w:b/>
          <w:color w:val="000000"/>
        </w:rPr>
        <w:t xml:space="preserve"> rok</w:t>
      </w:r>
      <w:r w:rsidR="0032056C">
        <w:rPr>
          <w:rFonts w:ascii="Verdana" w:hAnsi="Verdana" w:cs="Arial"/>
          <w:b/>
          <w:color w:val="000000"/>
        </w:rPr>
        <w:t>u</w:t>
      </w:r>
    </w:p>
    <w:p w:rsidR="00BB11D5" w:rsidRPr="007D6CDF" w:rsidRDefault="00BB11D5" w:rsidP="009E2271">
      <w:pPr>
        <w:sectPr w:rsidR="00BB11D5" w:rsidRPr="007D6CDF" w:rsidSect="0081599F">
          <w:headerReference w:type="default" r:id="rId8"/>
          <w:footerReference w:type="even" r:id="rId9"/>
          <w:footerReference w:type="default" r:id="rId10"/>
          <w:headerReference w:type="first" r:id="rId11"/>
          <w:type w:val="oddPage"/>
          <w:pgSz w:w="11906" w:h="16838"/>
          <w:pgMar w:top="1258" w:right="926" w:bottom="851" w:left="1440" w:header="709" w:footer="709" w:gutter="0"/>
          <w:cols w:space="708"/>
          <w:titlePg/>
          <w:docGrid w:linePitch="360"/>
        </w:sectPr>
      </w:pPr>
    </w:p>
    <w:p w:rsidR="009E2271" w:rsidRPr="007D6CDF" w:rsidRDefault="009E2271" w:rsidP="00410399">
      <w:pPr>
        <w:jc w:val="center"/>
        <w:rPr>
          <w:rFonts w:ascii="Verdana" w:hAnsi="Verdana"/>
          <w:b/>
        </w:rPr>
      </w:pPr>
      <w:r w:rsidRPr="007D6CDF">
        <w:rPr>
          <w:rFonts w:ascii="Verdana" w:hAnsi="Verdana"/>
          <w:b/>
        </w:rPr>
        <w:lastRenderedPageBreak/>
        <w:t>Spis Treści</w:t>
      </w:r>
    </w:p>
    <w:p w:rsidR="00B407CB" w:rsidRPr="007D6CDF" w:rsidRDefault="00B407CB" w:rsidP="004E6B18">
      <w:pPr>
        <w:rPr>
          <w:rFonts w:ascii="Verdana" w:hAnsi="Verdana"/>
          <w:b/>
        </w:rPr>
      </w:pPr>
    </w:p>
    <w:p w:rsidR="00DB6426" w:rsidRPr="000D127F" w:rsidRDefault="008A2220">
      <w:pPr>
        <w:pStyle w:val="Spistreci1"/>
        <w:rPr>
          <w:rFonts w:ascii="Calibri" w:hAnsi="Calibri"/>
          <w:b w:val="0"/>
          <w:sz w:val="22"/>
          <w:szCs w:val="22"/>
        </w:rPr>
      </w:pPr>
      <w:r w:rsidRPr="007D6CDF">
        <w:fldChar w:fldCharType="begin"/>
      </w:r>
      <w:r w:rsidRPr="007D6CDF">
        <w:instrText xml:space="preserve"> TOC \o "1-5" \h \z \u </w:instrText>
      </w:r>
      <w:r w:rsidRPr="007D6CDF">
        <w:fldChar w:fldCharType="separate"/>
      </w:r>
      <w:hyperlink w:anchor="_Toc35256826" w:history="1">
        <w:r w:rsidR="00DB6426" w:rsidRPr="00F3559F">
          <w:rPr>
            <w:rStyle w:val="Hipercze"/>
          </w:rPr>
          <w:t>Wstęp</w:t>
        </w:r>
        <w:r w:rsidR="00DB6426">
          <w:rPr>
            <w:webHidden/>
          </w:rPr>
          <w:tab/>
        </w:r>
        <w:r w:rsidR="00DB6426">
          <w:rPr>
            <w:webHidden/>
          </w:rPr>
          <w:fldChar w:fldCharType="begin"/>
        </w:r>
        <w:r w:rsidR="00DB6426">
          <w:rPr>
            <w:webHidden/>
          </w:rPr>
          <w:instrText xml:space="preserve"> PAGEREF _Toc35256826 \h </w:instrText>
        </w:r>
        <w:r w:rsidR="00DB6426">
          <w:rPr>
            <w:webHidden/>
          </w:rPr>
        </w:r>
        <w:r w:rsidR="00DB6426">
          <w:rPr>
            <w:webHidden/>
          </w:rPr>
          <w:fldChar w:fldCharType="separate"/>
        </w:r>
        <w:r w:rsidR="007623F8">
          <w:rPr>
            <w:webHidden/>
          </w:rPr>
          <w:t>5</w:t>
        </w:r>
        <w:r w:rsidR="00DB6426">
          <w:rPr>
            <w:webHidden/>
          </w:rPr>
          <w:fldChar w:fldCharType="end"/>
        </w:r>
      </w:hyperlink>
    </w:p>
    <w:p w:rsidR="00DB6426" w:rsidRPr="000D127F" w:rsidRDefault="00DB6426">
      <w:pPr>
        <w:pStyle w:val="Spistreci1"/>
        <w:rPr>
          <w:rFonts w:ascii="Calibri" w:hAnsi="Calibri"/>
          <w:b w:val="0"/>
          <w:sz w:val="22"/>
          <w:szCs w:val="22"/>
        </w:rPr>
      </w:pPr>
      <w:hyperlink w:anchor="_Toc35256827" w:history="1">
        <w:r w:rsidRPr="00F3559F">
          <w:rPr>
            <w:rStyle w:val="Hipercze"/>
          </w:rPr>
          <w:t>Streszczenie</w:t>
        </w:r>
        <w:r>
          <w:rPr>
            <w:webHidden/>
          </w:rPr>
          <w:tab/>
        </w:r>
        <w:r>
          <w:rPr>
            <w:webHidden/>
          </w:rPr>
          <w:fldChar w:fldCharType="begin"/>
        </w:r>
        <w:r>
          <w:rPr>
            <w:webHidden/>
          </w:rPr>
          <w:instrText xml:space="preserve"> PAGEREF _Toc35256827 \h </w:instrText>
        </w:r>
        <w:r>
          <w:rPr>
            <w:webHidden/>
          </w:rPr>
        </w:r>
        <w:r>
          <w:rPr>
            <w:webHidden/>
          </w:rPr>
          <w:fldChar w:fldCharType="separate"/>
        </w:r>
        <w:r w:rsidR="007623F8">
          <w:rPr>
            <w:webHidden/>
          </w:rPr>
          <w:t>9</w:t>
        </w:r>
        <w:r>
          <w:rPr>
            <w:webHidden/>
          </w:rPr>
          <w:fldChar w:fldCharType="end"/>
        </w:r>
      </w:hyperlink>
    </w:p>
    <w:p w:rsidR="00DB6426" w:rsidRPr="000D127F" w:rsidRDefault="00DB6426">
      <w:pPr>
        <w:pStyle w:val="Spistreci1"/>
        <w:rPr>
          <w:rFonts w:ascii="Calibri" w:hAnsi="Calibri"/>
          <w:b w:val="0"/>
          <w:sz w:val="22"/>
          <w:szCs w:val="22"/>
        </w:rPr>
      </w:pPr>
      <w:hyperlink w:anchor="_Toc35256828" w:history="1">
        <w:r w:rsidRPr="00F3559F">
          <w:rPr>
            <w:rStyle w:val="Hipercze"/>
          </w:rPr>
          <w:t>1. Majątek miasta stołecznego Warszawy</w:t>
        </w:r>
        <w:r>
          <w:rPr>
            <w:webHidden/>
          </w:rPr>
          <w:tab/>
        </w:r>
        <w:r>
          <w:rPr>
            <w:webHidden/>
          </w:rPr>
          <w:fldChar w:fldCharType="begin"/>
        </w:r>
        <w:r>
          <w:rPr>
            <w:webHidden/>
          </w:rPr>
          <w:instrText xml:space="preserve"> PAGEREF _Toc35256828 \h </w:instrText>
        </w:r>
        <w:r>
          <w:rPr>
            <w:webHidden/>
          </w:rPr>
        </w:r>
        <w:r>
          <w:rPr>
            <w:webHidden/>
          </w:rPr>
          <w:fldChar w:fldCharType="separate"/>
        </w:r>
        <w:r w:rsidR="007623F8">
          <w:rPr>
            <w:webHidden/>
          </w:rPr>
          <w:t>10</w:t>
        </w:r>
        <w:r>
          <w:rPr>
            <w:webHidden/>
          </w:rPr>
          <w:fldChar w:fldCharType="end"/>
        </w:r>
      </w:hyperlink>
    </w:p>
    <w:p w:rsidR="00DB6426" w:rsidRPr="000D127F" w:rsidRDefault="00DB6426">
      <w:pPr>
        <w:pStyle w:val="Spistreci2"/>
        <w:rPr>
          <w:rFonts w:ascii="Calibri" w:hAnsi="Calibri"/>
          <w:b w:val="0"/>
          <w:sz w:val="22"/>
          <w:szCs w:val="22"/>
        </w:rPr>
      </w:pPr>
      <w:hyperlink w:anchor="_Toc35256829" w:history="1">
        <w:r w:rsidRPr="00F3559F">
          <w:rPr>
            <w:rStyle w:val="Hipercze"/>
          </w:rPr>
          <w:t>1.1. Mienie m.st. Warszawy w jednostkach budżetowych</w:t>
        </w:r>
        <w:r>
          <w:rPr>
            <w:webHidden/>
          </w:rPr>
          <w:tab/>
        </w:r>
        <w:r>
          <w:rPr>
            <w:webHidden/>
          </w:rPr>
          <w:fldChar w:fldCharType="begin"/>
        </w:r>
        <w:r>
          <w:rPr>
            <w:webHidden/>
          </w:rPr>
          <w:instrText xml:space="preserve"> PAGEREF _Toc35256829 \h </w:instrText>
        </w:r>
        <w:r>
          <w:rPr>
            <w:webHidden/>
          </w:rPr>
        </w:r>
        <w:r>
          <w:rPr>
            <w:webHidden/>
          </w:rPr>
          <w:fldChar w:fldCharType="separate"/>
        </w:r>
        <w:r w:rsidR="007623F8">
          <w:rPr>
            <w:webHidden/>
          </w:rPr>
          <w:t>11</w:t>
        </w:r>
        <w:r>
          <w:rPr>
            <w:webHidden/>
          </w:rPr>
          <w:fldChar w:fldCharType="end"/>
        </w:r>
      </w:hyperlink>
    </w:p>
    <w:p w:rsidR="00DB6426" w:rsidRPr="000D127F" w:rsidRDefault="00DB6426">
      <w:pPr>
        <w:pStyle w:val="Spistreci3"/>
        <w:rPr>
          <w:rFonts w:ascii="Calibri" w:hAnsi="Calibri"/>
          <w:b w:val="0"/>
          <w:sz w:val="22"/>
          <w:szCs w:val="22"/>
        </w:rPr>
      </w:pPr>
      <w:hyperlink w:anchor="_Toc35256830" w:history="1">
        <w:r w:rsidRPr="00F3559F">
          <w:rPr>
            <w:rStyle w:val="Hipercze"/>
          </w:rPr>
          <w:t>1.1.1. Urząd miasta stołecznego Warszawy</w:t>
        </w:r>
        <w:r>
          <w:rPr>
            <w:webHidden/>
          </w:rPr>
          <w:tab/>
        </w:r>
        <w:r>
          <w:rPr>
            <w:webHidden/>
          </w:rPr>
          <w:fldChar w:fldCharType="begin"/>
        </w:r>
        <w:r>
          <w:rPr>
            <w:webHidden/>
          </w:rPr>
          <w:instrText xml:space="preserve"> PAGEREF _Toc35256830 \h </w:instrText>
        </w:r>
        <w:r>
          <w:rPr>
            <w:webHidden/>
          </w:rPr>
        </w:r>
        <w:r>
          <w:rPr>
            <w:webHidden/>
          </w:rPr>
          <w:fldChar w:fldCharType="separate"/>
        </w:r>
        <w:r w:rsidR="007623F8">
          <w:rPr>
            <w:webHidden/>
          </w:rPr>
          <w:t>12</w:t>
        </w:r>
        <w:r>
          <w:rPr>
            <w:webHidden/>
          </w:rPr>
          <w:fldChar w:fldCharType="end"/>
        </w:r>
      </w:hyperlink>
    </w:p>
    <w:p w:rsidR="00DB6426" w:rsidRPr="000D127F" w:rsidRDefault="00DB6426">
      <w:pPr>
        <w:pStyle w:val="Spistreci4"/>
        <w:rPr>
          <w:rFonts w:ascii="Calibri" w:hAnsi="Calibri"/>
          <w:noProof/>
          <w:sz w:val="22"/>
          <w:szCs w:val="22"/>
        </w:rPr>
      </w:pPr>
      <w:hyperlink w:anchor="_Toc35256831" w:history="1">
        <w:r w:rsidRPr="00F3559F">
          <w:rPr>
            <w:rStyle w:val="Hipercze"/>
            <w:noProof/>
          </w:rPr>
          <w:t>1.1.1.1. Nieruchomości gruntowe</w:t>
        </w:r>
        <w:r>
          <w:rPr>
            <w:noProof/>
            <w:webHidden/>
          </w:rPr>
          <w:tab/>
        </w:r>
        <w:r>
          <w:rPr>
            <w:noProof/>
            <w:webHidden/>
          </w:rPr>
          <w:fldChar w:fldCharType="begin"/>
        </w:r>
        <w:r>
          <w:rPr>
            <w:noProof/>
            <w:webHidden/>
          </w:rPr>
          <w:instrText xml:space="preserve"> PAGEREF _Toc35256831 \h </w:instrText>
        </w:r>
        <w:r>
          <w:rPr>
            <w:noProof/>
            <w:webHidden/>
          </w:rPr>
        </w:r>
        <w:r>
          <w:rPr>
            <w:noProof/>
            <w:webHidden/>
          </w:rPr>
          <w:fldChar w:fldCharType="separate"/>
        </w:r>
        <w:r w:rsidR="007623F8">
          <w:rPr>
            <w:noProof/>
            <w:webHidden/>
          </w:rPr>
          <w:t>14</w:t>
        </w:r>
        <w:r>
          <w:rPr>
            <w:noProof/>
            <w:webHidden/>
          </w:rPr>
          <w:fldChar w:fldCharType="end"/>
        </w:r>
      </w:hyperlink>
    </w:p>
    <w:p w:rsidR="00DB6426" w:rsidRPr="000D127F" w:rsidRDefault="00DB6426">
      <w:pPr>
        <w:pStyle w:val="Spistreci4"/>
        <w:rPr>
          <w:rFonts w:ascii="Calibri" w:hAnsi="Calibri"/>
          <w:noProof/>
          <w:sz w:val="22"/>
          <w:szCs w:val="22"/>
        </w:rPr>
      </w:pPr>
      <w:hyperlink w:anchor="_Toc35256832" w:history="1">
        <w:r w:rsidRPr="00F3559F">
          <w:rPr>
            <w:rStyle w:val="Hipercze"/>
            <w:noProof/>
          </w:rPr>
          <w:t>1.1.1.2. Nieruchomości inwestycyjne</w:t>
        </w:r>
        <w:r>
          <w:rPr>
            <w:noProof/>
            <w:webHidden/>
          </w:rPr>
          <w:tab/>
        </w:r>
        <w:r>
          <w:rPr>
            <w:noProof/>
            <w:webHidden/>
          </w:rPr>
          <w:fldChar w:fldCharType="begin"/>
        </w:r>
        <w:r>
          <w:rPr>
            <w:noProof/>
            <w:webHidden/>
          </w:rPr>
          <w:instrText xml:space="preserve"> PAGEREF _Toc35256832 \h </w:instrText>
        </w:r>
        <w:r>
          <w:rPr>
            <w:noProof/>
            <w:webHidden/>
          </w:rPr>
        </w:r>
        <w:r>
          <w:rPr>
            <w:noProof/>
            <w:webHidden/>
          </w:rPr>
          <w:fldChar w:fldCharType="separate"/>
        </w:r>
        <w:r w:rsidR="007623F8">
          <w:rPr>
            <w:noProof/>
            <w:webHidden/>
          </w:rPr>
          <w:t>17</w:t>
        </w:r>
        <w:r>
          <w:rPr>
            <w:noProof/>
            <w:webHidden/>
          </w:rPr>
          <w:fldChar w:fldCharType="end"/>
        </w:r>
      </w:hyperlink>
    </w:p>
    <w:p w:rsidR="00DB6426" w:rsidRPr="000D127F" w:rsidRDefault="00DB6426">
      <w:pPr>
        <w:pStyle w:val="Spistreci4"/>
        <w:rPr>
          <w:rFonts w:ascii="Calibri" w:hAnsi="Calibri"/>
          <w:noProof/>
          <w:sz w:val="22"/>
          <w:szCs w:val="22"/>
        </w:rPr>
      </w:pPr>
      <w:hyperlink w:anchor="_Toc35256833" w:history="1">
        <w:r w:rsidRPr="00F3559F">
          <w:rPr>
            <w:rStyle w:val="Hipercze"/>
            <w:noProof/>
          </w:rPr>
          <w:t>1.1.1.3. Budynki, lokale, obiekty inżynierii lądowej i wodnej</w:t>
        </w:r>
        <w:r>
          <w:rPr>
            <w:noProof/>
            <w:webHidden/>
          </w:rPr>
          <w:tab/>
        </w:r>
        <w:r>
          <w:rPr>
            <w:noProof/>
            <w:webHidden/>
          </w:rPr>
          <w:fldChar w:fldCharType="begin"/>
        </w:r>
        <w:r>
          <w:rPr>
            <w:noProof/>
            <w:webHidden/>
          </w:rPr>
          <w:instrText xml:space="preserve"> PAGEREF _Toc35256833 \h </w:instrText>
        </w:r>
        <w:r>
          <w:rPr>
            <w:noProof/>
            <w:webHidden/>
          </w:rPr>
        </w:r>
        <w:r>
          <w:rPr>
            <w:noProof/>
            <w:webHidden/>
          </w:rPr>
          <w:fldChar w:fldCharType="separate"/>
        </w:r>
        <w:r w:rsidR="007623F8">
          <w:rPr>
            <w:noProof/>
            <w:webHidden/>
          </w:rPr>
          <w:t>17</w:t>
        </w:r>
        <w:r>
          <w:rPr>
            <w:noProof/>
            <w:webHidden/>
          </w:rPr>
          <w:fldChar w:fldCharType="end"/>
        </w:r>
      </w:hyperlink>
    </w:p>
    <w:p w:rsidR="00DB6426" w:rsidRPr="000D127F" w:rsidRDefault="00DB6426">
      <w:pPr>
        <w:pStyle w:val="Spistreci4"/>
        <w:rPr>
          <w:rFonts w:ascii="Calibri" w:hAnsi="Calibri"/>
          <w:noProof/>
          <w:sz w:val="22"/>
          <w:szCs w:val="22"/>
        </w:rPr>
      </w:pPr>
      <w:hyperlink w:anchor="_Toc35256834" w:history="1">
        <w:r w:rsidRPr="00F3559F">
          <w:rPr>
            <w:rStyle w:val="Hipercze"/>
            <w:noProof/>
          </w:rPr>
          <w:t>1.1.1.4. Pozostałe środki trwałe</w:t>
        </w:r>
        <w:r>
          <w:rPr>
            <w:noProof/>
            <w:webHidden/>
          </w:rPr>
          <w:tab/>
        </w:r>
        <w:r>
          <w:rPr>
            <w:noProof/>
            <w:webHidden/>
          </w:rPr>
          <w:fldChar w:fldCharType="begin"/>
        </w:r>
        <w:r>
          <w:rPr>
            <w:noProof/>
            <w:webHidden/>
          </w:rPr>
          <w:instrText xml:space="preserve"> PAGEREF _Toc35256834 \h </w:instrText>
        </w:r>
        <w:r>
          <w:rPr>
            <w:noProof/>
            <w:webHidden/>
          </w:rPr>
        </w:r>
        <w:r>
          <w:rPr>
            <w:noProof/>
            <w:webHidden/>
          </w:rPr>
          <w:fldChar w:fldCharType="separate"/>
        </w:r>
        <w:r w:rsidR="007623F8">
          <w:rPr>
            <w:noProof/>
            <w:webHidden/>
          </w:rPr>
          <w:t>20</w:t>
        </w:r>
        <w:r>
          <w:rPr>
            <w:noProof/>
            <w:webHidden/>
          </w:rPr>
          <w:fldChar w:fldCharType="end"/>
        </w:r>
      </w:hyperlink>
    </w:p>
    <w:p w:rsidR="00DB6426" w:rsidRPr="000D127F" w:rsidRDefault="00DB6426">
      <w:pPr>
        <w:pStyle w:val="Spistreci4"/>
        <w:rPr>
          <w:rFonts w:ascii="Calibri" w:hAnsi="Calibri"/>
          <w:noProof/>
          <w:sz w:val="22"/>
          <w:szCs w:val="22"/>
        </w:rPr>
      </w:pPr>
      <w:hyperlink w:anchor="_Toc35256835" w:history="1">
        <w:r w:rsidRPr="00F3559F">
          <w:rPr>
            <w:rStyle w:val="Hipercze"/>
            <w:noProof/>
          </w:rPr>
          <w:t>1.1.1.5. Środki trwałe w budowie i zaliczki na ich poczet</w:t>
        </w:r>
        <w:r>
          <w:rPr>
            <w:noProof/>
            <w:webHidden/>
          </w:rPr>
          <w:tab/>
        </w:r>
        <w:r>
          <w:rPr>
            <w:noProof/>
            <w:webHidden/>
          </w:rPr>
          <w:fldChar w:fldCharType="begin"/>
        </w:r>
        <w:r>
          <w:rPr>
            <w:noProof/>
            <w:webHidden/>
          </w:rPr>
          <w:instrText xml:space="preserve"> PAGEREF _Toc35256835 \h </w:instrText>
        </w:r>
        <w:r>
          <w:rPr>
            <w:noProof/>
            <w:webHidden/>
          </w:rPr>
        </w:r>
        <w:r>
          <w:rPr>
            <w:noProof/>
            <w:webHidden/>
          </w:rPr>
          <w:fldChar w:fldCharType="separate"/>
        </w:r>
        <w:r w:rsidR="007623F8">
          <w:rPr>
            <w:noProof/>
            <w:webHidden/>
          </w:rPr>
          <w:t>22</w:t>
        </w:r>
        <w:r>
          <w:rPr>
            <w:noProof/>
            <w:webHidden/>
          </w:rPr>
          <w:fldChar w:fldCharType="end"/>
        </w:r>
      </w:hyperlink>
    </w:p>
    <w:p w:rsidR="00DB6426" w:rsidRPr="000D127F" w:rsidRDefault="00DB6426">
      <w:pPr>
        <w:pStyle w:val="Spistreci4"/>
        <w:rPr>
          <w:rFonts w:ascii="Calibri" w:hAnsi="Calibri"/>
          <w:noProof/>
          <w:sz w:val="22"/>
          <w:szCs w:val="22"/>
        </w:rPr>
      </w:pPr>
      <w:hyperlink w:anchor="_Toc35256836" w:history="1">
        <w:r w:rsidRPr="00F3559F">
          <w:rPr>
            <w:rStyle w:val="Hipercze"/>
            <w:noProof/>
          </w:rPr>
          <w:t>1.1.1.6. Należności długoterminowe</w:t>
        </w:r>
        <w:bookmarkStart w:id="0" w:name="_GoBack"/>
        <w:bookmarkEnd w:id="0"/>
        <w:r>
          <w:rPr>
            <w:noProof/>
            <w:webHidden/>
          </w:rPr>
          <w:tab/>
        </w:r>
        <w:r>
          <w:rPr>
            <w:noProof/>
            <w:webHidden/>
          </w:rPr>
          <w:fldChar w:fldCharType="begin"/>
        </w:r>
        <w:r>
          <w:rPr>
            <w:noProof/>
            <w:webHidden/>
          </w:rPr>
          <w:instrText xml:space="preserve"> PAGEREF _Toc35256836 \h </w:instrText>
        </w:r>
        <w:r>
          <w:rPr>
            <w:noProof/>
            <w:webHidden/>
          </w:rPr>
        </w:r>
        <w:r>
          <w:rPr>
            <w:noProof/>
            <w:webHidden/>
          </w:rPr>
          <w:fldChar w:fldCharType="separate"/>
        </w:r>
        <w:r w:rsidR="007623F8">
          <w:rPr>
            <w:noProof/>
            <w:webHidden/>
          </w:rPr>
          <w:t>27</w:t>
        </w:r>
        <w:r>
          <w:rPr>
            <w:noProof/>
            <w:webHidden/>
          </w:rPr>
          <w:fldChar w:fldCharType="end"/>
        </w:r>
      </w:hyperlink>
    </w:p>
    <w:p w:rsidR="00DB6426" w:rsidRPr="000D127F" w:rsidRDefault="00DB6426">
      <w:pPr>
        <w:pStyle w:val="Spistreci4"/>
        <w:rPr>
          <w:rFonts w:ascii="Calibri" w:hAnsi="Calibri"/>
          <w:noProof/>
          <w:sz w:val="22"/>
          <w:szCs w:val="22"/>
        </w:rPr>
      </w:pPr>
      <w:hyperlink w:anchor="_Toc35256837" w:history="1">
        <w:r w:rsidRPr="00F3559F">
          <w:rPr>
            <w:rStyle w:val="Hipercze"/>
            <w:noProof/>
          </w:rPr>
          <w:t>1.1.1.7. Wartości niematerialne i prawne</w:t>
        </w:r>
        <w:r>
          <w:rPr>
            <w:noProof/>
            <w:webHidden/>
          </w:rPr>
          <w:tab/>
        </w:r>
        <w:r>
          <w:rPr>
            <w:noProof/>
            <w:webHidden/>
          </w:rPr>
          <w:fldChar w:fldCharType="begin"/>
        </w:r>
        <w:r>
          <w:rPr>
            <w:noProof/>
            <w:webHidden/>
          </w:rPr>
          <w:instrText xml:space="preserve"> PAGEREF _Toc35256837 \h </w:instrText>
        </w:r>
        <w:r>
          <w:rPr>
            <w:noProof/>
            <w:webHidden/>
          </w:rPr>
        </w:r>
        <w:r>
          <w:rPr>
            <w:noProof/>
            <w:webHidden/>
          </w:rPr>
          <w:fldChar w:fldCharType="separate"/>
        </w:r>
        <w:r w:rsidR="007623F8">
          <w:rPr>
            <w:noProof/>
            <w:webHidden/>
          </w:rPr>
          <w:t>29</w:t>
        </w:r>
        <w:r>
          <w:rPr>
            <w:noProof/>
            <w:webHidden/>
          </w:rPr>
          <w:fldChar w:fldCharType="end"/>
        </w:r>
      </w:hyperlink>
    </w:p>
    <w:p w:rsidR="00DB6426" w:rsidRPr="000D127F" w:rsidRDefault="00DB6426">
      <w:pPr>
        <w:pStyle w:val="Spistreci4"/>
        <w:rPr>
          <w:rFonts w:ascii="Calibri" w:hAnsi="Calibri"/>
          <w:noProof/>
          <w:sz w:val="22"/>
          <w:szCs w:val="22"/>
        </w:rPr>
      </w:pPr>
      <w:hyperlink w:anchor="_Toc35256838" w:history="1">
        <w:r w:rsidRPr="00F3559F">
          <w:rPr>
            <w:rStyle w:val="Hipercze"/>
            <w:noProof/>
          </w:rPr>
          <w:t>1.1.1.8. Długoterminowe aktywa finansowe</w:t>
        </w:r>
        <w:r>
          <w:rPr>
            <w:noProof/>
            <w:webHidden/>
          </w:rPr>
          <w:tab/>
        </w:r>
        <w:r>
          <w:rPr>
            <w:noProof/>
            <w:webHidden/>
          </w:rPr>
          <w:fldChar w:fldCharType="begin"/>
        </w:r>
        <w:r>
          <w:rPr>
            <w:noProof/>
            <w:webHidden/>
          </w:rPr>
          <w:instrText xml:space="preserve"> PAGEREF _Toc35256838 \h </w:instrText>
        </w:r>
        <w:r>
          <w:rPr>
            <w:noProof/>
            <w:webHidden/>
          </w:rPr>
        </w:r>
        <w:r>
          <w:rPr>
            <w:noProof/>
            <w:webHidden/>
          </w:rPr>
          <w:fldChar w:fldCharType="separate"/>
        </w:r>
        <w:r w:rsidR="007623F8">
          <w:rPr>
            <w:noProof/>
            <w:webHidden/>
          </w:rPr>
          <w:t>30</w:t>
        </w:r>
        <w:r>
          <w:rPr>
            <w:noProof/>
            <w:webHidden/>
          </w:rPr>
          <w:fldChar w:fldCharType="end"/>
        </w:r>
      </w:hyperlink>
    </w:p>
    <w:p w:rsidR="00DB6426" w:rsidRPr="000D127F" w:rsidRDefault="00DB6426">
      <w:pPr>
        <w:pStyle w:val="Spistreci3"/>
        <w:rPr>
          <w:rFonts w:ascii="Calibri" w:hAnsi="Calibri"/>
          <w:b w:val="0"/>
          <w:sz w:val="22"/>
          <w:szCs w:val="22"/>
        </w:rPr>
      </w:pPr>
      <w:hyperlink w:anchor="_Toc35256839" w:history="1">
        <w:r w:rsidRPr="00F3559F">
          <w:rPr>
            <w:rStyle w:val="Hipercze"/>
          </w:rPr>
          <w:t>1.1.2. Pozostałe jednostki budżetowe m.st. Warszawy</w:t>
        </w:r>
        <w:r>
          <w:rPr>
            <w:webHidden/>
          </w:rPr>
          <w:tab/>
        </w:r>
        <w:r>
          <w:rPr>
            <w:webHidden/>
          </w:rPr>
          <w:fldChar w:fldCharType="begin"/>
        </w:r>
        <w:r>
          <w:rPr>
            <w:webHidden/>
          </w:rPr>
          <w:instrText xml:space="preserve"> PAGEREF _Toc35256839 \h </w:instrText>
        </w:r>
        <w:r>
          <w:rPr>
            <w:webHidden/>
          </w:rPr>
        </w:r>
        <w:r>
          <w:rPr>
            <w:webHidden/>
          </w:rPr>
          <w:fldChar w:fldCharType="separate"/>
        </w:r>
        <w:r w:rsidR="007623F8">
          <w:rPr>
            <w:webHidden/>
          </w:rPr>
          <w:t>32</w:t>
        </w:r>
        <w:r>
          <w:rPr>
            <w:webHidden/>
          </w:rPr>
          <w:fldChar w:fldCharType="end"/>
        </w:r>
      </w:hyperlink>
    </w:p>
    <w:p w:rsidR="00DB6426" w:rsidRPr="000D127F" w:rsidRDefault="00DB6426">
      <w:pPr>
        <w:pStyle w:val="Spistreci4"/>
        <w:rPr>
          <w:rFonts w:ascii="Calibri" w:hAnsi="Calibri"/>
          <w:noProof/>
          <w:sz w:val="22"/>
          <w:szCs w:val="22"/>
        </w:rPr>
      </w:pPr>
      <w:hyperlink w:anchor="_Toc35256840" w:history="1">
        <w:r w:rsidRPr="00F3559F">
          <w:rPr>
            <w:rStyle w:val="Hipercze"/>
            <w:noProof/>
          </w:rPr>
          <w:t>1.1.2.1. Ogólnomiejskie jednostki budżetowe</w:t>
        </w:r>
        <w:r>
          <w:rPr>
            <w:noProof/>
            <w:webHidden/>
          </w:rPr>
          <w:tab/>
        </w:r>
        <w:r>
          <w:rPr>
            <w:noProof/>
            <w:webHidden/>
          </w:rPr>
          <w:fldChar w:fldCharType="begin"/>
        </w:r>
        <w:r>
          <w:rPr>
            <w:noProof/>
            <w:webHidden/>
          </w:rPr>
          <w:instrText xml:space="preserve"> PAGEREF _Toc35256840 \h </w:instrText>
        </w:r>
        <w:r>
          <w:rPr>
            <w:noProof/>
            <w:webHidden/>
          </w:rPr>
        </w:r>
        <w:r>
          <w:rPr>
            <w:noProof/>
            <w:webHidden/>
          </w:rPr>
          <w:fldChar w:fldCharType="separate"/>
        </w:r>
        <w:r w:rsidR="007623F8">
          <w:rPr>
            <w:noProof/>
            <w:webHidden/>
          </w:rPr>
          <w:t>32</w:t>
        </w:r>
        <w:r>
          <w:rPr>
            <w:noProof/>
            <w:webHidden/>
          </w:rPr>
          <w:fldChar w:fldCharType="end"/>
        </w:r>
      </w:hyperlink>
    </w:p>
    <w:p w:rsidR="00DB6426" w:rsidRPr="000D127F" w:rsidRDefault="00DB6426">
      <w:pPr>
        <w:pStyle w:val="Spistreci5"/>
        <w:rPr>
          <w:rFonts w:ascii="Calibri" w:hAnsi="Calibri"/>
          <w:sz w:val="22"/>
          <w:szCs w:val="22"/>
        </w:rPr>
      </w:pPr>
      <w:hyperlink w:anchor="_Toc35256841" w:history="1">
        <w:r w:rsidRPr="00F3559F">
          <w:rPr>
            <w:rStyle w:val="Hipercze"/>
          </w:rPr>
          <w:t>1.1.2.1.1. Budynki, lokale i obiekty inżynierii lądowej i wodnej</w:t>
        </w:r>
        <w:r>
          <w:rPr>
            <w:webHidden/>
          </w:rPr>
          <w:tab/>
        </w:r>
        <w:r>
          <w:rPr>
            <w:webHidden/>
          </w:rPr>
          <w:fldChar w:fldCharType="begin"/>
        </w:r>
        <w:r>
          <w:rPr>
            <w:webHidden/>
          </w:rPr>
          <w:instrText xml:space="preserve"> PAGEREF _Toc35256841 \h </w:instrText>
        </w:r>
        <w:r>
          <w:rPr>
            <w:webHidden/>
          </w:rPr>
        </w:r>
        <w:r>
          <w:rPr>
            <w:webHidden/>
          </w:rPr>
          <w:fldChar w:fldCharType="separate"/>
        </w:r>
        <w:r w:rsidR="007623F8">
          <w:rPr>
            <w:webHidden/>
          </w:rPr>
          <w:t>33</w:t>
        </w:r>
        <w:r>
          <w:rPr>
            <w:webHidden/>
          </w:rPr>
          <w:fldChar w:fldCharType="end"/>
        </w:r>
      </w:hyperlink>
    </w:p>
    <w:p w:rsidR="00DB6426" w:rsidRPr="000D127F" w:rsidRDefault="00DB6426">
      <w:pPr>
        <w:pStyle w:val="Spistreci5"/>
        <w:rPr>
          <w:rFonts w:ascii="Calibri" w:hAnsi="Calibri"/>
          <w:sz w:val="22"/>
          <w:szCs w:val="22"/>
        </w:rPr>
      </w:pPr>
      <w:hyperlink w:anchor="_Toc35256842" w:history="1">
        <w:r w:rsidRPr="00F3559F">
          <w:rPr>
            <w:rStyle w:val="Hipercze"/>
          </w:rPr>
          <w:t>1.1.2.1.2. Pozostałe środki trwałe</w:t>
        </w:r>
        <w:r>
          <w:rPr>
            <w:webHidden/>
          </w:rPr>
          <w:tab/>
        </w:r>
        <w:r>
          <w:rPr>
            <w:webHidden/>
          </w:rPr>
          <w:fldChar w:fldCharType="begin"/>
        </w:r>
        <w:r>
          <w:rPr>
            <w:webHidden/>
          </w:rPr>
          <w:instrText xml:space="preserve"> PAGEREF _Toc35256842 \h </w:instrText>
        </w:r>
        <w:r>
          <w:rPr>
            <w:webHidden/>
          </w:rPr>
        </w:r>
        <w:r>
          <w:rPr>
            <w:webHidden/>
          </w:rPr>
          <w:fldChar w:fldCharType="separate"/>
        </w:r>
        <w:r w:rsidR="007623F8">
          <w:rPr>
            <w:webHidden/>
          </w:rPr>
          <w:t>36</w:t>
        </w:r>
        <w:r>
          <w:rPr>
            <w:webHidden/>
          </w:rPr>
          <w:fldChar w:fldCharType="end"/>
        </w:r>
      </w:hyperlink>
    </w:p>
    <w:p w:rsidR="00DB6426" w:rsidRPr="000D127F" w:rsidRDefault="00DB6426">
      <w:pPr>
        <w:pStyle w:val="Spistreci5"/>
        <w:rPr>
          <w:rFonts w:ascii="Calibri" w:hAnsi="Calibri"/>
          <w:sz w:val="22"/>
          <w:szCs w:val="22"/>
        </w:rPr>
      </w:pPr>
      <w:hyperlink w:anchor="_Toc35256843" w:history="1">
        <w:r w:rsidRPr="00F3559F">
          <w:rPr>
            <w:rStyle w:val="Hipercze"/>
          </w:rPr>
          <w:t>1.1.2.1.3. Środki trwałe w budowie i zaliczki na ich poczet</w:t>
        </w:r>
        <w:r>
          <w:rPr>
            <w:webHidden/>
          </w:rPr>
          <w:tab/>
        </w:r>
        <w:r>
          <w:rPr>
            <w:webHidden/>
          </w:rPr>
          <w:fldChar w:fldCharType="begin"/>
        </w:r>
        <w:r>
          <w:rPr>
            <w:webHidden/>
          </w:rPr>
          <w:instrText xml:space="preserve"> PAGEREF _Toc35256843 \h </w:instrText>
        </w:r>
        <w:r>
          <w:rPr>
            <w:webHidden/>
          </w:rPr>
        </w:r>
        <w:r>
          <w:rPr>
            <w:webHidden/>
          </w:rPr>
          <w:fldChar w:fldCharType="separate"/>
        </w:r>
        <w:r w:rsidR="007623F8">
          <w:rPr>
            <w:webHidden/>
          </w:rPr>
          <w:t>38</w:t>
        </w:r>
        <w:r>
          <w:rPr>
            <w:webHidden/>
          </w:rPr>
          <w:fldChar w:fldCharType="end"/>
        </w:r>
      </w:hyperlink>
    </w:p>
    <w:p w:rsidR="00DB6426" w:rsidRPr="000D127F" w:rsidRDefault="00DB6426">
      <w:pPr>
        <w:pStyle w:val="Spistreci5"/>
        <w:rPr>
          <w:rFonts w:ascii="Calibri" w:hAnsi="Calibri"/>
          <w:sz w:val="22"/>
          <w:szCs w:val="22"/>
        </w:rPr>
      </w:pPr>
      <w:hyperlink w:anchor="_Toc35256844" w:history="1">
        <w:r w:rsidRPr="00F3559F">
          <w:rPr>
            <w:rStyle w:val="Hipercze"/>
          </w:rPr>
          <w:t>1.1.2.1.4. Wartości niematerialne i prawne</w:t>
        </w:r>
        <w:r>
          <w:rPr>
            <w:webHidden/>
          </w:rPr>
          <w:tab/>
        </w:r>
        <w:r>
          <w:rPr>
            <w:webHidden/>
          </w:rPr>
          <w:fldChar w:fldCharType="begin"/>
        </w:r>
        <w:r>
          <w:rPr>
            <w:webHidden/>
          </w:rPr>
          <w:instrText xml:space="preserve"> PAGEREF _Toc35256844 \h </w:instrText>
        </w:r>
        <w:r>
          <w:rPr>
            <w:webHidden/>
          </w:rPr>
        </w:r>
        <w:r>
          <w:rPr>
            <w:webHidden/>
          </w:rPr>
          <w:fldChar w:fldCharType="separate"/>
        </w:r>
        <w:r w:rsidR="007623F8">
          <w:rPr>
            <w:webHidden/>
          </w:rPr>
          <w:t>39</w:t>
        </w:r>
        <w:r>
          <w:rPr>
            <w:webHidden/>
          </w:rPr>
          <w:fldChar w:fldCharType="end"/>
        </w:r>
      </w:hyperlink>
    </w:p>
    <w:p w:rsidR="00DB6426" w:rsidRPr="000D127F" w:rsidRDefault="00DB6426">
      <w:pPr>
        <w:pStyle w:val="Spistreci5"/>
        <w:rPr>
          <w:rFonts w:ascii="Calibri" w:hAnsi="Calibri"/>
          <w:sz w:val="22"/>
          <w:szCs w:val="22"/>
        </w:rPr>
      </w:pPr>
      <w:hyperlink w:anchor="_Toc35256845" w:history="1">
        <w:r w:rsidRPr="00F3559F">
          <w:rPr>
            <w:rStyle w:val="Hipercze"/>
          </w:rPr>
          <w:t>1.1.2.1.5. Należności długoterminowe</w:t>
        </w:r>
        <w:r>
          <w:rPr>
            <w:webHidden/>
          </w:rPr>
          <w:tab/>
        </w:r>
        <w:r>
          <w:rPr>
            <w:webHidden/>
          </w:rPr>
          <w:fldChar w:fldCharType="begin"/>
        </w:r>
        <w:r>
          <w:rPr>
            <w:webHidden/>
          </w:rPr>
          <w:instrText xml:space="preserve"> PAGEREF _Toc35256845 \h </w:instrText>
        </w:r>
        <w:r>
          <w:rPr>
            <w:webHidden/>
          </w:rPr>
        </w:r>
        <w:r>
          <w:rPr>
            <w:webHidden/>
          </w:rPr>
          <w:fldChar w:fldCharType="separate"/>
        </w:r>
        <w:r w:rsidR="007623F8">
          <w:rPr>
            <w:webHidden/>
          </w:rPr>
          <w:t>40</w:t>
        </w:r>
        <w:r>
          <w:rPr>
            <w:webHidden/>
          </w:rPr>
          <w:fldChar w:fldCharType="end"/>
        </w:r>
      </w:hyperlink>
    </w:p>
    <w:p w:rsidR="00DB6426" w:rsidRPr="000D127F" w:rsidRDefault="00DB6426">
      <w:pPr>
        <w:pStyle w:val="Spistreci4"/>
        <w:rPr>
          <w:rFonts w:ascii="Calibri" w:hAnsi="Calibri"/>
          <w:noProof/>
          <w:sz w:val="22"/>
          <w:szCs w:val="22"/>
        </w:rPr>
      </w:pPr>
      <w:hyperlink w:anchor="_Toc35256846" w:history="1">
        <w:r w:rsidRPr="00F3559F">
          <w:rPr>
            <w:rStyle w:val="Hipercze"/>
            <w:noProof/>
          </w:rPr>
          <w:t>1.1.2.2. Dzielnicowe jednostki budżetowe</w:t>
        </w:r>
        <w:r>
          <w:rPr>
            <w:noProof/>
            <w:webHidden/>
          </w:rPr>
          <w:tab/>
        </w:r>
        <w:r>
          <w:rPr>
            <w:noProof/>
            <w:webHidden/>
          </w:rPr>
          <w:fldChar w:fldCharType="begin"/>
        </w:r>
        <w:r>
          <w:rPr>
            <w:noProof/>
            <w:webHidden/>
          </w:rPr>
          <w:instrText xml:space="preserve"> PAGEREF _Toc35256846 \h </w:instrText>
        </w:r>
        <w:r>
          <w:rPr>
            <w:noProof/>
            <w:webHidden/>
          </w:rPr>
        </w:r>
        <w:r>
          <w:rPr>
            <w:noProof/>
            <w:webHidden/>
          </w:rPr>
          <w:fldChar w:fldCharType="separate"/>
        </w:r>
        <w:r w:rsidR="007623F8">
          <w:rPr>
            <w:noProof/>
            <w:webHidden/>
          </w:rPr>
          <w:t>40</w:t>
        </w:r>
        <w:r>
          <w:rPr>
            <w:noProof/>
            <w:webHidden/>
          </w:rPr>
          <w:fldChar w:fldCharType="end"/>
        </w:r>
      </w:hyperlink>
    </w:p>
    <w:p w:rsidR="00DB6426" w:rsidRPr="000D127F" w:rsidRDefault="00DB6426">
      <w:pPr>
        <w:pStyle w:val="Spistreci5"/>
        <w:rPr>
          <w:rFonts w:ascii="Calibri" w:hAnsi="Calibri"/>
          <w:sz w:val="22"/>
          <w:szCs w:val="22"/>
        </w:rPr>
      </w:pPr>
      <w:hyperlink w:anchor="_Toc35256847" w:history="1">
        <w:r w:rsidRPr="00F3559F">
          <w:rPr>
            <w:rStyle w:val="Hipercze"/>
          </w:rPr>
          <w:t>1.1.2.2.1. Budynki, lokale, obiekty inżynierii lądowej i wodnej</w:t>
        </w:r>
        <w:r>
          <w:rPr>
            <w:webHidden/>
          </w:rPr>
          <w:tab/>
        </w:r>
        <w:r>
          <w:rPr>
            <w:webHidden/>
          </w:rPr>
          <w:fldChar w:fldCharType="begin"/>
        </w:r>
        <w:r>
          <w:rPr>
            <w:webHidden/>
          </w:rPr>
          <w:instrText xml:space="preserve"> PAGEREF _Toc35256847 \h </w:instrText>
        </w:r>
        <w:r>
          <w:rPr>
            <w:webHidden/>
          </w:rPr>
        </w:r>
        <w:r>
          <w:rPr>
            <w:webHidden/>
          </w:rPr>
          <w:fldChar w:fldCharType="separate"/>
        </w:r>
        <w:r w:rsidR="007623F8">
          <w:rPr>
            <w:webHidden/>
          </w:rPr>
          <w:t>41</w:t>
        </w:r>
        <w:r>
          <w:rPr>
            <w:webHidden/>
          </w:rPr>
          <w:fldChar w:fldCharType="end"/>
        </w:r>
      </w:hyperlink>
    </w:p>
    <w:p w:rsidR="00DB6426" w:rsidRPr="000D127F" w:rsidRDefault="00DB6426">
      <w:pPr>
        <w:pStyle w:val="Spistreci5"/>
        <w:rPr>
          <w:rFonts w:ascii="Calibri" w:hAnsi="Calibri"/>
          <w:sz w:val="22"/>
          <w:szCs w:val="22"/>
        </w:rPr>
      </w:pPr>
      <w:hyperlink w:anchor="_Toc35256848" w:history="1">
        <w:r w:rsidRPr="00F3559F">
          <w:rPr>
            <w:rStyle w:val="Hipercze"/>
          </w:rPr>
          <w:t>1.2.2.2.2 Pozostałe środki trwałe</w:t>
        </w:r>
        <w:r>
          <w:rPr>
            <w:webHidden/>
          </w:rPr>
          <w:tab/>
        </w:r>
        <w:r>
          <w:rPr>
            <w:webHidden/>
          </w:rPr>
          <w:fldChar w:fldCharType="begin"/>
        </w:r>
        <w:r>
          <w:rPr>
            <w:webHidden/>
          </w:rPr>
          <w:instrText xml:space="preserve"> PAGEREF _Toc35256848 \h </w:instrText>
        </w:r>
        <w:r>
          <w:rPr>
            <w:webHidden/>
          </w:rPr>
        </w:r>
        <w:r>
          <w:rPr>
            <w:webHidden/>
          </w:rPr>
          <w:fldChar w:fldCharType="separate"/>
        </w:r>
        <w:r w:rsidR="007623F8">
          <w:rPr>
            <w:webHidden/>
          </w:rPr>
          <w:t>45</w:t>
        </w:r>
        <w:r>
          <w:rPr>
            <w:webHidden/>
          </w:rPr>
          <w:fldChar w:fldCharType="end"/>
        </w:r>
      </w:hyperlink>
    </w:p>
    <w:p w:rsidR="00DB6426" w:rsidRPr="000D127F" w:rsidRDefault="00DB6426">
      <w:pPr>
        <w:pStyle w:val="Spistreci5"/>
        <w:rPr>
          <w:rFonts w:ascii="Calibri" w:hAnsi="Calibri"/>
          <w:sz w:val="22"/>
          <w:szCs w:val="22"/>
        </w:rPr>
      </w:pPr>
      <w:hyperlink w:anchor="_Toc35256849" w:history="1">
        <w:r w:rsidRPr="00F3559F">
          <w:rPr>
            <w:rStyle w:val="Hipercze"/>
          </w:rPr>
          <w:t>1.1.2.2.3. Środki trwałe w budowie i zaliczki na ich poczet</w:t>
        </w:r>
        <w:r>
          <w:rPr>
            <w:webHidden/>
          </w:rPr>
          <w:tab/>
        </w:r>
        <w:r>
          <w:rPr>
            <w:webHidden/>
          </w:rPr>
          <w:fldChar w:fldCharType="begin"/>
        </w:r>
        <w:r>
          <w:rPr>
            <w:webHidden/>
          </w:rPr>
          <w:instrText xml:space="preserve"> PAGEREF _Toc35256849 \h </w:instrText>
        </w:r>
        <w:r>
          <w:rPr>
            <w:webHidden/>
          </w:rPr>
        </w:r>
        <w:r>
          <w:rPr>
            <w:webHidden/>
          </w:rPr>
          <w:fldChar w:fldCharType="separate"/>
        </w:r>
        <w:r w:rsidR="007623F8">
          <w:rPr>
            <w:webHidden/>
          </w:rPr>
          <w:t>47</w:t>
        </w:r>
        <w:r>
          <w:rPr>
            <w:webHidden/>
          </w:rPr>
          <w:fldChar w:fldCharType="end"/>
        </w:r>
      </w:hyperlink>
    </w:p>
    <w:p w:rsidR="00DB6426" w:rsidRPr="000D127F" w:rsidRDefault="00DB6426">
      <w:pPr>
        <w:pStyle w:val="Spistreci5"/>
        <w:rPr>
          <w:rFonts w:ascii="Calibri" w:hAnsi="Calibri"/>
          <w:sz w:val="22"/>
          <w:szCs w:val="22"/>
        </w:rPr>
      </w:pPr>
      <w:hyperlink w:anchor="_Toc35256850" w:history="1">
        <w:r w:rsidRPr="00F3559F">
          <w:rPr>
            <w:rStyle w:val="Hipercze"/>
          </w:rPr>
          <w:t>1.1.2.2.4. Wartości niematerialne i prawne</w:t>
        </w:r>
        <w:r>
          <w:rPr>
            <w:webHidden/>
          </w:rPr>
          <w:tab/>
        </w:r>
        <w:r>
          <w:rPr>
            <w:webHidden/>
          </w:rPr>
          <w:fldChar w:fldCharType="begin"/>
        </w:r>
        <w:r>
          <w:rPr>
            <w:webHidden/>
          </w:rPr>
          <w:instrText xml:space="preserve"> PAGEREF _Toc35256850 \h </w:instrText>
        </w:r>
        <w:r>
          <w:rPr>
            <w:webHidden/>
          </w:rPr>
        </w:r>
        <w:r>
          <w:rPr>
            <w:webHidden/>
          </w:rPr>
          <w:fldChar w:fldCharType="separate"/>
        </w:r>
        <w:r w:rsidR="007623F8">
          <w:rPr>
            <w:webHidden/>
          </w:rPr>
          <w:t>49</w:t>
        </w:r>
        <w:r>
          <w:rPr>
            <w:webHidden/>
          </w:rPr>
          <w:fldChar w:fldCharType="end"/>
        </w:r>
      </w:hyperlink>
    </w:p>
    <w:p w:rsidR="00DB6426" w:rsidRPr="000D127F" w:rsidRDefault="00DB6426">
      <w:pPr>
        <w:pStyle w:val="Spistreci5"/>
        <w:rPr>
          <w:rFonts w:ascii="Calibri" w:hAnsi="Calibri"/>
          <w:sz w:val="22"/>
          <w:szCs w:val="22"/>
        </w:rPr>
      </w:pPr>
      <w:hyperlink w:anchor="_Toc35256851" w:history="1">
        <w:r w:rsidRPr="00F3559F">
          <w:rPr>
            <w:rStyle w:val="Hipercze"/>
          </w:rPr>
          <w:t>1.1.2.2.5. Należności długoterminowe</w:t>
        </w:r>
        <w:r>
          <w:rPr>
            <w:webHidden/>
          </w:rPr>
          <w:tab/>
        </w:r>
        <w:r>
          <w:rPr>
            <w:webHidden/>
          </w:rPr>
          <w:fldChar w:fldCharType="begin"/>
        </w:r>
        <w:r>
          <w:rPr>
            <w:webHidden/>
          </w:rPr>
          <w:instrText xml:space="preserve"> PAGEREF _Toc35256851 \h </w:instrText>
        </w:r>
        <w:r>
          <w:rPr>
            <w:webHidden/>
          </w:rPr>
        </w:r>
        <w:r>
          <w:rPr>
            <w:webHidden/>
          </w:rPr>
          <w:fldChar w:fldCharType="separate"/>
        </w:r>
        <w:r w:rsidR="007623F8">
          <w:rPr>
            <w:webHidden/>
          </w:rPr>
          <w:t>50</w:t>
        </w:r>
        <w:r>
          <w:rPr>
            <w:webHidden/>
          </w:rPr>
          <w:fldChar w:fldCharType="end"/>
        </w:r>
      </w:hyperlink>
    </w:p>
    <w:p w:rsidR="00DB6426" w:rsidRPr="000D127F" w:rsidRDefault="00DB6426">
      <w:pPr>
        <w:pStyle w:val="Spistreci2"/>
        <w:rPr>
          <w:rFonts w:ascii="Calibri" w:hAnsi="Calibri"/>
          <w:b w:val="0"/>
          <w:sz w:val="22"/>
          <w:szCs w:val="22"/>
        </w:rPr>
      </w:pPr>
      <w:hyperlink w:anchor="_Toc35256852" w:history="1">
        <w:r w:rsidRPr="00F3559F">
          <w:rPr>
            <w:rStyle w:val="Hipercze"/>
          </w:rPr>
          <w:t>1.2. Mienie m.st. Warszawy w zakładach budżetowych</w:t>
        </w:r>
        <w:r>
          <w:rPr>
            <w:webHidden/>
          </w:rPr>
          <w:tab/>
        </w:r>
        <w:r>
          <w:rPr>
            <w:webHidden/>
          </w:rPr>
          <w:fldChar w:fldCharType="begin"/>
        </w:r>
        <w:r>
          <w:rPr>
            <w:webHidden/>
          </w:rPr>
          <w:instrText xml:space="preserve"> PAGEREF _Toc35256852 \h </w:instrText>
        </w:r>
        <w:r>
          <w:rPr>
            <w:webHidden/>
          </w:rPr>
        </w:r>
        <w:r>
          <w:rPr>
            <w:webHidden/>
          </w:rPr>
          <w:fldChar w:fldCharType="separate"/>
        </w:r>
        <w:r w:rsidR="007623F8">
          <w:rPr>
            <w:webHidden/>
          </w:rPr>
          <w:t>52</w:t>
        </w:r>
        <w:r>
          <w:rPr>
            <w:webHidden/>
          </w:rPr>
          <w:fldChar w:fldCharType="end"/>
        </w:r>
      </w:hyperlink>
    </w:p>
    <w:p w:rsidR="00DB6426" w:rsidRPr="000D127F" w:rsidRDefault="00DB6426">
      <w:pPr>
        <w:pStyle w:val="Spistreci3"/>
        <w:rPr>
          <w:rFonts w:ascii="Calibri" w:hAnsi="Calibri"/>
          <w:b w:val="0"/>
          <w:sz w:val="22"/>
          <w:szCs w:val="22"/>
        </w:rPr>
      </w:pPr>
      <w:hyperlink w:anchor="_Toc35256853" w:history="1">
        <w:r w:rsidRPr="00F3559F">
          <w:rPr>
            <w:rStyle w:val="Hipercze"/>
            <w:rFonts w:cs="Arial"/>
            <w:bCs/>
          </w:rPr>
          <w:t>1.2.1. Ogólnomiejskie zakłady budżetowe</w:t>
        </w:r>
        <w:r>
          <w:rPr>
            <w:webHidden/>
          </w:rPr>
          <w:tab/>
        </w:r>
        <w:r>
          <w:rPr>
            <w:webHidden/>
          </w:rPr>
          <w:fldChar w:fldCharType="begin"/>
        </w:r>
        <w:r>
          <w:rPr>
            <w:webHidden/>
          </w:rPr>
          <w:instrText xml:space="preserve"> PAGEREF _Toc35256853 \h </w:instrText>
        </w:r>
        <w:r>
          <w:rPr>
            <w:webHidden/>
          </w:rPr>
        </w:r>
        <w:r>
          <w:rPr>
            <w:webHidden/>
          </w:rPr>
          <w:fldChar w:fldCharType="separate"/>
        </w:r>
        <w:r w:rsidR="007623F8">
          <w:rPr>
            <w:webHidden/>
          </w:rPr>
          <w:t>52</w:t>
        </w:r>
        <w:r>
          <w:rPr>
            <w:webHidden/>
          </w:rPr>
          <w:fldChar w:fldCharType="end"/>
        </w:r>
      </w:hyperlink>
    </w:p>
    <w:p w:rsidR="00DB6426" w:rsidRPr="000D127F" w:rsidRDefault="00DB6426">
      <w:pPr>
        <w:pStyle w:val="Spistreci4"/>
        <w:rPr>
          <w:rFonts w:ascii="Calibri" w:hAnsi="Calibri"/>
          <w:noProof/>
          <w:sz w:val="22"/>
          <w:szCs w:val="22"/>
        </w:rPr>
      </w:pPr>
      <w:hyperlink w:anchor="_Toc35256854" w:history="1">
        <w:r w:rsidRPr="00F3559F">
          <w:rPr>
            <w:rStyle w:val="Hipercze"/>
            <w:b/>
            <w:bCs/>
            <w:noProof/>
          </w:rPr>
          <w:t>1.2.1.1. Budynki, lokale i obiekty inżynierii lądowej i wodnej</w:t>
        </w:r>
        <w:r>
          <w:rPr>
            <w:noProof/>
            <w:webHidden/>
          </w:rPr>
          <w:tab/>
        </w:r>
        <w:r>
          <w:rPr>
            <w:noProof/>
            <w:webHidden/>
          </w:rPr>
          <w:fldChar w:fldCharType="begin"/>
        </w:r>
        <w:r>
          <w:rPr>
            <w:noProof/>
            <w:webHidden/>
          </w:rPr>
          <w:instrText xml:space="preserve"> PAGEREF _Toc35256854 \h </w:instrText>
        </w:r>
        <w:r>
          <w:rPr>
            <w:noProof/>
            <w:webHidden/>
          </w:rPr>
        </w:r>
        <w:r>
          <w:rPr>
            <w:noProof/>
            <w:webHidden/>
          </w:rPr>
          <w:fldChar w:fldCharType="separate"/>
        </w:r>
        <w:r w:rsidR="007623F8">
          <w:rPr>
            <w:noProof/>
            <w:webHidden/>
          </w:rPr>
          <w:t>53</w:t>
        </w:r>
        <w:r>
          <w:rPr>
            <w:noProof/>
            <w:webHidden/>
          </w:rPr>
          <w:fldChar w:fldCharType="end"/>
        </w:r>
      </w:hyperlink>
    </w:p>
    <w:p w:rsidR="00DB6426" w:rsidRPr="000D127F" w:rsidRDefault="00DB6426">
      <w:pPr>
        <w:pStyle w:val="Spistreci4"/>
        <w:rPr>
          <w:rFonts w:ascii="Calibri" w:hAnsi="Calibri"/>
          <w:noProof/>
          <w:sz w:val="22"/>
          <w:szCs w:val="22"/>
        </w:rPr>
      </w:pPr>
      <w:hyperlink w:anchor="_Toc35256855" w:history="1">
        <w:r w:rsidRPr="00F3559F">
          <w:rPr>
            <w:rStyle w:val="Hipercze"/>
            <w:b/>
            <w:bCs/>
            <w:noProof/>
          </w:rPr>
          <w:t>1.2.1.2. Pozostałe środki trwałe</w:t>
        </w:r>
        <w:r>
          <w:rPr>
            <w:noProof/>
            <w:webHidden/>
          </w:rPr>
          <w:tab/>
        </w:r>
        <w:r>
          <w:rPr>
            <w:noProof/>
            <w:webHidden/>
          </w:rPr>
          <w:fldChar w:fldCharType="begin"/>
        </w:r>
        <w:r>
          <w:rPr>
            <w:noProof/>
            <w:webHidden/>
          </w:rPr>
          <w:instrText xml:space="preserve"> PAGEREF _Toc35256855 \h </w:instrText>
        </w:r>
        <w:r>
          <w:rPr>
            <w:noProof/>
            <w:webHidden/>
          </w:rPr>
        </w:r>
        <w:r>
          <w:rPr>
            <w:noProof/>
            <w:webHidden/>
          </w:rPr>
          <w:fldChar w:fldCharType="separate"/>
        </w:r>
        <w:r w:rsidR="007623F8">
          <w:rPr>
            <w:noProof/>
            <w:webHidden/>
          </w:rPr>
          <w:t>54</w:t>
        </w:r>
        <w:r>
          <w:rPr>
            <w:noProof/>
            <w:webHidden/>
          </w:rPr>
          <w:fldChar w:fldCharType="end"/>
        </w:r>
      </w:hyperlink>
    </w:p>
    <w:p w:rsidR="00DB6426" w:rsidRPr="000D127F" w:rsidRDefault="00DB6426">
      <w:pPr>
        <w:pStyle w:val="Spistreci4"/>
        <w:rPr>
          <w:rFonts w:ascii="Calibri" w:hAnsi="Calibri"/>
          <w:noProof/>
          <w:sz w:val="22"/>
          <w:szCs w:val="22"/>
        </w:rPr>
      </w:pPr>
      <w:hyperlink w:anchor="_Toc35256856" w:history="1">
        <w:r w:rsidRPr="00F3559F">
          <w:rPr>
            <w:rStyle w:val="Hipercze"/>
            <w:b/>
            <w:bCs/>
            <w:noProof/>
          </w:rPr>
          <w:t>1.2.1.3. Środki trwałe w budowie i zaliczki na ich poczet</w:t>
        </w:r>
        <w:r>
          <w:rPr>
            <w:noProof/>
            <w:webHidden/>
          </w:rPr>
          <w:tab/>
        </w:r>
        <w:r>
          <w:rPr>
            <w:noProof/>
            <w:webHidden/>
          </w:rPr>
          <w:fldChar w:fldCharType="begin"/>
        </w:r>
        <w:r>
          <w:rPr>
            <w:noProof/>
            <w:webHidden/>
          </w:rPr>
          <w:instrText xml:space="preserve"> PAGEREF _Toc35256856 \h </w:instrText>
        </w:r>
        <w:r>
          <w:rPr>
            <w:noProof/>
            <w:webHidden/>
          </w:rPr>
        </w:r>
        <w:r>
          <w:rPr>
            <w:noProof/>
            <w:webHidden/>
          </w:rPr>
          <w:fldChar w:fldCharType="separate"/>
        </w:r>
        <w:r w:rsidR="007623F8">
          <w:rPr>
            <w:noProof/>
            <w:webHidden/>
          </w:rPr>
          <w:t>55</w:t>
        </w:r>
        <w:r>
          <w:rPr>
            <w:noProof/>
            <w:webHidden/>
          </w:rPr>
          <w:fldChar w:fldCharType="end"/>
        </w:r>
      </w:hyperlink>
    </w:p>
    <w:p w:rsidR="00DB6426" w:rsidRPr="000D127F" w:rsidRDefault="00DB6426">
      <w:pPr>
        <w:pStyle w:val="Spistreci4"/>
        <w:rPr>
          <w:rFonts w:ascii="Calibri" w:hAnsi="Calibri"/>
          <w:noProof/>
          <w:sz w:val="22"/>
          <w:szCs w:val="22"/>
        </w:rPr>
      </w:pPr>
      <w:hyperlink w:anchor="_Toc35256857" w:history="1">
        <w:r w:rsidRPr="00F3559F">
          <w:rPr>
            <w:rStyle w:val="Hipercze"/>
            <w:b/>
            <w:bCs/>
            <w:noProof/>
          </w:rPr>
          <w:t>1.2.1.4. Wartości niematerialne i prawne</w:t>
        </w:r>
        <w:r>
          <w:rPr>
            <w:noProof/>
            <w:webHidden/>
          </w:rPr>
          <w:tab/>
        </w:r>
        <w:r>
          <w:rPr>
            <w:noProof/>
            <w:webHidden/>
          </w:rPr>
          <w:fldChar w:fldCharType="begin"/>
        </w:r>
        <w:r>
          <w:rPr>
            <w:noProof/>
            <w:webHidden/>
          </w:rPr>
          <w:instrText xml:space="preserve"> PAGEREF _Toc35256857 \h </w:instrText>
        </w:r>
        <w:r>
          <w:rPr>
            <w:noProof/>
            <w:webHidden/>
          </w:rPr>
        </w:r>
        <w:r>
          <w:rPr>
            <w:noProof/>
            <w:webHidden/>
          </w:rPr>
          <w:fldChar w:fldCharType="separate"/>
        </w:r>
        <w:r w:rsidR="007623F8">
          <w:rPr>
            <w:noProof/>
            <w:webHidden/>
          </w:rPr>
          <w:t>56</w:t>
        </w:r>
        <w:r>
          <w:rPr>
            <w:noProof/>
            <w:webHidden/>
          </w:rPr>
          <w:fldChar w:fldCharType="end"/>
        </w:r>
      </w:hyperlink>
    </w:p>
    <w:p w:rsidR="00DB6426" w:rsidRPr="000D127F" w:rsidRDefault="00DB6426">
      <w:pPr>
        <w:pStyle w:val="Spistreci4"/>
        <w:rPr>
          <w:rFonts w:ascii="Calibri" w:hAnsi="Calibri"/>
          <w:noProof/>
          <w:sz w:val="22"/>
          <w:szCs w:val="22"/>
        </w:rPr>
      </w:pPr>
      <w:hyperlink w:anchor="_Toc35256858" w:history="1">
        <w:r w:rsidRPr="00F3559F">
          <w:rPr>
            <w:rStyle w:val="Hipercze"/>
            <w:b/>
            <w:bCs/>
            <w:noProof/>
          </w:rPr>
          <w:t>1.2.1.5. Należności długoterminowe</w:t>
        </w:r>
        <w:r>
          <w:rPr>
            <w:noProof/>
            <w:webHidden/>
          </w:rPr>
          <w:tab/>
        </w:r>
        <w:r>
          <w:rPr>
            <w:noProof/>
            <w:webHidden/>
          </w:rPr>
          <w:fldChar w:fldCharType="begin"/>
        </w:r>
        <w:r>
          <w:rPr>
            <w:noProof/>
            <w:webHidden/>
          </w:rPr>
          <w:instrText xml:space="preserve"> PAGEREF _Toc35256858 \h </w:instrText>
        </w:r>
        <w:r>
          <w:rPr>
            <w:noProof/>
            <w:webHidden/>
          </w:rPr>
        </w:r>
        <w:r>
          <w:rPr>
            <w:noProof/>
            <w:webHidden/>
          </w:rPr>
          <w:fldChar w:fldCharType="separate"/>
        </w:r>
        <w:r w:rsidR="007623F8">
          <w:rPr>
            <w:noProof/>
            <w:webHidden/>
          </w:rPr>
          <w:t>56</w:t>
        </w:r>
        <w:r>
          <w:rPr>
            <w:noProof/>
            <w:webHidden/>
          </w:rPr>
          <w:fldChar w:fldCharType="end"/>
        </w:r>
      </w:hyperlink>
    </w:p>
    <w:p w:rsidR="00DB6426" w:rsidRPr="000D127F" w:rsidRDefault="00DB6426">
      <w:pPr>
        <w:pStyle w:val="Spistreci3"/>
        <w:rPr>
          <w:rFonts w:ascii="Calibri" w:hAnsi="Calibri"/>
          <w:b w:val="0"/>
          <w:sz w:val="22"/>
          <w:szCs w:val="22"/>
        </w:rPr>
      </w:pPr>
      <w:hyperlink w:anchor="_Toc35256859" w:history="1">
        <w:r w:rsidRPr="00F3559F">
          <w:rPr>
            <w:rStyle w:val="Hipercze"/>
          </w:rPr>
          <w:t>1.2.2. Dzielnicowe zakłady budżetowe</w:t>
        </w:r>
        <w:r>
          <w:rPr>
            <w:webHidden/>
          </w:rPr>
          <w:tab/>
        </w:r>
        <w:r>
          <w:rPr>
            <w:webHidden/>
          </w:rPr>
          <w:fldChar w:fldCharType="begin"/>
        </w:r>
        <w:r>
          <w:rPr>
            <w:webHidden/>
          </w:rPr>
          <w:instrText xml:space="preserve"> PAGEREF _Toc35256859 \h </w:instrText>
        </w:r>
        <w:r>
          <w:rPr>
            <w:webHidden/>
          </w:rPr>
        </w:r>
        <w:r>
          <w:rPr>
            <w:webHidden/>
          </w:rPr>
          <w:fldChar w:fldCharType="separate"/>
        </w:r>
        <w:r w:rsidR="007623F8">
          <w:rPr>
            <w:webHidden/>
          </w:rPr>
          <w:t>57</w:t>
        </w:r>
        <w:r>
          <w:rPr>
            <w:webHidden/>
          </w:rPr>
          <w:fldChar w:fldCharType="end"/>
        </w:r>
      </w:hyperlink>
    </w:p>
    <w:p w:rsidR="00DB6426" w:rsidRPr="000D127F" w:rsidRDefault="00DB6426">
      <w:pPr>
        <w:pStyle w:val="Spistreci4"/>
        <w:rPr>
          <w:rFonts w:ascii="Calibri" w:hAnsi="Calibri"/>
          <w:noProof/>
          <w:sz w:val="22"/>
          <w:szCs w:val="22"/>
        </w:rPr>
      </w:pPr>
      <w:hyperlink w:anchor="_Toc35256860" w:history="1">
        <w:r w:rsidRPr="00F3559F">
          <w:rPr>
            <w:rStyle w:val="Hipercze"/>
            <w:noProof/>
          </w:rPr>
          <w:t>1.2.2.1. Budynki, lokale i obiekty inżynierii lądowej i wodnej</w:t>
        </w:r>
        <w:r>
          <w:rPr>
            <w:noProof/>
            <w:webHidden/>
          </w:rPr>
          <w:tab/>
        </w:r>
        <w:r>
          <w:rPr>
            <w:noProof/>
            <w:webHidden/>
          </w:rPr>
          <w:fldChar w:fldCharType="begin"/>
        </w:r>
        <w:r>
          <w:rPr>
            <w:noProof/>
            <w:webHidden/>
          </w:rPr>
          <w:instrText xml:space="preserve"> PAGEREF _Toc35256860 \h </w:instrText>
        </w:r>
        <w:r>
          <w:rPr>
            <w:noProof/>
            <w:webHidden/>
          </w:rPr>
        </w:r>
        <w:r>
          <w:rPr>
            <w:noProof/>
            <w:webHidden/>
          </w:rPr>
          <w:fldChar w:fldCharType="separate"/>
        </w:r>
        <w:r w:rsidR="007623F8">
          <w:rPr>
            <w:noProof/>
            <w:webHidden/>
          </w:rPr>
          <w:t>58</w:t>
        </w:r>
        <w:r>
          <w:rPr>
            <w:noProof/>
            <w:webHidden/>
          </w:rPr>
          <w:fldChar w:fldCharType="end"/>
        </w:r>
      </w:hyperlink>
    </w:p>
    <w:p w:rsidR="00DB6426" w:rsidRPr="000D127F" w:rsidRDefault="00DB6426">
      <w:pPr>
        <w:pStyle w:val="Spistreci4"/>
        <w:rPr>
          <w:rFonts w:ascii="Calibri" w:hAnsi="Calibri"/>
          <w:noProof/>
          <w:sz w:val="22"/>
          <w:szCs w:val="22"/>
        </w:rPr>
      </w:pPr>
      <w:hyperlink w:anchor="_Toc35256861" w:history="1">
        <w:r w:rsidRPr="00F3559F">
          <w:rPr>
            <w:rStyle w:val="Hipercze"/>
            <w:noProof/>
          </w:rPr>
          <w:t>1.2.2.2. Pozostałe środki trwałe</w:t>
        </w:r>
        <w:r>
          <w:rPr>
            <w:noProof/>
            <w:webHidden/>
          </w:rPr>
          <w:tab/>
        </w:r>
        <w:r>
          <w:rPr>
            <w:noProof/>
            <w:webHidden/>
          </w:rPr>
          <w:fldChar w:fldCharType="begin"/>
        </w:r>
        <w:r>
          <w:rPr>
            <w:noProof/>
            <w:webHidden/>
          </w:rPr>
          <w:instrText xml:space="preserve"> PAGEREF _Toc35256861 \h </w:instrText>
        </w:r>
        <w:r>
          <w:rPr>
            <w:noProof/>
            <w:webHidden/>
          </w:rPr>
        </w:r>
        <w:r>
          <w:rPr>
            <w:noProof/>
            <w:webHidden/>
          </w:rPr>
          <w:fldChar w:fldCharType="separate"/>
        </w:r>
        <w:r w:rsidR="007623F8">
          <w:rPr>
            <w:noProof/>
            <w:webHidden/>
          </w:rPr>
          <w:t>59</w:t>
        </w:r>
        <w:r>
          <w:rPr>
            <w:noProof/>
            <w:webHidden/>
          </w:rPr>
          <w:fldChar w:fldCharType="end"/>
        </w:r>
      </w:hyperlink>
    </w:p>
    <w:p w:rsidR="00DB6426" w:rsidRPr="000D127F" w:rsidRDefault="00DB6426">
      <w:pPr>
        <w:pStyle w:val="Spistreci4"/>
        <w:rPr>
          <w:rFonts w:ascii="Calibri" w:hAnsi="Calibri"/>
          <w:noProof/>
          <w:sz w:val="22"/>
          <w:szCs w:val="22"/>
        </w:rPr>
      </w:pPr>
      <w:hyperlink w:anchor="_Toc35256862" w:history="1">
        <w:r w:rsidRPr="00F3559F">
          <w:rPr>
            <w:rStyle w:val="Hipercze"/>
            <w:noProof/>
          </w:rPr>
          <w:t>1.2.2.3. Środki trwałe w budowie i zaliczki na ich poczet</w:t>
        </w:r>
        <w:r>
          <w:rPr>
            <w:noProof/>
            <w:webHidden/>
          </w:rPr>
          <w:tab/>
        </w:r>
        <w:r>
          <w:rPr>
            <w:noProof/>
            <w:webHidden/>
          </w:rPr>
          <w:fldChar w:fldCharType="begin"/>
        </w:r>
        <w:r>
          <w:rPr>
            <w:noProof/>
            <w:webHidden/>
          </w:rPr>
          <w:instrText xml:space="preserve"> PAGEREF _Toc35256862 \h </w:instrText>
        </w:r>
        <w:r>
          <w:rPr>
            <w:noProof/>
            <w:webHidden/>
          </w:rPr>
        </w:r>
        <w:r>
          <w:rPr>
            <w:noProof/>
            <w:webHidden/>
          </w:rPr>
          <w:fldChar w:fldCharType="separate"/>
        </w:r>
        <w:r w:rsidR="007623F8">
          <w:rPr>
            <w:noProof/>
            <w:webHidden/>
          </w:rPr>
          <w:t>61</w:t>
        </w:r>
        <w:r>
          <w:rPr>
            <w:noProof/>
            <w:webHidden/>
          </w:rPr>
          <w:fldChar w:fldCharType="end"/>
        </w:r>
      </w:hyperlink>
    </w:p>
    <w:p w:rsidR="00DB6426" w:rsidRPr="000D127F" w:rsidRDefault="00DB6426">
      <w:pPr>
        <w:pStyle w:val="Spistreci4"/>
        <w:rPr>
          <w:rFonts w:ascii="Calibri" w:hAnsi="Calibri"/>
          <w:noProof/>
          <w:sz w:val="22"/>
          <w:szCs w:val="22"/>
        </w:rPr>
      </w:pPr>
      <w:hyperlink w:anchor="_Toc35256863" w:history="1">
        <w:r w:rsidRPr="00F3559F">
          <w:rPr>
            <w:rStyle w:val="Hipercze"/>
            <w:noProof/>
          </w:rPr>
          <w:t>1.2.2.4. Wartości niematerialne i prawne</w:t>
        </w:r>
        <w:r>
          <w:rPr>
            <w:noProof/>
            <w:webHidden/>
          </w:rPr>
          <w:tab/>
        </w:r>
        <w:r>
          <w:rPr>
            <w:noProof/>
            <w:webHidden/>
          </w:rPr>
          <w:fldChar w:fldCharType="begin"/>
        </w:r>
        <w:r>
          <w:rPr>
            <w:noProof/>
            <w:webHidden/>
          </w:rPr>
          <w:instrText xml:space="preserve"> PAGEREF _Toc35256863 \h </w:instrText>
        </w:r>
        <w:r>
          <w:rPr>
            <w:noProof/>
            <w:webHidden/>
          </w:rPr>
        </w:r>
        <w:r>
          <w:rPr>
            <w:noProof/>
            <w:webHidden/>
          </w:rPr>
          <w:fldChar w:fldCharType="separate"/>
        </w:r>
        <w:r w:rsidR="007623F8">
          <w:rPr>
            <w:noProof/>
            <w:webHidden/>
          </w:rPr>
          <w:t>62</w:t>
        </w:r>
        <w:r>
          <w:rPr>
            <w:noProof/>
            <w:webHidden/>
          </w:rPr>
          <w:fldChar w:fldCharType="end"/>
        </w:r>
      </w:hyperlink>
    </w:p>
    <w:p w:rsidR="00DB6426" w:rsidRPr="000D127F" w:rsidRDefault="00DB6426">
      <w:pPr>
        <w:pStyle w:val="Spistreci1"/>
        <w:rPr>
          <w:rFonts w:ascii="Calibri" w:hAnsi="Calibri"/>
          <w:b w:val="0"/>
          <w:sz w:val="22"/>
          <w:szCs w:val="22"/>
        </w:rPr>
      </w:pPr>
      <w:hyperlink w:anchor="_Toc35256864" w:history="1">
        <w:r w:rsidRPr="00F3559F">
          <w:rPr>
            <w:rStyle w:val="Hipercze"/>
          </w:rPr>
          <w:t>2. Majątek straży i inspekcji m.st. Warszawy</w:t>
        </w:r>
        <w:r>
          <w:rPr>
            <w:webHidden/>
          </w:rPr>
          <w:tab/>
        </w:r>
        <w:r>
          <w:rPr>
            <w:webHidden/>
          </w:rPr>
          <w:fldChar w:fldCharType="begin"/>
        </w:r>
        <w:r>
          <w:rPr>
            <w:webHidden/>
          </w:rPr>
          <w:instrText xml:space="preserve"> PAGEREF _Toc35256864 \h </w:instrText>
        </w:r>
        <w:r>
          <w:rPr>
            <w:webHidden/>
          </w:rPr>
        </w:r>
        <w:r>
          <w:rPr>
            <w:webHidden/>
          </w:rPr>
          <w:fldChar w:fldCharType="separate"/>
        </w:r>
        <w:r w:rsidR="007623F8">
          <w:rPr>
            <w:webHidden/>
          </w:rPr>
          <w:t>63</w:t>
        </w:r>
        <w:r>
          <w:rPr>
            <w:webHidden/>
          </w:rPr>
          <w:fldChar w:fldCharType="end"/>
        </w:r>
      </w:hyperlink>
    </w:p>
    <w:p w:rsidR="00DB6426" w:rsidRPr="000D127F" w:rsidRDefault="00DB6426">
      <w:pPr>
        <w:pStyle w:val="Spistreci1"/>
        <w:rPr>
          <w:rFonts w:ascii="Calibri" w:hAnsi="Calibri"/>
          <w:b w:val="0"/>
          <w:sz w:val="22"/>
          <w:szCs w:val="22"/>
        </w:rPr>
      </w:pPr>
      <w:hyperlink w:anchor="_Toc35256865" w:history="1">
        <w:r w:rsidRPr="00F3559F">
          <w:rPr>
            <w:rStyle w:val="Hipercze"/>
          </w:rPr>
          <w:t>3. Majątek osób prawnych miasta stołecznego Warszawy</w:t>
        </w:r>
        <w:r>
          <w:rPr>
            <w:webHidden/>
          </w:rPr>
          <w:tab/>
        </w:r>
        <w:r>
          <w:rPr>
            <w:webHidden/>
          </w:rPr>
          <w:fldChar w:fldCharType="begin"/>
        </w:r>
        <w:r>
          <w:rPr>
            <w:webHidden/>
          </w:rPr>
          <w:instrText xml:space="preserve"> PAGEREF _Toc35256865 \h </w:instrText>
        </w:r>
        <w:r>
          <w:rPr>
            <w:webHidden/>
          </w:rPr>
        </w:r>
        <w:r>
          <w:rPr>
            <w:webHidden/>
          </w:rPr>
          <w:fldChar w:fldCharType="separate"/>
        </w:r>
        <w:r w:rsidR="007623F8">
          <w:rPr>
            <w:webHidden/>
          </w:rPr>
          <w:t>63</w:t>
        </w:r>
        <w:r>
          <w:rPr>
            <w:webHidden/>
          </w:rPr>
          <w:fldChar w:fldCharType="end"/>
        </w:r>
      </w:hyperlink>
    </w:p>
    <w:p w:rsidR="00DB6426" w:rsidRPr="000D127F" w:rsidRDefault="00DB6426">
      <w:pPr>
        <w:pStyle w:val="Spistreci2"/>
        <w:rPr>
          <w:rFonts w:ascii="Calibri" w:hAnsi="Calibri"/>
          <w:b w:val="0"/>
          <w:sz w:val="22"/>
          <w:szCs w:val="22"/>
        </w:rPr>
      </w:pPr>
      <w:hyperlink w:anchor="_Toc35256866" w:history="1">
        <w:r w:rsidRPr="00F3559F">
          <w:rPr>
            <w:rStyle w:val="Hipercze"/>
          </w:rPr>
          <w:t>3.1. Samodzielne Publiczne Zakłady Opieki Zdrowotnej</w:t>
        </w:r>
        <w:r>
          <w:rPr>
            <w:webHidden/>
          </w:rPr>
          <w:tab/>
        </w:r>
        <w:r>
          <w:rPr>
            <w:webHidden/>
          </w:rPr>
          <w:fldChar w:fldCharType="begin"/>
        </w:r>
        <w:r>
          <w:rPr>
            <w:webHidden/>
          </w:rPr>
          <w:instrText xml:space="preserve"> PAGEREF _Toc35256866 \h </w:instrText>
        </w:r>
        <w:r>
          <w:rPr>
            <w:webHidden/>
          </w:rPr>
        </w:r>
        <w:r>
          <w:rPr>
            <w:webHidden/>
          </w:rPr>
          <w:fldChar w:fldCharType="separate"/>
        </w:r>
        <w:r w:rsidR="007623F8">
          <w:rPr>
            <w:webHidden/>
          </w:rPr>
          <w:t>64</w:t>
        </w:r>
        <w:r>
          <w:rPr>
            <w:webHidden/>
          </w:rPr>
          <w:fldChar w:fldCharType="end"/>
        </w:r>
      </w:hyperlink>
    </w:p>
    <w:p w:rsidR="00DB6426" w:rsidRPr="000D127F" w:rsidRDefault="00DB6426">
      <w:pPr>
        <w:pStyle w:val="Spistreci2"/>
        <w:rPr>
          <w:rFonts w:ascii="Calibri" w:hAnsi="Calibri"/>
          <w:b w:val="0"/>
          <w:sz w:val="22"/>
          <w:szCs w:val="22"/>
        </w:rPr>
      </w:pPr>
      <w:hyperlink w:anchor="_Toc35256867" w:history="1">
        <w:r w:rsidRPr="00F3559F">
          <w:rPr>
            <w:rStyle w:val="Hipercze"/>
          </w:rPr>
          <w:t>3.2. Instytucje kultury</w:t>
        </w:r>
        <w:r>
          <w:rPr>
            <w:webHidden/>
          </w:rPr>
          <w:tab/>
        </w:r>
        <w:r>
          <w:rPr>
            <w:webHidden/>
          </w:rPr>
          <w:fldChar w:fldCharType="begin"/>
        </w:r>
        <w:r>
          <w:rPr>
            <w:webHidden/>
          </w:rPr>
          <w:instrText xml:space="preserve"> PAGEREF _Toc35256867 \h </w:instrText>
        </w:r>
        <w:r>
          <w:rPr>
            <w:webHidden/>
          </w:rPr>
        </w:r>
        <w:r>
          <w:rPr>
            <w:webHidden/>
          </w:rPr>
          <w:fldChar w:fldCharType="separate"/>
        </w:r>
        <w:r w:rsidR="007623F8">
          <w:rPr>
            <w:webHidden/>
          </w:rPr>
          <w:t>64</w:t>
        </w:r>
        <w:r>
          <w:rPr>
            <w:webHidden/>
          </w:rPr>
          <w:fldChar w:fldCharType="end"/>
        </w:r>
      </w:hyperlink>
    </w:p>
    <w:p w:rsidR="00DB6426" w:rsidRPr="000D127F" w:rsidRDefault="00DB6426">
      <w:pPr>
        <w:pStyle w:val="Spistreci2"/>
        <w:rPr>
          <w:rFonts w:ascii="Calibri" w:hAnsi="Calibri"/>
          <w:b w:val="0"/>
          <w:sz w:val="22"/>
          <w:szCs w:val="22"/>
        </w:rPr>
      </w:pPr>
      <w:hyperlink w:anchor="_Toc35256868" w:history="1">
        <w:r w:rsidRPr="00F3559F">
          <w:rPr>
            <w:rStyle w:val="Hipercze"/>
          </w:rPr>
          <w:t>3.3. Udziały miasta stołecznego Warszawy</w:t>
        </w:r>
        <w:r>
          <w:rPr>
            <w:webHidden/>
          </w:rPr>
          <w:tab/>
        </w:r>
        <w:r>
          <w:rPr>
            <w:webHidden/>
          </w:rPr>
          <w:fldChar w:fldCharType="begin"/>
        </w:r>
        <w:r>
          <w:rPr>
            <w:webHidden/>
          </w:rPr>
          <w:instrText xml:space="preserve"> PAGEREF _Toc35256868 \h </w:instrText>
        </w:r>
        <w:r>
          <w:rPr>
            <w:webHidden/>
          </w:rPr>
        </w:r>
        <w:r>
          <w:rPr>
            <w:webHidden/>
          </w:rPr>
          <w:fldChar w:fldCharType="separate"/>
        </w:r>
        <w:r w:rsidR="007623F8">
          <w:rPr>
            <w:webHidden/>
          </w:rPr>
          <w:t>66</w:t>
        </w:r>
        <w:r>
          <w:rPr>
            <w:webHidden/>
          </w:rPr>
          <w:fldChar w:fldCharType="end"/>
        </w:r>
      </w:hyperlink>
    </w:p>
    <w:p w:rsidR="00DB6426" w:rsidRPr="000D127F" w:rsidRDefault="00DB6426">
      <w:pPr>
        <w:pStyle w:val="Spistreci1"/>
        <w:rPr>
          <w:rFonts w:ascii="Calibri" w:hAnsi="Calibri"/>
          <w:b w:val="0"/>
          <w:sz w:val="22"/>
          <w:szCs w:val="22"/>
        </w:rPr>
      </w:pPr>
      <w:hyperlink w:anchor="_Toc35256869" w:history="1">
        <w:r w:rsidRPr="00F3559F">
          <w:rPr>
            <w:rStyle w:val="Hipercze"/>
          </w:rPr>
          <w:t>4. Dochody miasta stołecznego Warszawy z wykonywania prawa własności i innych praw majątkowych</w:t>
        </w:r>
        <w:r>
          <w:rPr>
            <w:webHidden/>
          </w:rPr>
          <w:tab/>
        </w:r>
        <w:r>
          <w:rPr>
            <w:webHidden/>
          </w:rPr>
          <w:fldChar w:fldCharType="begin"/>
        </w:r>
        <w:r>
          <w:rPr>
            <w:webHidden/>
          </w:rPr>
          <w:instrText xml:space="preserve"> PAGEREF _Toc35256869 \h </w:instrText>
        </w:r>
        <w:r>
          <w:rPr>
            <w:webHidden/>
          </w:rPr>
        </w:r>
        <w:r>
          <w:rPr>
            <w:webHidden/>
          </w:rPr>
          <w:fldChar w:fldCharType="separate"/>
        </w:r>
        <w:r w:rsidR="007623F8">
          <w:rPr>
            <w:webHidden/>
          </w:rPr>
          <w:t>67</w:t>
        </w:r>
        <w:r>
          <w:rPr>
            <w:webHidden/>
          </w:rPr>
          <w:fldChar w:fldCharType="end"/>
        </w:r>
      </w:hyperlink>
    </w:p>
    <w:p w:rsidR="00DB6426" w:rsidRPr="000D127F" w:rsidRDefault="00DB6426">
      <w:pPr>
        <w:pStyle w:val="Spistreci2"/>
        <w:rPr>
          <w:rFonts w:ascii="Calibri" w:hAnsi="Calibri"/>
          <w:b w:val="0"/>
          <w:sz w:val="22"/>
          <w:szCs w:val="22"/>
        </w:rPr>
      </w:pPr>
      <w:hyperlink w:anchor="_Toc35256870" w:history="1">
        <w:r w:rsidRPr="00F3559F">
          <w:rPr>
            <w:rStyle w:val="Hipercze"/>
          </w:rPr>
          <w:t>SPIS TABEL</w:t>
        </w:r>
        <w:r>
          <w:rPr>
            <w:webHidden/>
          </w:rPr>
          <w:tab/>
        </w:r>
        <w:r>
          <w:rPr>
            <w:webHidden/>
          </w:rPr>
          <w:fldChar w:fldCharType="begin"/>
        </w:r>
        <w:r>
          <w:rPr>
            <w:webHidden/>
          </w:rPr>
          <w:instrText xml:space="preserve"> PAGEREF _Toc35256870 \h </w:instrText>
        </w:r>
        <w:r>
          <w:rPr>
            <w:webHidden/>
          </w:rPr>
        </w:r>
        <w:r>
          <w:rPr>
            <w:webHidden/>
          </w:rPr>
          <w:fldChar w:fldCharType="separate"/>
        </w:r>
        <w:r w:rsidR="007623F8">
          <w:rPr>
            <w:webHidden/>
          </w:rPr>
          <w:t>69</w:t>
        </w:r>
        <w:r>
          <w:rPr>
            <w:webHidden/>
          </w:rPr>
          <w:fldChar w:fldCharType="end"/>
        </w:r>
      </w:hyperlink>
    </w:p>
    <w:p w:rsidR="00DB6426" w:rsidRPr="000D127F" w:rsidRDefault="00DB6426">
      <w:pPr>
        <w:pStyle w:val="Spistreci2"/>
        <w:rPr>
          <w:rFonts w:ascii="Calibri" w:hAnsi="Calibri"/>
          <w:b w:val="0"/>
          <w:sz w:val="22"/>
          <w:szCs w:val="22"/>
        </w:rPr>
      </w:pPr>
      <w:hyperlink w:anchor="_Toc35256871" w:history="1">
        <w:r w:rsidRPr="00F3559F">
          <w:rPr>
            <w:rStyle w:val="Hipercze"/>
          </w:rPr>
          <w:t>SPIS WYKRESÓW</w:t>
        </w:r>
        <w:r>
          <w:rPr>
            <w:webHidden/>
          </w:rPr>
          <w:tab/>
        </w:r>
        <w:r>
          <w:rPr>
            <w:webHidden/>
          </w:rPr>
          <w:fldChar w:fldCharType="begin"/>
        </w:r>
        <w:r>
          <w:rPr>
            <w:webHidden/>
          </w:rPr>
          <w:instrText xml:space="preserve"> PAGEREF _Toc35256871 \h </w:instrText>
        </w:r>
        <w:r>
          <w:rPr>
            <w:webHidden/>
          </w:rPr>
        </w:r>
        <w:r>
          <w:rPr>
            <w:webHidden/>
          </w:rPr>
          <w:fldChar w:fldCharType="separate"/>
        </w:r>
        <w:r w:rsidR="007623F8">
          <w:rPr>
            <w:webHidden/>
          </w:rPr>
          <w:t>70</w:t>
        </w:r>
        <w:r>
          <w:rPr>
            <w:webHidden/>
          </w:rPr>
          <w:fldChar w:fldCharType="end"/>
        </w:r>
      </w:hyperlink>
    </w:p>
    <w:p w:rsidR="00DB6426" w:rsidRPr="000D127F" w:rsidRDefault="00DB6426">
      <w:pPr>
        <w:pStyle w:val="Spistreci2"/>
        <w:rPr>
          <w:rFonts w:ascii="Calibri" w:hAnsi="Calibri"/>
          <w:b w:val="0"/>
          <w:sz w:val="22"/>
          <w:szCs w:val="22"/>
        </w:rPr>
      </w:pPr>
      <w:hyperlink w:anchor="_Toc35256872" w:history="1">
        <w:r w:rsidRPr="00F3559F">
          <w:rPr>
            <w:rStyle w:val="Hipercze"/>
          </w:rPr>
          <w:t>WYKAZ JEDNOSTEK ORGANIZACYJNYCH MIASTA STOŁECZNEGO WARSZAWY</w:t>
        </w:r>
        <w:r>
          <w:rPr>
            <w:webHidden/>
          </w:rPr>
          <w:tab/>
        </w:r>
        <w:r>
          <w:rPr>
            <w:webHidden/>
          </w:rPr>
          <w:fldChar w:fldCharType="begin"/>
        </w:r>
        <w:r>
          <w:rPr>
            <w:webHidden/>
          </w:rPr>
          <w:instrText xml:space="preserve"> PAGEREF _Toc35256872 \h </w:instrText>
        </w:r>
        <w:r>
          <w:rPr>
            <w:webHidden/>
          </w:rPr>
        </w:r>
        <w:r>
          <w:rPr>
            <w:webHidden/>
          </w:rPr>
          <w:fldChar w:fldCharType="separate"/>
        </w:r>
        <w:r w:rsidR="007623F8">
          <w:rPr>
            <w:webHidden/>
          </w:rPr>
          <w:t>72</w:t>
        </w:r>
        <w:r>
          <w:rPr>
            <w:webHidden/>
          </w:rPr>
          <w:fldChar w:fldCharType="end"/>
        </w:r>
      </w:hyperlink>
    </w:p>
    <w:p w:rsidR="00BB11D5" w:rsidRPr="007D6CDF" w:rsidRDefault="008A2220" w:rsidP="00822063">
      <w:pPr>
        <w:sectPr w:rsidR="00BB11D5" w:rsidRPr="007D6CDF" w:rsidSect="0081599F">
          <w:footerReference w:type="first" r:id="rId12"/>
          <w:type w:val="oddPage"/>
          <w:pgSz w:w="11906" w:h="16838"/>
          <w:pgMar w:top="1258" w:right="926" w:bottom="851" w:left="1440" w:header="709" w:footer="709" w:gutter="0"/>
          <w:cols w:space="708"/>
          <w:titlePg/>
          <w:docGrid w:linePitch="360"/>
        </w:sectPr>
      </w:pPr>
      <w:r w:rsidRPr="007D6CDF">
        <w:rPr>
          <w:rFonts w:ascii="Verdana" w:hAnsi="Verdana"/>
          <w:b/>
          <w:noProof/>
          <w:sz w:val="18"/>
          <w:szCs w:val="18"/>
        </w:rPr>
        <w:fldChar w:fldCharType="end"/>
      </w:r>
    </w:p>
    <w:p w:rsidR="00A024EC" w:rsidRDefault="00A024EC" w:rsidP="0087498E">
      <w:pPr>
        <w:pStyle w:val="Nagwek1"/>
      </w:pPr>
      <w:bookmarkStart w:id="1" w:name="_Toc288047774"/>
    </w:p>
    <w:p w:rsidR="009E2271" w:rsidRDefault="009E2271" w:rsidP="0087498E">
      <w:pPr>
        <w:pStyle w:val="Nagwek1"/>
      </w:pPr>
      <w:bookmarkStart w:id="2" w:name="_Toc35256826"/>
      <w:r w:rsidRPr="007D6CDF">
        <w:t>Wstęp</w:t>
      </w:r>
      <w:bookmarkEnd w:id="1"/>
      <w:bookmarkEnd w:id="2"/>
    </w:p>
    <w:p w:rsidR="001A0E5C" w:rsidRPr="001A0E5C" w:rsidRDefault="001A0E5C" w:rsidP="001A0E5C"/>
    <w:p w:rsidR="001A0E5C" w:rsidRPr="007D6CDF" w:rsidRDefault="001A0E5C" w:rsidP="001A0E5C">
      <w:pPr>
        <w:pStyle w:val="Tekstpodstawowy"/>
        <w:tabs>
          <w:tab w:val="left" w:pos="900"/>
        </w:tabs>
        <w:spacing w:after="120" w:line="360" w:lineRule="auto"/>
        <w:jc w:val="both"/>
        <w:rPr>
          <w:rFonts w:ascii="Verdana" w:hAnsi="Verdana"/>
          <w:szCs w:val="16"/>
        </w:rPr>
      </w:pPr>
      <w:r w:rsidRPr="007D6CDF">
        <w:rPr>
          <w:rFonts w:ascii="Verdana" w:hAnsi="Verdana"/>
          <w:szCs w:val="16"/>
        </w:rPr>
        <w:t xml:space="preserve">Zgodnie z art. 43 </w:t>
      </w:r>
      <w:r w:rsidRPr="007D6CDF">
        <w:rPr>
          <w:rFonts w:ascii="Verdana" w:hAnsi="Verdana"/>
          <w:i/>
          <w:szCs w:val="16"/>
        </w:rPr>
        <w:t>ustawy</w:t>
      </w:r>
      <w:r w:rsidRPr="007D6CDF">
        <w:rPr>
          <w:rFonts w:ascii="Verdana" w:hAnsi="Verdana"/>
          <w:szCs w:val="16"/>
        </w:rPr>
        <w:t xml:space="preserve"> </w:t>
      </w:r>
      <w:r w:rsidRPr="007D6CDF">
        <w:rPr>
          <w:rFonts w:ascii="Verdana" w:hAnsi="Verdana"/>
          <w:i/>
          <w:szCs w:val="16"/>
        </w:rPr>
        <w:t>o samorządzie gminnym</w:t>
      </w:r>
      <w:r w:rsidRPr="007D6CDF">
        <w:rPr>
          <w:rFonts w:ascii="Verdana" w:hAnsi="Verdana"/>
          <w:szCs w:val="16"/>
        </w:rPr>
        <w:t xml:space="preserve"> </w:t>
      </w:r>
      <w:r w:rsidRPr="001A0E5C">
        <w:rPr>
          <w:rFonts w:ascii="Verdana" w:hAnsi="Verdana"/>
          <w:b/>
          <w:szCs w:val="16"/>
        </w:rPr>
        <w:t>mieniem komunalnym</w:t>
      </w:r>
      <w:r w:rsidRPr="007D6CDF">
        <w:rPr>
          <w:rFonts w:ascii="Verdana" w:hAnsi="Verdana"/>
          <w:szCs w:val="16"/>
        </w:rPr>
        <w:t xml:space="preserve"> jest własność i inne prawa majątkowe, należące do poszczególnych gmin i ich związków oraz mienie innych gminnych osób prawnych, w tym przedsiębiorstw. Jednocześnie art. 46 </w:t>
      </w:r>
      <w:r w:rsidRPr="007D6CDF">
        <w:rPr>
          <w:rFonts w:ascii="Verdana" w:hAnsi="Verdana"/>
          <w:i/>
          <w:szCs w:val="16"/>
        </w:rPr>
        <w:t>ustawy</w:t>
      </w:r>
      <w:r w:rsidRPr="007D6CDF">
        <w:rPr>
          <w:rFonts w:ascii="Verdana" w:hAnsi="Verdana"/>
          <w:szCs w:val="16"/>
        </w:rPr>
        <w:t xml:space="preserve"> </w:t>
      </w:r>
      <w:r w:rsidRPr="007D6CDF">
        <w:rPr>
          <w:rFonts w:ascii="Verdana" w:hAnsi="Verdana"/>
          <w:i/>
          <w:szCs w:val="16"/>
        </w:rPr>
        <w:t>o samorządzie powiatowym</w:t>
      </w:r>
      <w:r w:rsidRPr="007D6CDF">
        <w:rPr>
          <w:rFonts w:ascii="Verdana" w:hAnsi="Verdana"/>
          <w:szCs w:val="16"/>
        </w:rPr>
        <w:t xml:space="preserve"> określa własność i inne prawa majątkowe nabyte przez powiat lub inne powiatowe osoby prawne, jako mienie powiatu.</w:t>
      </w:r>
    </w:p>
    <w:p w:rsidR="0071014F" w:rsidRPr="007D6CDF" w:rsidRDefault="0071014F" w:rsidP="009E2271">
      <w:pPr>
        <w:pStyle w:val="Tekstpodstawowy"/>
        <w:tabs>
          <w:tab w:val="left" w:pos="1080"/>
          <w:tab w:val="left" w:pos="1440"/>
        </w:tabs>
        <w:spacing w:after="120" w:line="360" w:lineRule="auto"/>
        <w:jc w:val="both"/>
        <w:rPr>
          <w:rFonts w:ascii="Verdana" w:hAnsi="Verdana"/>
          <w:i/>
          <w:iCs/>
          <w:szCs w:val="16"/>
        </w:rPr>
      </w:pPr>
    </w:p>
    <w:p w:rsidR="009E2271" w:rsidRPr="007D6CDF" w:rsidRDefault="009E2271" w:rsidP="009E2271">
      <w:pPr>
        <w:pStyle w:val="Tekstpodstawowy"/>
        <w:tabs>
          <w:tab w:val="left" w:pos="1080"/>
          <w:tab w:val="left" w:pos="1440"/>
        </w:tabs>
        <w:spacing w:after="120" w:line="360" w:lineRule="auto"/>
        <w:jc w:val="both"/>
        <w:rPr>
          <w:rFonts w:ascii="Verdana" w:hAnsi="Verdana" w:cs="Arial"/>
          <w:bCs/>
          <w:szCs w:val="16"/>
        </w:rPr>
      </w:pPr>
      <w:r w:rsidRPr="007D6CDF">
        <w:rPr>
          <w:rFonts w:ascii="Verdana" w:hAnsi="Verdana"/>
          <w:i/>
          <w:iCs/>
          <w:szCs w:val="16"/>
        </w:rPr>
        <w:t>I</w:t>
      </w:r>
      <w:r w:rsidRPr="007D6CDF">
        <w:rPr>
          <w:rFonts w:ascii="Verdana" w:hAnsi="Verdana" w:cs="Arial"/>
          <w:i/>
          <w:iCs/>
          <w:szCs w:val="16"/>
        </w:rPr>
        <w:t>nformację</w:t>
      </w:r>
      <w:r w:rsidRPr="007D6CDF">
        <w:rPr>
          <w:rFonts w:ascii="Verdana" w:hAnsi="Verdana" w:cs="Arial"/>
          <w:szCs w:val="16"/>
        </w:rPr>
        <w:t xml:space="preserve"> </w:t>
      </w:r>
      <w:r w:rsidRPr="007D6CDF">
        <w:rPr>
          <w:rFonts w:ascii="Verdana" w:hAnsi="Verdana" w:cs="Arial"/>
          <w:i/>
          <w:iCs/>
          <w:szCs w:val="16"/>
        </w:rPr>
        <w:t xml:space="preserve">o stanie mienia miasta stołecznego Warszawy </w:t>
      </w:r>
      <w:r w:rsidRPr="007D6CDF">
        <w:rPr>
          <w:rFonts w:ascii="Verdana" w:hAnsi="Verdana" w:cs="Arial"/>
          <w:iCs/>
          <w:szCs w:val="16"/>
        </w:rPr>
        <w:t xml:space="preserve">przygotowano </w:t>
      </w:r>
      <w:r w:rsidRPr="007D6CDF">
        <w:rPr>
          <w:rFonts w:ascii="Verdana" w:hAnsi="Verdana" w:cs="Arial"/>
          <w:szCs w:val="16"/>
        </w:rPr>
        <w:t xml:space="preserve">w oparciu o art. 267 ust. 1 pkt 3 </w:t>
      </w:r>
      <w:r w:rsidR="00F023C4" w:rsidRPr="007D6CDF">
        <w:rPr>
          <w:rFonts w:ascii="Verdana" w:hAnsi="Verdana" w:cs="Arial"/>
          <w:i/>
          <w:iCs/>
          <w:szCs w:val="16"/>
        </w:rPr>
        <w:t>u</w:t>
      </w:r>
      <w:r w:rsidRPr="007D6CDF">
        <w:rPr>
          <w:rFonts w:ascii="Verdana" w:hAnsi="Verdana" w:cs="Arial"/>
          <w:i/>
          <w:iCs/>
          <w:szCs w:val="16"/>
        </w:rPr>
        <w:t>stawy</w:t>
      </w:r>
      <w:r w:rsidR="008B5DD6" w:rsidRPr="007D6CDF">
        <w:rPr>
          <w:rFonts w:ascii="Verdana" w:hAnsi="Verdana" w:cs="Arial"/>
          <w:i/>
          <w:iCs/>
          <w:szCs w:val="16"/>
        </w:rPr>
        <w:t xml:space="preserve"> o </w:t>
      </w:r>
      <w:r w:rsidRPr="007D6CDF">
        <w:rPr>
          <w:rFonts w:ascii="Verdana" w:hAnsi="Verdana" w:cs="Arial"/>
          <w:i/>
          <w:iCs/>
          <w:szCs w:val="16"/>
        </w:rPr>
        <w:t>finansach publicznych</w:t>
      </w:r>
      <w:r w:rsidRPr="007D6CDF">
        <w:rPr>
          <w:rFonts w:ascii="Verdana" w:hAnsi="Verdana" w:cs="Arial"/>
          <w:szCs w:val="16"/>
        </w:rPr>
        <w:t xml:space="preserve"> </w:t>
      </w:r>
      <w:r w:rsidRPr="007D6CDF">
        <w:rPr>
          <w:rFonts w:ascii="Verdana" w:hAnsi="Verdana" w:cs="Arial"/>
          <w:iCs/>
          <w:szCs w:val="16"/>
        </w:rPr>
        <w:t>z dnia 27 sierpnia 2009 roku</w:t>
      </w:r>
      <w:r w:rsidRPr="007D6CDF">
        <w:rPr>
          <w:rFonts w:ascii="Verdana" w:hAnsi="Verdana" w:cs="Arial"/>
          <w:szCs w:val="16"/>
        </w:rPr>
        <w:t xml:space="preserve"> (</w:t>
      </w:r>
      <w:r w:rsidR="00A91E15" w:rsidRPr="007D6CDF">
        <w:rPr>
          <w:rFonts w:ascii="Verdana" w:hAnsi="Verdana" w:cs="Arial"/>
          <w:szCs w:val="16"/>
        </w:rPr>
        <w:t>Dz. U. z 201</w:t>
      </w:r>
      <w:r w:rsidR="005222AB">
        <w:rPr>
          <w:rFonts w:ascii="Verdana" w:hAnsi="Verdana" w:cs="Arial"/>
          <w:szCs w:val="16"/>
        </w:rPr>
        <w:t xml:space="preserve">9 </w:t>
      </w:r>
      <w:r w:rsidR="00A91E15" w:rsidRPr="007D6CDF">
        <w:rPr>
          <w:rFonts w:ascii="Verdana" w:hAnsi="Verdana" w:cs="Arial"/>
          <w:szCs w:val="16"/>
        </w:rPr>
        <w:t xml:space="preserve">r. poz. </w:t>
      </w:r>
      <w:r w:rsidR="005222AB">
        <w:rPr>
          <w:rFonts w:ascii="Verdana" w:hAnsi="Verdana" w:cs="Arial"/>
          <w:szCs w:val="16"/>
        </w:rPr>
        <w:t>869</w:t>
      </w:r>
      <w:r w:rsidR="008B5DD6" w:rsidRPr="007D6CDF">
        <w:rPr>
          <w:rFonts w:ascii="Verdana" w:hAnsi="Verdana" w:cs="Arial"/>
          <w:szCs w:val="16"/>
        </w:rPr>
        <w:t>,</w:t>
      </w:r>
      <w:r w:rsidR="002E38E3" w:rsidRPr="007D6CDF">
        <w:rPr>
          <w:rFonts w:ascii="Verdana" w:hAnsi="Verdana" w:cs="Arial"/>
          <w:szCs w:val="16"/>
        </w:rPr>
        <w:t xml:space="preserve"> z</w:t>
      </w:r>
      <w:r w:rsidR="0012228E" w:rsidRPr="007D6CDF">
        <w:rPr>
          <w:rFonts w:ascii="Verdana" w:hAnsi="Verdana" w:cs="Arial"/>
          <w:szCs w:val="16"/>
        </w:rPr>
        <w:t>e</w:t>
      </w:r>
      <w:r w:rsidR="002E38E3" w:rsidRPr="007D6CDF">
        <w:rPr>
          <w:rFonts w:ascii="Verdana" w:hAnsi="Verdana" w:cs="Arial"/>
          <w:szCs w:val="16"/>
        </w:rPr>
        <w:t xml:space="preserve"> zm.</w:t>
      </w:r>
      <w:r w:rsidRPr="007D6CDF">
        <w:rPr>
          <w:rFonts w:ascii="Verdana" w:hAnsi="Verdana" w:cs="Arial"/>
          <w:szCs w:val="16"/>
        </w:rPr>
        <w:t>). O</w:t>
      </w:r>
      <w:r w:rsidRPr="007D6CDF">
        <w:rPr>
          <w:rFonts w:ascii="Verdana" w:hAnsi="Verdana" w:cs="Arial"/>
          <w:bCs/>
          <w:szCs w:val="16"/>
        </w:rPr>
        <w:t>bejmuje ona dane</w:t>
      </w:r>
      <w:r w:rsidR="00F47654">
        <w:rPr>
          <w:rFonts w:ascii="Verdana" w:hAnsi="Verdana" w:cs="Arial"/>
          <w:bCs/>
          <w:szCs w:val="16"/>
        </w:rPr>
        <w:t xml:space="preserve"> dotyczące</w:t>
      </w:r>
      <w:r w:rsidR="00BF27AC" w:rsidRPr="007D6CDF">
        <w:rPr>
          <w:rFonts w:ascii="Verdana" w:hAnsi="Verdana" w:cs="Arial"/>
          <w:bCs/>
          <w:szCs w:val="16"/>
        </w:rPr>
        <w:t>:</w:t>
      </w:r>
    </w:p>
    <w:p w:rsidR="00681ED8" w:rsidRPr="007D6CDF" w:rsidRDefault="009E2271" w:rsidP="00BF27AC">
      <w:pPr>
        <w:pStyle w:val="Tekstpodstawowy"/>
        <w:tabs>
          <w:tab w:val="left" w:pos="1080"/>
          <w:tab w:val="left" w:pos="1440"/>
        </w:tabs>
        <w:spacing w:after="120" w:line="360" w:lineRule="auto"/>
        <w:ind w:left="1080" w:hanging="357"/>
        <w:jc w:val="both"/>
        <w:rPr>
          <w:rFonts w:ascii="Verdana" w:hAnsi="Verdana" w:cs="Arial"/>
          <w:bCs/>
          <w:szCs w:val="16"/>
        </w:rPr>
      </w:pPr>
      <w:r w:rsidRPr="007D6CDF">
        <w:rPr>
          <w:rFonts w:ascii="Verdana" w:hAnsi="Verdana"/>
          <w:i/>
          <w:iCs/>
          <w:szCs w:val="16"/>
        </w:rPr>
        <w:t>-</w:t>
      </w:r>
      <w:r w:rsidRPr="007D6CDF">
        <w:rPr>
          <w:rFonts w:ascii="Verdana" w:hAnsi="Verdana"/>
          <w:i/>
          <w:iCs/>
          <w:szCs w:val="16"/>
        </w:rPr>
        <w:tab/>
      </w:r>
      <w:r w:rsidR="00BF27AC" w:rsidRPr="007D6CDF">
        <w:rPr>
          <w:rFonts w:ascii="Verdana" w:hAnsi="Verdana" w:cs="Arial"/>
          <w:bCs/>
          <w:szCs w:val="16"/>
        </w:rPr>
        <w:t xml:space="preserve">przysługujących </w:t>
      </w:r>
      <w:r w:rsidR="00681ED8" w:rsidRPr="007D6CDF">
        <w:rPr>
          <w:rFonts w:ascii="Verdana" w:hAnsi="Verdana" w:cs="Arial"/>
          <w:bCs/>
          <w:szCs w:val="16"/>
        </w:rPr>
        <w:t>jednostce samorządu terytorialnego</w:t>
      </w:r>
      <w:r w:rsidR="00BF27AC" w:rsidRPr="007D6CDF">
        <w:rPr>
          <w:rFonts w:ascii="Verdana" w:hAnsi="Verdana" w:cs="Arial"/>
          <w:bCs/>
          <w:szCs w:val="16"/>
        </w:rPr>
        <w:t xml:space="preserve"> </w:t>
      </w:r>
      <w:r w:rsidR="00681ED8" w:rsidRPr="007D6CDF">
        <w:rPr>
          <w:rFonts w:ascii="Verdana" w:hAnsi="Verdana" w:cs="Arial"/>
          <w:bCs/>
          <w:szCs w:val="16"/>
        </w:rPr>
        <w:t>praw własności,</w:t>
      </w:r>
    </w:p>
    <w:p w:rsidR="009E2271" w:rsidRPr="007D6CDF" w:rsidRDefault="00681ED8" w:rsidP="00BF27AC">
      <w:pPr>
        <w:pStyle w:val="Tekstpodstawowy"/>
        <w:tabs>
          <w:tab w:val="left" w:pos="1080"/>
          <w:tab w:val="left" w:pos="1440"/>
        </w:tabs>
        <w:spacing w:after="120" w:line="360" w:lineRule="auto"/>
        <w:ind w:left="1080" w:hanging="357"/>
        <w:jc w:val="both"/>
        <w:rPr>
          <w:rFonts w:ascii="Verdana" w:hAnsi="Verdana" w:cs="Arial"/>
          <w:bCs/>
          <w:szCs w:val="16"/>
        </w:rPr>
      </w:pPr>
      <w:r w:rsidRPr="007D6CDF">
        <w:rPr>
          <w:rFonts w:ascii="Verdana" w:hAnsi="Verdana"/>
          <w:i/>
          <w:iCs/>
          <w:szCs w:val="16"/>
        </w:rPr>
        <w:t>-</w:t>
      </w:r>
      <w:r w:rsidRPr="007D6CDF">
        <w:rPr>
          <w:rFonts w:ascii="Verdana" w:hAnsi="Verdana" w:cs="Arial"/>
          <w:bCs/>
          <w:szCs w:val="16"/>
        </w:rPr>
        <w:tab/>
      </w:r>
      <w:r w:rsidR="009E2271" w:rsidRPr="007D6CDF">
        <w:rPr>
          <w:rFonts w:ascii="Verdana" w:hAnsi="Verdana" w:cs="Arial"/>
          <w:bCs/>
          <w:szCs w:val="16"/>
        </w:rPr>
        <w:t xml:space="preserve">innych niż własność praw majątkowych, w tym w szczególności </w:t>
      </w:r>
      <w:r w:rsidRPr="007D6CDF">
        <w:rPr>
          <w:rFonts w:ascii="Verdana" w:hAnsi="Verdana" w:cs="Arial"/>
          <w:bCs/>
          <w:szCs w:val="16"/>
        </w:rPr>
        <w:t xml:space="preserve">o ograniczonych prawach rzeczowych, </w:t>
      </w:r>
      <w:r w:rsidR="009E2271" w:rsidRPr="007D6CDF">
        <w:rPr>
          <w:rFonts w:ascii="Verdana" w:hAnsi="Verdana" w:cs="Arial"/>
          <w:bCs/>
          <w:szCs w:val="16"/>
        </w:rPr>
        <w:t>użytkowani</w:t>
      </w:r>
      <w:r w:rsidR="00097022" w:rsidRPr="007D6CDF">
        <w:rPr>
          <w:rFonts w:ascii="Verdana" w:hAnsi="Verdana" w:cs="Arial"/>
          <w:bCs/>
          <w:szCs w:val="16"/>
        </w:rPr>
        <w:t>a</w:t>
      </w:r>
      <w:r w:rsidR="009E2271" w:rsidRPr="007D6CDF">
        <w:rPr>
          <w:rFonts w:ascii="Verdana" w:hAnsi="Verdana" w:cs="Arial"/>
          <w:bCs/>
          <w:szCs w:val="16"/>
        </w:rPr>
        <w:t xml:space="preserve"> wieczyst</w:t>
      </w:r>
      <w:r w:rsidR="00097022" w:rsidRPr="007D6CDF">
        <w:rPr>
          <w:rFonts w:ascii="Verdana" w:hAnsi="Verdana" w:cs="Arial"/>
          <w:bCs/>
          <w:szCs w:val="16"/>
        </w:rPr>
        <w:t>ego</w:t>
      </w:r>
      <w:r w:rsidR="009E2271" w:rsidRPr="007D6CDF">
        <w:rPr>
          <w:rFonts w:ascii="Verdana" w:hAnsi="Verdana" w:cs="Arial"/>
          <w:bCs/>
          <w:szCs w:val="16"/>
        </w:rPr>
        <w:t xml:space="preserve">, </w:t>
      </w:r>
      <w:r w:rsidRPr="007D6CDF">
        <w:rPr>
          <w:rFonts w:ascii="Verdana" w:hAnsi="Verdana" w:cs="Arial"/>
          <w:bCs/>
          <w:szCs w:val="16"/>
        </w:rPr>
        <w:t xml:space="preserve">wierzytelności, </w:t>
      </w:r>
      <w:r w:rsidR="009E2271" w:rsidRPr="007D6CDF">
        <w:rPr>
          <w:rFonts w:ascii="Verdana" w:hAnsi="Verdana" w:cs="Arial"/>
          <w:bCs/>
          <w:szCs w:val="16"/>
        </w:rPr>
        <w:t>udział</w:t>
      </w:r>
      <w:r w:rsidR="00097022" w:rsidRPr="007D6CDF">
        <w:rPr>
          <w:rFonts w:ascii="Verdana" w:hAnsi="Verdana" w:cs="Arial"/>
          <w:bCs/>
          <w:szCs w:val="16"/>
        </w:rPr>
        <w:t>ów</w:t>
      </w:r>
      <w:r w:rsidR="009E2271" w:rsidRPr="007D6CDF">
        <w:rPr>
          <w:rFonts w:ascii="Verdana" w:hAnsi="Verdana" w:cs="Arial"/>
          <w:bCs/>
          <w:szCs w:val="16"/>
        </w:rPr>
        <w:t xml:space="preserve"> w spółkach, akcj</w:t>
      </w:r>
      <w:r w:rsidR="00097022" w:rsidRPr="007D6CDF">
        <w:rPr>
          <w:rFonts w:ascii="Verdana" w:hAnsi="Verdana" w:cs="Arial"/>
          <w:bCs/>
          <w:szCs w:val="16"/>
        </w:rPr>
        <w:t>i</w:t>
      </w:r>
      <w:r w:rsidR="009E2271" w:rsidRPr="007D6CDF">
        <w:rPr>
          <w:rFonts w:ascii="Verdana" w:hAnsi="Verdana" w:cs="Arial"/>
          <w:bCs/>
          <w:szCs w:val="16"/>
        </w:rPr>
        <w:t>,</w:t>
      </w:r>
    </w:p>
    <w:p w:rsidR="00681ED8" w:rsidRPr="007D6CDF" w:rsidRDefault="009E2271" w:rsidP="009E2271">
      <w:pPr>
        <w:pStyle w:val="Tekstpodstawowy"/>
        <w:tabs>
          <w:tab w:val="left" w:pos="1080"/>
          <w:tab w:val="left" w:pos="1440"/>
        </w:tabs>
        <w:spacing w:after="120" w:line="360" w:lineRule="auto"/>
        <w:ind w:left="1080" w:hanging="360"/>
        <w:jc w:val="both"/>
        <w:rPr>
          <w:rFonts w:ascii="Verdana" w:hAnsi="Verdana" w:cs="Arial"/>
          <w:iCs/>
          <w:szCs w:val="16"/>
        </w:rPr>
      </w:pPr>
      <w:r w:rsidRPr="007D6CDF">
        <w:rPr>
          <w:rFonts w:ascii="Verdana" w:hAnsi="Verdana" w:cs="Arial"/>
          <w:iCs/>
          <w:szCs w:val="16"/>
        </w:rPr>
        <w:t>-</w:t>
      </w:r>
      <w:r w:rsidRPr="007D6CDF">
        <w:rPr>
          <w:rFonts w:ascii="Verdana" w:hAnsi="Verdana" w:cs="Arial"/>
          <w:iCs/>
          <w:szCs w:val="16"/>
        </w:rPr>
        <w:tab/>
        <w:t>posiadani</w:t>
      </w:r>
      <w:r w:rsidR="00D3234F" w:rsidRPr="007D6CDF">
        <w:rPr>
          <w:rFonts w:ascii="Verdana" w:hAnsi="Verdana" w:cs="Arial"/>
          <w:iCs/>
          <w:szCs w:val="16"/>
        </w:rPr>
        <w:t>a</w:t>
      </w:r>
      <w:r w:rsidRPr="007D6CDF">
        <w:rPr>
          <w:rFonts w:ascii="Verdana" w:hAnsi="Verdana" w:cs="Arial"/>
          <w:iCs/>
          <w:szCs w:val="16"/>
        </w:rPr>
        <w:t>,</w:t>
      </w:r>
    </w:p>
    <w:p w:rsidR="009E2271" w:rsidRPr="007D6CDF" w:rsidRDefault="00681ED8" w:rsidP="009E2271">
      <w:pPr>
        <w:pStyle w:val="Tekstpodstawowy"/>
        <w:tabs>
          <w:tab w:val="left" w:pos="1080"/>
          <w:tab w:val="left" w:pos="1440"/>
        </w:tabs>
        <w:spacing w:after="120" w:line="360" w:lineRule="auto"/>
        <w:ind w:left="1080" w:hanging="360"/>
        <w:jc w:val="both"/>
        <w:rPr>
          <w:rFonts w:ascii="Verdana" w:hAnsi="Verdana" w:cs="Arial"/>
          <w:iCs/>
          <w:szCs w:val="16"/>
        </w:rPr>
      </w:pPr>
      <w:r w:rsidRPr="007D6CDF">
        <w:rPr>
          <w:rFonts w:ascii="Verdana" w:hAnsi="Verdana" w:cs="Arial"/>
          <w:iCs/>
          <w:szCs w:val="16"/>
        </w:rPr>
        <w:t>-</w:t>
      </w:r>
      <w:r w:rsidRPr="007D6CDF">
        <w:rPr>
          <w:rFonts w:ascii="Verdana" w:hAnsi="Verdana" w:cs="Arial"/>
          <w:iCs/>
          <w:szCs w:val="16"/>
        </w:rPr>
        <w:tab/>
      </w:r>
      <w:r w:rsidR="00F47654">
        <w:rPr>
          <w:rFonts w:ascii="Verdana" w:hAnsi="Verdana" w:cs="Arial"/>
          <w:iCs/>
          <w:szCs w:val="16"/>
        </w:rPr>
        <w:t>zmian</w:t>
      </w:r>
      <w:r w:rsidRPr="007D6CDF">
        <w:rPr>
          <w:rFonts w:ascii="Verdana" w:hAnsi="Verdana" w:cs="Arial"/>
          <w:iCs/>
          <w:szCs w:val="16"/>
        </w:rPr>
        <w:t xml:space="preserve"> w stanie mienia komunalnego w zakresie wymienionym wyżej</w:t>
      </w:r>
      <w:r w:rsidR="00E442D0" w:rsidRPr="007D6CDF">
        <w:rPr>
          <w:rFonts w:ascii="Verdana" w:hAnsi="Verdana" w:cs="Arial"/>
          <w:iCs/>
          <w:szCs w:val="16"/>
        </w:rPr>
        <w:t>,</w:t>
      </w:r>
      <w:r w:rsidRPr="007D6CDF">
        <w:rPr>
          <w:rFonts w:ascii="Verdana" w:hAnsi="Verdana" w:cs="Arial"/>
          <w:iCs/>
          <w:szCs w:val="16"/>
        </w:rPr>
        <w:t xml:space="preserve"> od dnia złożenia poprzedniej informacji</w:t>
      </w:r>
      <w:r w:rsidR="00097022" w:rsidRPr="007D6CDF">
        <w:rPr>
          <w:rFonts w:ascii="Verdana" w:hAnsi="Verdana" w:cs="Arial"/>
          <w:iCs/>
          <w:szCs w:val="16"/>
        </w:rPr>
        <w:t>,</w:t>
      </w:r>
    </w:p>
    <w:p w:rsidR="009E2271" w:rsidRPr="007D6CDF" w:rsidRDefault="009E2271" w:rsidP="009E2271">
      <w:pPr>
        <w:pStyle w:val="Tekstpodstawowy"/>
        <w:spacing w:after="120" w:line="360" w:lineRule="auto"/>
        <w:ind w:left="1080" w:hanging="360"/>
        <w:jc w:val="both"/>
        <w:rPr>
          <w:rFonts w:ascii="Verdana" w:hAnsi="Verdana" w:cs="Arial"/>
          <w:bCs/>
          <w:szCs w:val="16"/>
        </w:rPr>
      </w:pPr>
      <w:r w:rsidRPr="007D6CDF">
        <w:rPr>
          <w:rFonts w:ascii="Verdana" w:hAnsi="Verdana" w:cs="Arial"/>
          <w:iCs/>
          <w:szCs w:val="16"/>
        </w:rPr>
        <w:t>-</w:t>
      </w:r>
      <w:r w:rsidRPr="007D6CDF">
        <w:rPr>
          <w:rFonts w:ascii="Verdana" w:hAnsi="Verdana" w:cs="Arial"/>
          <w:iCs/>
          <w:szCs w:val="16"/>
        </w:rPr>
        <w:tab/>
      </w:r>
      <w:r w:rsidR="00681ED8" w:rsidRPr="007D6CDF">
        <w:rPr>
          <w:rFonts w:ascii="Verdana" w:hAnsi="Verdana" w:cs="Arial"/>
          <w:bCs/>
          <w:szCs w:val="16"/>
        </w:rPr>
        <w:t>dochod</w:t>
      </w:r>
      <w:r w:rsidR="00F47654">
        <w:rPr>
          <w:rFonts w:ascii="Verdana" w:hAnsi="Verdana" w:cs="Arial"/>
          <w:bCs/>
          <w:szCs w:val="16"/>
        </w:rPr>
        <w:t>ów</w:t>
      </w:r>
      <w:r w:rsidR="00681ED8" w:rsidRPr="007D6CDF">
        <w:rPr>
          <w:rFonts w:ascii="Verdana" w:hAnsi="Verdana" w:cs="Arial"/>
          <w:bCs/>
          <w:szCs w:val="16"/>
        </w:rPr>
        <w:t xml:space="preserve"> uzysk</w:t>
      </w:r>
      <w:r w:rsidRPr="007D6CDF">
        <w:rPr>
          <w:rFonts w:ascii="Verdana" w:hAnsi="Verdana" w:cs="Arial"/>
          <w:bCs/>
          <w:szCs w:val="16"/>
        </w:rPr>
        <w:t>anych z wykonywania prawa własności i innych praw majątkowych oraz wykonywania posiadania,</w:t>
      </w:r>
    </w:p>
    <w:p w:rsidR="009E2271" w:rsidRPr="007D6CDF" w:rsidRDefault="009E2271" w:rsidP="00681ED8">
      <w:pPr>
        <w:pStyle w:val="Tekstpodstawowy"/>
        <w:tabs>
          <w:tab w:val="left" w:pos="1080"/>
          <w:tab w:val="left" w:pos="1440"/>
        </w:tabs>
        <w:spacing w:after="120" w:line="360" w:lineRule="auto"/>
        <w:ind w:left="1080" w:hanging="360"/>
        <w:jc w:val="both"/>
        <w:rPr>
          <w:rFonts w:ascii="Verdana" w:hAnsi="Verdana" w:cs="Arial"/>
          <w:iCs/>
          <w:szCs w:val="16"/>
        </w:rPr>
      </w:pPr>
      <w:r w:rsidRPr="007D6CDF">
        <w:rPr>
          <w:rFonts w:ascii="Verdana" w:hAnsi="Verdana" w:cs="Arial"/>
          <w:iCs/>
          <w:szCs w:val="16"/>
        </w:rPr>
        <w:t>-</w:t>
      </w:r>
      <w:r w:rsidRPr="007D6CDF">
        <w:rPr>
          <w:rFonts w:ascii="Verdana" w:hAnsi="Verdana" w:cs="Arial"/>
          <w:iCs/>
          <w:szCs w:val="16"/>
        </w:rPr>
        <w:tab/>
        <w:t>inn</w:t>
      </w:r>
      <w:r w:rsidR="00F47654">
        <w:rPr>
          <w:rFonts w:ascii="Verdana" w:hAnsi="Verdana" w:cs="Arial"/>
          <w:iCs/>
          <w:szCs w:val="16"/>
        </w:rPr>
        <w:t>ych</w:t>
      </w:r>
      <w:r w:rsidRPr="007D6CDF">
        <w:rPr>
          <w:rFonts w:ascii="Verdana" w:hAnsi="Verdana" w:cs="Arial"/>
          <w:iCs/>
          <w:szCs w:val="16"/>
        </w:rPr>
        <w:t xml:space="preserve"> </w:t>
      </w:r>
      <w:r w:rsidR="00045DBB" w:rsidRPr="007D6CDF">
        <w:rPr>
          <w:rFonts w:ascii="Verdana" w:hAnsi="Verdana" w:cs="Arial"/>
          <w:iCs/>
          <w:szCs w:val="16"/>
        </w:rPr>
        <w:t>dan</w:t>
      </w:r>
      <w:r w:rsidR="00F47654">
        <w:rPr>
          <w:rFonts w:ascii="Verdana" w:hAnsi="Verdana" w:cs="Arial"/>
          <w:iCs/>
          <w:szCs w:val="16"/>
        </w:rPr>
        <w:t>ych</w:t>
      </w:r>
      <w:r w:rsidR="00045DBB" w:rsidRPr="007D6CDF">
        <w:rPr>
          <w:rFonts w:ascii="Verdana" w:hAnsi="Verdana" w:cs="Arial"/>
          <w:iCs/>
          <w:szCs w:val="16"/>
        </w:rPr>
        <w:t xml:space="preserve"> i </w:t>
      </w:r>
      <w:r w:rsidRPr="007D6CDF">
        <w:rPr>
          <w:rFonts w:ascii="Verdana" w:hAnsi="Verdana" w:cs="Arial"/>
          <w:iCs/>
          <w:szCs w:val="16"/>
        </w:rPr>
        <w:t>informacj</w:t>
      </w:r>
      <w:r w:rsidR="00F47654">
        <w:rPr>
          <w:rFonts w:ascii="Verdana" w:hAnsi="Verdana" w:cs="Arial"/>
          <w:iCs/>
          <w:szCs w:val="16"/>
        </w:rPr>
        <w:t>i</w:t>
      </w:r>
      <w:r w:rsidRPr="007D6CDF">
        <w:rPr>
          <w:rFonts w:ascii="Verdana" w:hAnsi="Verdana" w:cs="Arial"/>
          <w:iCs/>
          <w:szCs w:val="16"/>
        </w:rPr>
        <w:t xml:space="preserve"> o zdarzeniach mających wpływ na stan mienia</w:t>
      </w:r>
      <w:r w:rsidR="00681ED8" w:rsidRPr="007D6CDF">
        <w:rPr>
          <w:rFonts w:ascii="Verdana" w:hAnsi="Verdana" w:cs="Arial"/>
          <w:iCs/>
          <w:szCs w:val="16"/>
        </w:rPr>
        <w:t xml:space="preserve"> jednostki samorządu terytorialnego</w:t>
      </w:r>
      <w:r w:rsidRPr="007D6CDF">
        <w:rPr>
          <w:rFonts w:ascii="Verdana" w:hAnsi="Verdana" w:cs="Arial"/>
          <w:iCs/>
          <w:szCs w:val="16"/>
        </w:rPr>
        <w:t>.</w:t>
      </w:r>
    </w:p>
    <w:p w:rsidR="009E2271" w:rsidRPr="007D6CDF" w:rsidRDefault="009E2271" w:rsidP="009E2271">
      <w:pPr>
        <w:pStyle w:val="Tekstpodstawowy"/>
        <w:spacing w:after="120" w:line="360" w:lineRule="auto"/>
        <w:jc w:val="both"/>
        <w:rPr>
          <w:rFonts w:ascii="Verdana" w:hAnsi="Verdana"/>
          <w:szCs w:val="16"/>
        </w:rPr>
      </w:pPr>
      <w:r w:rsidRPr="007D6CDF">
        <w:rPr>
          <w:rFonts w:ascii="Verdana" w:hAnsi="Verdana"/>
          <w:szCs w:val="16"/>
        </w:rPr>
        <w:t xml:space="preserve">Zgodnie z art. 1 </w:t>
      </w:r>
      <w:r w:rsidR="00C720F8" w:rsidRPr="007D6CDF">
        <w:rPr>
          <w:rFonts w:ascii="Verdana" w:hAnsi="Verdana"/>
          <w:i/>
          <w:szCs w:val="16"/>
        </w:rPr>
        <w:t>u</w:t>
      </w:r>
      <w:r w:rsidRPr="007D6CDF">
        <w:rPr>
          <w:rFonts w:ascii="Verdana" w:hAnsi="Verdana"/>
          <w:i/>
          <w:szCs w:val="16"/>
        </w:rPr>
        <w:t>stawy</w:t>
      </w:r>
      <w:r w:rsidRPr="007D6CDF">
        <w:rPr>
          <w:rFonts w:ascii="Verdana" w:hAnsi="Verdana"/>
          <w:szCs w:val="16"/>
        </w:rPr>
        <w:t xml:space="preserve"> </w:t>
      </w:r>
      <w:r w:rsidRPr="007D6CDF">
        <w:rPr>
          <w:rFonts w:ascii="Verdana" w:hAnsi="Verdana"/>
          <w:i/>
          <w:szCs w:val="16"/>
        </w:rPr>
        <w:t>o ustroju miasta stołecznego Warszawy</w:t>
      </w:r>
      <w:r w:rsidRPr="007D6CDF">
        <w:rPr>
          <w:rFonts w:ascii="Verdana" w:hAnsi="Verdana"/>
          <w:szCs w:val="16"/>
        </w:rPr>
        <w:t xml:space="preserve"> z </w:t>
      </w:r>
      <w:r w:rsidRPr="007D6CDF">
        <w:rPr>
          <w:rFonts w:ascii="Verdana" w:hAnsi="Verdana"/>
          <w:i/>
          <w:szCs w:val="16"/>
        </w:rPr>
        <w:t>dnia 15 marca 2002 roku</w:t>
      </w:r>
      <w:r w:rsidRPr="007D6CDF">
        <w:rPr>
          <w:rFonts w:ascii="Verdana" w:hAnsi="Verdana"/>
          <w:szCs w:val="16"/>
        </w:rPr>
        <w:t xml:space="preserve"> (</w:t>
      </w:r>
      <w:r w:rsidR="008D52BE" w:rsidRPr="008D52BE">
        <w:rPr>
          <w:rFonts w:ascii="Verdana" w:hAnsi="Verdana"/>
          <w:szCs w:val="16"/>
        </w:rPr>
        <w:t>Dz.U. 2018 poz. 1817</w:t>
      </w:r>
      <w:r w:rsidRPr="007D6CDF">
        <w:rPr>
          <w:rFonts w:ascii="Verdana" w:hAnsi="Verdana"/>
          <w:szCs w:val="16"/>
        </w:rPr>
        <w:t>), m.st. Warszawa jest gminą mającą st</w:t>
      </w:r>
      <w:r w:rsidR="006F7171" w:rsidRPr="007D6CDF">
        <w:rPr>
          <w:rFonts w:ascii="Verdana" w:hAnsi="Verdana"/>
          <w:szCs w:val="16"/>
        </w:rPr>
        <w:t>atus miasta na prawach powiatu.</w:t>
      </w:r>
    </w:p>
    <w:p w:rsidR="009E2271" w:rsidRPr="007D6CDF" w:rsidRDefault="009E2271" w:rsidP="002A76D0">
      <w:pPr>
        <w:pStyle w:val="Tekstpodstawowy"/>
        <w:spacing w:after="120" w:line="360" w:lineRule="auto"/>
        <w:jc w:val="both"/>
        <w:rPr>
          <w:rFonts w:ascii="Verdana" w:hAnsi="Verdana"/>
          <w:i/>
          <w:iCs/>
          <w:szCs w:val="16"/>
        </w:rPr>
      </w:pPr>
      <w:r w:rsidRPr="007D6CDF">
        <w:rPr>
          <w:rFonts w:ascii="Verdana" w:hAnsi="Verdana"/>
          <w:szCs w:val="16"/>
        </w:rPr>
        <w:t>Miasto Stołeczne Warszawa realizuje zadania określone przepisami wynikające z następujących ustaw:</w:t>
      </w:r>
    </w:p>
    <w:p w:rsidR="009E2271" w:rsidRPr="007D6CDF" w:rsidRDefault="009E2271" w:rsidP="009E2271">
      <w:pPr>
        <w:pStyle w:val="Tekstpodstawowy"/>
        <w:spacing w:after="120" w:line="360" w:lineRule="auto"/>
        <w:ind w:left="1080" w:hanging="360"/>
        <w:jc w:val="both"/>
        <w:rPr>
          <w:rFonts w:ascii="Verdana" w:hAnsi="Verdana"/>
          <w:szCs w:val="16"/>
        </w:rPr>
      </w:pPr>
      <w:r w:rsidRPr="007D6CDF">
        <w:rPr>
          <w:rFonts w:ascii="Verdana" w:hAnsi="Verdana"/>
          <w:i/>
          <w:iCs/>
          <w:szCs w:val="16"/>
        </w:rPr>
        <w:t xml:space="preserve">- </w:t>
      </w:r>
      <w:r w:rsidRPr="007D6CDF">
        <w:rPr>
          <w:rFonts w:ascii="Verdana" w:hAnsi="Verdana"/>
          <w:i/>
          <w:iCs/>
          <w:szCs w:val="16"/>
        </w:rPr>
        <w:tab/>
        <w:t xml:space="preserve">o samorządzie gminnym z dnia 8 marca 1990 roku </w:t>
      </w:r>
      <w:r w:rsidRPr="007D6CDF">
        <w:rPr>
          <w:rFonts w:ascii="Verdana" w:hAnsi="Verdana"/>
          <w:szCs w:val="16"/>
        </w:rPr>
        <w:t>(</w:t>
      </w:r>
      <w:r w:rsidR="008D52BE" w:rsidRPr="008D52BE">
        <w:rPr>
          <w:rFonts w:ascii="Verdana" w:hAnsi="Verdana"/>
          <w:szCs w:val="16"/>
        </w:rPr>
        <w:t>Dz. U. z 201</w:t>
      </w:r>
      <w:r w:rsidR="005222AB">
        <w:rPr>
          <w:rFonts w:ascii="Verdana" w:hAnsi="Verdana"/>
          <w:szCs w:val="16"/>
        </w:rPr>
        <w:t>9</w:t>
      </w:r>
      <w:r w:rsidR="008D52BE" w:rsidRPr="008D52BE">
        <w:rPr>
          <w:rFonts w:ascii="Verdana" w:hAnsi="Verdana"/>
          <w:szCs w:val="16"/>
        </w:rPr>
        <w:t xml:space="preserve"> r. poz. </w:t>
      </w:r>
      <w:r w:rsidR="005222AB">
        <w:rPr>
          <w:rFonts w:ascii="Verdana" w:hAnsi="Verdana"/>
          <w:szCs w:val="16"/>
        </w:rPr>
        <w:t>506</w:t>
      </w:r>
      <w:r w:rsidR="008512B3" w:rsidRPr="007D6CDF">
        <w:rPr>
          <w:rFonts w:ascii="Verdana" w:hAnsi="Verdana"/>
          <w:szCs w:val="16"/>
        </w:rPr>
        <w:t xml:space="preserve">, </w:t>
      </w:r>
      <w:r w:rsidR="0012228E" w:rsidRPr="007D6CDF">
        <w:rPr>
          <w:rFonts w:ascii="Verdana" w:hAnsi="Verdana"/>
          <w:szCs w:val="16"/>
        </w:rPr>
        <w:t>ze</w:t>
      </w:r>
      <w:r w:rsidR="008512B3" w:rsidRPr="007D6CDF">
        <w:rPr>
          <w:rFonts w:ascii="Verdana" w:hAnsi="Verdana"/>
          <w:szCs w:val="16"/>
        </w:rPr>
        <w:t xml:space="preserve"> zm.</w:t>
      </w:r>
      <w:r w:rsidR="006F7171" w:rsidRPr="007D6CDF">
        <w:rPr>
          <w:rFonts w:ascii="Verdana" w:hAnsi="Verdana"/>
          <w:szCs w:val="16"/>
        </w:rPr>
        <w:t>),</w:t>
      </w:r>
    </w:p>
    <w:p w:rsidR="009E2271" w:rsidRPr="007D6CDF" w:rsidRDefault="009E2271" w:rsidP="009E2271">
      <w:pPr>
        <w:pStyle w:val="Tekstpodstawowy"/>
        <w:spacing w:after="120" w:line="360" w:lineRule="auto"/>
        <w:ind w:left="1080" w:hanging="360"/>
        <w:jc w:val="both"/>
        <w:rPr>
          <w:rFonts w:ascii="Verdana" w:hAnsi="Verdana"/>
          <w:szCs w:val="16"/>
        </w:rPr>
      </w:pPr>
      <w:r w:rsidRPr="007D6CDF">
        <w:rPr>
          <w:rFonts w:ascii="Verdana" w:hAnsi="Verdana"/>
          <w:szCs w:val="16"/>
        </w:rPr>
        <w:t xml:space="preserve">- </w:t>
      </w:r>
      <w:r w:rsidRPr="007D6CDF">
        <w:rPr>
          <w:rFonts w:ascii="Verdana" w:hAnsi="Verdana"/>
          <w:szCs w:val="16"/>
        </w:rPr>
        <w:tab/>
      </w:r>
      <w:r w:rsidRPr="007D6CDF">
        <w:rPr>
          <w:rFonts w:ascii="Verdana" w:hAnsi="Verdana"/>
          <w:i/>
          <w:iCs/>
          <w:szCs w:val="16"/>
        </w:rPr>
        <w:t>o samorządzie powiatowym z dnia 5 czerwca 1998 roku</w:t>
      </w:r>
      <w:r w:rsidRPr="007D6CDF">
        <w:rPr>
          <w:rFonts w:ascii="Verdana" w:hAnsi="Verdana"/>
          <w:szCs w:val="16"/>
        </w:rPr>
        <w:t xml:space="preserve"> (</w:t>
      </w:r>
      <w:r w:rsidR="00075739" w:rsidRPr="00075739">
        <w:rPr>
          <w:rFonts w:ascii="Verdana" w:hAnsi="Verdana"/>
          <w:szCs w:val="16"/>
        </w:rPr>
        <w:t>Dz.U. 201</w:t>
      </w:r>
      <w:r w:rsidR="005222AB">
        <w:rPr>
          <w:rFonts w:ascii="Verdana" w:hAnsi="Verdana"/>
          <w:szCs w:val="16"/>
        </w:rPr>
        <w:t>9</w:t>
      </w:r>
      <w:r w:rsidR="00075739" w:rsidRPr="00075739">
        <w:rPr>
          <w:rFonts w:ascii="Verdana" w:hAnsi="Verdana"/>
          <w:szCs w:val="16"/>
        </w:rPr>
        <w:t xml:space="preserve"> poz. </w:t>
      </w:r>
      <w:r w:rsidR="005222AB">
        <w:rPr>
          <w:rFonts w:ascii="Verdana" w:hAnsi="Verdana"/>
          <w:szCs w:val="16"/>
        </w:rPr>
        <w:t>511</w:t>
      </w:r>
      <w:r w:rsidR="008512B3" w:rsidRPr="007D6CDF">
        <w:rPr>
          <w:rFonts w:ascii="Verdana" w:hAnsi="Verdana"/>
          <w:szCs w:val="16"/>
        </w:rPr>
        <w:t xml:space="preserve">, </w:t>
      </w:r>
      <w:r w:rsidR="0012228E" w:rsidRPr="007D6CDF">
        <w:rPr>
          <w:rFonts w:ascii="Verdana" w:hAnsi="Verdana"/>
          <w:szCs w:val="16"/>
        </w:rPr>
        <w:t>ze</w:t>
      </w:r>
      <w:r w:rsidR="004A058F" w:rsidRPr="007D6CDF">
        <w:rPr>
          <w:rFonts w:ascii="Verdana" w:hAnsi="Verdana"/>
          <w:szCs w:val="16"/>
        </w:rPr>
        <w:t xml:space="preserve"> zm.</w:t>
      </w:r>
      <w:r w:rsidR="006F7171" w:rsidRPr="007D6CDF">
        <w:rPr>
          <w:rFonts w:ascii="Verdana" w:hAnsi="Verdana"/>
          <w:szCs w:val="16"/>
        </w:rPr>
        <w:t>),</w:t>
      </w:r>
    </w:p>
    <w:p w:rsidR="009E2271" w:rsidRPr="007D6CDF" w:rsidRDefault="009E2271" w:rsidP="00901506">
      <w:pPr>
        <w:pStyle w:val="Tekstpodstawowy"/>
        <w:spacing w:after="120" w:line="360" w:lineRule="auto"/>
        <w:jc w:val="both"/>
        <w:rPr>
          <w:rFonts w:ascii="Verdana" w:hAnsi="Verdana"/>
          <w:szCs w:val="16"/>
        </w:rPr>
      </w:pPr>
      <w:r w:rsidRPr="007D6CDF">
        <w:rPr>
          <w:rFonts w:ascii="Verdana" w:hAnsi="Verdana"/>
          <w:szCs w:val="16"/>
        </w:rPr>
        <w:t xml:space="preserve">a także zadania wynikające ze stołecznego charakteru Miasta określone w </w:t>
      </w:r>
      <w:r w:rsidR="00C720F8" w:rsidRPr="007D6CDF">
        <w:rPr>
          <w:rFonts w:ascii="Verdana" w:hAnsi="Verdana"/>
          <w:i/>
          <w:iCs/>
          <w:szCs w:val="16"/>
        </w:rPr>
        <w:t>u</w:t>
      </w:r>
      <w:r w:rsidRPr="007D6CDF">
        <w:rPr>
          <w:rFonts w:ascii="Verdana" w:hAnsi="Verdana"/>
          <w:i/>
          <w:iCs/>
          <w:szCs w:val="16"/>
        </w:rPr>
        <w:t>stawie o ustroju miasta stołecznego Warszawy</w:t>
      </w:r>
      <w:r w:rsidRPr="007D6CDF">
        <w:rPr>
          <w:rFonts w:ascii="Verdana" w:hAnsi="Verdana"/>
          <w:szCs w:val="16"/>
        </w:rPr>
        <w:t xml:space="preserve"> </w:t>
      </w:r>
      <w:r w:rsidRPr="007D6CDF">
        <w:rPr>
          <w:rFonts w:ascii="Verdana" w:hAnsi="Verdana"/>
          <w:i/>
          <w:iCs/>
          <w:szCs w:val="16"/>
        </w:rPr>
        <w:t xml:space="preserve">z dnia 15 marca 2002 roku </w:t>
      </w:r>
      <w:r w:rsidRPr="007D6CDF">
        <w:rPr>
          <w:rFonts w:ascii="Verdana" w:hAnsi="Verdana"/>
          <w:szCs w:val="16"/>
        </w:rPr>
        <w:t>(</w:t>
      </w:r>
      <w:r w:rsidR="00075739" w:rsidRPr="00075739">
        <w:rPr>
          <w:rFonts w:ascii="Verdana" w:hAnsi="Verdana"/>
          <w:szCs w:val="16"/>
        </w:rPr>
        <w:t>Dz.U. 2018 poz. 1817</w:t>
      </w:r>
      <w:r w:rsidRPr="007D6CDF">
        <w:rPr>
          <w:rFonts w:ascii="Verdana" w:hAnsi="Verdana"/>
          <w:szCs w:val="16"/>
        </w:rPr>
        <w:t>).</w:t>
      </w:r>
    </w:p>
    <w:p w:rsidR="009E2271" w:rsidRPr="007D6CDF" w:rsidRDefault="009E2271" w:rsidP="009E2271">
      <w:pPr>
        <w:spacing w:after="120" w:line="360" w:lineRule="auto"/>
        <w:jc w:val="both"/>
        <w:rPr>
          <w:rFonts w:ascii="Verdana" w:hAnsi="Verdana"/>
          <w:i/>
          <w:iCs/>
          <w:sz w:val="16"/>
          <w:szCs w:val="16"/>
        </w:rPr>
      </w:pPr>
      <w:r w:rsidRPr="00423849">
        <w:rPr>
          <w:rFonts w:ascii="Verdana" w:hAnsi="Verdana"/>
          <w:i/>
          <w:sz w:val="16"/>
          <w:szCs w:val="16"/>
        </w:rPr>
        <w:t>Informacja o stanie mienia miasta stołecznego Warszawy</w:t>
      </w:r>
      <w:r w:rsidRPr="007D6CDF">
        <w:rPr>
          <w:rFonts w:ascii="Verdana" w:hAnsi="Verdana"/>
          <w:sz w:val="16"/>
          <w:szCs w:val="16"/>
        </w:rPr>
        <w:t xml:space="preserve"> została opracowana z uwzględnieniem obowiązujących zasad ewidencji mienia, wynikających z przepisów </w:t>
      </w:r>
      <w:r w:rsidR="000326B4" w:rsidRPr="007D6CDF">
        <w:rPr>
          <w:rFonts w:ascii="Verdana" w:hAnsi="Verdana"/>
          <w:i/>
          <w:iCs/>
          <w:sz w:val="16"/>
          <w:szCs w:val="16"/>
        </w:rPr>
        <w:t>ustaw:</w:t>
      </w:r>
    </w:p>
    <w:p w:rsidR="009E2271" w:rsidRPr="007D6CDF" w:rsidRDefault="009E2271" w:rsidP="009E2271">
      <w:pPr>
        <w:spacing w:after="120" w:line="360" w:lineRule="auto"/>
        <w:ind w:left="1080" w:hanging="360"/>
        <w:jc w:val="both"/>
        <w:rPr>
          <w:rFonts w:ascii="Verdana" w:hAnsi="Verdana"/>
          <w:iCs/>
          <w:sz w:val="16"/>
          <w:szCs w:val="16"/>
        </w:rPr>
      </w:pPr>
      <w:r w:rsidRPr="007D6CDF">
        <w:rPr>
          <w:rFonts w:ascii="Verdana" w:hAnsi="Verdana" w:cs="Arial"/>
          <w:iCs/>
          <w:sz w:val="16"/>
          <w:szCs w:val="16"/>
        </w:rPr>
        <w:t xml:space="preserve">- </w:t>
      </w:r>
      <w:r w:rsidRPr="007D6CDF">
        <w:rPr>
          <w:rFonts w:ascii="Verdana" w:hAnsi="Verdana" w:cs="Arial"/>
          <w:iCs/>
          <w:sz w:val="16"/>
          <w:szCs w:val="16"/>
        </w:rPr>
        <w:tab/>
      </w:r>
      <w:r w:rsidRPr="007D6CDF">
        <w:rPr>
          <w:rFonts w:ascii="Verdana" w:hAnsi="Verdana" w:cs="Arial"/>
          <w:i/>
          <w:iCs/>
          <w:sz w:val="16"/>
          <w:szCs w:val="16"/>
        </w:rPr>
        <w:t>z dnia 27 sierpnia 2009 roku o finansach publicznych</w:t>
      </w:r>
      <w:r w:rsidRPr="007D6CDF">
        <w:rPr>
          <w:rFonts w:ascii="Verdana" w:hAnsi="Verdana" w:cs="Arial"/>
          <w:sz w:val="16"/>
          <w:szCs w:val="16"/>
        </w:rPr>
        <w:t xml:space="preserve"> (</w:t>
      </w:r>
      <w:r w:rsidR="009B5C15" w:rsidRPr="007D6CDF">
        <w:rPr>
          <w:rFonts w:ascii="Verdana" w:hAnsi="Verdana" w:cs="Arial"/>
          <w:sz w:val="16"/>
          <w:szCs w:val="16"/>
        </w:rPr>
        <w:t xml:space="preserve">Dz. U. z </w:t>
      </w:r>
      <w:r w:rsidR="00A91E15" w:rsidRPr="007D6CDF">
        <w:rPr>
          <w:rFonts w:ascii="Verdana" w:hAnsi="Verdana" w:cs="Arial"/>
          <w:sz w:val="16"/>
          <w:szCs w:val="16"/>
        </w:rPr>
        <w:t>201</w:t>
      </w:r>
      <w:r w:rsidR="005222AB">
        <w:rPr>
          <w:rFonts w:ascii="Verdana" w:hAnsi="Verdana" w:cs="Arial"/>
          <w:sz w:val="16"/>
          <w:szCs w:val="16"/>
        </w:rPr>
        <w:t>9</w:t>
      </w:r>
      <w:r w:rsidR="009B5C15" w:rsidRPr="007D6CDF">
        <w:rPr>
          <w:rFonts w:ascii="Verdana" w:hAnsi="Verdana" w:cs="Arial"/>
          <w:sz w:val="16"/>
          <w:szCs w:val="16"/>
        </w:rPr>
        <w:t xml:space="preserve"> r. poz. </w:t>
      </w:r>
      <w:r w:rsidR="005222AB">
        <w:rPr>
          <w:rFonts w:ascii="Verdana" w:hAnsi="Verdana" w:cs="Arial"/>
          <w:sz w:val="16"/>
          <w:szCs w:val="16"/>
        </w:rPr>
        <w:t>869</w:t>
      </w:r>
      <w:r w:rsidR="000326B4" w:rsidRPr="007D6CDF">
        <w:rPr>
          <w:rFonts w:ascii="Verdana" w:hAnsi="Verdana" w:cs="Arial"/>
          <w:sz w:val="16"/>
          <w:szCs w:val="16"/>
        </w:rPr>
        <w:t>,</w:t>
      </w:r>
      <w:r w:rsidR="009B5C15" w:rsidRPr="007D6CDF">
        <w:rPr>
          <w:rFonts w:ascii="Verdana" w:hAnsi="Verdana" w:cs="Arial"/>
          <w:sz w:val="16"/>
          <w:szCs w:val="16"/>
        </w:rPr>
        <w:t xml:space="preserve"> </w:t>
      </w:r>
      <w:r w:rsidR="0012228E" w:rsidRPr="007D6CDF">
        <w:rPr>
          <w:rFonts w:ascii="Verdana" w:hAnsi="Verdana" w:cs="Arial"/>
          <w:sz w:val="16"/>
          <w:szCs w:val="16"/>
        </w:rPr>
        <w:t>ze</w:t>
      </w:r>
      <w:r w:rsidR="009B5C15" w:rsidRPr="007D6CDF">
        <w:rPr>
          <w:rFonts w:ascii="Verdana" w:hAnsi="Verdana" w:cs="Arial"/>
          <w:sz w:val="16"/>
          <w:szCs w:val="16"/>
        </w:rPr>
        <w:t xml:space="preserve"> zm.</w:t>
      </w:r>
      <w:r w:rsidRPr="007D6CDF">
        <w:rPr>
          <w:rFonts w:ascii="Verdana" w:hAnsi="Verdana"/>
          <w:iCs/>
          <w:sz w:val="16"/>
          <w:szCs w:val="16"/>
        </w:rPr>
        <w:t>),</w:t>
      </w:r>
    </w:p>
    <w:p w:rsidR="009E2271" w:rsidRPr="007D6CDF" w:rsidRDefault="009E2271" w:rsidP="009E2271">
      <w:pPr>
        <w:spacing w:after="120" w:line="360" w:lineRule="auto"/>
        <w:ind w:left="1080" w:hanging="360"/>
        <w:jc w:val="both"/>
        <w:rPr>
          <w:rFonts w:ascii="Verdana" w:hAnsi="Verdana"/>
          <w:iCs/>
          <w:sz w:val="16"/>
          <w:szCs w:val="16"/>
        </w:rPr>
      </w:pPr>
      <w:r w:rsidRPr="007D6CDF">
        <w:rPr>
          <w:rFonts w:ascii="Verdana" w:hAnsi="Verdana"/>
          <w:iCs/>
          <w:sz w:val="16"/>
          <w:szCs w:val="16"/>
        </w:rPr>
        <w:t>-</w:t>
      </w:r>
      <w:r w:rsidRPr="007D6CDF">
        <w:rPr>
          <w:rFonts w:ascii="Verdana" w:hAnsi="Verdana"/>
          <w:i/>
          <w:iCs/>
          <w:sz w:val="16"/>
          <w:szCs w:val="16"/>
        </w:rPr>
        <w:t xml:space="preserve"> </w:t>
      </w:r>
      <w:r w:rsidRPr="007D6CDF">
        <w:rPr>
          <w:rFonts w:ascii="Verdana" w:hAnsi="Verdana"/>
          <w:i/>
          <w:iCs/>
          <w:sz w:val="16"/>
          <w:szCs w:val="16"/>
        </w:rPr>
        <w:tab/>
        <w:t xml:space="preserve">z dnia 29 września 1994 roku o rachunkowości </w:t>
      </w:r>
      <w:r w:rsidRPr="007D6CDF">
        <w:rPr>
          <w:rFonts w:ascii="Verdana" w:hAnsi="Verdana"/>
          <w:iCs/>
          <w:sz w:val="16"/>
          <w:szCs w:val="16"/>
        </w:rPr>
        <w:t>(</w:t>
      </w:r>
      <w:r w:rsidR="00075739" w:rsidRPr="00075739">
        <w:rPr>
          <w:rFonts w:ascii="Verdana" w:hAnsi="Verdana"/>
          <w:iCs/>
          <w:sz w:val="16"/>
          <w:szCs w:val="16"/>
        </w:rPr>
        <w:t>Dz.U. 2019 poz. 351</w:t>
      </w:r>
      <w:r w:rsidRPr="007D6CDF">
        <w:rPr>
          <w:rFonts w:ascii="Verdana" w:hAnsi="Verdana"/>
          <w:iCs/>
          <w:sz w:val="16"/>
          <w:szCs w:val="16"/>
        </w:rPr>
        <w:t>),</w:t>
      </w:r>
    </w:p>
    <w:p w:rsidR="009E2271" w:rsidRPr="007D6CDF" w:rsidRDefault="009E2271" w:rsidP="009B5C15">
      <w:pPr>
        <w:spacing w:after="120" w:line="360" w:lineRule="auto"/>
        <w:ind w:left="1080" w:hanging="360"/>
        <w:jc w:val="both"/>
        <w:rPr>
          <w:rFonts w:ascii="Verdana" w:hAnsi="Verdana"/>
          <w:iCs/>
          <w:sz w:val="16"/>
          <w:szCs w:val="16"/>
        </w:rPr>
      </w:pPr>
      <w:r w:rsidRPr="007D6CDF">
        <w:rPr>
          <w:rFonts w:ascii="Verdana" w:hAnsi="Verdana"/>
          <w:iCs/>
          <w:sz w:val="16"/>
          <w:szCs w:val="16"/>
        </w:rPr>
        <w:t>-</w:t>
      </w:r>
      <w:r w:rsidRPr="007D6CDF">
        <w:rPr>
          <w:rFonts w:ascii="Verdana" w:hAnsi="Verdana"/>
          <w:i/>
          <w:iCs/>
          <w:sz w:val="16"/>
          <w:szCs w:val="16"/>
        </w:rPr>
        <w:t xml:space="preserve"> </w:t>
      </w:r>
      <w:r w:rsidRPr="007D6CDF">
        <w:rPr>
          <w:rFonts w:ascii="Verdana" w:hAnsi="Verdana"/>
          <w:i/>
          <w:iCs/>
          <w:sz w:val="16"/>
          <w:szCs w:val="16"/>
        </w:rPr>
        <w:tab/>
        <w:t>z dnia 21 sierpnia 1997 roku o gospodarce nieruchomościami</w:t>
      </w:r>
      <w:r w:rsidRPr="007D6CDF">
        <w:rPr>
          <w:rFonts w:ascii="Verdana" w:hAnsi="Verdana"/>
          <w:iCs/>
          <w:sz w:val="16"/>
          <w:szCs w:val="16"/>
        </w:rPr>
        <w:t xml:space="preserve"> (</w:t>
      </w:r>
      <w:r w:rsidR="00BA790D" w:rsidRPr="00BA790D">
        <w:rPr>
          <w:rFonts w:ascii="Verdana" w:hAnsi="Verdana"/>
          <w:iCs/>
          <w:sz w:val="16"/>
          <w:szCs w:val="16"/>
        </w:rPr>
        <w:t>Dz.U. 20</w:t>
      </w:r>
      <w:r w:rsidR="0037384B">
        <w:rPr>
          <w:rFonts w:ascii="Verdana" w:hAnsi="Verdana"/>
          <w:iCs/>
          <w:sz w:val="16"/>
          <w:szCs w:val="16"/>
        </w:rPr>
        <w:t>20</w:t>
      </w:r>
      <w:r w:rsidR="00BA790D" w:rsidRPr="00BA790D">
        <w:rPr>
          <w:rFonts w:ascii="Verdana" w:hAnsi="Verdana"/>
          <w:iCs/>
          <w:sz w:val="16"/>
          <w:szCs w:val="16"/>
        </w:rPr>
        <w:t xml:space="preserve"> poz. </w:t>
      </w:r>
      <w:r w:rsidR="0037384B">
        <w:rPr>
          <w:rFonts w:ascii="Verdana" w:hAnsi="Verdana"/>
          <w:iCs/>
          <w:sz w:val="16"/>
          <w:szCs w:val="16"/>
        </w:rPr>
        <w:t>65</w:t>
      </w:r>
      <w:r w:rsidR="006F7171" w:rsidRPr="007D6CDF">
        <w:rPr>
          <w:rFonts w:ascii="Verdana" w:hAnsi="Verdana"/>
          <w:iCs/>
          <w:sz w:val="16"/>
          <w:szCs w:val="16"/>
        </w:rPr>
        <w:t>).</w:t>
      </w:r>
    </w:p>
    <w:p w:rsidR="007F774B" w:rsidRDefault="007F774B" w:rsidP="003D4C2D">
      <w:pPr>
        <w:autoSpaceDE w:val="0"/>
        <w:autoSpaceDN w:val="0"/>
        <w:adjustRightInd w:val="0"/>
        <w:spacing w:line="360" w:lineRule="auto"/>
        <w:ind w:left="360" w:hanging="360"/>
        <w:jc w:val="both"/>
        <w:rPr>
          <w:rFonts w:ascii="Verdana" w:hAnsi="Verdana" w:cs="Arial"/>
          <w:sz w:val="16"/>
          <w:szCs w:val="16"/>
        </w:rPr>
      </w:pPr>
    </w:p>
    <w:p w:rsidR="009E2271" w:rsidRDefault="001A0E5C" w:rsidP="00706A43">
      <w:pPr>
        <w:autoSpaceDE w:val="0"/>
        <w:autoSpaceDN w:val="0"/>
        <w:adjustRightInd w:val="0"/>
        <w:spacing w:line="360" w:lineRule="auto"/>
        <w:jc w:val="both"/>
        <w:rPr>
          <w:rFonts w:ascii="Verdana" w:hAnsi="Verdana" w:cs="Arial"/>
          <w:sz w:val="16"/>
          <w:szCs w:val="16"/>
        </w:rPr>
      </w:pPr>
      <w:r>
        <w:rPr>
          <w:rFonts w:ascii="Verdana" w:hAnsi="Verdana" w:cs="Arial"/>
          <w:sz w:val="16"/>
          <w:szCs w:val="16"/>
        </w:rPr>
        <w:br w:type="page"/>
      </w:r>
      <w:r w:rsidR="003D4C2D" w:rsidRPr="00854CF0">
        <w:rPr>
          <w:rFonts w:ascii="Verdana" w:hAnsi="Verdana" w:cs="Arial"/>
          <w:sz w:val="16"/>
          <w:szCs w:val="16"/>
        </w:rPr>
        <w:lastRenderedPageBreak/>
        <w:t xml:space="preserve">W </w:t>
      </w:r>
      <w:r w:rsidR="006A2C6A" w:rsidRPr="003427E2">
        <w:rPr>
          <w:rFonts w:ascii="Verdana" w:hAnsi="Verdana" w:cs="Arial"/>
          <w:i/>
          <w:sz w:val="16"/>
          <w:szCs w:val="16"/>
        </w:rPr>
        <w:t>I</w:t>
      </w:r>
      <w:r w:rsidR="003D4C2D" w:rsidRPr="003427E2">
        <w:rPr>
          <w:rFonts w:ascii="Verdana" w:hAnsi="Verdana" w:cs="Arial"/>
          <w:i/>
          <w:sz w:val="16"/>
          <w:szCs w:val="16"/>
        </w:rPr>
        <w:t>nformacji</w:t>
      </w:r>
      <w:r w:rsidR="003D4C2D" w:rsidRPr="001A0E5C">
        <w:rPr>
          <w:rFonts w:ascii="Verdana" w:hAnsi="Verdana" w:cs="Arial"/>
          <w:i/>
          <w:sz w:val="16"/>
          <w:szCs w:val="16"/>
        </w:rPr>
        <w:t xml:space="preserve"> o stanie mienia m.st. Warszawy</w:t>
      </w:r>
      <w:r w:rsidR="003D4C2D" w:rsidRPr="00854CF0">
        <w:rPr>
          <w:rFonts w:ascii="Verdana" w:hAnsi="Verdana" w:cs="Arial"/>
          <w:sz w:val="16"/>
          <w:szCs w:val="16"/>
        </w:rPr>
        <w:t xml:space="preserve"> ujęto</w:t>
      </w:r>
      <w:r>
        <w:rPr>
          <w:rFonts w:ascii="Verdana" w:hAnsi="Verdana" w:cs="Arial"/>
          <w:sz w:val="16"/>
          <w:szCs w:val="16"/>
        </w:rPr>
        <w:t xml:space="preserve"> zebrane </w:t>
      </w:r>
      <w:r w:rsidR="005837F2">
        <w:rPr>
          <w:rFonts w:ascii="Verdana" w:hAnsi="Verdana" w:cs="Arial"/>
          <w:sz w:val="16"/>
          <w:szCs w:val="16"/>
        </w:rPr>
        <w:t>do dnia</w:t>
      </w:r>
      <w:r>
        <w:rPr>
          <w:rFonts w:ascii="Verdana" w:hAnsi="Verdana" w:cs="Arial"/>
          <w:sz w:val="16"/>
          <w:szCs w:val="16"/>
        </w:rPr>
        <w:t xml:space="preserve"> </w:t>
      </w:r>
      <w:r w:rsidRPr="00CA0909">
        <w:rPr>
          <w:rFonts w:ascii="Verdana" w:hAnsi="Verdana" w:cs="Arial"/>
          <w:sz w:val="16"/>
          <w:szCs w:val="16"/>
        </w:rPr>
        <w:t>1.03.20</w:t>
      </w:r>
      <w:r w:rsidR="00CA0909" w:rsidRPr="00CA0909">
        <w:rPr>
          <w:rFonts w:ascii="Verdana" w:hAnsi="Verdana" w:cs="Arial"/>
          <w:sz w:val="16"/>
          <w:szCs w:val="16"/>
        </w:rPr>
        <w:t>20</w:t>
      </w:r>
      <w:r>
        <w:rPr>
          <w:rFonts w:ascii="Verdana" w:hAnsi="Verdana" w:cs="Arial"/>
          <w:sz w:val="16"/>
          <w:szCs w:val="16"/>
        </w:rPr>
        <w:t xml:space="preserve"> r. dane dotyczące majątku </w:t>
      </w:r>
      <w:r>
        <w:rPr>
          <w:rFonts w:ascii="Verdana" w:hAnsi="Verdana" w:cs="Arial"/>
          <w:sz w:val="16"/>
          <w:szCs w:val="16"/>
        </w:rPr>
        <w:br/>
        <w:t>m.st. Warszawy na koniec 201</w:t>
      </w:r>
      <w:r w:rsidR="0037384B">
        <w:rPr>
          <w:rFonts w:ascii="Verdana" w:hAnsi="Verdana" w:cs="Arial"/>
          <w:sz w:val="16"/>
          <w:szCs w:val="16"/>
        </w:rPr>
        <w:t>9</w:t>
      </w:r>
      <w:r>
        <w:rPr>
          <w:rFonts w:ascii="Verdana" w:hAnsi="Verdana" w:cs="Arial"/>
          <w:sz w:val="16"/>
          <w:szCs w:val="16"/>
        </w:rPr>
        <w:t xml:space="preserve"> r. obejmujące</w:t>
      </w:r>
      <w:r w:rsidR="005C7E28">
        <w:rPr>
          <w:rFonts w:ascii="Verdana" w:hAnsi="Verdana" w:cs="Arial"/>
          <w:sz w:val="16"/>
          <w:szCs w:val="16"/>
        </w:rPr>
        <w:t>go</w:t>
      </w:r>
      <w:r w:rsidR="003D4C2D" w:rsidRPr="00854CF0">
        <w:rPr>
          <w:rFonts w:ascii="Verdana" w:hAnsi="Verdana" w:cs="Arial"/>
          <w:sz w:val="16"/>
          <w:szCs w:val="16"/>
        </w:rPr>
        <w:t>:</w:t>
      </w:r>
    </w:p>
    <w:p w:rsidR="00706A43" w:rsidRPr="00706A43" w:rsidRDefault="00706A43" w:rsidP="00706A43">
      <w:pPr>
        <w:autoSpaceDE w:val="0"/>
        <w:autoSpaceDN w:val="0"/>
        <w:adjustRightInd w:val="0"/>
        <w:spacing w:line="360" w:lineRule="auto"/>
        <w:jc w:val="both"/>
        <w:rPr>
          <w:rFonts w:ascii="Verdana" w:hAnsi="Verdana" w:cs="Arial"/>
          <w:sz w:val="10"/>
          <w:szCs w:val="10"/>
        </w:rPr>
      </w:pPr>
    </w:p>
    <w:p w:rsidR="00854CF0" w:rsidRDefault="007F774B" w:rsidP="00706A43">
      <w:pPr>
        <w:autoSpaceDE w:val="0"/>
        <w:autoSpaceDN w:val="0"/>
        <w:adjustRightInd w:val="0"/>
        <w:spacing w:line="360" w:lineRule="auto"/>
        <w:ind w:left="284" w:hanging="284"/>
        <w:jc w:val="both"/>
        <w:rPr>
          <w:rFonts w:ascii="Verdana" w:hAnsi="Verdana" w:cs="Arial"/>
          <w:b/>
          <w:sz w:val="16"/>
          <w:szCs w:val="16"/>
        </w:rPr>
      </w:pPr>
      <w:r w:rsidRPr="007F774B">
        <w:rPr>
          <w:rFonts w:ascii="Verdana" w:hAnsi="Verdana" w:cs="Arial"/>
          <w:b/>
          <w:sz w:val="16"/>
          <w:szCs w:val="16"/>
        </w:rPr>
        <w:t>–</w:t>
      </w:r>
      <w:r>
        <w:rPr>
          <w:rFonts w:ascii="Verdana" w:hAnsi="Verdana" w:cs="Arial"/>
          <w:b/>
          <w:sz w:val="16"/>
          <w:szCs w:val="16"/>
        </w:rPr>
        <w:t xml:space="preserve"> w</w:t>
      </w:r>
      <w:r w:rsidR="003D4C2D">
        <w:rPr>
          <w:rFonts w:ascii="Verdana" w:hAnsi="Verdana" w:cs="Arial"/>
          <w:b/>
          <w:sz w:val="16"/>
          <w:szCs w:val="16"/>
        </w:rPr>
        <w:t>artości niematerialne i prawne</w:t>
      </w:r>
      <w:r w:rsidR="00143CC4">
        <w:rPr>
          <w:rFonts w:ascii="Verdana" w:hAnsi="Verdana" w:cs="Arial"/>
          <w:b/>
          <w:sz w:val="16"/>
          <w:szCs w:val="16"/>
        </w:rPr>
        <w:t>;</w:t>
      </w:r>
      <w:r w:rsidR="003D4C2D">
        <w:rPr>
          <w:rFonts w:ascii="Verdana" w:hAnsi="Verdana" w:cs="Arial"/>
          <w:b/>
          <w:sz w:val="16"/>
          <w:szCs w:val="16"/>
        </w:rPr>
        <w:t xml:space="preserve"> </w:t>
      </w:r>
    </w:p>
    <w:p w:rsidR="00FE6694" w:rsidRDefault="007F774B" w:rsidP="00FE6694">
      <w:pPr>
        <w:autoSpaceDE w:val="0"/>
        <w:autoSpaceDN w:val="0"/>
        <w:adjustRightInd w:val="0"/>
        <w:spacing w:line="360" w:lineRule="auto"/>
        <w:ind w:left="284" w:hanging="284"/>
        <w:jc w:val="both"/>
        <w:rPr>
          <w:rFonts w:ascii="Verdana" w:hAnsi="Verdana" w:cs="Arial"/>
          <w:sz w:val="16"/>
          <w:szCs w:val="16"/>
        </w:rPr>
      </w:pPr>
      <w:r w:rsidRPr="007F774B">
        <w:rPr>
          <w:rFonts w:ascii="Verdana" w:hAnsi="Verdana" w:cs="Arial"/>
          <w:b/>
          <w:sz w:val="16"/>
          <w:szCs w:val="16"/>
        </w:rPr>
        <w:t>–</w:t>
      </w:r>
      <w:r>
        <w:rPr>
          <w:rFonts w:ascii="Verdana" w:hAnsi="Verdana" w:cs="Arial"/>
          <w:b/>
          <w:sz w:val="16"/>
          <w:szCs w:val="16"/>
        </w:rPr>
        <w:t xml:space="preserve"> ś</w:t>
      </w:r>
      <w:r w:rsidR="00FE6694" w:rsidRPr="007D6CDF">
        <w:rPr>
          <w:rFonts w:ascii="Verdana" w:hAnsi="Verdana" w:cs="Arial"/>
          <w:b/>
          <w:sz w:val="16"/>
          <w:szCs w:val="16"/>
        </w:rPr>
        <w:t>rodki trwałe</w:t>
      </w:r>
      <w:r w:rsidR="00FE6694" w:rsidRPr="007D6CDF">
        <w:rPr>
          <w:rFonts w:ascii="Verdana" w:hAnsi="Verdana" w:cs="Arial"/>
          <w:sz w:val="16"/>
          <w:szCs w:val="16"/>
        </w:rPr>
        <w:t xml:space="preserve"> - rzeczowe aktywa trwałe i zrównane z nimi, o przewidywanym okresie ekonomicznej użyteczności dłuższym niż rok, kompletne, zdatne do użytku i przeznaczone na potrzeby jednostki. Zalicza się do nich w szczególności:</w:t>
      </w:r>
    </w:p>
    <w:p w:rsidR="009E2271" w:rsidRDefault="009E2271" w:rsidP="007F774B">
      <w:pPr>
        <w:numPr>
          <w:ilvl w:val="0"/>
          <w:numId w:val="28"/>
        </w:numPr>
        <w:autoSpaceDE w:val="0"/>
        <w:autoSpaceDN w:val="0"/>
        <w:adjustRightInd w:val="0"/>
        <w:spacing w:line="360" w:lineRule="auto"/>
        <w:ind w:left="567" w:hanging="283"/>
        <w:jc w:val="both"/>
        <w:rPr>
          <w:rFonts w:ascii="Verdana" w:hAnsi="Verdana" w:cs="Arial"/>
          <w:sz w:val="16"/>
          <w:szCs w:val="16"/>
        </w:rPr>
      </w:pPr>
      <w:r w:rsidRPr="009B5E51">
        <w:rPr>
          <w:rFonts w:ascii="Verdana" w:hAnsi="Verdana" w:cs="Arial"/>
          <w:sz w:val="16"/>
          <w:szCs w:val="16"/>
        </w:rPr>
        <w:t xml:space="preserve">nieruchomości </w:t>
      </w:r>
      <w:r w:rsidR="009B5E51" w:rsidRPr="009B5E51">
        <w:rPr>
          <w:rFonts w:ascii="Verdana" w:hAnsi="Verdana" w:cs="Arial"/>
          <w:b/>
          <w:sz w:val="16"/>
          <w:szCs w:val="16"/>
        </w:rPr>
        <w:t>–</w:t>
      </w:r>
      <w:r w:rsidRPr="007D6CDF">
        <w:rPr>
          <w:rFonts w:ascii="Verdana" w:hAnsi="Verdana" w:cs="Arial"/>
          <w:sz w:val="16"/>
          <w:szCs w:val="16"/>
        </w:rPr>
        <w:t xml:space="preserve"> grunty, budowle i budynki, a także będące odrębną własnością lokale, spółdzielcze własnościowe prawo do lokalu mieszkalnego oraz spółdzielcze prawo do lokalu użytkowego</w:t>
      </w:r>
      <w:r w:rsidR="00DD3CFA">
        <w:rPr>
          <w:rFonts w:ascii="Verdana" w:hAnsi="Verdana" w:cs="Arial"/>
          <w:sz w:val="16"/>
          <w:szCs w:val="16"/>
        </w:rPr>
        <w:t>,</w:t>
      </w:r>
    </w:p>
    <w:p w:rsidR="009B5E51" w:rsidRDefault="009B5E51" w:rsidP="007F774B">
      <w:pPr>
        <w:numPr>
          <w:ilvl w:val="0"/>
          <w:numId w:val="28"/>
        </w:numPr>
        <w:autoSpaceDE w:val="0"/>
        <w:autoSpaceDN w:val="0"/>
        <w:adjustRightInd w:val="0"/>
        <w:spacing w:line="360" w:lineRule="auto"/>
        <w:ind w:left="567" w:hanging="283"/>
        <w:jc w:val="both"/>
        <w:rPr>
          <w:rFonts w:ascii="Verdana" w:hAnsi="Verdana" w:cs="Arial"/>
          <w:sz w:val="16"/>
          <w:szCs w:val="16"/>
        </w:rPr>
      </w:pPr>
      <w:r w:rsidRPr="007F774B">
        <w:rPr>
          <w:rFonts w:ascii="Verdana" w:hAnsi="Verdana" w:cs="Arial"/>
          <w:sz w:val="16"/>
          <w:szCs w:val="16"/>
        </w:rPr>
        <w:t>maszyny, urządzenia, środki transportu,</w:t>
      </w:r>
    </w:p>
    <w:p w:rsidR="009B5E51" w:rsidRPr="007F774B" w:rsidRDefault="00931D5E" w:rsidP="007F774B">
      <w:pPr>
        <w:numPr>
          <w:ilvl w:val="0"/>
          <w:numId w:val="28"/>
        </w:numPr>
        <w:autoSpaceDE w:val="0"/>
        <w:autoSpaceDN w:val="0"/>
        <w:adjustRightInd w:val="0"/>
        <w:spacing w:line="360" w:lineRule="auto"/>
        <w:ind w:left="567" w:hanging="283"/>
        <w:jc w:val="both"/>
        <w:rPr>
          <w:rFonts w:ascii="Verdana" w:hAnsi="Verdana" w:cs="Arial"/>
          <w:sz w:val="16"/>
          <w:szCs w:val="16"/>
        </w:rPr>
      </w:pPr>
      <w:r w:rsidRPr="007F774B">
        <w:rPr>
          <w:rFonts w:ascii="Verdana" w:hAnsi="Verdana" w:cs="Arial"/>
          <w:sz w:val="16"/>
          <w:szCs w:val="16"/>
        </w:rPr>
        <w:t>inne środki</w:t>
      </w:r>
      <w:r w:rsidR="009B5E51" w:rsidRPr="007F774B">
        <w:rPr>
          <w:rFonts w:ascii="Verdana" w:hAnsi="Verdana" w:cs="Arial"/>
          <w:sz w:val="16"/>
          <w:szCs w:val="16"/>
        </w:rPr>
        <w:t xml:space="preserve"> trwał</w:t>
      </w:r>
      <w:r w:rsidRPr="007F774B">
        <w:rPr>
          <w:rFonts w:ascii="Verdana" w:hAnsi="Verdana" w:cs="Arial"/>
          <w:sz w:val="16"/>
          <w:szCs w:val="16"/>
        </w:rPr>
        <w:t>e</w:t>
      </w:r>
      <w:r w:rsidR="00035CA7">
        <w:rPr>
          <w:rFonts w:ascii="Verdana" w:hAnsi="Verdana" w:cs="Arial"/>
          <w:sz w:val="16"/>
          <w:szCs w:val="16"/>
        </w:rPr>
        <w:t>;</w:t>
      </w:r>
    </w:p>
    <w:p w:rsidR="009E2271" w:rsidRPr="007D6CDF" w:rsidRDefault="007F774B" w:rsidP="009B5E51">
      <w:pPr>
        <w:autoSpaceDE w:val="0"/>
        <w:autoSpaceDN w:val="0"/>
        <w:adjustRightInd w:val="0"/>
        <w:spacing w:line="360" w:lineRule="auto"/>
        <w:ind w:left="284" w:hanging="284"/>
        <w:jc w:val="both"/>
        <w:rPr>
          <w:rFonts w:ascii="Verdana" w:hAnsi="Verdana" w:cs="Arial"/>
          <w:b/>
          <w:sz w:val="16"/>
          <w:szCs w:val="16"/>
        </w:rPr>
      </w:pPr>
      <w:r w:rsidRPr="007F774B">
        <w:rPr>
          <w:rFonts w:ascii="Verdana" w:hAnsi="Verdana" w:cs="Arial"/>
          <w:b/>
          <w:sz w:val="16"/>
          <w:szCs w:val="16"/>
        </w:rPr>
        <w:t>–</w:t>
      </w:r>
      <w:r>
        <w:rPr>
          <w:rFonts w:ascii="Verdana" w:hAnsi="Verdana" w:cs="Arial"/>
          <w:b/>
          <w:sz w:val="16"/>
          <w:szCs w:val="16"/>
        </w:rPr>
        <w:t xml:space="preserve"> ś</w:t>
      </w:r>
      <w:r w:rsidR="009B5E51" w:rsidRPr="007D6CDF">
        <w:rPr>
          <w:rFonts w:ascii="Verdana" w:hAnsi="Verdana" w:cs="Arial"/>
          <w:b/>
          <w:sz w:val="16"/>
          <w:szCs w:val="16"/>
        </w:rPr>
        <w:t>rodki trwałe w budowie</w:t>
      </w:r>
      <w:r>
        <w:rPr>
          <w:rFonts w:ascii="Verdana" w:hAnsi="Verdana" w:cs="Arial"/>
          <w:b/>
          <w:sz w:val="16"/>
          <w:szCs w:val="16"/>
        </w:rPr>
        <w:t>;</w:t>
      </w:r>
      <w:r w:rsidR="009B5E51" w:rsidRPr="007D6CDF">
        <w:rPr>
          <w:rFonts w:ascii="Verdana" w:hAnsi="Verdana" w:cs="Arial"/>
          <w:sz w:val="16"/>
          <w:szCs w:val="16"/>
        </w:rPr>
        <w:t xml:space="preserve"> </w:t>
      </w:r>
    </w:p>
    <w:p w:rsidR="009E2271" w:rsidRPr="007D6CDF" w:rsidRDefault="007F774B" w:rsidP="009B5E51">
      <w:pPr>
        <w:autoSpaceDE w:val="0"/>
        <w:autoSpaceDN w:val="0"/>
        <w:adjustRightInd w:val="0"/>
        <w:spacing w:line="360" w:lineRule="auto"/>
        <w:ind w:left="644" w:hanging="644"/>
        <w:jc w:val="both"/>
        <w:rPr>
          <w:rFonts w:ascii="Verdana" w:hAnsi="Verdana" w:cs="Arial"/>
          <w:b/>
          <w:sz w:val="16"/>
          <w:szCs w:val="16"/>
        </w:rPr>
      </w:pPr>
      <w:r w:rsidRPr="007F774B">
        <w:rPr>
          <w:rFonts w:ascii="Verdana" w:hAnsi="Verdana" w:cs="Arial"/>
          <w:b/>
          <w:sz w:val="16"/>
          <w:szCs w:val="16"/>
        </w:rPr>
        <w:t>–</w:t>
      </w:r>
      <w:r>
        <w:rPr>
          <w:rFonts w:ascii="Verdana" w:hAnsi="Verdana" w:cs="Arial"/>
          <w:b/>
          <w:sz w:val="16"/>
          <w:szCs w:val="16"/>
        </w:rPr>
        <w:t xml:space="preserve"> n</w:t>
      </w:r>
      <w:r w:rsidR="009B5E51">
        <w:rPr>
          <w:rFonts w:ascii="Verdana" w:hAnsi="Verdana" w:cs="Arial"/>
          <w:b/>
          <w:sz w:val="16"/>
          <w:szCs w:val="16"/>
        </w:rPr>
        <w:t>ależności długoterminowe</w:t>
      </w:r>
      <w:r>
        <w:rPr>
          <w:rFonts w:ascii="Verdana" w:hAnsi="Verdana" w:cs="Arial"/>
          <w:b/>
          <w:sz w:val="16"/>
          <w:szCs w:val="16"/>
        </w:rPr>
        <w:t>;</w:t>
      </w:r>
    </w:p>
    <w:p w:rsidR="0071014F" w:rsidRPr="007D6CDF" w:rsidRDefault="007F774B" w:rsidP="00E27419">
      <w:pPr>
        <w:autoSpaceDE w:val="0"/>
        <w:autoSpaceDN w:val="0"/>
        <w:adjustRightInd w:val="0"/>
        <w:spacing w:line="360" w:lineRule="auto"/>
        <w:ind w:left="426" w:hanging="426"/>
        <w:jc w:val="both"/>
        <w:rPr>
          <w:rFonts w:ascii="Verdana" w:hAnsi="Verdana" w:cs="Arial"/>
          <w:b/>
          <w:sz w:val="16"/>
          <w:szCs w:val="16"/>
        </w:rPr>
      </w:pPr>
      <w:r w:rsidRPr="007F774B">
        <w:rPr>
          <w:rFonts w:ascii="Verdana" w:hAnsi="Verdana" w:cs="Arial"/>
          <w:b/>
          <w:sz w:val="16"/>
          <w:szCs w:val="16"/>
        </w:rPr>
        <w:t>–</w:t>
      </w:r>
      <w:r>
        <w:rPr>
          <w:rFonts w:ascii="Verdana" w:hAnsi="Verdana" w:cs="Arial"/>
          <w:b/>
          <w:sz w:val="16"/>
          <w:szCs w:val="16"/>
        </w:rPr>
        <w:t xml:space="preserve"> d</w:t>
      </w:r>
      <w:r w:rsidR="00E27419" w:rsidRPr="00E27419">
        <w:rPr>
          <w:rFonts w:ascii="Verdana" w:hAnsi="Verdana" w:cs="Arial"/>
          <w:b/>
          <w:sz w:val="16"/>
          <w:szCs w:val="16"/>
        </w:rPr>
        <w:t>ługoterminowe aktywa finansowe</w:t>
      </w:r>
      <w:r>
        <w:rPr>
          <w:rFonts w:ascii="Verdana" w:hAnsi="Verdana" w:cs="Arial"/>
          <w:b/>
          <w:sz w:val="16"/>
          <w:szCs w:val="16"/>
        </w:rPr>
        <w:t>;</w:t>
      </w:r>
    </w:p>
    <w:p w:rsidR="009E2271" w:rsidRPr="007D6CDF" w:rsidRDefault="007F774B" w:rsidP="002A76D0">
      <w:pPr>
        <w:autoSpaceDE w:val="0"/>
        <w:autoSpaceDN w:val="0"/>
        <w:adjustRightInd w:val="0"/>
        <w:spacing w:line="360" w:lineRule="auto"/>
        <w:ind w:left="284" w:hanging="284"/>
        <w:jc w:val="both"/>
        <w:rPr>
          <w:rFonts w:ascii="Verdana" w:hAnsi="Verdana" w:cs="Arial"/>
          <w:sz w:val="16"/>
          <w:szCs w:val="16"/>
        </w:rPr>
      </w:pPr>
      <w:r w:rsidRPr="007F774B">
        <w:rPr>
          <w:rFonts w:ascii="Verdana" w:hAnsi="Verdana" w:cs="Arial"/>
          <w:b/>
          <w:sz w:val="16"/>
          <w:szCs w:val="16"/>
        </w:rPr>
        <w:t>–</w:t>
      </w:r>
      <w:r>
        <w:rPr>
          <w:rFonts w:ascii="Verdana" w:hAnsi="Verdana" w:cs="Arial"/>
          <w:b/>
          <w:sz w:val="16"/>
          <w:szCs w:val="16"/>
        </w:rPr>
        <w:t xml:space="preserve"> n</w:t>
      </w:r>
      <w:r w:rsidR="00E27419">
        <w:rPr>
          <w:rFonts w:ascii="Verdana" w:hAnsi="Verdana" w:cs="Arial"/>
          <w:b/>
          <w:sz w:val="16"/>
          <w:szCs w:val="16"/>
        </w:rPr>
        <w:t>ieruchomości inwestycyjne</w:t>
      </w:r>
      <w:r>
        <w:rPr>
          <w:rFonts w:ascii="Verdana" w:hAnsi="Verdana" w:cs="Arial"/>
          <w:b/>
          <w:sz w:val="16"/>
          <w:szCs w:val="16"/>
        </w:rPr>
        <w:t>.</w:t>
      </w:r>
    </w:p>
    <w:p w:rsidR="006A2C6A" w:rsidRDefault="006A2C6A" w:rsidP="00854CF0">
      <w:pPr>
        <w:autoSpaceDE w:val="0"/>
        <w:autoSpaceDN w:val="0"/>
        <w:adjustRightInd w:val="0"/>
        <w:spacing w:line="360" w:lineRule="auto"/>
        <w:ind w:left="540" w:hanging="540"/>
        <w:jc w:val="both"/>
        <w:rPr>
          <w:rFonts w:ascii="Verdana" w:hAnsi="Verdana" w:cs="Arial"/>
          <w:sz w:val="16"/>
          <w:szCs w:val="16"/>
        </w:rPr>
      </w:pPr>
    </w:p>
    <w:p w:rsidR="00854CF0" w:rsidRPr="00854CF0" w:rsidRDefault="00854CF0" w:rsidP="0037384B">
      <w:pPr>
        <w:autoSpaceDE w:val="0"/>
        <w:autoSpaceDN w:val="0"/>
        <w:adjustRightInd w:val="0"/>
        <w:spacing w:line="360" w:lineRule="auto"/>
        <w:jc w:val="both"/>
        <w:rPr>
          <w:rFonts w:ascii="Verdana" w:hAnsi="Verdana" w:cs="Arial"/>
          <w:sz w:val="16"/>
          <w:szCs w:val="16"/>
        </w:rPr>
      </w:pPr>
      <w:r w:rsidRPr="00854CF0">
        <w:rPr>
          <w:rFonts w:ascii="Verdana" w:hAnsi="Verdana" w:cs="Arial"/>
          <w:sz w:val="16"/>
          <w:szCs w:val="16"/>
        </w:rPr>
        <w:t>Ponadto</w:t>
      </w:r>
      <w:r w:rsidR="006A2C6A">
        <w:rPr>
          <w:rFonts w:ascii="Verdana" w:hAnsi="Verdana" w:cs="Arial"/>
          <w:sz w:val="16"/>
          <w:szCs w:val="16"/>
        </w:rPr>
        <w:t xml:space="preserve"> w </w:t>
      </w:r>
      <w:r w:rsidR="006A2C6A" w:rsidRPr="003427E2">
        <w:rPr>
          <w:rFonts w:ascii="Verdana" w:hAnsi="Verdana" w:cs="Arial"/>
          <w:i/>
          <w:sz w:val="16"/>
          <w:szCs w:val="16"/>
        </w:rPr>
        <w:t xml:space="preserve">Informacji </w:t>
      </w:r>
      <w:r w:rsidR="006A2C6A" w:rsidRPr="006A2C6A">
        <w:rPr>
          <w:rFonts w:ascii="Verdana" w:hAnsi="Verdana" w:cs="Arial"/>
          <w:i/>
          <w:sz w:val="16"/>
          <w:szCs w:val="16"/>
        </w:rPr>
        <w:t>o stanie mienia m.st. Warszawy</w:t>
      </w:r>
      <w:r w:rsidR="006A2C6A" w:rsidRPr="006A2C6A">
        <w:rPr>
          <w:rFonts w:ascii="Verdana" w:hAnsi="Verdana" w:cs="Arial"/>
          <w:sz w:val="16"/>
          <w:szCs w:val="16"/>
        </w:rPr>
        <w:t xml:space="preserve"> </w:t>
      </w:r>
      <w:r w:rsidRPr="00854CF0">
        <w:rPr>
          <w:rFonts w:ascii="Verdana" w:hAnsi="Verdana" w:cs="Arial"/>
          <w:sz w:val="16"/>
          <w:szCs w:val="16"/>
        </w:rPr>
        <w:t xml:space="preserve">wykazano </w:t>
      </w:r>
      <w:r w:rsidRPr="006A2C6A">
        <w:rPr>
          <w:rFonts w:ascii="Verdana" w:hAnsi="Verdana" w:cs="Arial"/>
          <w:b/>
          <w:sz w:val="16"/>
          <w:szCs w:val="16"/>
        </w:rPr>
        <w:t xml:space="preserve">dochody uzyskane z wykonywania prawa własności </w:t>
      </w:r>
      <w:r w:rsidR="00BA790D" w:rsidRPr="006A2C6A">
        <w:rPr>
          <w:rFonts w:ascii="Verdana" w:hAnsi="Verdana" w:cs="Arial"/>
          <w:b/>
          <w:sz w:val="16"/>
          <w:szCs w:val="16"/>
        </w:rPr>
        <w:t>i innych praw majątkowych</w:t>
      </w:r>
      <w:r w:rsidR="00BA790D">
        <w:rPr>
          <w:rFonts w:ascii="Verdana" w:hAnsi="Verdana" w:cs="Arial"/>
          <w:sz w:val="16"/>
          <w:szCs w:val="16"/>
        </w:rPr>
        <w:t xml:space="preserve"> w 201</w:t>
      </w:r>
      <w:r w:rsidR="0037384B">
        <w:rPr>
          <w:rFonts w:ascii="Verdana" w:hAnsi="Verdana" w:cs="Arial"/>
          <w:sz w:val="16"/>
          <w:szCs w:val="16"/>
        </w:rPr>
        <w:t>9</w:t>
      </w:r>
      <w:r w:rsidRPr="00854CF0">
        <w:rPr>
          <w:rFonts w:ascii="Verdana" w:hAnsi="Verdana" w:cs="Arial"/>
          <w:sz w:val="16"/>
          <w:szCs w:val="16"/>
        </w:rPr>
        <w:t xml:space="preserve"> r.</w:t>
      </w:r>
    </w:p>
    <w:p w:rsidR="009E2271" w:rsidRPr="007D6CDF" w:rsidRDefault="009E2271" w:rsidP="006D4C43">
      <w:pPr>
        <w:pStyle w:val="Tekstpodstawowy"/>
        <w:tabs>
          <w:tab w:val="left" w:pos="900"/>
          <w:tab w:val="left" w:pos="1590"/>
        </w:tabs>
        <w:spacing w:after="120" w:line="360" w:lineRule="auto"/>
        <w:jc w:val="both"/>
        <w:rPr>
          <w:rFonts w:ascii="Verdana" w:hAnsi="Verdana" w:cs="Arial"/>
          <w:szCs w:val="16"/>
        </w:rPr>
      </w:pPr>
      <w:r w:rsidRPr="007D6CDF">
        <w:rPr>
          <w:rFonts w:ascii="Verdana" w:hAnsi="Verdana" w:cs="Arial"/>
          <w:szCs w:val="16"/>
        </w:rPr>
        <w:t xml:space="preserve">Mienie m.st. Warszawy określone w art. 20 </w:t>
      </w:r>
      <w:r w:rsidRPr="007D6CDF">
        <w:rPr>
          <w:rFonts w:ascii="Verdana" w:hAnsi="Verdana" w:cs="Arial"/>
          <w:i/>
          <w:szCs w:val="16"/>
        </w:rPr>
        <w:t>ustawy</w:t>
      </w:r>
      <w:r w:rsidRPr="007D6CDF">
        <w:rPr>
          <w:rFonts w:ascii="Verdana" w:hAnsi="Verdana" w:cs="Arial"/>
          <w:szCs w:val="16"/>
        </w:rPr>
        <w:t xml:space="preserve"> </w:t>
      </w:r>
      <w:r w:rsidRPr="007D6CDF">
        <w:rPr>
          <w:rFonts w:ascii="Verdana" w:hAnsi="Verdana" w:cs="Arial"/>
          <w:i/>
          <w:szCs w:val="16"/>
        </w:rPr>
        <w:t>o ustroju miasta stołecznego Warszawy</w:t>
      </w:r>
      <w:r w:rsidRPr="007D6CDF">
        <w:rPr>
          <w:rFonts w:ascii="Verdana" w:hAnsi="Verdana" w:cs="Arial"/>
          <w:szCs w:val="16"/>
        </w:rPr>
        <w:t xml:space="preserve"> z dnia </w:t>
      </w:r>
      <w:r w:rsidR="000326B4" w:rsidRPr="007D6CDF">
        <w:rPr>
          <w:rFonts w:ascii="Verdana" w:hAnsi="Verdana" w:cs="Arial"/>
          <w:szCs w:val="16"/>
        </w:rPr>
        <w:t>15 </w:t>
      </w:r>
      <w:r w:rsidR="001F727D">
        <w:rPr>
          <w:rFonts w:ascii="Verdana" w:hAnsi="Verdana" w:cs="Arial"/>
          <w:szCs w:val="16"/>
        </w:rPr>
        <w:t xml:space="preserve">marca </w:t>
      </w:r>
      <w:r w:rsidR="001F727D">
        <w:rPr>
          <w:rFonts w:ascii="Verdana" w:hAnsi="Verdana" w:cs="Arial"/>
          <w:szCs w:val="16"/>
        </w:rPr>
        <w:br/>
        <w:t xml:space="preserve">2002 </w:t>
      </w:r>
      <w:r w:rsidR="00453699" w:rsidRPr="007D6CDF">
        <w:rPr>
          <w:rFonts w:ascii="Verdana" w:hAnsi="Verdana" w:cs="Arial"/>
          <w:szCs w:val="16"/>
        </w:rPr>
        <w:t>roku</w:t>
      </w:r>
      <w:r w:rsidRPr="007D6CDF">
        <w:rPr>
          <w:rFonts w:ascii="Verdana" w:hAnsi="Verdana" w:cs="Arial"/>
          <w:szCs w:val="16"/>
        </w:rPr>
        <w:t xml:space="preserve"> </w:t>
      </w:r>
      <w:r w:rsidR="00453699" w:rsidRPr="007D6CDF">
        <w:rPr>
          <w:rFonts w:ascii="Verdana" w:hAnsi="Verdana" w:cs="Arial"/>
          <w:szCs w:val="16"/>
        </w:rPr>
        <w:t>(</w:t>
      </w:r>
      <w:r w:rsidR="0052666D" w:rsidRPr="0052666D">
        <w:rPr>
          <w:rFonts w:ascii="Verdana" w:hAnsi="Verdana" w:cs="Arial"/>
          <w:szCs w:val="16"/>
        </w:rPr>
        <w:t>Dz.U. 2018 poz. 1817</w:t>
      </w:r>
      <w:r w:rsidR="001F727D">
        <w:rPr>
          <w:rFonts w:ascii="Verdana" w:hAnsi="Verdana" w:cs="Arial"/>
          <w:szCs w:val="16"/>
        </w:rPr>
        <w:t>) o</w:t>
      </w:r>
      <w:r w:rsidRPr="00066AFD">
        <w:rPr>
          <w:rFonts w:ascii="Verdana" w:hAnsi="Verdana" w:cs="Arial"/>
          <w:szCs w:val="16"/>
        </w:rPr>
        <w:t>bejmuje majątek</w:t>
      </w:r>
      <w:r w:rsidR="001F727D">
        <w:rPr>
          <w:rFonts w:ascii="Verdana" w:hAnsi="Verdana" w:cs="Arial"/>
          <w:szCs w:val="16"/>
        </w:rPr>
        <w:t xml:space="preserve"> dotyczący </w:t>
      </w:r>
      <w:r w:rsidRPr="00066AFD">
        <w:rPr>
          <w:rFonts w:ascii="Verdana" w:hAnsi="Verdana" w:cs="Arial"/>
          <w:szCs w:val="16"/>
        </w:rPr>
        <w:t xml:space="preserve">jednostek organizacyjnych Miasta, w tym </w:t>
      </w:r>
      <w:r w:rsidR="00F15893">
        <w:rPr>
          <w:rFonts w:ascii="Verdana" w:hAnsi="Verdana" w:cs="Arial"/>
          <w:szCs w:val="16"/>
        </w:rPr>
        <w:t xml:space="preserve">zaewidencjonowany w </w:t>
      </w:r>
      <w:r w:rsidRPr="00066AFD">
        <w:rPr>
          <w:rFonts w:ascii="Verdana" w:hAnsi="Verdana" w:cs="Arial"/>
          <w:szCs w:val="16"/>
        </w:rPr>
        <w:t>Urzęd</w:t>
      </w:r>
      <w:r w:rsidR="00F15893">
        <w:rPr>
          <w:rFonts w:ascii="Verdana" w:hAnsi="Verdana" w:cs="Arial"/>
          <w:szCs w:val="16"/>
        </w:rPr>
        <w:t>zie</w:t>
      </w:r>
      <w:r w:rsidRPr="00066AFD">
        <w:rPr>
          <w:rFonts w:ascii="Verdana" w:hAnsi="Verdana" w:cs="Arial"/>
          <w:szCs w:val="16"/>
        </w:rPr>
        <w:t xml:space="preserve"> miasta stołecznego Warszawy, </w:t>
      </w:r>
      <w:r w:rsidR="00F15893">
        <w:rPr>
          <w:rFonts w:ascii="Verdana" w:hAnsi="Verdana" w:cs="Arial"/>
          <w:szCs w:val="16"/>
        </w:rPr>
        <w:t xml:space="preserve">majątek </w:t>
      </w:r>
      <w:r w:rsidRPr="00066AFD">
        <w:rPr>
          <w:rFonts w:ascii="Verdana" w:hAnsi="Verdana" w:cs="Arial"/>
          <w:szCs w:val="16"/>
        </w:rPr>
        <w:t>służb, inspekcj</w:t>
      </w:r>
      <w:r w:rsidR="00F15893">
        <w:rPr>
          <w:rFonts w:ascii="Verdana" w:hAnsi="Verdana" w:cs="Arial"/>
          <w:szCs w:val="16"/>
        </w:rPr>
        <w:t>i</w:t>
      </w:r>
      <w:r w:rsidRPr="00066AFD">
        <w:rPr>
          <w:rFonts w:ascii="Verdana" w:hAnsi="Verdana" w:cs="Arial"/>
          <w:szCs w:val="16"/>
        </w:rPr>
        <w:t xml:space="preserve"> i straż</w:t>
      </w:r>
      <w:r w:rsidR="00F15893">
        <w:rPr>
          <w:rFonts w:ascii="Verdana" w:hAnsi="Verdana" w:cs="Arial"/>
          <w:szCs w:val="16"/>
        </w:rPr>
        <w:t>y</w:t>
      </w:r>
      <w:r w:rsidRPr="00066AFD">
        <w:rPr>
          <w:rFonts w:ascii="Verdana" w:hAnsi="Verdana" w:cs="Arial"/>
          <w:szCs w:val="16"/>
        </w:rPr>
        <w:t xml:space="preserve"> oraz mienie innych komunalnych osób prawnych, dla których Miasto jest organem założycielskim, organizatorem lub organem prowadzącym.</w:t>
      </w:r>
    </w:p>
    <w:p w:rsidR="00EA3225" w:rsidRPr="006475FC" w:rsidRDefault="00EA3225" w:rsidP="00EA3225">
      <w:pPr>
        <w:pStyle w:val="Tekstpodstawowywcity2"/>
        <w:ind w:left="0"/>
        <w:rPr>
          <w:rFonts w:ascii="Verdana" w:hAnsi="Verdana"/>
          <w:b/>
          <w:sz w:val="16"/>
          <w:szCs w:val="16"/>
        </w:rPr>
      </w:pPr>
      <w:r w:rsidRPr="006475FC">
        <w:rPr>
          <w:rFonts w:ascii="Verdana" w:hAnsi="Verdana"/>
          <w:b/>
          <w:sz w:val="16"/>
          <w:szCs w:val="16"/>
        </w:rPr>
        <w:t xml:space="preserve">W </w:t>
      </w:r>
      <w:r w:rsidRPr="006475FC">
        <w:rPr>
          <w:rFonts w:ascii="Verdana" w:hAnsi="Verdana"/>
          <w:b/>
          <w:i/>
          <w:sz w:val="16"/>
          <w:szCs w:val="16"/>
        </w:rPr>
        <w:t>Informacji</w:t>
      </w:r>
      <w:r w:rsidRPr="006475FC">
        <w:rPr>
          <w:rFonts w:ascii="Verdana" w:hAnsi="Verdana"/>
          <w:b/>
          <w:sz w:val="16"/>
          <w:szCs w:val="16"/>
        </w:rPr>
        <w:t xml:space="preserve"> wykazano</w:t>
      </w:r>
      <w:r w:rsidR="005837F2">
        <w:rPr>
          <w:rFonts w:ascii="Verdana" w:hAnsi="Verdana"/>
          <w:b/>
          <w:sz w:val="16"/>
          <w:szCs w:val="16"/>
        </w:rPr>
        <w:t xml:space="preserve"> też</w:t>
      </w:r>
      <w:r w:rsidRPr="006475FC">
        <w:rPr>
          <w:rFonts w:ascii="Verdana" w:hAnsi="Verdana"/>
          <w:b/>
          <w:sz w:val="16"/>
          <w:szCs w:val="16"/>
        </w:rPr>
        <w:t xml:space="preserve"> mienie zakładów opieki zdrowotnej i instytucji kultury, dla których </w:t>
      </w:r>
      <w:r w:rsidR="004E2E4B">
        <w:rPr>
          <w:rFonts w:ascii="Verdana" w:hAnsi="Verdana"/>
          <w:b/>
          <w:sz w:val="16"/>
          <w:szCs w:val="16"/>
        </w:rPr>
        <w:br/>
      </w:r>
      <w:r w:rsidRPr="006475FC">
        <w:rPr>
          <w:rFonts w:ascii="Verdana" w:hAnsi="Verdana"/>
          <w:b/>
          <w:sz w:val="16"/>
          <w:szCs w:val="16"/>
        </w:rPr>
        <w:t>m.st. Warszawa jest organem prowadzącym lub organizatorem</w:t>
      </w:r>
      <w:r w:rsidR="005837F2">
        <w:rPr>
          <w:rFonts w:ascii="Verdana" w:hAnsi="Verdana"/>
          <w:b/>
          <w:sz w:val="16"/>
          <w:szCs w:val="16"/>
        </w:rPr>
        <w:t>.</w:t>
      </w:r>
    </w:p>
    <w:p w:rsidR="0028276E" w:rsidRPr="006475FC" w:rsidRDefault="009E2271" w:rsidP="00EC5966">
      <w:pPr>
        <w:shd w:val="clear" w:color="auto" w:fill="FFFFFF"/>
        <w:spacing w:line="288" w:lineRule="atLeast"/>
        <w:ind w:right="240"/>
        <w:jc w:val="both"/>
        <w:rPr>
          <w:rFonts w:ascii="Verdana" w:hAnsi="Verdana" w:cs="Arial"/>
          <w:b/>
          <w:sz w:val="16"/>
          <w:szCs w:val="16"/>
        </w:rPr>
      </w:pPr>
      <w:r w:rsidRPr="006475FC">
        <w:rPr>
          <w:rFonts w:ascii="Verdana" w:hAnsi="Verdana" w:cs="Arial"/>
          <w:b/>
          <w:iCs/>
          <w:sz w:val="16"/>
          <w:szCs w:val="16"/>
        </w:rPr>
        <w:t xml:space="preserve">Niniejsza </w:t>
      </w:r>
      <w:r w:rsidRPr="006475FC">
        <w:rPr>
          <w:rFonts w:ascii="Verdana" w:hAnsi="Verdana" w:cs="Arial"/>
          <w:b/>
          <w:i/>
          <w:iCs/>
          <w:sz w:val="16"/>
          <w:szCs w:val="16"/>
        </w:rPr>
        <w:t>Informacja</w:t>
      </w:r>
      <w:r w:rsidRPr="006475FC">
        <w:rPr>
          <w:rFonts w:ascii="Verdana" w:hAnsi="Verdana" w:cs="Arial"/>
          <w:b/>
          <w:sz w:val="16"/>
          <w:szCs w:val="16"/>
        </w:rPr>
        <w:t xml:space="preserve"> zawiera dane o stanie i wartości majątku trwałego m.st. Warszawy, którym zarządzają jednostki</w:t>
      </w:r>
      <w:r w:rsidR="00E442D0" w:rsidRPr="006475FC">
        <w:rPr>
          <w:rFonts w:ascii="Verdana" w:hAnsi="Verdana" w:cs="Arial"/>
          <w:b/>
          <w:sz w:val="16"/>
          <w:szCs w:val="16"/>
        </w:rPr>
        <w:t xml:space="preserve"> i zakłady budżetowe Miasta</w:t>
      </w:r>
      <w:r w:rsidRPr="006475FC">
        <w:rPr>
          <w:rFonts w:ascii="Verdana" w:hAnsi="Verdana" w:cs="Arial"/>
          <w:b/>
          <w:sz w:val="16"/>
          <w:szCs w:val="16"/>
        </w:rPr>
        <w:t xml:space="preserve">, </w:t>
      </w:r>
      <w:r w:rsidR="00F15893">
        <w:rPr>
          <w:rFonts w:ascii="Verdana" w:hAnsi="Verdana" w:cs="Arial"/>
          <w:b/>
          <w:sz w:val="16"/>
          <w:szCs w:val="16"/>
        </w:rPr>
        <w:t xml:space="preserve">na koniec </w:t>
      </w:r>
      <w:r w:rsidR="004F1E42" w:rsidRPr="006475FC">
        <w:rPr>
          <w:rFonts w:ascii="Verdana" w:hAnsi="Verdana" w:cs="Arial"/>
          <w:b/>
          <w:sz w:val="16"/>
          <w:szCs w:val="16"/>
        </w:rPr>
        <w:t>201</w:t>
      </w:r>
      <w:r w:rsidR="00433BC8">
        <w:rPr>
          <w:rFonts w:ascii="Verdana" w:hAnsi="Verdana" w:cs="Arial"/>
          <w:b/>
          <w:sz w:val="16"/>
          <w:szCs w:val="16"/>
        </w:rPr>
        <w:t>9</w:t>
      </w:r>
      <w:r w:rsidRPr="006475FC">
        <w:rPr>
          <w:rFonts w:ascii="Verdana" w:hAnsi="Verdana" w:cs="Arial"/>
          <w:b/>
          <w:sz w:val="16"/>
          <w:szCs w:val="16"/>
        </w:rPr>
        <w:t xml:space="preserve"> r. </w:t>
      </w:r>
      <w:r w:rsidR="00F15893">
        <w:rPr>
          <w:rFonts w:ascii="Verdana" w:hAnsi="Verdana" w:cs="Arial"/>
          <w:b/>
          <w:sz w:val="16"/>
          <w:szCs w:val="16"/>
        </w:rPr>
        <w:t xml:space="preserve">wg stanu informacji zebranej </w:t>
      </w:r>
      <w:r w:rsidR="00F15893">
        <w:rPr>
          <w:rFonts w:ascii="Verdana" w:hAnsi="Verdana" w:cs="Arial"/>
          <w:b/>
          <w:sz w:val="16"/>
          <w:szCs w:val="16"/>
        </w:rPr>
        <w:br/>
      </w:r>
      <w:r w:rsidR="005837F2">
        <w:rPr>
          <w:rFonts w:ascii="Verdana" w:hAnsi="Verdana" w:cs="Arial"/>
          <w:b/>
          <w:sz w:val="16"/>
          <w:szCs w:val="16"/>
        </w:rPr>
        <w:t>do dnia</w:t>
      </w:r>
      <w:r w:rsidR="00F15893">
        <w:rPr>
          <w:rFonts w:ascii="Verdana" w:hAnsi="Verdana" w:cs="Arial"/>
          <w:b/>
          <w:sz w:val="16"/>
          <w:szCs w:val="16"/>
        </w:rPr>
        <w:t xml:space="preserve"> </w:t>
      </w:r>
      <w:r w:rsidR="00F15893" w:rsidRPr="00CA0909">
        <w:rPr>
          <w:rFonts w:ascii="Verdana" w:hAnsi="Verdana" w:cs="Arial"/>
          <w:b/>
          <w:sz w:val="16"/>
          <w:szCs w:val="16"/>
        </w:rPr>
        <w:t>1 marca 20</w:t>
      </w:r>
      <w:r w:rsidR="00C60F1F">
        <w:rPr>
          <w:rFonts w:ascii="Verdana" w:hAnsi="Verdana" w:cs="Arial"/>
          <w:b/>
          <w:sz w:val="16"/>
          <w:szCs w:val="16"/>
        </w:rPr>
        <w:t>20</w:t>
      </w:r>
      <w:r w:rsidR="00F15893">
        <w:rPr>
          <w:rFonts w:ascii="Verdana" w:hAnsi="Verdana" w:cs="Arial"/>
          <w:b/>
          <w:sz w:val="16"/>
          <w:szCs w:val="16"/>
        </w:rPr>
        <w:t xml:space="preserve"> r. </w:t>
      </w:r>
      <w:r w:rsidRPr="006475FC">
        <w:rPr>
          <w:rFonts w:ascii="Verdana" w:hAnsi="Verdana" w:cs="Arial"/>
          <w:b/>
          <w:sz w:val="16"/>
          <w:szCs w:val="16"/>
        </w:rPr>
        <w:t>po uwzględnieniu umorzenia,</w:t>
      </w:r>
      <w:r w:rsidR="000326B4" w:rsidRPr="006475FC">
        <w:rPr>
          <w:rFonts w:ascii="Verdana" w:hAnsi="Verdana" w:cs="Arial"/>
          <w:b/>
          <w:sz w:val="16"/>
          <w:szCs w:val="16"/>
        </w:rPr>
        <w:t xml:space="preserve"> </w:t>
      </w:r>
      <w:r w:rsidR="00663338" w:rsidRPr="006475FC">
        <w:rPr>
          <w:rFonts w:ascii="Verdana" w:hAnsi="Verdana" w:cs="Arial"/>
          <w:b/>
          <w:sz w:val="16"/>
          <w:szCs w:val="16"/>
        </w:rPr>
        <w:t>w </w:t>
      </w:r>
      <w:r w:rsidRPr="006475FC">
        <w:rPr>
          <w:rFonts w:ascii="Verdana" w:hAnsi="Verdana" w:cs="Arial"/>
          <w:b/>
          <w:sz w:val="16"/>
          <w:szCs w:val="16"/>
        </w:rPr>
        <w:t>oparciu o ewidencję księgową prowadzoną odrębnie przez każdą z tych jednostek organizacyjnych m.st. Warszawy</w:t>
      </w:r>
      <w:r w:rsidR="00E71940" w:rsidRPr="006475FC">
        <w:rPr>
          <w:rFonts w:ascii="Verdana" w:hAnsi="Verdana" w:cs="Arial"/>
          <w:b/>
          <w:sz w:val="16"/>
          <w:szCs w:val="16"/>
        </w:rPr>
        <w:t xml:space="preserve"> </w:t>
      </w:r>
      <w:r w:rsidR="00097022" w:rsidRPr="006475FC">
        <w:rPr>
          <w:rFonts w:ascii="Verdana" w:hAnsi="Verdana" w:cs="Arial"/>
          <w:b/>
          <w:sz w:val="16"/>
          <w:szCs w:val="16"/>
        </w:rPr>
        <w:t xml:space="preserve">i porównane do stanu </w:t>
      </w:r>
      <w:r w:rsidR="004F1E42" w:rsidRPr="006475FC">
        <w:rPr>
          <w:rFonts w:ascii="Verdana" w:hAnsi="Verdana" w:cs="Arial"/>
          <w:b/>
          <w:sz w:val="16"/>
          <w:szCs w:val="16"/>
        </w:rPr>
        <w:t>na dzień 31.12.201</w:t>
      </w:r>
      <w:r w:rsidR="00433BC8">
        <w:rPr>
          <w:rFonts w:ascii="Verdana" w:hAnsi="Verdana" w:cs="Arial"/>
          <w:b/>
          <w:sz w:val="16"/>
          <w:szCs w:val="16"/>
        </w:rPr>
        <w:t>8</w:t>
      </w:r>
      <w:r w:rsidR="000326B4" w:rsidRPr="006475FC">
        <w:rPr>
          <w:rFonts w:ascii="Verdana" w:hAnsi="Verdana" w:cs="Arial"/>
          <w:b/>
          <w:sz w:val="16"/>
          <w:szCs w:val="16"/>
        </w:rPr>
        <w:t xml:space="preserve"> r.</w:t>
      </w:r>
      <w:r w:rsidR="00FB0B25" w:rsidRPr="006475FC">
        <w:rPr>
          <w:rFonts w:ascii="Verdana" w:hAnsi="Verdana" w:cs="Arial"/>
          <w:b/>
          <w:sz w:val="16"/>
          <w:szCs w:val="16"/>
        </w:rPr>
        <w:t xml:space="preserve"> </w:t>
      </w:r>
    </w:p>
    <w:p w:rsidR="009E2271" w:rsidRPr="007D6CDF" w:rsidRDefault="009E2271" w:rsidP="00615AE2">
      <w:pPr>
        <w:pStyle w:val="NANA-podstawowy"/>
      </w:pPr>
    </w:p>
    <w:p w:rsidR="009E2271" w:rsidRPr="007D6CDF" w:rsidRDefault="009E2271" w:rsidP="009E2271">
      <w:pPr>
        <w:spacing w:after="120" w:line="360" w:lineRule="auto"/>
        <w:jc w:val="both"/>
        <w:rPr>
          <w:rFonts w:ascii="Verdana" w:hAnsi="Verdana"/>
          <w:b/>
          <w:bCs/>
          <w:sz w:val="16"/>
          <w:szCs w:val="16"/>
        </w:rPr>
      </w:pPr>
      <w:r w:rsidRPr="007D6CDF">
        <w:rPr>
          <w:rFonts w:ascii="Verdana" w:hAnsi="Verdana"/>
          <w:sz w:val="16"/>
          <w:szCs w:val="16"/>
        </w:rPr>
        <w:t xml:space="preserve">Informacje </w:t>
      </w:r>
      <w:r w:rsidR="006734C8" w:rsidRPr="007D6CDF">
        <w:rPr>
          <w:rFonts w:ascii="Verdana" w:hAnsi="Verdana"/>
          <w:sz w:val="16"/>
          <w:szCs w:val="16"/>
        </w:rPr>
        <w:t>przedstawiono w sposób zgodny</w:t>
      </w:r>
      <w:r w:rsidRPr="007D6CDF">
        <w:rPr>
          <w:rFonts w:ascii="Verdana" w:hAnsi="Verdana"/>
          <w:sz w:val="16"/>
          <w:szCs w:val="16"/>
        </w:rPr>
        <w:t xml:space="preserve"> ze strukturą organizacyjną Miasta, którą stanowią</w:t>
      </w:r>
      <w:r w:rsidRPr="007D6CDF">
        <w:rPr>
          <w:rFonts w:ascii="Verdana" w:hAnsi="Verdana"/>
          <w:i/>
          <w:iCs/>
          <w:sz w:val="16"/>
          <w:szCs w:val="16"/>
        </w:rPr>
        <w:t>:</w:t>
      </w:r>
    </w:p>
    <w:p w:rsidR="009E2271" w:rsidRPr="007D6CDF" w:rsidRDefault="009E2271" w:rsidP="007A7F5A">
      <w:pPr>
        <w:pStyle w:val="Tekstpodstawowy2"/>
        <w:numPr>
          <w:ilvl w:val="0"/>
          <w:numId w:val="1"/>
        </w:numPr>
        <w:tabs>
          <w:tab w:val="clear" w:pos="900"/>
          <w:tab w:val="num" w:pos="143"/>
          <w:tab w:val="left" w:pos="567"/>
        </w:tabs>
        <w:spacing w:line="360" w:lineRule="auto"/>
        <w:ind w:hanging="900"/>
        <w:rPr>
          <w:rFonts w:ascii="Verdana" w:hAnsi="Verdana" w:cs="Arial"/>
          <w:b/>
          <w:bCs/>
          <w:sz w:val="16"/>
          <w:szCs w:val="16"/>
        </w:rPr>
      </w:pPr>
      <w:r w:rsidRPr="007D6CDF">
        <w:rPr>
          <w:rFonts w:ascii="Verdana" w:hAnsi="Verdana" w:cs="Arial"/>
          <w:b/>
          <w:bCs/>
          <w:sz w:val="16"/>
          <w:szCs w:val="16"/>
        </w:rPr>
        <w:t>Jednostki organizacyjne miasta stołecznego Warszawy:</w:t>
      </w:r>
    </w:p>
    <w:p w:rsidR="009E2271" w:rsidRPr="007D6CDF" w:rsidRDefault="009E2271" w:rsidP="009E2271">
      <w:pPr>
        <w:tabs>
          <w:tab w:val="left" w:pos="1080"/>
        </w:tabs>
        <w:spacing w:line="360" w:lineRule="auto"/>
        <w:ind w:left="540" w:hanging="360"/>
        <w:jc w:val="both"/>
        <w:rPr>
          <w:rFonts w:ascii="Verdana" w:hAnsi="Verdana" w:cs="Arial"/>
          <w:sz w:val="16"/>
          <w:szCs w:val="16"/>
        </w:rPr>
      </w:pPr>
      <w:r w:rsidRPr="007D6CDF">
        <w:rPr>
          <w:rFonts w:ascii="Verdana" w:hAnsi="Verdana" w:cs="Arial"/>
          <w:b/>
          <w:bCs/>
          <w:sz w:val="16"/>
          <w:szCs w:val="16"/>
        </w:rPr>
        <w:tab/>
        <w:t>1.1.</w:t>
      </w:r>
      <w:r w:rsidRPr="007D6CDF">
        <w:rPr>
          <w:rFonts w:ascii="Verdana" w:hAnsi="Verdana" w:cs="Arial"/>
          <w:b/>
          <w:bCs/>
          <w:sz w:val="16"/>
          <w:szCs w:val="16"/>
        </w:rPr>
        <w:tab/>
        <w:t>Jednostki budżetowe</w:t>
      </w:r>
      <w:r w:rsidR="00637085" w:rsidRPr="007D6CDF">
        <w:rPr>
          <w:rFonts w:ascii="Verdana" w:hAnsi="Verdana" w:cs="Arial"/>
          <w:sz w:val="16"/>
          <w:szCs w:val="16"/>
        </w:rPr>
        <w:t>:</w:t>
      </w:r>
    </w:p>
    <w:p w:rsidR="009E2271" w:rsidRPr="00895E8A" w:rsidRDefault="009E2271" w:rsidP="00895E8A">
      <w:pPr>
        <w:tabs>
          <w:tab w:val="left" w:pos="1701"/>
        </w:tabs>
        <w:spacing w:line="360" w:lineRule="auto"/>
        <w:ind w:left="1080" w:hanging="360"/>
        <w:jc w:val="both"/>
        <w:rPr>
          <w:rFonts w:ascii="Verdana" w:hAnsi="Verdana" w:cs="Arial"/>
          <w:bCs/>
          <w:sz w:val="16"/>
          <w:szCs w:val="16"/>
        </w:rPr>
      </w:pPr>
      <w:r w:rsidRPr="007D6CDF">
        <w:rPr>
          <w:rFonts w:ascii="Verdana" w:hAnsi="Verdana" w:cs="Arial"/>
          <w:sz w:val="16"/>
          <w:szCs w:val="16"/>
        </w:rPr>
        <w:tab/>
      </w:r>
      <w:r w:rsidRPr="00895E8A">
        <w:rPr>
          <w:rFonts w:ascii="Verdana" w:hAnsi="Verdana" w:cs="Arial"/>
          <w:bCs/>
          <w:sz w:val="16"/>
          <w:szCs w:val="16"/>
        </w:rPr>
        <w:t>1.1.1.</w:t>
      </w:r>
      <w:r w:rsidR="00895E8A" w:rsidRPr="00895E8A">
        <w:rPr>
          <w:rFonts w:ascii="Verdana" w:hAnsi="Verdana" w:cs="Arial"/>
          <w:bCs/>
          <w:sz w:val="16"/>
          <w:szCs w:val="16"/>
        </w:rPr>
        <w:t xml:space="preserve"> </w:t>
      </w:r>
      <w:r w:rsidR="00895E8A">
        <w:rPr>
          <w:rFonts w:ascii="Verdana" w:hAnsi="Verdana" w:cs="Arial"/>
          <w:bCs/>
          <w:sz w:val="16"/>
          <w:szCs w:val="16"/>
        </w:rPr>
        <w:t xml:space="preserve"> </w:t>
      </w:r>
      <w:r w:rsidRPr="00895E8A">
        <w:rPr>
          <w:rFonts w:ascii="Verdana" w:hAnsi="Verdana" w:cs="Arial"/>
          <w:bCs/>
          <w:sz w:val="16"/>
          <w:szCs w:val="16"/>
        </w:rPr>
        <w:t>Urz</w:t>
      </w:r>
      <w:r w:rsidR="00637085" w:rsidRPr="00895E8A">
        <w:rPr>
          <w:rFonts w:ascii="Verdana" w:hAnsi="Verdana" w:cs="Arial"/>
          <w:bCs/>
          <w:sz w:val="16"/>
          <w:szCs w:val="16"/>
        </w:rPr>
        <w:t>ąd miasta stołecznego Warszawy,</w:t>
      </w:r>
    </w:p>
    <w:p w:rsidR="009E2271" w:rsidRPr="00895E8A" w:rsidRDefault="00895E8A" w:rsidP="00895E8A">
      <w:pPr>
        <w:tabs>
          <w:tab w:val="left" w:pos="1701"/>
        </w:tabs>
        <w:spacing w:line="360" w:lineRule="auto"/>
        <w:ind w:left="1080" w:hanging="360"/>
        <w:jc w:val="both"/>
        <w:rPr>
          <w:rFonts w:ascii="Verdana" w:hAnsi="Verdana" w:cs="Arial"/>
          <w:bCs/>
          <w:sz w:val="16"/>
          <w:szCs w:val="16"/>
        </w:rPr>
      </w:pPr>
      <w:r>
        <w:rPr>
          <w:rFonts w:ascii="Verdana" w:hAnsi="Verdana" w:cs="Arial"/>
          <w:sz w:val="16"/>
          <w:szCs w:val="16"/>
        </w:rPr>
        <w:tab/>
      </w:r>
      <w:r w:rsidRPr="00895E8A">
        <w:rPr>
          <w:rFonts w:ascii="Verdana" w:hAnsi="Verdana" w:cs="Arial"/>
          <w:bCs/>
          <w:sz w:val="16"/>
          <w:szCs w:val="16"/>
        </w:rPr>
        <w:t>1.1.2.</w:t>
      </w:r>
      <w:r w:rsidRPr="00895E8A">
        <w:rPr>
          <w:rFonts w:ascii="Verdana" w:hAnsi="Verdana" w:cs="Arial"/>
          <w:bCs/>
          <w:sz w:val="16"/>
          <w:szCs w:val="16"/>
        </w:rPr>
        <w:tab/>
        <w:t>P</w:t>
      </w:r>
      <w:r w:rsidR="009E2271" w:rsidRPr="00895E8A">
        <w:rPr>
          <w:rFonts w:ascii="Verdana" w:hAnsi="Verdana" w:cs="Arial"/>
          <w:bCs/>
          <w:sz w:val="16"/>
          <w:szCs w:val="16"/>
        </w:rPr>
        <w:t>ozostałe jednostki budżetowe o zasięgu ogólnom</w:t>
      </w:r>
      <w:r w:rsidR="00A35E9E">
        <w:rPr>
          <w:rFonts w:ascii="Verdana" w:hAnsi="Verdana" w:cs="Arial"/>
          <w:bCs/>
          <w:sz w:val="16"/>
          <w:szCs w:val="16"/>
        </w:rPr>
        <w:t>iejskim oraz o zasięgu lokalnym</w:t>
      </w:r>
      <w:r w:rsidR="00A35E9E">
        <w:rPr>
          <w:rFonts w:ascii="Verdana" w:hAnsi="Verdana" w:cs="Arial"/>
          <w:bCs/>
          <w:sz w:val="16"/>
          <w:szCs w:val="16"/>
        </w:rPr>
        <w:br/>
        <w:t xml:space="preserve">           </w:t>
      </w:r>
      <w:r w:rsidR="009E2271" w:rsidRPr="00895E8A">
        <w:rPr>
          <w:rFonts w:ascii="Verdana" w:hAnsi="Verdana" w:cs="Arial"/>
          <w:bCs/>
          <w:sz w:val="16"/>
          <w:szCs w:val="16"/>
        </w:rPr>
        <w:t>(dzielnicowym);</w:t>
      </w:r>
    </w:p>
    <w:p w:rsidR="009E2271" w:rsidRPr="007D6CDF" w:rsidRDefault="009E2271" w:rsidP="00386899">
      <w:pPr>
        <w:numPr>
          <w:ilvl w:val="1"/>
          <w:numId w:val="2"/>
        </w:numPr>
        <w:tabs>
          <w:tab w:val="clear" w:pos="1440"/>
        </w:tabs>
        <w:spacing w:line="360" w:lineRule="auto"/>
        <w:ind w:left="1080" w:hanging="540"/>
        <w:rPr>
          <w:rFonts w:ascii="Verdana" w:hAnsi="Verdana" w:cs="Arial"/>
          <w:b/>
          <w:bCs/>
          <w:sz w:val="16"/>
          <w:szCs w:val="16"/>
        </w:rPr>
      </w:pPr>
      <w:r w:rsidRPr="007D6CDF">
        <w:rPr>
          <w:rFonts w:ascii="Verdana" w:hAnsi="Verdana" w:cs="Arial"/>
          <w:b/>
          <w:bCs/>
          <w:sz w:val="16"/>
          <w:szCs w:val="16"/>
        </w:rPr>
        <w:t>Zakłady budżetowe</w:t>
      </w:r>
      <w:r w:rsidRPr="007D6CDF">
        <w:rPr>
          <w:rFonts w:ascii="Verdana" w:hAnsi="Verdana" w:cs="Arial"/>
          <w:sz w:val="16"/>
          <w:szCs w:val="16"/>
        </w:rPr>
        <w:t xml:space="preserve"> o zasięgu działania ogólnomiejskim oraz o zasięgu lokalnym (dzielnicowym);</w:t>
      </w:r>
    </w:p>
    <w:p w:rsidR="0083737F" w:rsidRPr="007D6CDF" w:rsidRDefault="0083737F" w:rsidP="00BE1529">
      <w:pPr>
        <w:numPr>
          <w:ilvl w:val="0"/>
          <w:numId w:val="2"/>
        </w:numPr>
        <w:spacing w:line="360" w:lineRule="auto"/>
        <w:ind w:hanging="540"/>
        <w:rPr>
          <w:rFonts w:ascii="Verdana" w:hAnsi="Verdana" w:cs="Arial"/>
          <w:b/>
          <w:bCs/>
          <w:sz w:val="16"/>
          <w:szCs w:val="16"/>
        </w:rPr>
      </w:pPr>
      <w:r w:rsidRPr="007D6CDF">
        <w:rPr>
          <w:rFonts w:ascii="Verdana" w:hAnsi="Verdana" w:cs="Arial"/>
          <w:b/>
          <w:bCs/>
          <w:sz w:val="16"/>
          <w:szCs w:val="16"/>
        </w:rPr>
        <w:t>Służby, inspekcje i straże m.st. Warszawy</w:t>
      </w:r>
      <w:r w:rsidR="00FD18F2" w:rsidRPr="007D6CDF">
        <w:rPr>
          <w:rFonts w:ascii="Verdana" w:hAnsi="Verdana" w:cs="Arial"/>
          <w:b/>
          <w:bCs/>
          <w:sz w:val="16"/>
          <w:szCs w:val="16"/>
        </w:rPr>
        <w:t>.</w:t>
      </w:r>
    </w:p>
    <w:p w:rsidR="009E2271" w:rsidRPr="007D6CDF" w:rsidRDefault="009E2271" w:rsidP="00386899">
      <w:pPr>
        <w:numPr>
          <w:ilvl w:val="0"/>
          <w:numId w:val="2"/>
        </w:numPr>
        <w:spacing w:line="360" w:lineRule="auto"/>
        <w:ind w:hanging="540"/>
        <w:rPr>
          <w:rFonts w:ascii="Verdana" w:hAnsi="Verdana" w:cs="Arial"/>
          <w:sz w:val="16"/>
          <w:szCs w:val="16"/>
        </w:rPr>
      </w:pPr>
      <w:r w:rsidRPr="007D6CDF">
        <w:rPr>
          <w:rFonts w:ascii="Verdana" w:hAnsi="Verdana" w:cs="Arial"/>
          <w:b/>
          <w:bCs/>
          <w:sz w:val="16"/>
          <w:szCs w:val="16"/>
        </w:rPr>
        <w:t>Osoby prawne m.st. Warszawy:</w:t>
      </w:r>
    </w:p>
    <w:p w:rsidR="009E2271" w:rsidRPr="007D6CDF" w:rsidRDefault="00BE1529" w:rsidP="009E2271">
      <w:pPr>
        <w:spacing w:line="360" w:lineRule="auto"/>
        <w:ind w:left="1080" w:hanging="540"/>
        <w:jc w:val="both"/>
        <w:rPr>
          <w:rFonts w:ascii="Verdana" w:hAnsi="Verdana" w:cs="Arial"/>
          <w:sz w:val="16"/>
          <w:szCs w:val="16"/>
        </w:rPr>
      </w:pPr>
      <w:r w:rsidRPr="007D6CDF">
        <w:rPr>
          <w:rFonts w:ascii="Verdana" w:hAnsi="Verdana" w:cs="Arial"/>
          <w:b/>
          <w:bCs/>
          <w:sz w:val="16"/>
          <w:szCs w:val="16"/>
        </w:rPr>
        <w:t>3</w:t>
      </w:r>
      <w:r w:rsidR="009E2271" w:rsidRPr="007D6CDF">
        <w:rPr>
          <w:rFonts w:ascii="Verdana" w:hAnsi="Verdana" w:cs="Arial"/>
          <w:b/>
          <w:bCs/>
          <w:sz w:val="16"/>
          <w:szCs w:val="16"/>
        </w:rPr>
        <w:t>.1.</w:t>
      </w:r>
      <w:r w:rsidR="009E2271" w:rsidRPr="007D6CDF">
        <w:rPr>
          <w:rFonts w:ascii="Verdana" w:hAnsi="Verdana" w:cs="Arial"/>
          <w:b/>
          <w:bCs/>
          <w:sz w:val="16"/>
          <w:szCs w:val="16"/>
        </w:rPr>
        <w:tab/>
        <w:t xml:space="preserve">Samodzielne </w:t>
      </w:r>
      <w:r w:rsidR="00637085" w:rsidRPr="007D6CDF">
        <w:rPr>
          <w:rFonts w:ascii="Verdana" w:hAnsi="Verdana" w:cs="Arial"/>
          <w:b/>
          <w:bCs/>
          <w:sz w:val="16"/>
          <w:szCs w:val="16"/>
        </w:rPr>
        <w:t xml:space="preserve">publiczne </w:t>
      </w:r>
      <w:r w:rsidR="009E2271" w:rsidRPr="007D6CDF">
        <w:rPr>
          <w:rFonts w:ascii="Verdana" w:hAnsi="Verdana" w:cs="Arial"/>
          <w:b/>
          <w:bCs/>
          <w:sz w:val="16"/>
          <w:szCs w:val="16"/>
        </w:rPr>
        <w:t>zakłady opieki zdrowotnej;</w:t>
      </w:r>
    </w:p>
    <w:p w:rsidR="009E2271" w:rsidRPr="007D6CDF" w:rsidRDefault="009E2271" w:rsidP="00386899">
      <w:pPr>
        <w:numPr>
          <w:ilvl w:val="1"/>
          <w:numId w:val="2"/>
        </w:numPr>
        <w:tabs>
          <w:tab w:val="clear" w:pos="1440"/>
          <w:tab w:val="num" w:pos="1080"/>
        </w:tabs>
        <w:spacing w:line="360" w:lineRule="auto"/>
        <w:ind w:hanging="900"/>
        <w:jc w:val="both"/>
        <w:rPr>
          <w:rFonts w:ascii="Verdana" w:hAnsi="Verdana" w:cs="Arial"/>
          <w:b/>
          <w:bCs/>
          <w:sz w:val="16"/>
          <w:szCs w:val="16"/>
        </w:rPr>
      </w:pPr>
      <w:r w:rsidRPr="007D6CDF">
        <w:rPr>
          <w:rFonts w:ascii="Verdana" w:hAnsi="Verdana" w:cs="Arial"/>
          <w:b/>
          <w:bCs/>
          <w:sz w:val="16"/>
          <w:szCs w:val="16"/>
        </w:rPr>
        <w:t>Samorządowe instytucje kultury;</w:t>
      </w:r>
    </w:p>
    <w:p w:rsidR="009E2271" w:rsidRPr="007D6CDF" w:rsidRDefault="009E2271" w:rsidP="00386899">
      <w:pPr>
        <w:numPr>
          <w:ilvl w:val="1"/>
          <w:numId w:val="2"/>
        </w:numPr>
        <w:tabs>
          <w:tab w:val="clear" w:pos="1440"/>
          <w:tab w:val="num" w:pos="1080"/>
        </w:tabs>
        <w:spacing w:line="360" w:lineRule="auto"/>
        <w:ind w:hanging="900"/>
        <w:jc w:val="both"/>
        <w:rPr>
          <w:rFonts w:ascii="Verdana" w:hAnsi="Verdana" w:cs="Arial"/>
          <w:b/>
          <w:bCs/>
          <w:sz w:val="16"/>
          <w:szCs w:val="16"/>
        </w:rPr>
      </w:pPr>
      <w:r w:rsidRPr="007D6CDF">
        <w:rPr>
          <w:rFonts w:ascii="Verdana" w:hAnsi="Verdana" w:cs="Arial"/>
          <w:b/>
          <w:bCs/>
          <w:sz w:val="16"/>
          <w:szCs w:val="16"/>
        </w:rPr>
        <w:t>Spółki z udziałem m.st. Warszawy.</w:t>
      </w:r>
    </w:p>
    <w:p w:rsidR="002115AA" w:rsidRPr="007D6CDF" w:rsidRDefault="002115AA" w:rsidP="00A648F0">
      <w:pPr>
        <w:spacing w:line="360" w:lineRule="auto"/>
        <w:ind w:left="540"/>
        <w:jc w:val="both"/>
        <w:rPr>
          <w:rFonts w:ascii="Verdana" w:hAnsi="Verdana" w:cs="Arial"/>
          <w:b/>
          <w:bCs/>
          <w:sz w:val="16"/>
          <w:szCs w:val="16"/>
        </w:rPr>
      </w:pPr>
    </w:p>
    <w:p w:rsidR="009A2EBE" w:rsidRPr="007D6CDF" w:rsidRDefault="00BF27AC" w:rsidP="00BF27AC">
      <w:pPr>
        <w:pStyle w:val="Tekstpodstawowy2"/>
        <w:spacing w:line="360" w:lineRule="auto"/>
        <w:rPr>
          <w:rFonts w:ascii="Verdana" w:hAnsi="Verdana" w:cs="Arial"/>
          <w:sz w:val="16"/>
          <w:szCs w:val="16"/>
        </w:rPr>
      </w:pPr>
      <w:r w:rsidRPr="007D6CDF">
        <w:rPr>
          <w:rFonts w:ascii="Verdana" w:hAnsi="Verdana" w:cs="Arial"/>
          <w:sz w:val="16"/>
          <w:szCs w:val="16"/>
        </w:rPr>
        <w:t xml:space="preserve">Dane o </w:t>
      </w:r>
      <w:r w:rsidR="006734C8" w:rsidRPr="007D6CDF">
        <w:rPr>
          <w:rFonts w:ascii="Verdana" w:hAnsi="Verdana" w:cs="Arial"/>
          <w:sz w:val="16"/>
          <w:szCs w:val="16"/>
        </w:rPr>
        <w:t>mieniu</w:t>
      </w:r>
      <w:r w:rsidRPr="007D6CDF">
        <w:rPr>
          <w:rFonts w:ascii="Verdana" w:hAnsi="Verdana" w:cs="Arial"/>
          <w:sz w:val="16"/>
          <w:szCs w:val="16"/>
        </w:rPr>
        <w:t xml:space="preserve"> komunalnym</w:t>
      </w:r>
      <w:r w:rsidR="00D1246D" w:rsidRPr="007D6CDF">
        <w:rPr>
          <w:rFonts w:ascii="Verdana" w:hAnsi="Verdana" w:cs="Arial"/>
          <w:sz w:val="16"/>
          <w:szCs w:val="16"/>
        </w:rPr>
        <w:t xml:space="preserve">, w tym </w:t>
      </w:r>
      <w:r w:rsidR="006734C8" w:rsidRPr="007D6CDF">
        <w:rPr>
          <w:rFonts w:ascii="Verdana" w:hAnsi="Verdana" w:cs="Arial"/>
          <w:sz w:val="16"/>
          <w:szCs w:val="16"/>
        </w:rPr>
        <w:t>mieniu</w:t>
      </w:r>
      <w:r w:rsidRPr="007D6CDF">
        <w:rPr>
          <w:rFonts w:ascii="Verdana" w:hAnsi="Verdana" w:cs="Arial"/>
          <w:sz w:val="16"/>
          <w:szCs w:val="16"/>
        </w:rPr>
        <w:t xml:space="preserve"> jednostek organizacyjnych m.st. Warszawy zostały opracowane </w:t>
      </w:r>
      <w:r w:rsidR="00637085" w:rsidRPr="007D6CDF">
        <w:rPr>
          <w:rFonts w:ascii="Verdana" w:hAnsi="Verdana" w:cs="Arial"/>
          <w:sz w:val="16"/>
          <w:szCs w:val="16"/>
        </w:rPr>
        <w:t>na </w:t>
      </w:r>
      <w:r w:rsidRPr="007D6CDF">
        <w:rPr>
          <w:rFonts w:ascii="Verdana" w:hAnsi="Verdana" w:cs="Arial"/>
          <w:sz w:val="16"/>
          <w:szCs w:val="16"/>
        </w:rPr>
        <w:t xml:space="preserve">podstawie </w:t>
      </w:r>
      <w:r w:rsidR="00D1246D" w:rsidRPr="007D6CDF">
        <w:rPr>
          <w:rFonts w:ascii="Verdana" w:hAnsi="Verdana" w:cs="Arial"/>
          <w:sz w:val="16"/>
          <w:szCs w:val="16"/>
        </w:rPr>
        <w:t xml:space="preserve">informacji ujętych w ewidencji księgowej według </w:t>
      </w:r>
      <w:r w:rsidR="001108D2" w:rsidRPr="007D6CDF">
        <w:rPr>
          <w:rFonts w:ascii="Verdana" w:hAnsi="Verdana" w:cs="Arial"/>
          <w:sz w:val="16"/>
          <w:szCs w:val="16"/>
        </w:rPr>
        <w:t>stanu na dzień 31 grudnia 201</w:t>
      </w:r>
      <w:r w:rsidR="00433BC8">
        <w:rPr>
          <w:rFonts w:ascii="Verdana" w:hAnsi="Verdana" w:cs="Arial"/>
          <w:sz w:val="16"/>
          <w:szCs w:val="16"/>
        </w:rPr>
        <w:t>9</w:t>
      </w:r>
      <w:r w:rsidRPr="007D6CDF">
        <w:rPr>
          <w:rFonts w:ascii="Verdana" w:hAnsi="Verdana" w:cs="Arial"/>
          <w:sz w:val="16"/>
          <w:szCs w:val="16"/>
        </w:rPr>
        <w:t xml:space="preserve"> r.</w:t>
      </w:r>
      <w:r w:rsidR="00BD2D9E">
        <w:rPr>
          <w:rFonts w:ascii="Verdana" w:hAnsi="Verdana" w:cs="Arial"/>
          <w:sz w:val="16"/>
          <w:szCs w:val="16"/>
        </w:rPr>
        <w:t xml:space="preserve"> zgodnie </w:t>
      </w:r>
      <w:r w:rsidR="00343074">
        <w:rPr>
          <w:rFonts w:ascii="Verdana" w:hAnsi="Verdana" w:cs="Arial"/>
          <w:sz w:val="16"/>
          <w:szCs w:val="16"/>
        </w:rPr>
        <w:t>z</w:t>
      </w:r>
      <w:r w:rsidR="00AC2B52">
        <w:rPr>
          <w:rFonts w:ascii="Verdana" w:hAnsi="Verdana" w:cs="Arial"/>
          <w:sz w:val="16"/>
          <w:szCs w:val="16"/>
        </w:rPr>
        <w:t> </w:t>
      </w:r>
      <w:r w:rsidR="00343074">
        <w:rPr>
          <w:rFonts w:ascii="Verdana" w:hAnsi="Verdana" w:cs="Arial"/>
          <w:sz w:val="16"/>
          <w:szCs w:val="16"/>
        </w:rPr>
        <w:t xml:space="preserve">informacjami z jednostek organizacyjnych m.st. Warszawy </w:t>
      </w:r>
      <w:r w:rsidR="00BD2D9E">
        <w:rPr>
          <w:rFonts w:ascii="Verdana" w:hAnsi="Verdana" w:cs="Arial"/>
          <w:sz w:val="16"/>
          <w:szCs w:val="16"/>
        </w:rPr>
        <w:t xml:space="preserve">przekazanymi </w:t>
      </w:r>
      <w:r w:rsidR="005837F2">
        <w:rPr>
          <w:rFonts w:ascii="Verdana" w:hAnsi="Verdana" w:cs="Arial"/>
          <w:sz w:val="16"/>
          <w:szCs w:val="16"/>
        </w:rPr>
        <w:t>do dnia</w:t>
      </w:r>
      <w:r w:rsidR="00343074">
        <w:rPr>
          <w:rFonts w:ascii="Verdana" w:hAnsi="Verdana" w:cs="Arial"/>
          <w:sz w:val="16"/>
          <w:szCs w:val="16"/>
        </w:rPr>
        <w:t xml:space="preserve"> </w:t>
      </w:r>
      <w:r w:rsidR="00343074" w:rsidRPr="00CA0909">
        <w:rPr>
          <w:rFonts w:ascii="Verdana" w:hAnsi="Verdana" w:cs="Arial"/>
          <w:sz w:val="16"/>
          <w:szCs w:val="16"/>
        </w:rPr>
        <w:t>1.03.20</w:t>
      </w:r>
      <w:r w:rsidR="00C60F1F">
        <w:rPr>
          <w:rFonts w:ascii="Verdana" w:hAnsi="Verdana" w:cs="Arial"/>
          <w:sz w:val="16"/>
          <w:szCs w:val="16"/>
        </w:rPr>
        <w:t>20</w:t>
      </w:r>
      <w:r w:rsidR="00343074" w:rsidRPr="00CA0909">
        <w:rPr>
          <w:rFonts w:ascii="Verdana" w:hAnsi="Verdana" w:cs="Arial"/>
          <w:sz w:val="16"/>
          <w:szCs w:val="16"/>
        </w:rPr>
        <w:t xml:space="preserve"> r.</w:t>
      </w:r>
      <w:r w:rsidR="00343074">
        <w:rPr>
          <w:rFonts w:ascii="Verdana" w:hAnsi="Verdana" w:cs="Arial"/>
          <w:sz w:val="16"/>
          <w:szCs w:val="16"/>
        </w:rPr>
        <w:t xml:space="preserve"> tj. </w:t>
      </w:r>
      <w:r w:rsidR="00D1246D" w:rsidRPr="007D6CDF">
        <w:rPr>
          <w:rFonts w:ascii="Verdana" w:hAnsi="Verdana" w:cs="Arial"/>
          <w:sz w:val="16"/>
          <w:szCs w:val="16"/>
        </w:rPr>
        <w:t xml:space="preserve">przed </w:t>
      </w:r>
      <w:r w:rsidRPr="007D6CDF">
        <w:rPr>
          <w:rFonts w:ascii="Verdana" w:hAnsi="Verdana" w:cs="Arial"/>
          <w:sz w:val="16"/>
          <w:szCs w:val="16"/>
        </w:rPr>
        <w:t>termin</w:t>
      </w:r>
      <w:r w:rsidR="00D1246D" w:rsidRPr="007D6CDF">
        <w:rPr>
          <w:rFonts w:ascii="Verdana" w:hAnsi="Verdana" w:cs="Arial"/>
          <w:sz w:val="16"/>
          <w:szCs w:val="16"/>
        </w:rPr>
        <w:t>em</w:t>
      </w:r>
      <w:r w:rsidRPr="007D6CDF">
        <w:rPr>
          <w:rFonts w:ascii="Verdana" w:hAnsi="Verdana" w:cs="Arial"/>
          <w:sz w:val="16"/>
          <w:szCs w:val="16"/>
        </w:rPr>
        <w:t xml:space="preserve"> sporządzenia sprawozdania finansowego </w:t>
      </w:r>
      <w:r w:rsidR="00A648F0" w:rsidRPr="007D6CDF">
        <w:rPr>
          <w:rFonts w:ascii="Verdana" w:hAnsi="Verdana" w:cs="Arial"/>
          <w:sz w:val="16"/>
          <w:szCs w:val="16"/>
        </w:rPr>
        <w:t>za 20</w:t>
      </w:r>
      <w:r w:rsidR="001108D2" w:rsidRPr="007D6CDF">
        <w:rPr>
          <w:rFonts w:ascii="Verdana" w:hAnsi="Verdana" w:cs="Arial"/>
          <w:sz w:val="16"/>
          <w:szCs w:val="16"/>
        </w:rPr>
        <w:t>1</w:t>
      </w:r>
      <w:r w:rsidR="00433BC8">
        <w:rPr>
          <w:rFonts w:ascii="Verdana" w:hAnsi="Verdana" w:cs="Arial"/>
          <w:sz w:val="16"/>
          <w:szCs w:val="16"/>
        </w:rPr>
        <w:t>9</w:t>
      </w:r>
      <w:r w:rsidR="00A648F0" w:rsidRPr="007D6CDF">
        <w:rPr>
          <w:rFonts w:ascii="Verdana" w:hAnsi="Verdana" w:cs="Arial"/>
          <w:sz w:val="16"/>
          <w:szCs w:val="16"/>
        </w:rPr>
        <w:t xml:space="preserve"> r</w:t>
      </w:r>
      <w:r w:rsidR="007E747D" w:rsidRPr="007D6CDF">
        <w:rPr>
          <w:rFonts w:ascii="Verdana" w:hAnsi="Verdana" w:cs="Arial"/>
          <w:sz w:val="16"/>
          <w:szCs w:val="16"/>
        </w:rPr>
        <w:t>.</w:t>
      </w:r>
      <w:r w:rsidR="00773C17" w:rsidRPr="007D6CDF">
        <w:rPr>
          <w:rFonts w:ascii="Verdana" w:hAnsi="Verdana" w:cs="Arial"/>
          <w:sz w:val="16"/>
          <w:szCs w:val="16"/>
        </w:rPr>
        <w:t>, a tym samym przed terminem przedłożenia sprawozdania finansowego zbadanego przez biegłego rewid</w:t>
      </w:r>
      <w:r w:rsidR="00637085" w:rsidRPr="007D6CDF">
        <w:rPr>
          <w:rFonts w:ascii="Verdana" w:hAnsi="Verdana" w:cs="Arial"/>
          <w:sz w:val="16"/>
          <w:szCs w:val="16"/>
        </w:rPr>
        <w:t>enta organowi stanowiącemu i Regionaln</w:t>
      </w:r>
      <w:r w:rsidR="001C4202" w:rsidRPr="007D6CDF">
        <w:rPr>
          <w:rFonts w:ascii="Verdana" w:hAnsi="Verdana" w:cs="Arial"/>
          <w:sz w:val="16"/>
          <w:szCs w:val="16"/>
        </w:rPr>
        <w:t>ej</w:t>
      </w:r>
      <w:r w:rsidR="00637085" w:rsidRPr="007D6CDF">
        <w:rPr>
          <w:rFonts w:ascii="Verdana" w:hAnsi="Verdana" w:cs="Arial"/>
          <w:sz w:val="16"/>
          <w:szCs w:val="16"/>
        </w:rPr>
        <w:t xml:space="preserve"> Izb</w:t>
      </w:r>
      <w:r w:rsidR="001C4202" w:rsidRPr="007D6CDF">
        <w:rPr>
          <w:rFonts w:ascii="Verdana" w:hAnsi="Verdana" w:cs="Arial"/>
          <w:sz w:val="16"/>
          <w:szCs w:val="16"/>
        </w:rPr>
        <w:t>ie</w:t>
      </w:r>
      <w:r w:rsidR="00637085" w:rsidRPr="007D6CDF">
        <w:rPr>
          <w:rFonts w:ascii="Verdana" w:hAnsi="Verdana" w:cs="Arial"/>
          <w:sz w:val="16"/>
          <w:szCs w:val="16"/>
        </w:rPr>
        <w:t xml:space="preserve"> Obrachunkow</w:t>
      </w:r>
      <w:r w:rsidR="001C4202" w:rsidRPr="007D6CDF">
        <w:rPr>
          <w:rFonts w:ascii="Verdana" w:hAnsi="Verdana" w:cs="Arial"/>
          <w:sz w:val="16"/>
          <w:szCs w:val="16"/>
        </w:rPr>
        <w:t>ej</w:t>
      </w:r>
      <w:r w:rsidR="00773C17" w:rsidRPr="007D6CDF">
        <w:rPr>
          <w:rFonts w:ascii="Verdana" w:hAnsi="Verdana" w:cs="Arial"/>
          <w:sz w:val="16"/>
          <w:szCs w:val="16"/>
        </w:rPr>
        <w:t xml:space="preserve">, który </w:t>
      </w:r>
      <w:r w:rsidR="00773C17" w:rsidRPr="007D6CDF">
        <w:rPr>
          <w:rFonts w:ascii="Verdana" w:hAnsi="Verdana" w:cs="Arial"/>
          <w:sz w:val="16"/>
          <w:szCs w:val="16"/>
        </w:rPr>
        <w:lastRenderedPageBreak/>
        <w:t xml:space="preserve">określony został w art. 270 ustawy o finansach publicznych na </w:t>
      </w:r>
      <w:r w:rsidR="00171531" w:rsidRPr="007D6CDF">
        <w:rPr>
          <w:rFonts w:ascii="Verdana" w:hAnsi="Verdana" w:cs="Arial"/>
          <w:sz w:val="16"/>
          <w:szCs w:val="16"/>
        </w:rPr>
        <w:t xml:space="preserve">dzień </w:t>
      </w:r>
      <w:r w:rsidR="00773C17" w:rsidRPr="007D6CDF">
        <w:rPr>
          <w:rFonts w:ascii="Verdana" w:hAnsi="Verdana" w:cs="Arial"/>
          <w:sz w:val="16"/>
          <w:szCs w:val="16"/>
        </w:rPr>
        <w:t>31 maja roku następującego po roku budżetowym.</w:t>
      </w:r>
      <w:r w:rsidR="00BD2D9E">
        <w:rPr>
          <w:rFonts w:ascii="Verdana" w:hAnsi="Verdana" w:cs="Arial"/>
          <w:sz w:val="16"/>
          <w:szCs w:val="16"/>
        </w:rPr>
        <w:t xml:space="preserve"> </w:t>
      </w:r>
      <w:r w:rsidR="00773C17" w:rsidRPr="007D6CDF">
        <w:rPr>
          <w:rFonts w:ascii="Verdana" w:hAnsi="Verdana" w:cs="Arial"/>
          <w:sz w:val="16"/>
          <w:szCs w:val="16"/>
        </w:rPr>
        <w:t xml:space="preserve">W przypadku </w:t>
      </w:r>
      <w:r w:rsidR="00D1246D" w:rsidRPr="007D6CDF">
        <w:rPr>
          <w:rFonts w:ascii="Verdana" w:hAnsi="Verdana" w:cs="Arial"/>
          <w:sz w:val="16"/>
          <w:szCs w:val="16"/>
        </w:rPr>
        <w:t xml:space="preserve">korekt </w:t>
      </w:r>
      <w:r w:rsidR="00F15893">
        <w:rPr>
          <w:rFonts w:ascii="Verdana" w:hAnsi="Verdana" w:cs="Arial"/>
          <w:sz w:val="16"/>
          <w:szCs w:val="16"/>
        </w:rPr>
        <w:t xml:space="preserve">i uzupełnień </w:t>
      </w:r>
      <w:r w:rsidR="00D1246D" w:rsidRPr="007D6CDF">
        <w:rPr>
          <w:rFonts w:ascii="Verdana" w:hAnsi="Verdana" w:cs="Arial"/>
          <w:sz w:val="16"/>
          <w:szCs w:val="16"/>
        </w:rPr>
        <w:t xml:space="preserve">wprowadzanych do ewidencji księgowej po dacie przedłożenia przez jednostki danych </w:t>
      </w:r>
      <w:r w:rsidR="00773C17" w:rsidRPr="007D6CDF">
        <w:rPr>
          <w:rFonts w:ascii="Verdana" w:hAnsi="Verdana" w:cs="Arial"/>
          <w:sz w:val="16"/>
          <w:szCs w:val="16"/>
        </w:rPr>
        <w:t>zaprezentowanych w</w:t>
      </w:r>
      <w:r w:rsidR="00D1246D" w:rsidRPr="007D6CDF">
        <w:rPr>
          <w:rFonts w:ascii="Verdana" w:hAnsi="Verdana" w:cs="Arial"/>
          <w:sz w:val="16"/>
          <w:szCs w:val="16"/>
        </w:rPr>
        <w:t xml:space="preserve"> niniejszej </w:t>
      </w:r>
      <w:r w:rsidR="00D1246D" w:rsidRPr="007D6CDF">
        <w:rPr>
          <w:rFonts w:ascii="Verdana" w:hAnsi="Verdana" w:cs="Arial"/>
          <w:i/>
          <w:sz w:val="16"/>
          <w:szCs w:val="16"/>
        </w:rPr>
        <w:t>Informacji</w:t>
      </w:r>
      <w:r w:rsidR="00D1246D" w:rsidRPr="007D6CDF">
        <w:rPr>
          <w:rFonts w:ascii="Verdana" w:hAnsi="Verdana" w:cs="Arial"/>
          <w:sz w:val="16"/>
          <w:szCs w:val="16"/>
        </w:rPr>
        <w:t>, może wystąpić różnica w stosunku do danych prezentowanych w</w:t>
      </w:r>
      <w:r w:rsidR="00AC2B52">
        <w:rPr>
          <w:rFonts w:ascii="Verdana" w:hAnsi="Verdana" w:cs="Arial"/>
          <w:sz w:val="16"/>
          <w:szCs w:val="16"/>
        </w:rPr>
        <w:t> </w:t>
      </w:r>
      <w:r w:rsidR="00D1246D" w:rsidRPr="007D6CDF">
        <w:rPr>
          <w:rFonts w:ascii="Verdana" w:hAnsi="Verdana" w:cs="Arial"/>
          <w:sz w:val="16"/>
          <w:szCs w:val="16"/>
        </w:rPr>
        <w:t>sprawozdaniu finansowy</w:t>
      </w:r>
      <w:r w:rsidR="00E058B8">
        <w:rPr>
          <w:rFonts w:ascii="Verdana" w:hAnsi="Verdana" w:cs="Arial"/>
          <w:sz w:val="16"/>
          <w:szCs w:val="16"/>
        </w:rPr>
        <w:t xml:space="preserve">m sporządzonym w terminie późniejszym niż termin zamknięcia prac nad niniejszą </w:t>
      </w:r>
      <w:r w:rsidR="00E058B8" w:rsidRPr="00E058B8">
        <w:rPr>
          <w:rFonts w:ascii="Verdana" w:hAnsi="Verdana" w:cs="Arial"/>
          <w:i/>
          <w:sz w:val="16"/>
          <w:szCs w:val="16"/>
        </w:rPr>
        <w:t>Informacją</w:t>
      </w:r>
      <w:r w:rsidR="004661BA" w:rsidRPr="007D6CDF">
        <w:rPr>
          <w:rFonts w:ascii="Verdana" w:hAnsi="Verdana" w:cs="Arial"/>
          <w:sz w:val="16"/>
          <w:szCs w:val="16"/>
        </w:rPr>
        <w:t>.</w:t>
      </w:r>
    </w:p>
    <w:p w:rsidR="007E747D" w:rsidRDefault="007E747D" w:rsidP="00615AE2">
      <w:pPr>
        <w:pStyle w:val="NANA-podstawowy"/>
      </w:pPr>
    </w:p>
    <w:p w:rsidR="009E2271" w:rsidRPr="007D6CDF" w:rsidRDefault="009E2271" w:rsidP="00615AE2">
      <w:pPr>
        <w:pStyle w:val="NANA-podstawowy"/>
      </w:pPr>
      <w:r w:rsidRPr="007D6CDF">
        <w:t>Dane o majątku komunalnych</w:t>
      </w:r>
      <w:r w:rsidR="00124292" w:rsidRPr="007D6CDF">
        <w:t xml:space="preserve"> osób prawnych Miasta, to jest:</w:t>
      </w:r>
    </w:p>
    <w:p w:rsidR="009E2271" w:rsidRPr="007D6CDF" w:rsidRDefault="005837F2" w:rsidP="00615AE2">
      <w:pPr>
        <w:pStyle w:val="NANA-podstawowy"/>
        <w:ind w:left="426"/>
      </w:pPr>
      <w:r>
        <w:rPr>
          <w:rFonts w:cs="Arial"/>
        </w:rPr>
        <w:t>−</w:t>
      </w:r>
      <w:r w:rsidR="009E2271" w:rsidRPr="007D6CDF">
        <w:rPr>
          <w:rFonts w:cs="Arial"/>
        </w:rPr>
        <w:t xml:space="preserve"> </w:t>
      </w:r>
      <w:r w:rsidR="00637085" w:rsidRPr="007D6CDF">
        <w:rPr>
          <w:rFonts w:cs="Arial"/>
        </w:rPr>
        <w:t xml:space="preserve">publicznych </w:t>
      </w:r>
      <w:r w:rsidR="00637085" w:rsidRPr="007D6CDF">
        <w:t>zakładów opieki zdrowotnej,</w:t>
      </w:r>
    </w:p>
    <w:p w:rsidR="009E2271" w:rsidRPr="007D6CDF" w:rsidRDefault="005837F2" w:rsidP="00615AE2">
      <w:pPr>
        <w:pStyle w:val="NANA-podstawowy"/>
        <w:ind w:left="426"/>
      </w:pPr>
      <w:r>
        <w:t>−</w:t>
      </w:r>
      <w:r w:rsidR="00637085" w:rsidRPr="007D6CDF">
        <w:t xml:space="preserve"> instytucji kultury,</w:t>
      </w:r>
    </w:p>
    <w:p w:rsidR="009E2271" w:rsidRPr="007D6CDF" w:rsidRDefault="009E2271" w:rsidP="00615AE2">
      <w:pPr>
        <w:pStyle w:val="NANA-podstawowy"/>
      </w:pPr>
      <w:r w:rsidRPr="007D6CDF">
        <w:t>zostały opracowane na podstawie bilansów tych jednostek sporz</w:t>
      </w:r>
      <w:r w:rsidR="00427A8E" w:rsidRPr="007D6CDF">
        <w:t>ą</w:t>
      </w:r>
      <w:r w:rsidR="001108D2" w:rsidRPr="007D6CDF">
        <w:t xml:space="preserve">dzonych na dzień </w:t>
      </w:r>
      <w:r w:rsidR="001108D2" w:rsidRPr="007D6CDF">
        <w:rPr>
          <w:b/>
        </w:rPr>
        <w:t>31 grudnia 201</w:t>
      </w:r>
      <w:r w:rsidR="00433BC8">
        <w:rPr>
          <w:b/>
        </w:rPr>
        <w:t>8</w:t>
      </w:r>
      <w:r w:rsidRPr="007D6CDF">
        <w:rPr>
          <w:b/>
        </w:rPr>
        <w:t xml:space="preserve"> roku</w:t>
      </w:r>
      <w:r w:rsidR="00D1246D" w:rsidRPr="007D6CDF">
        <w:t xml:space="preserve"> z uwagi </w:t>
      </w:r>
      <w:r w:rsidR="00637085" w:rsidRPr="007D6CDF">
        <w:t>na </w:t>
      </w:r>
      <w:r w:rsidR="00D1246D" w:rsidRPr="007D6CDF">
        <w:t xml:space="preserve">brak dostępności w okresie sporządzania niniejszej </w:t>
      </w:r>
      <w:r w:rsidR="00D1246D" w:rsidRPr="007D6CDF">
        <w:rPr>
          <w:i/>
        </w:rPr>
        <w:t>Informacji</w:t>
      </w:r>
      <w:r w:rsidR="00566848" w:rsidRPr="007D6CDF">
        <w:t xml:space="preserve"> sprawozdań finansowych za 201</w:t>
      </w:r>
      <w:r w:rsidR="00433BC8">
        <w:t>9</w:t>
      </w:r>
      <w:r w:rsidR="00D1246D" w:rsidRPr="007D6CDF">
        <w:t xml:space="preserve"> rok (ostateczny termin sporządzenia sprawozdania finansowego</w:t>
      </w:r>
      <w:r w:rsidR="00E442D0" w:rsidRPr="007D6CDF">
        <w:t>,</w:t>
      </w:r>
      <w:r w:rsidR="00D1246D" w:rsidRPr="007D6CDF">
        <w:t xml:space="preserve"> zgodnie z </w:t>
      </w:r>
      <w:r w:rsidR="00D1246D" w:rsidRPr="007D6CDF">
        <w:rPr>
          <w:i/>
        </w:rPr>
        <w:t>ustawą o rachunkowości</w:t>
      </w:r>
      <w:r w:rsidR="00D1246D" w:rsidRPr="007D6CDF">
        <w:t xml:space="preserve"> przypada na 31 marca</w:t>
      </w:r>
      <w:r w:rsidR="005444DE" w:rsidRPr="007D6CDF">
        <w:t xml:space="preserve"> następnego roku</w:t>
      </w:r>
      <w:r w:rsidR="00D1246D" w:rsidRPr="007D6CDF">
        <w:t>)</w:t>
      </w:r>
      <w:r w:rsidR="00637085" w:rsidRPr="007D6CDF">
        <w:t>.</w:t>
      </w:r>
    </w:p>
    <w:p w:rsidR="009E2271" w:rsidRDefault="00D64FB6" w:rsidP="00E13154">
      <w:pPr>
        <w:pStyle w:val="Zwyky"/>
      </w:pPr>
      <w:r>
        <w:t>D</w:t>
      </w:r>
      <w:r w:rsidRPr="007D6CDF">
        <w:t xml:space="preserve">ane dotyczące udziałów i akcji </w:t>
      </w:r>
      <w:r w:rsidR="00092905">
        <w:t>w</w:t>
      </w:r>
      <w:r w:rsidR="00C57604" w:rsidRPr="007D6CDF">
        <w:t xml:space="preserve"> zakresie spółek z udziałem m.st. Warszawy </w:t>
      </w:r>
      <w:r w:rsidR="00637085" w:rsidRPr="007D6CDF">
        <w:t>prezentowane są w </w:t>
      </w:r>
      <w:r w:rsidR="00C57604" w:rsidRPr="007D6CDF">
        <w:t xml:space="preserve">oparciu </w:t>
      </w:r>
      <w:r w:rsidR="00D72893">
        <w:br/>
      </w:r>
      <w:r w:rsidR="00C57604" w:rsidRPr="007D6CDF">
        <w:t>o informacje przekazane przez Biuro Nadzoru Właścicielskiego</w:t>
      </w:r>
      <w:r w:rsidR="00566848" w:rsidRPr="007D6CDF">
        <w:t xml:space="preserve"> </w:t>
      </w:r>
      <w:r w:rsidR="005B6CA7" w:rsidRPr="007D6CDF">
        <w:t xml:space="preserve">Urzędu </w:t>
      </w:r>
      <w:r w:rsidR="006475FC">
        <w:t>m.st</w:t>
      </w:r>
      <w:r w:rsidR="005B6CA7" w:rsidRPr="007D6CDF">
        <w:t xml:space="preserve"> Warszawy</w:t>
      </w:r>
      <w:r w:rsidR="00C57604" w:rsidRPr="007D6CDF">
        <w:t>.</w:t>
      </w:r>
    </w:p>
    <w:p w:rsidR="00DF60C8" w:rsidRDefault="00DF60C8" w:rsidP="00E13154">
      <w:pPr>
        <w:pStyle w:val="Zwyky"/>
      </w:pPr>
    </w:p>
    <w:p w:rsidR="00D95DF2" w:rsidRPr="007D6CDF" w:rsidRDefault="00D95DF2" w:rsidP="00E13154">
      <w:pPr>
        <w:pStyle w:val="Zwyky"/>
      </w:pPr>
    </w:p>
    <w:p w:rsidR="003D540E" w:rsidRPr="007D6CDF" w:rsidRDefault="003D540E" w:rsidP="00E13154">
      <w:pPr>
        <w:pStyle w:val="Zwyky"/>
      </w:pPr>
    </w:p>
    <w:p w:rsidR="003D540E" w:rsidRPr="007D6CDF" w:rsidRDefault="003D540E" w:rsidP="00E13154">
      <w:pPr>
        <w:pStyle w:val="Zwyky"/>
      </w:pPr>
    </w:p>
    <w:p w:rsidR="00C10BBA" w:rsidRPr="007D6CDF" w:rsidRDefault="00C10BBA" w:rsidP="00E13154">
      <w:pPr>
        <w:pStyle w:val="Zwyky"/>
        <w:sectPr w:rsidR="00C10BBA" w:rsidRPr="007D6CDF" w:rsidSect="00DB1E3B">
          <w:type w:val="oddPage"/>
          <w:pgSz w:w="11906" w:h="16838"/>
          <w:pgMar w:top="1258" w:right="926" w:bottom="851" w:left="1440" w:header="709" w:footer="709" w:gutter="0"/>
          <w:cols w:space="708"/>
          <w:titlePg/>
          <w:docGrid w:linePitch="360"/>
        </w:sectPr>
      </w:pPr>
    </w:p>
    <w:p w:rsidR="00117FD7" w:rsidRDefault="00117FD7" w:rsidP="0060173B">
      <w:bookmarkStart w:id="3" w:name="_Toc288047776"/>
      <w:bookmarkStart w:id="4" w:name="_Toc288047775"/>
    </w:p>
    <w:p w:rsidR="0060173B" w:rsidRDefault="0060173B" w:rsidP="0060173B"/>
    <w:p w:rsidR="00FE368B" w:rsidRDefault="00A700D7" w:rsidP="0087498E">
      <w:pPr>
        <w:pStyle w:val="Nagwek1"/>
      </w:pPr>
      <w:bookmarkStart w:id="5" w:name="_Toc35256827"/>
      <w:r w:rsidRPr="007D6CDF">
        <w:t>Streszczenie</w:t>
      </w:r>
      <w:bookmarkEnd w:id="5"/>
    </w:p>
    <w:p w:rsidR="00117FD7" w:rsidRPr="00117FD7" w:rsidRDefault="00117FD7" w:rsidP="00117FD7"/>
    <w:p w:rsidR="00142DD1" w:rsidRPr="00142DD1" w:rsidRDefault="00142DD1" w:rsidP="00142DD1"/>
    <w:p w:rsidR="00142DD1" w:rsidRPr="00142DD1" w:rsidRDefault="00142DD1" w:rsidP="00142DD1">
      <w:pPr>
        <w:spacing w:after="120" w:line="360" w:lineRule="auto"/>
        <w:jc w:val="both"/>
        <w:rPr>
          <w:rFonts w:ascii="Verdana" w:hAnsi="Verdana"/>
          <w:sz w:val="16"/>
          <w:szCs w:val="16"/>
        </w:rPr>
      </w:pPr>
      <w:r w:rsidRPr="00142DD1">
        <w:rPr>
          <w:rFonts w:ascii="Verdana" w:hAnsi="Verdana"/>
          <w:b/>
          <w:sz w:val="16"/>
          <w:szCs w:val="16"/>
        </w:rPr>
        <w:t xml:space="preserve">Majątek trwały m.st. Warszawy wg stanu na dzień 31 grudnia 2019 roku wynosi 38 411 939 103 zł i w porównaniu do stanu na dzień 31 grudnia 2018 r. zwiększył się per saldo o 1 560 016 658 zł, </w:t>
      </w:r>
      <w:r w:rsidRPr="00142DD1">
        <w:rPr>
          <w:rFonts w:ascii="Verdana" w:hAnsi="Verdana"/>
          <w:b/>
          <w:sz w:val="16"/>
          <w:szCs w:val="16"/>
        </w:rPr>
        <w:br/>
      </w:r>
      <w:r w:rsidRPr="00142DD1">
        <w:rPr>
          <w:rFonts w:ascii="Verdana" w:hAnsi="Verdana"/>
          <w:sz w:val="16"/>
          <w:szCs w:val="16"/>
        </w:rPr>
        <w:t>z tytułu:</w:t>
      </w:r>
    </w:p>
    <w:p w:rsidR="00142DD1" w:rsidRPr="00142DD1" w:rsidRDefault="00142DD1" w:rsidP="00142DD1">
      <w:pPr>
        <w:numPr>
          <w:ilvl w:val="0"/>
          <w:numId w:val="17"/>
        </w:numPr>
        <w:spacing w:line="360" w:lineRule="auto"/>
        <w:ind w:left="284" w:hanging="284"/>
        <w:jc w:val="both"/>
        <w:rPr>
          <w:rFonts w:ascii="Verdana" w:hAnsi="Verdana"/>
          <w:sz w:val="16"/>
          <w:szCs w:val="20"/>
        </w:rPr>
      </w:pPr>
      <w:r w:rsidRPr="00142DD1">
        <w:rPr>
          <w:rFonts w:ascii="Verdana" w:hAnsi="Verdana"/>
          <w:b/>
          <w:sz w:val="16"/>
          <w:szCs w:val="20"/>
        </w:rPr>
        <w:t>wzrostu wartości pozycji środki trwałe w budowie i zaliczki na ich poczet</w:t>
      </w:r>
      <w:r w:rsidRPr="00142DD1">
        <w:rPr>
          <w:rFonts w:ascii="Verdana" w:hAnsi="Verdana"/>
          <w:sz w:val="16"/>
          <w:szCs w:val="20"/>
        </w:rPr>
        <w:t xml:space="preserve"> o </w:t>
      </w:r>
      <w:r w:rsidRPr="00142DD1">
        <w:rPr>
          <w:rFonts w:ascii="Verdana" w:hAnsi="Verdana"/>
          <w:b/>
          <w:sz w:val="16"/>
          <w:szCs w:val="20"/>
        </w:rPr>
        <w:t>1 375 845 371 zł</w:t>
      </w:r>
      <w:r w:rsidRPr="00142DD1">
        <w:rPr>
          <w:rFonts w:ascii="Verdana" w:hAnsi="Verdana"/>
          <w:sz w:val="16"/>
          <w:szCs w:val="20"/>
        </w:rPr>
        <w:t xml:space="preserve">, </w:t>
      </w:r>
      <w:r w:rsidRPr="00142DD1">
        <w:rPr>
          <w:rFonts w:ascii="Verdana" w:hAnsi="Verdana"/>
          <w:sz w:val="16"/>
          <w:szCs w:val="20"/>
        </w:rPr>
        <w:br/>
        <w:t>w wyniku realizacji programu inwestycyjnego w zakresie rozwoju infrastruktury miejskiej,</w:t>
      </w:r>
    </w:p>
    <w:p w:rsidR="00142DD1" w:rsidRPr="00142DD1" w:rsidRDefault="00142DD1" w:rsidP="00142DD1">
      <w:pPr>
        <w:spacing w:line="360" w:lineRule="auto"/>
        <w:ind w:left="284" w:hanging="284"/>
        <w:jc w:val="both"/>
        <w:rPr>
          <w:rFonts w:ascii="Verdana" w:hAnsi="Verdana"/>
          <w:sz w:val="16"/>
          <w:szCs w:val="20"/>
        </w:rPr>
      </w:pPr>
    </w:p>
    <w:p w:rsidR="00142DD1" w:rsidRPr="00142DD1" w:rsidRDefault="00142DD1" w:rsidP="00142DD1">
      <w:pPr>
        <w:numPr>
          <w:ilvl w:val="0"/>
          <w:numId w:val="17"/>
        </w:numPr>
        <w:spacing w:line="360" w:lineRule="auto"/>
        <w:ind w:left="284" w:hanging="284"/>
        <w:jc w:val="both"/>
        <w:rPr>
          <w:rFonts w:ascii="Verdana" w:hAnsi="Verdana"/>
          <w:sz w:val="16"/>
          <w:szCs w:val="20"/>
        </w:rPr>
      </w:pPr>
      <w:r w:rsidRPr="00142DD1">
        <w:rPr>
          <w:rFonts w:ascii="Verdana" w:hAnsi="Verdana"/>
          <w:b/>
          <w:sz w:val="16"/>
          <w:szCs w:val="20"/>
        </w:rPr>
        <w:t>wzrostu wartości pozycji grunty</w:t>
      </w:r>
      <w:r w:rsidRPr="00142DD1">
        <w:rPr>
          <w:rFonts w:ascii="Verdana" w:hAnsi="Verdana"/>
          <w:sz w:val="16"/>
          <w:szCs w:val="20"/>
        </w:rPr>
        <w:t xml:space="preserve"> o </w:t>
      </w:r>
      <w:r w:rsidRPr="00142DD1">
        <w:rPr>
          <w:rFonts w:ascii="Verdana" w:hAnsi="Verdana"/>
          <w:b/>
          <w:sz w:val="16"/>
          <w:szCs w:val="20"/>
        </w:rPr>
        <w:t>495 507 001 zł</w:t>
      </w:r>
      <w:r w:rsidRPr="00142DD1">
        <w:rPr>
          <w:rFonts w:ascii="Verdana" w:hAnsi="Verdana"/>
          <w:sz w:val="16"/>
          <w:szCs w:val="20"/>
        </w:rPr>
        <w:t>,</w:t>
      </w:r>
      <w:r w:rsidRPr="00142DD1">
        <w:rPr>
          <w:rFonts w:ascii="Verdana" w:hAnsi="Verdana"/>
          <w:b/>
          <w:sz w:val="16"/>
          <w:szCs w:val="20"/>
        </w:rPr>
        <w:t xml:space="preserve"> </w:t>
      </w:r>
      <w:r w:rsidRPr="00142DD1">
        <w:rPr>
          <w:rFonts w:ascii="Verdana" w:hAnsi="Verdana"/>
          <w:sz w:val="16"/>
          <w:szCs w:val="20"/>
        </w:rPr>
        <w:t xml:space="preserve">w wyniku procesu komunalizacji oraz zakupu gruntów pod przyszłe inwestycje, </w:t>
      </w:r>
    </w:p>
    <w:p w:rsidR="00142DD1" w:rsidRPr="00142DD1" w:rsidRDefault="00142DD1" w:rsidP="00142DD1">
      <w:pPr>
        <w:spacing w:line="360" w:lineRule="auto"/>
        <w:jc w:val="both"/>
        <w:rPr>
          <w:rFonts w:ascii="Verdana" w:hAnsi="Verdana"/>
          <w:sz w:val="16"/>
          <w:szCs w:val="20"/>
        </w:rPr>
      </w:pPr>
    </w:p>
    <w:p w:rsidR="00142DD1" w:rsidRPr="00142DD1" w:rsidRDefault="00142DD1" w:rsidP="00142DD1">
      <w:pPr>
        <w:numPr>
          <w:ilvl w:val="0"/>
          <w:numId w:val="17"/>
        </w:numPr>
        <w:spacing w:line="360" w:lineRule="auto"/>
        <w:ind w:left="284" w:hanging="284"/>
        <w:jc w:val="both"/>
        <w:rPr>
          <w:rFonts w:ascii="Verdana" w:hAnsi="Verdana"/>
          <w:sz w:val="16"/>
          <w:szCs w:val="20"/>
        </w:rPr>
      </w:pPr>
      <w:r w:rsidRPr="00142DD1">
        <w:rPr>
          <w:rFonts w:ascii="Verdana" w:hAnsi="Verdana"/>
          <w:b/>
          <w:sz w:val="16"/>
          <w:szCs w:val="20"/>
        </w:rPr>
        <w:t>wzrostu wartości pozycji długoterminowe aktywa finansowe</w:t>
      </w:r>
      <w:r w:rsidRPr="00142DD1">
        <w:rPr>
          <w:rFonts w:ascii="Verdana" w:hAnsi="Verdana"/>
          <w:sz w:val="16"/>
          <w:szCs w:val="20"/>
        </w:rPr>
        <w:t xml:space="preserve"> o </w:t>
      </w:r>
      <w:r w:rsidRPr="00142DD1">
        <w:rPr>
          <w:rFonts w:ascii="Verdana" w:hAnsi="Verdana"/>
          <w:b/>
          <w:sz w:val="16"/>
          <w:szCs w:val="20"/>
        </w:rPr>
        <w:t>79 225 500 zł</w:t>
      </w:r>
      <w:r w:rsidRPr="00142DD1">
        <w:rPr>
          <w:rFonts w:ascii="Verdana" w:hAnsi="Verdana"/>
          <w:sz w:val="16"/>
          <w:szCs w:val="20"/>
        </w:rPr>
        <w:t>, w wyniku podwyższenia kapitału zakładowego spółek,</w:t>
      </w:r>
    </w:p>
    <w:p w:rsidR="00142DD1" w:rsidRPr="00142DD1" w:rsidRDefault="00142DD1" w:rsidP="00142DD1">
      <w:pPr>
        <w:spacing w:line="360" w:lineRule="auto"/>
        <w:ind w:left="284"/>
        <w:jc w:val="both"/>
        <w:rPr>
          <w:rFonts w:ascii="Verdana" w:hAnsi="Verdana"/>
          <w:sz w:val="16"/>
          <w:szCs w:val="20"/>
        </w:rPr>
      </w:pPr>
    </w:p>
    <w:p w:rsidR="00142DD1" w:rsidRPr="00142DD1" w:rsidRDefault="00142DD1" w:rsidP="00142DD1">
      <w:pPr>
        <w:numPr>
          <w:ilvl w:val="0"/>
          <w:numId w:val="17"/>
        </w:numPr>
        <w:spacing w:line="360" w:lineRule="auto"/>
        <w:ind w:left="284" w:hanging="284"/>
        <w:jc w:val="both"/>
        <w:rPr>
          <w:rFonts w:ascii="Verdana" w:hAnsi="Verdana"/>
          <w:sz w:val="16"/>
          <w:szCs w:val="20"/>
        </w:rPr>
      </w:pPr>
      <w:r w:rsidRPr="00142DD1">
        <w:rPr>
          <w:rFonts w:ascii="Verdana" w:hAnsi="Verdana"/>
          <w:b/>
          <w:sz w:val="16"/>
          <w:szCs w:val="20"/>
        </w:rPr>
        <w:t>wzrostu wartości pozycji należności długoterminowe</w:t>
      </w:r>
      <w:r w:rsidRPr="00142DD1">
        <w:rPr>
          <w:rFonts w:ascii="Verdana" w:hAnsi="Verdana"/>
          <w:sz w:val="16"/>
          <w:szCs w:val="20"/>
        </w:rPr>
        <w:t xml:space="preserve"> o </w:t>
      </w:r>
      <w:r w:rsidRPr="00142DD1">
        <w:rPr>
          <w:rFonts w:ascii="Verdana" w:hAnsi="Verdana"/>
          <w:b/>
          <w:sz w:val="16"/>
          <w:szCs w:val="20"/>
        </w:rPr>
        <w:t>20 806 127 zł</w:t>
      </w:r>
      <w:r w:rsidRPr="00142DD1">
        <w:rPr>
          <w:rFonts w:ascii="Verdana" w:hAnsi="Verdana"/>
          <w:sz w:val="16"/>
          <w:szCs w:val="20"/>
        </w:rPr>
        <w:t>,</w:t>
      </w:r>
      <w:r w:rsidRPr="00142DD1">
        <w:rPr>
          <w:rFonts w:ascii="Verdana" w:hAnsi="Verdana" w:cs="Arial"/>
          <w:sz w:val="16"/>
          <w:szCs w:val="16"/>
        </w:rPr>
        <w:t xml:space="preserve"> w wyniku </w:t>
      </w:r>
      <w:r w:rsidRPr="00142DD1">
        <w:rPr>
          <w:rFonts w:ascii="Verdana" w:hAnsi="Verdana"/>
          <w:sz w:val="16"/>
          <w:szCs w:val="20"/>
        </w:rPr>
        <w:t xml:space="preserve">wydania decyzji </w:t>
      </w:r>
      <w:r w:rsidRPr="00142DD1">
        <w:rPr>
          <w:rFonts w:ascii="Verdana" w:hAnsi="Verdana"/>
          <w:sz w:val="16"/>
          <w:szCs w:val="20"/>
        </w:rPr>
        <w:br/>
        <w:t>o rozłożeniu na raty opłat z tytułu</w:t>
      </w:r>
      <w:r w:rsidRPr="00142DD1">
        <w:rPr>
          <w:rFonts w:ascii="Verdana" w:hAnsi="Verdana" w:cs="Arial"/>
          <w:sz w:val="16"/>
          <w:szCs w:val="16"/>
        </w:rPr>
        <w:t xml:space="preserve"> przekształceni</w:t>
      </w:r>
      <w:r w:rsidR="00213FEE">
        <w:rPr>
          <w:rFonts w:ascii="Verdana" w:hAnsi="Verdana" w:cs="Arial"/>
          <w:sz w:val="16"/>
          <w:szCs w:val="16"/>
        </w:rPr>
        <w:t>a</w:t>
      </w:r>
      <w:r w:rsidRPr="00142DD1">
        <w:rPr>
          <w:rFonts w:ascii="Verdana" w:hAnsi="Verdana" w:cs="Arial"/>
          <w:sz w:val="16"/>
          <w:szCs w:val="16"/>
        </w:rPr>
        <w:t xml:space="preserve"> prawa wieczystego użytkowania w prawo własności</w:t>
      </w:r>
      <w:r w:rsidR="000516F0">
        <w:rPr>
          <w:rFonts w:ascii="Verdana" w:hAnsi="Verdana" w:cs="Arial"/>
          <w:sz w:val="16"/>
          <w:szCs w:val="16"/>
        </w:rPr>
        <w:t xml:space="preserve"> oraz</w:t>
      </w:r>
      <w:r w:rsidRPr="00142DD1">
        <w:rPr>
          <w:rFonts w:ascii="Verdana" w:hAnsi="Verdana"/>
          <w:sz w:val="16"/>
          <w:szCs w:val="20"/>
        </w:rPr>
        <w:t xml:space="preserve"> wniesieni</w:t>
      </w:r>
      <w:r w:rsidR="00213FEE">
        <w:rPr>
          <w:rFonts w:ascii="Verdana" w:hAnsi="Verdana"/>
          <w:sz w:val="16"/>
          <w:szCs w:val="20"/>
        </w:rPr>
        <w:t>a</w:t>
      </w:r>
      <w:r w:rsidRPr="00142DD1">
        <w:rPr>
          <w:rFonts w:ascii="Verdana" w:hAnsi="Verdana"/>
          <w:sz w:val="16"/>
          <w:szCs w:val="20"/>
        </w:rPr>
        <w:t xml:space="preserve"> dopłat zwrotnych do </w:t>
      </w:r>
      <w:r w:rsidR="000516F0">
        <w:rPr>
          <w:rFonts w:ascii="Verdana" w:hAnsi="Verdana"/>
          <w:sz w:val="16"/>
          <w:szCs w:val="20"/>
        </w:rPr>
        <w:t>spółek</w:t>
      </w:r>
      <w:r w:rsidRPr="00142DD1">
        <w:rPr>
          <w:rFonts w:ascii="Verdana" w:hAnsi="Verdana"/>
          <w:sz w:val="16"/>
          <w:szCs w:val="20"/>
        </w:rPr>
        <w:t>,</w:t>
      </w:r>
    </w:p>
    <w:p w:rsidR="00142DD1" w:rsidRPr="00142DD1" w:rsidRDefault="00142DD1" w:rsidP="00142DD1">
      <w:pPr>
        <w:spacing w:line="360" w:lineRule="auto"/>
        <w:ind w:left="284"/>
        <w:jc w:val="both"/>
        <w:rPr>
          <w:rFonts w:ascii="Verdana" w:hAnsi="Verdana"/>
          <w:sz w:val="16"/>
          <w:szCs w:val="20"/>
        </w:rPr>
      </w:pPr>
    </w:p>
    <w:p w:rsidR="00142DD1" w:rsidRPr="00142DD1" w:rsidRDefault="00142DD1" w:rsidP="00142DD1">
      <w:pPr>
        <w:numPr>
          <w:ilvl w:val="0"/>
          <w:numId w:val="17"/>
        </w:numPr>
        <w:spacing w:line="360" w:lineRule="auto"/>
        <w:ind w:left="284" w:hanging="284"/>
        <w:jc w:val="both"/>
        <w:rPr>
          <w:rFonts w:ascii="Verdana" w:hAnsi="Verdana"/>
          <w:sz w:val="16"/>
          <w:szCs w:val="20"/>
        </w:rPr>
      </w:pPr>
      <w:r w:rsidRPr="00142DD1">
        <w:rPr>
          <w:rFonts w:ascii="Verdana" w:hAnsi="Verdana"/>
          <w:b/>
          <w:sz w:val="16"/>
          <w:szCs w:val="20"/>
        </w:rPr>
        <w:t>wzrostu wartości pozycji wartości niematerialne i prawne</w:t>
      </w:r>
      <w:r w:rsidRPr="00142DD1">
        <w:rPr>
          <w:rFonts w:ascii="Verdana" w:hAnsi="Verdana"/>
          <w:sz w:val="16"/>
          <w:szCs w:val="20"/>
        </w:rPr>
        <w:t xml:space="preserve"> o </w:t>
      </w:r>
      <w:r w:rsidRPr="00142DD1">
        <w:rPr>
          <w:rFonts w:ascii="Verdana" w:hAnsi="Verdana"/>
          <w:b/>
          <w:sz w:val="16"/>
          <w:szCs w:val="20"/>
        </w:rPr>
        <w:t>11 413 828 zł</w:t>
      </w:r>
      <w:r w:rsidRPr="00142DD1">
        <w:rPr>
          <w:rFonts w:ascii="Verdana" w:hAnsi="Verdana"/>
          <w:sz w:val="16"/>
          <w:szCs w:val="20"/>
        </w:rPr>
        <w:t xml:space="preserve">, w wyniku realizacji </w:t>
      </w:r>
      <w:r w:rsidR="00AD5B49">
        <w:rPr>
          <w:rFonts w:ascii="Verdana" w:hAnsi="Verdana"/>
          <w:sz w:val="16"/>
          <w:szCs w:val="20"/>
        </w:rPr>
        <w:t>projektów informatycznych Urzędu</w:t>
      </w:r>
      <w:r w:rsidRPr="00142DD1">
        <w:rPr>
          <w:rFonts w:ascii="Verdana" w:hAnsi="Verdana"/>
          <w:sz w:val="16"/>
          <w:szCs w:val="20"/>
        </w:rPr>
        <w:t>,</w:t>
      </w:r>
    </w:p>
    <w:p w:rsidR="00142DD1" w:rsidRPr="00142DD1" w:rsidRDefault="00142DD1" w:rsidP="00142DD1">
      <w:pPr>
        <w:spacing w:line="360" w:lineRule="auto"/>
        <w:ind w:left="284"/>
        <w:jc w:val="both"/>
        <w:rPr>
          <w:rFonts w:ascii="Verdana" w:hAnsi="Verdana"/>
          <w:sz w:val="16"/>
          <w:szCs w:val="20"/>
        </w:rPr>
      </w:pPr>
    </w:p>
    <w:p w:rsidR="00142DD1" w:rsidRPr="00142DD1" w:rsidRDefault="00142DD1" w:rsidP="00142DD1">
      <w:pPr>
        <w:spacing w:line="360" w:lineRule="auto"/>
        <w:ind w:left="284" w:hanging="284"/>
        <w:jc w:val="both"/>
        <w:rPr>
          <w:rFonts w:ascii="Verdana" w:hAnsi="Verdana"/>
          <w:sz w:val="16"/>
          <w:szCs w:val="20"/>
        </w:rPr>
      </w:pPr>
      <w:r w:rsidRPr="00142DD1">
        <w:rPr>
          <w:rFonts w:ascii="Verdana" w:hAnsi="Verdana"/>
          <w:sz w:val="16"/>
          <w:szCs w:val="20"/>
        </w:rPr>
        <w:t>oraz</w:t>
      </w:r>
    </w:p>
    <w:p w:rsidR="00142DD1" w:rsidRPr="00142DD1" w:rsidRDefault="00142DD1" w:rsidP="00142DD1">
      <w:pPr>
        <w:numPr>
          <w:ilvl w:val="0"/>
          <w:numId w:val="17"/>
        </w:numPr>
        <w:spacing w:line="360" w:lineRule="auto"/>
        <w:ind w:left="284" w:hanging="284"/>
        <w:jc w:val="both"/>
        <w:rPr>
          <w:rFonts w:ascii="Verdana" w:hAnsi="Verdana"/>
          <w:sz w:val="16"/>
          <w:szCs w:val="20"/>
        </w:rPr>
      </w:pPr>
      <w:r w:rsidRPr="00142DD1">
        <w:rPr>
          <w:rFonts w:ascii="Verdana" w:hAnsi="Verdana"/>
          <w:b/>
          <w:sz w:val="16"/>
          <w:szCs w:val="20"/>
        </w:rPr>
        <w:t>spadku wartości pozycji budynki, lokale, obiekty inżynierii lądowej i wodnej</w:t>
      </w:r>
      <w:r w:rsidRPr="00142DD1">
        <w:rPr>
          <w:rFonts w:ascii="Verdana" w:hAnsi="Verdana"/>
          <w:sz w:val="16"/>
          <w:szCs w:val="20"/>
        </w:rPr>
        <w:t xml:space="preserve"> o </w:t>
      </w:r>
      <w:r w:rsidRPr="00142DD1">
        <w:rPr>
          <w:rFonts w:ascii="Verdana" w:hAnsi="Verdana"/>
          <w:b/>
          <w:sz w:val="16"/>
          <w:szCs w:val="20"/>
        </w:rPr>
        <w:t>397 642 459 zł</w:t>
      </w:r>
      <w:r w:rsidRPr="00142DD1">
        <w:rPr>
          <w:rFonts w:ascii="Verdana" w:hAnsi="Verdana"/>
          <w:sz w:val="16"/>
          <w:szCs w:val="20"/>
        </w:rPr>
        <w:t xml:space="preserve">, </w:t>
      </w:r>
      <w:r w:rsidRPr="00142DD1">
        <w:rPr>
          <w:rFonts w:ascii="Verdana" w:hAnsi="Verdana"/>
          <w:sz w:val="16"/>
          <w:szCs w:val="20"/>
        </w:rPr>
        <w:br/>
        <w:t>w wyniku naliczonych umorzeń, likwidacji części środków trwałych bądź sprzedaży,</w:t>
      </w:r>
    </w:p>
    <w:p w:rsidR="00142DD1" w:rsidRPr="00142DD1" w:rsidRDefault="00142DD1" w:rsidP="00142DD1">
      <w:pPr>
        <w:spacing w:line="360" w:lineRule="auto"/>
        <w:ind w:left="284"/>
        <w:jc w:val="both"/>
        <w:rPr>
          <w:rFonts w:ascii="Verdana" w:hAnsi="Verdana"/>
          <w:sz w:val="16"/>
          <w:szCs w:val="20"/>
        </w:rPr>
      </w:pPr>
    </w:p>
    <w:p w:rsidR="00142DD1" w:rsidRPr="00142DD1" w:rsidRDefault="00142DD1" w:rsidP="00142DD1">
      <w:pPr>
        <w:numPr>
          <w:ilvl w:val="0"/>
          <w:numId w:val="17"/>
        </w:numPr>
        <w:spacing w:line="360" w:lineRule="auto"/>
        <w:ind w:left="284" w:hanging="284"/>
        <w:jc w:val="both"/>
        <w:rPr>
          <w:rFonts w:ascii="Verdana" w:hAnsi="Verdana"/>
          <w:sz w:val="16"/>
          <w:szCs w:val="20"/>
        </w:rPr>
      </w:pPr>
      <w:r w:rsidRPr="00142DD1">
        <w:rPr>
          <w:rFonts w:ascii="Verdana" w:hAnsi="Verdana"/>
          <w:b/>
          <w:sz w:val="16"/>
          <w:szCs w:val="20"/>
        </w:rPr>
        <w:t>spadku wartości pozycji pozostałe środki trwałe</w:t>
      </w:r>
      <w:r w:rsidRPr="00142DD1">
        <w:rPr>
          <w:rFonts w:ascii="Verdana" w:hAnsi="Verdana"/>
          <w:sz w:val="16"/>
          <w:szCs w:val="20"/>
        </w:rPr>
        <w:t xml:space="preserve"> o </w:t>
      </w:r>
      <w:r w:rsidRPr="00142DD1">
        <w:rPr>
          <w:rFonts w:ascii="Verdana" w:hAnsi="Verdana"/>
          <w:b/>
          <w:sz w:val="16"/>
          <w:szCs w:val="20"/>
        </w:rPr>
        <w:t>21 790 387 zł</w:t>
      </w:r>
      <w:r w:rsidRPr="00142DD1">
        <w:rPr>
          <w:rFonts w:ascii="Verdana" w:hAnsi="Verdana"/>
          <w:sz w:val="16"/>
          <w:szCs w:val="20"/>
        </w:rPr>
        <w:t xml:space="preserve">, w wyniku naliczonych umorzeń </w:t>
      </w:r>
      <w:r w:rsidRPr="00142DD1">
        <w:rPr>
          <w:rFonts w:ascii="Verdana" w:hAnsi="Verdana"/>
          <w:sz w:val="16"/>
          <w:szCs w:val="20"/>
        </w:rPr>
        <w:br/>
        <w:t>i likwidacji części składników w tej grupie majątku,</w:t>
      </w:r>
    </w:p>
    <w:p w:rsidR="00142DD1" w:rsidRPr="00142DD1" w:rsidRDefault="00142DD1" w:rsidP="00142DD1">
      <w:pPr>
        <w:spacing w:line="360" w:lineRule="auto"/>
        <w:ind w:left="284"/>
        <w:jc w:val="both"/>
        <w:rPr>
          <w:rFonts w:ascii="Verdana" w:hAnsi="Verdana"/>
          <w:sz w:val="16"/>
          <w:szCs w:val="20"/>
        </w:rPr>
      </w:pPr>
    </w:p>
    <w:p w:rsidR="00142DD1" w:rsidRPr="00142DD1" w:rsidRDefault="00142DD1" w:rsidP="00142DD1">
      <w:pPr>
        <w:numPr>
          <w:ilvl w:val="0"/>
          <w:numId w:val="17"/>
        </w:numPr>
        <w:spacing w:line="360" w:lineRule="auto"/>
        <w:ind w:left="284" w:hanging="284"/>
        <w:jc w:val="both"/>
        <w:rPr>
          <w:rFonts w:ascii="Verdana" w:hAnsi="Verdana"/>
          <w:sz w:val="16"/>
          <w:szCs w:val="20"/>
        </w:rPr>
      </w:pPr>
      <w:r w:rsidRPr="00142DD1">
        <w:rPr>
          <w:rFonts w:ascii="Verdana" w:hAnsi="Verdana"/>
          <w:b/>
          <w:sz w:val="16"/>
          <w:szCs w:val="20"/>
        </w:rPr>
        <w:t xml:space="preserve">spadku wartości pozycji nieruchomości inwestycyjne </w:t>
      </w:r>
      <w:r w:rsidRPr="00142DD1">
        <w:rPr>
          <w:rFonts w:ascii="Verdana" w:hAnsi="Verdana"/>
          <w:sz w:val="16"/>
          <w:szCs w:val="20"/>
        </w:rPr>
        <w:t xml:space="preserve">o </w:t>
      </w:r>
      <w:r w:rsidRPr="00142DD1">
        <w:rPr>
          <w:rFonts w:ascii="Verdana" w:hAnsi="Verdana"/>
          <w:b/>
          <w:sz w:val="16"/>
          <w:szCs w:val="20"/>
        </w:rPr>
        <w:t>3 348 323 zł</w:t>
      </w:r>
      <w:r w:rsidRPr="00142DD1">
        <w:rPr>
          <w:rFonts w:ascii="Verdana" w:hAnsi="Verdana"/>
          <w:sz w:val="16"/>
          <w:szCs w:val="20"/>
        </w:rPr>
        <w:t xml:space="preserve">, </w:t>
      </w:r>
      <w:r w:rsidR="000D7A58">
        <w:rPr>
          <w:rFonts w:ascii="Verdana" w:hAnsi="Verdana"/>
          <w:sz w:val="16"/>
          <w:szCs w:val="20"/>
        </w:rPr>
        <w:t>w wyniku</w:t>
      </w:r>
      <w:r w:rsidRPr="00142DD1">
        <w:rPr>
          <w:rFonts w:ascii="Verdana" w:hAnsi="Verdana"/>
          <w:sz w:val="16"/>
          <w:szCs w:val="20"/>
        </w:rPr>
        <w:t xml:space="preserve"> </w:t>
      </w:r>
      <w:r w:rsidR="00CD0527">
        <w:rPr>
          <w:rFonts w:ascii="Verdana" w:hAnsi="Verdana"/>
          <w:sz w:val="16"/>
          <w:szCs w:val="20"/>
        </w:rPr>
        <w:t>corocznych odpisów umorzeniowych</w:t>
      </w:r>
      <w:r w:rsidRPr="00142DD1">
        <w:rPr>
          <w:rFonts w:ascii="Verdana" w:hAnsi="Verdana"/>
          <w:sz w:val="16"/>
          <w:szCs w:val="20"/>
        </w:rPr>
        <w:t>.</w:t>
      </w:r>
    </w:p>
    <w:p w:rsidR="00142DD1" w:rsidRPr="00142DD1" w:rsidRDefault="00142DD1" w:rsidP="00142DD1">
      <w:pPr>
        <w:spacing w:line="360" w:lineRule="auto"/>
        <w:ind w:left="284"/>
        <w:jc w:val="both"/>
        <w:rPr>
          <w:rFonts w:ascii="Verdana" w:hAnsi="Verdana"/>
          <w:sz w:val="16"/>
          <w:szCs w:val="20"/>
        </w:rPr>
      </w:pPr>
    </w:p>
    <w:p w:rsidR="00C86D45" w:rsidRPr="00C86D45" w:rsidRDefault="00C86D45" w:rsidP="00C86D45">
      <w:pPr>
        <w:spacing w:line="360" w:lineRule="auto"/>
        <w:jc w:val="both"/>
        <w:rPr>
          <w:rFonts w:ascii="Verdana" w:hAnsi="Verdana"/>
          <w:sz w:val="16"/>
          <w:szCs w:val="20"/>
        </w:rPr>
      </w:pPr>
      <w:r w:rsidRPr="00C86D45">
        <w:rPr>
          <w:rFonts w:ascii="Verdana" w:hAnsi="Verdana"/>
          <w:b/>
          <w:sz w:val="16"/>
          <w:szCs w:val="20"/>
        </w:rPr>
        <w:t>Dochody uzyskane z majątku miasta stołecznego Warszawy</w:t>
      </w:r>
      <w:r w:rsidRPr="00C86D45">
        <w:rPr>
          <w:rFonts w:ascii="Verdana" w:hAnsi="Verdana"/>
          <w:sz w:val="16"/>
          <w:szCs w:val="20"/>
        </w:rPr>
        <w:t xml:space="preserve"> wyniosły w analizowanym okresie </w:t>
      </w:r>
      <w:r w:rsidRPr="00C86D45">
        <w:rPr>
          <w:rFonts w:ascii="Verdana" w:hAnsi="Verdana"/>
          <w:sz w:val="16"/>
          <w:szCs w:val="20"/>
        </w:rPr>
        <w:br/>
      </w:r>
      <w:r w:rsidRPr="00C86D45">
        <w:rPr>
          <w:rFonts w:ascii="Verdana" w:hAnsi="Verdana"/>
          <w:b/>
          <w:bCs/>
          <w:sz w:val="16"/>
          <w:szCs w:val="20"/>
        </w:rPr>
        <w:t>1 182 9</w:t>
      </w:r>
      <w:r w:rsidR="00BC6EAF">
        <w:rPr>
          <w:rFonts w:ascii="Verdana" w:hAnsi="Verdana"/>
          <w:b/>
          <w:bCs/>
          <w:sz w:val="16"/>
          <w:szCs w:val="20"/>
        </w:rPr>
        <w:t>63</w:t>
      </w:r>
      <w:r w:rsidRPr="00C86D45">
        <w:rPr>
          <w:rFonts w:ascii="Verdana" w:hAnsi="Verdana"/>
          <w:b/>
          <w:bCs/>
          <w:sz w:val="16"/>
          <w:szCs w:val="20"/>
        </w:rPr>
        <w:t xml:space="preserve"> </w:t>
      </w:r>
      <w:r w:rsidRPr="00C86D45">
        <w:rPr>
          <w:rFonts w:ascii="Verdana" w:hAnsi="Verdana"/>
          <w:b/>
          <w:sz w:val="16"/>
          <w:szCs w:val="20"/>
        </w:rPr>
        <w:t>tys. zł</w:t>
      </w:r>
      <w:r w:rsidRPr="00C86D45">
        <w:rPr>
          <w:rFonts w:ascii="Verdana" w:hAnsi="Verdana"/>
          <w:sz w:val="16"/>
          <w:szCs w:val="20"/>
        </w:rPr>
        <w:t xml:space="preserve"> i w porównaniu do stanu na dzień 31.12.2018 r. są niższe o 113 1</w:t>
      </w:r>
      <w:r w:rsidR="00BC6EAF">
        <w:rPr>
          <w:rFonts w:ascii="Verdana" w:hAnsi="Verdana"/>
          <w:sz w:val="16"/>
          <w:szCs w:val="20"/>
        </w:rPr>
        <w:t>57</w:t>
      </w:r>
      <w:r w:rsidR="00A7014D">
        <w:rPr>
          <w:rFonts w:ascii="Verdana" w:hAnsi="Verdana"/>
          <w:sz w:val="16"/>
          <w:szCs w:val="20"/>
        </w:rPr>
        <w:t xml:space="preserve"> tys. zł </w:t>
      </w:r>
      <w:r w:rsidR="00BE1657">
        <w:rPr>
          <w:rFonts w:ascii="Verdana" w:hAnsi="Verdana"/>
          <w:sz w:val="16"/>
          <w:szCs w:val="20"/>
        </w:rPr>
        <w:t xml:space="preserve">z uwagi na trwający </w:t>
      </w:r>
      <w:r w:rsidR="00BE1657">
        <w:rPr>
          <w:rFonts w:ascii="Verdana" w:hAnsi="Verdana"/>
          <w:sz w:val="16"/>
          <w:szCs w:val="20"/>
        </w:rPr>
        <w:br/>
      </w:r>
      <w:r w:rsidR="0060670A">
        <w:rPr>
          <w:rFonts w:ascii="Verdana" w:hAnsi="Verdana"/>
          <w:sz w:val="16"/>
          <w:szCs w:val="20"/>
        </w:rPr>
        <w:t>w 2019 r</w:t>
      </w:r>
      <w:r w:rsidR="00BE1657">
        <w:rPr>
          <w:rFonts w:ascii="Verdana" w:hAnsi="Verdana"/>
          <w:sz w:val="16"/>
          <w:szCs w:val="20"/>
        </w:rPr>
        <w:t>. proces</w:t>
      </w:r>
      <w:r w:rsidR="00A7014D">
        <w:rPr>
          <w:rFonts w:ascii="Verdana" w:hAnsi="Verdana"/>
          <w:sz w:val="16"/>
          <w:szCs w:val="20"/>
        </w:rPr>
        <w:t xml:space="preserve"> </w:t>
      </w:r>
      <w:r w:rsidR="00BE1657">
        <w:rPr>
          <w:rFonts w:ascii="Verdana" w:hAnsi="Verdana"/>
          <w:sz w:val="16"/>
          <w:szCs w:val="20"/>
        </w:rPr>
        <w:t>przekształcania</w:t>
      </w:r>
      <w:r w:rsidR="00A7014D" w:rsidRPr="00A7014D">
        <w:rPr>
          <w:rFonts w:ascii="Verdana" w:hAnsi="Verdana"/>
          <w:sz w:val="16"/>
          <w:szCs w:val="20"/>
        </w:rPr>
        <w:t xml:space="preserve"> prawa użytkowania wieczystego gruntów zabudowanych na cele mieszkaniow</w:t>
      </w:r>
      <w:r w:rsidR="00BE1657">
        <w:rPr>
          <w:rFonts w:ascii="Verdana" w:hAnsi="Verdana"/>
          <w:sz w:val="16"/>
          <w:szCs w:val="20"/>
        </w:rPr>
        <w:t xml:space="preserve">e </w:t>
      </w:r>
      <w:r w:rsidR="0060670A">
        <w:rPr>
          <w:rFonts w:ascii="Verdana" w:hAnsi="Verdana"/>
          <w:sz w:val="16"/>
          <w:szCs w:val="20"/>
        </w:rPr>
        <w:br/>
      </w:r>
      <w:r w:rsidR="00BE1657">
        <w:rPr>
          <w:rFonts w:ascii="Verdana" w:hAnsi="Verdana"/>
          <w:sz w:val="16"/>
          <w:szCs w:val="20"/>
        </w:rPr>
        <w:t>w prawo własności tych gruntów.</w:t>
      </w:r>
    </w:p>
    <w:p w:rsidR="00AD1693" w:rsidRPr="007D6CDF" w:rsidRDefault="00FE368B" w:rsidP="0087498E">
      <w:pPr>
        <w:pStyle w:val="Nagwek1"/>
      </w:pPr>
      <w:r w:rsidRPr="009F6E57">
        <w:br w:type="page"/>
      </w:r>
      <w:bookmarkStart w:id="6" w:name="_Toc35256828"/>
      <w:r w:rsidR="008B1C50" w:rsidRPr="00E97B26">
        <w:lastRenderedPageBreak/>
        <w:t xml:space="preserve">1. </w:t>
      </w:r>
      <w:r w:rsidR="00AD1693" w:rsidRPr="00E97B26">
        <w:t>Majątek miasta stołecznego Warszawy</w:t>
      </w:r>
      <w:bookmarkEnd w:id="4"/>
      <w:bookmarkEnd w:id="6"/>
    </w:p>
    <w:p w:rsidR="00AD1693" w:rsidRPr="007D6CDF" w:rsidRDefault="00AD1693" w:rsidP="00AD1693">
      <w:pPr>
        <w:rPr>
          <w:rFonts w:ascii="Verdana" w:hAnsi="Verdana" w:cs="Arial"/>
          <w:sz w:val="16"/>
          <w:szCs w:val="16"/>
        </w:rPr>
      </w:pPr>
    </w:p>
    <w:p w:rsidR="00AD1693" w:rsidRPr="007D6CDF" w:rsidRDefault="00F47654" w:rsidP="00DC039F">
      <w:pPr>
        <w:spacing w:line="360" w:lineRule="auto"/>
        <w:jc w:val="both"/>
        <w:rPr>
          <w:rFonts w:ascii="Verdana" w:hAnsi="Verdana" w:cs="Arial"/>
          <w:sz w:val="16"/>
          <w:szCs w:val="16"/>
        </w:rPr>
      </w:pPr>
      <w:r>
        <w:rPr>
          <w:rFonts w:ascii="Verdana" w:hAnsi="Verdana" w:cs="Arial"/>
          <w:sz w:val="16"/>
          <w:szCs w:val="16"/>
        </w:rPr>
        <w:t>Wartość m</w:t>
      </w:r>
      <w:r w:rsidR="00AD1693" w:rsidRPr="007D6CDF">
        <w:rPr>
          <w:rFonts w:ascii="Verdana" w:hAnsi="Verdana" w:cs="Arial"/>
          <w:sz w:val="16"/>
          <w:szCs w:val="16"/>
        </w:rPr>
        <w:t>ająt</w:t>
      </w:r>
      <w:r>
        <w:rPr>
          <w:rFonts w:ascii="Verdana" w:hAnsi="Verdana" w:cs="Arial"/>
          <w:sz w:val="16"/>
          <w:szCs w:val="16"/>
        </w:rPr>
        <w:t>ku</w:t>
      </w:r>
      <w:r w:rsidR="00AD1693" w:rsidRPr="007D6CDF">
        <w:rPr>
          <w:rFonts w:ascii="Verdana" w:hAnsi="Verdana" w:cs="Arial"/>
          <w:sz w:val="16"/>
          <w:szCs w:val="16"/>
        </w:rPr>
        <w:t xml:space="preserve"> trwał</w:t>
      </w:r>
      <w:r>
        <w:rPr>
          <w:rFonts w:ascii="Verdana" w:hAnsi="Verdana" w:cs="Arial"/>
          <w:sz w:val="16"/>
          <w:szCs w:val="16"/>
        </w:rPr>
        <w:t>ego</w:t>
      </w:r>
      <w:r w:rsidR="00AD1693" w:rsidRPr="007D6CDF">
        <w:rPr>
          <w:rFonts w:ascii="Verdana" w:hAnsi="Verdana" w:cs="Arial"/>
          <w:sz w:val="16"/>
          <w:szCs w:val="16"/>
        </w:rPr>
        <w:t xml:space="preserve"> m.st. Warszawy stanowi suma wartoś</w:t>
      </w:r>
      <w:r w:rsidR="00F64D07">
        <w:rPr>
          <w:rFonts w:ascii="Verdana" w:hAnsi="Verdana" w:cs="Arial"/>
          <w:sz w:val="16"/>
          <w:szCs w:val="16"/>
        </w:rPr>
        <w:t>ci</w:t>
      </w:r>
      <w:r w:rsidR="00AD1693" w:rsidRPr="007D6CDF">
        <w:rPr>
          <w:rFonts w:ascii="Verdana" w:hAnsi="Verdana" w:cs="Arial"/>
          <w:sz w:val="16"/>
          <w:szCs w:val="16"/>
        </w:rPr>
        <w:t xml:space="preserve"> bil</w:t>
      </w:r>
      <w:r w:rsidR="00D7593B" w:rsidRPr="007D6CDF">
        <w:rPr>
          <w:rFonts w:ascii="Verdana" w:hAnsi="Verdana" w:cs="Arial"/>
          <w:sz w:val="16"/>
          <w:szCs w:val="16"/>
        </w:rPr>
        <w:t>ansowej składników majątkowych U</w:t>
      </w:r>
      <w:r w:rsidR="006F7008">
        <w:rPr>
          <w:rFonts w:ascii="Verdana" w:hAnsi="Verdana" w:cs="Arial"/>
          <w:sz w:val="16"/>
          <w:szCs w:val="16"/>
        </w:rPr>
        <w:t xml:space="preserve">rzędu </w:t>
      </w:r>
      <w:r w:rsidR="00DC4239">
        <w:rPr>
          <w:rFonts w:ascii="Verdana" w:hAnsi="Verdana" w:cs="Arial"/>
          <w:sz w:val="16"/>
          <w:szCs w:val="16"/>
        </w:rPr>
        <w:br/>
      </w:r>
      <w:r w:rsidR="006F7008">
        <w:rPr>
          <w:rFonts w:ascii="Verdana" w:hAnsi="Verdana" w:cs="Arial"/>
          <w:sz w:val="16"/>
          <w:szCs w:val="16"/>
        </w:rPr>
        <w:t>m.st. Warszawy,</w:t>
      </w:r>
      <w:r w:rsidR="00AD1693" w:rsidRPr="007D6CDF">
        <w:rPr>
          <w:rFonts w:ascii="Verdana" w:hAnsi="Verdana" w:cs="Arial"/>
          <w:sz w:val="16"/>
          <w:szCs w:val="16"/>
        </w:rPr>
        <w:t xml:space="preserve"> </w:t>
      </w:r>
      <w:r w:rsidR="00F64D07">
        <w:rPr>
          <w:rFonts w:ascii="Verdana" w:hAnsi="Verdana" w:cs="Arial"/>
          <w:sz w:val="16"/>
          <w:szCs w:val="16"/>
        </w:rPr>
        <w:t xml:space="preserve">pozostałych </w:t>
      </w:r>
      <w:r w:rsidR="00AD1693" w:rsidRPr="007D6CDF">
        <w:rPr>
          <w:rFonts w:ascii="Verdana" w:hAnsi="Verdana" w:cs="Arial"/>
          <w:sz w:val="16"/>
          <w:szCs w:val="16"/>
        </w:rPr>
        <w:t>jednostek budżetowych m.st. Warszawy oraz zakładów budżetowych m.st. Warszawy.</w:t>
      </w:r>
    </w:p>
    <w:p w:rsidR="00DC039F" w:rsidRPr="007D6CDF" w:rsidRDefault="00DC039F" w:rsidP="00AD1693">
      <w:pPr>
        <w:spacing w:line="360" w:lineRule="auto"/>
        <w:rPr>
          <w:rFonts w:ascii="Verdana" w:hAnsi="Verdana" w:cs="Arial"/>
          <w:sz w:val="16"/>
          <w:szCs w:val="16"/>
        </w:rPr>
      </w:pPr>
    </w:p>
    <w:p w:rsidR="00DC039F" w:rsidRPr="007D6CDF" w:rsidRDefault="00DC039F" w:rsidP="0071014F">
      <w:pPr>
        <w:pStyle w:val="Tabela"/>
        <w:spacing w:line="240" w:lineRule="auto"/>
      </w:pPr>
      <w:bookmarkStart w:id="7" w:name="_Toc35256873"/>
      <w:r w:rsidRPr="007D6CDF">
        <w:t xml:space="preserve">Tabela nr 1: Majątek </w:t>
      </w:r>
      <w:r w:rsidR="00FB1CAD" w:rsidRPr="007D6CDF">
        <w:t>miasta</w:t>
      </w:r>
      <w:r w:rsidRPr="007D6CDF">
        <w:t xml:space="preserve"> </w:t>
      </w:r>
      <w:r w:rsidR="00FB1CAD" w:rsidRPr="007D6CDF">
        <w:t>stołecznego</w:t>
      </w:r>
      <w:r w:rsidRPr="007D6CDF">
        <w:t xml:space="preserve"> Warszawy – ogółem</w:t>
      </w:r>
      <w:bookmarkEnd w:id="7"/>
      <w:r w:rsidR="00E45A2D" w:rsidRPr="007D6CDF">
        <w:t xml:space="preserve"> </w:t>
      </w:r>
    </w:p>
    <w:p w:rsidR="00C10BBA" w:rsidRDefault="0085018C" w:rsidP="00AD1693">
      <w:pPr>
        <w:pStyle w:val="Tekstpodstawowywcity2"/>
        <w:tabs>
          <w:tab w:val="left" w:pos="1260"/>
        </w:tabs>
        <w:spacing w:line="240" w:lineRule="auto"/>
        <w:ind w:left="0"/>
      </w:pPr>
      <w:r w:rsidRPr="00D820CD">
        <w:rPr>
          <w:noProof/>
        </w:rPr>
        <w:drawing>
          <wp:inline distT="0" distB="0" distL="0" distR="0">
            <wp:extent cx="6059170" cy="2663825"/>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59170" cy="2663825"/>
                    </a:xfrm>
                    <a:prstGeom prst="rect">
                      <a:avLst/>
                    </a:prstGeom>
                    <a:noFill/>
                    <a:ln>
                      <a:noFill/>
                    </a:ln>
                  </pic:spPr>
                </pic:pic>
              </a:graphicData>
            </a:graphic>
          </wp:inline>
        </w:drawing>
      </w:r>
    </w:p>
    <w:p w:rsidR="00483DF3" w:rsidRPr="007D6CDF" w:rsidRDefault="00483DF3" w:rsidP="00AD1693">
      <w:pPr>
        <w:pStyle w:val="Tekstpodstawowywcity2"/>
        <w:tabs>
          <w:tab w:val="left" w:pos="1260"/>
        </w:tabs>
        <w:spacing w:line="240" w:lineRule="auto"/>
        <w:ind w:left="0"/>
        <w:rPr>
          <w:rFonts w:ascii="Verdana" w:hAnsi="Verdana"/>
          <w:sz w:val="16"/>
          <w:szCs w:val="16"/>
        </w:rPr>
      </w:pPr>
    </w:p>
    <w:p w:rsidR="00F47654" w:rsidRDefault="00F47654" w:rsidP="00F47654">
      <w:pPr>
        <w:pStyle w:val="Tekstpodstawowywcity2"/>
        <w:ind w:left="0"/>
        <w:rPr>
          <w:rFonts w:ascii="Verdana" w:hAnsi="Verdana"/>
          <w:b/>
          <w:sz w:val="16"/>
          <w:szCs w:val="16"/>
        </w:rPr>
      </w:pPr>
      <w:r w:rsidRPr="007D6CDF">
        <w:rPr>
          <w:rFonts w:ascii="Verdana" w:hAnsi="Verdana"/>
          <w:b/>
          <w:sz w:val="16"/>
          <w:szCs w:val="16"/>
        </w:rPr>
        <w:t>Majątek trwały m.st. Warszawy w</w:t>
      </w:r>
      <w:r w:rsidR="00466AC8">
        <w:rPr>
          <w:rFonts w:ascii="Verdana" w:hAnsi="Verdana"/>
          <w:b/>
          <w:sz w:val="16"/>
          <w:szCs w:val="16"/>
        </w:rPr>
        <w:t>g stanu na dzień 31 grudnia 201</w:t>
      </w:r>
      <w:r w:rsidR="00C070AF">
        <w:rPr>
          <w:rFonts w:ascii="Verdana" w:hAnsi="Verdana"/>
          <w:b/>
          <w:sz w:val="16"/>
          <w:szCs w:val="16"/>
        </w:rPr>
        <w:t>9</w:t>
      </w:r>
      <w:r w:rsidRPr="007D6CDF">
        <w:rPr>
          <w:rFonts w:ascii="Verdana" w:hAnsi="Verdana"/>
          <w:b/>
          <w:sz w:val="16"/>
          <w:szCs w:val="16"/>
        </w:rPr>
        <w:t xml:space="preserve"> roku </w:t>
      </w:r>
      <w:r w:rsidR="00B33985">
        <w:rPr>
          <w:rFonts w:ascii="Verdana" w:hAnsi="Verdana"/>
          <w:b/>
          <w:sz w:val="16"/>
          <w:szCs w:val="16"/>
        </w:rPr>
        <w:t>wynosi</w:t>
      </w:r>
      <w:r w:rsidRPr="007D6CDF">
        <w:rPr>
          <w:rFonts w:ascii="Verdana" w:hAnsi="Verdana"/>
          <w:b/>
          <w:sz w:val="16"/>
          <w:szCs w:val="16"/>
        </w:rPr>
        <w:t xml:space="preserve"> </w:t>
      </w:r>
      <w:r w:rsidRPr="007D6CDF">
        <w:rPr>
          <w:rFonts w:ascii="Verdana" w:hAnsi="Verdana"/>
          <w:b/>
          <w:sz w:val="16"/>
          <w:szCs w:val="16"/>
        </w:rPr>
        <w:br/>
      </w:r>
      <w:r w:rsidR="00C070AF" w:rsidRPr="00C070AF">
        <w:rPr>
          <w:rFonts w:ascii="Verdana" w:hAnsi="Verdana"/>
          <w:b/>
          <w:sz w:val="16"/>
          <w:szCs w:val="16"/>
        </w:rPr>
        <w:t>38 411 939 103</w:t>
      </w:r>
      <w:r w:rsidR="00466AC8" w:rsidRPr="00466AC8">
        <w:rPr>
          <w:rFonts w:ascii="Verdana" w:hAnsi="Verdana"/>
          <w:b/>
          <w:sz w:val="16"/>
          <w:szCs w:val="16"/>
        </w:rPr>
        <w:t xml:space="preserve"> </w:t>
      </w:r>
      <w:r w:rsidRPr="007D6CDF">
        <w:rPr>
          <w:rFonts w:ascii="Verdana" w:hAnsi="Verdana"/>
          <w:b/>
          <w:sz w:val="16"/>
          <w:szCs w:val="16"/>
        </w:rPr>
        <w:t>zł i w odniesieniu do stanu na dzień 31 grudnia 201</w:t>
      </w:r>
      <w:r w:rsidR="00C070AF">
        <w:rPr>
          <w:rFonts w:ascii="Verdana" w:hAnsi="Verdana"/>
          <w:b/>
          <w:sz w:val="16"/>
          <w:szCs w:val="16"/>
        </w:rPr>
        <w:t>8</w:t>
      </w:r>
      <w:r w:rsidRPr="007D6CDF">
        <w:rPr>
          <w:rFonts w:ascii="Verdana" w:hAnsi="Verdana"/>
          <w:b/>
          <w:sz w:val="16"/>
          <w:szCs w:val="16"/>
        </w:rPr>
        <w:t xml:space="preserve"> roku </w:t>
      </w:r>
      <w:r w:rsidR="00C070AF" w:rsidRPr="00C070AF">
        <w:rPr>
          <w:rFonts w:ascii="Verdana" w:hAnsi="Verdana"/>
          <w:b/>
          <w:sz w:val="16"/>
          <w:szCs w:val="16"/>
        </w:rPr>
        <w:t>zwiększył się</w:t>
      </w:r>
      <w:r w:rsidR="00193687">
        <w:rPr>
          <w:rFonts w:ascii="Verdana" w:hAnsi="Verdana"/>
          <w:b/>
          <w:sz w:val="16"/>
          <w:szCs w:val="16"/>
        </w:rPr>
        <w:t xml:space="preserve"> </w:t>
      </w:r>
      <w:r w:rsidRPr="007D6CDF">
        <w:rPr>
          <w:rFonts w:ascii="Verdana" w:hAnsi="Verdana"/>
          <w:b/>
          <w:sz w:val="16"/>
          <w:szCs w:val="16"/>
        </w:rPr>
        <w:br/>
        <w:t xml:space="preserve">o </w:t>
      </w:r>
      <w:r w:rsidR="00C070AF" w:rsidRPr="00C070AF">
        <w:rPr>
          <w:rFonts w:ascii="Verdana" w:hAnsi="Verdana"/>
          <w:b/>
          <w:sz w:val="16"/>
          <w:szCs w:val="16"/>
        </w:rPr>
        <w:t>1 560 016 658</w:t>
      </w:r>
      <w:r w:rsidR="00466AC8">
        <w:rPr>
          <w:rFonts w:ascii="Verdana" w:hAnsi="Verdana"/>
          <w:b/>
          <w:sz w:val="16"/>
          <w:szCs w:val="16"/>
        </w:rPr>
        <w:t xml:space="preserve"> </w:t>
      </w:r>
      <w:r w:rsidR="00193687">
        <w:rPr>
          <w:rFonts w:ascii="Verdana" w:hAnsi="Verdana"/>
          <w:b/>
          <w:sz w:val="16"/>
          <w:szCs w:val="16"/>
        </w:rPr>
        <w:t xml:space="preserve">zł, głównie </w:t>
      </w:r>
      <w:r w:rsidR="00C070AF">
        <w:rPr>
          <w:rFonts w:ascii="Verdana" w:hAnsi="Verdana"/>
          <w:b/>
          <w:sz w:val="16"/>
          <w:szCs w:val="16"/>
        </w:rPr>
        <w:t xml:space="preserve">w wyniku wzrostu majątku w poz. środki trwałe w budowie, w związku </w:t>
      </w:r>
      <w:r w:rsidR="00E10CC0">
        <w:rPr>
          <w:rFonts w:ascii="Verdana" w:hAnsi="Verdana"/>
          <w:b/>
          <w:sz w:val="16"/>
          <w:szCs w:val="16"/>
        </w:rPr>
        <w:br/>
      </w:r>
      <w:r w:rsidR="00C070AF">
        <w:rPr>
          <w:rFonts w:ascii="Verdana" w:hAnsi="Verdana"/>
          <w:b/>
          <w:sz w:val="16"/>
          <w:szCs w:val="16"/>
        </w:rPr>
        <w:t>z prowadzonym programem inwestycyjnym</w:t>
      </w:r>
      <w:r w:rsidR="00193687">
        <w:rPr>
          <w:rFonts w:ascii="Verdana" w:hAnsi="Verdana"/>
          <w:b/>
          <w:sz w:val="16"/>
          <w:szCs w:val="16"/>
        </w:rPr>
        <w:t>.</w:t>
      </w:r>
      <w:r w:rsidR="00C16159">
        <w:rPr>
          <w:rFonts w:ascii="Verdana" w:hAnsi="Verdana"/>
          <w:b/>
          <w:sz w:val="16"/>
          <w:szCs w:val="16"/>
        </w:rPr>
        <w:t xml:space="preserve"> </w:t>
      </w:r>
    </w:p>
    <w:p w:rsidR="00F47654" w:rsidRPr="007D6CDF" w:rsidRDefault="00F47654" w:rsidP="00F47654">
      <w:pPr>
        <w:pStyle w:val="Tekstpodstawowywcity2"/>
        <w:ind w:left="0"/>
        <w:rPr>
          <w:rFonts w:ascii="Verdana" w:hAnsi="Verdana"/>
          <w:b/>
          <w:sz w:val="16"/>
          <w:szCs w:val="16"/>
        </w:rPr>
      </w:pPr>
    </w:p>
    <w:p w:rsidR="00FB1CAD" w:rsidRPr="007D6CDF" w:rsidRDefault="003E72DD" w:rsidP="00AD1693">
      <w:pPr>
        <w:pStyle w:val="Tekstpodstawowywcity2"/>
        <w:tabs>
          <w:tab w:val="left" w:pos="1260"/>
        </w:tabs>
        <w:spacing w:line="240" w:lineRule="auto"/>
        <w:ind w:left="0"/>
        <w:rPr>
          <w:rFonts w:ascii="Verdana" w:hAnsi="Verdana"/>
          <w:sz w:val="16"/>
          <w:szCs w:val="16"/>
        </w:rPr>
      </w:pPr>
      <w:r w:rsidRPr="007D6CDF">
        <w:rPr>
          <w:rFonts w:ascii="Verdana" w:hAnsi="Verdana"/>
          <w:sz w:val="16"/>
          <w:szCs w:val="16"/>
        </w:rPr>
        <w:t>W s</w:t>
      </w:r>
      <w:r w:rsidR="00FB1CAD" w:rsidRPr="007D6CDF">
        <w:rPr>
          <w:rFonts w:ascii="Verdana" w:hAnsi="Verdana"/>
          <w:sz w:val="16"/>
          <w:szCs w:val="16"/>
        </w:rPr>
        <w:t>truktur</w:t>
      </w:r>
      <w:r w:rsidRPr="007D6CDF">
        <w:rPr>
          <w:rFonts w:ascii="Verdana" w:hAnsi="Verdana"/>
          <w:sz w:val="16"/>
          <w:szCs w:val="16"/>
        </w:rPr>
        <w:t>ze majątku m.st. Warszawy</w:t>
      </w:r>
      <w:r w:rsidR="00FB1CAD" w:rsidRPr="007D6CDF">
        <w:rPr>
          <w:rFonts w:ascii="Verdana" w:hAnsi="Verdana"/>
          <w:sz w:val="16"/>
          <w:szCs w:val="16"/>
        </w:rPr>
        <w:t>:</w:t>
      </w:r>
    </w:p>
    <w:p w:rsidR="00FB1CAD" w:rsidRPr="007D6CDF" w:rsidRDefault="006634FE" w:rsidP="00AD1693">
      <w:pPr>
        <w:pStyle w:val="Tekstpodstawowywcity2"/>
        <w:tabs>
          <w:tab w:val="left" w:pos="1260"/>
        </w:tabs>
        <w:spacing w:line="240" w:lineRule="auto"/>
        <w:ind w:left="0"/>
        <w:rPr>
          <w:rFonts w:ascii="Verdana" w:hAnsi="Verdana"/>
          <w:sz w:val="16"/>
          <w:szCs w:val="16"/>
        </w:rPr>
      </w:pPr>
      <w:r>
        <w:rPr>
          <w:rFonts w:ascii="Verdana" w:hAnsi="Verdana"/>
          <w:sz w:val="16"/>
          <w:szCs w:val="16"/>
        </w:rPr>
        <w:t>−</w:t>
      </w:r>
      <w:r w:rsidR="00FB1CAD" w:rsidRPr="007D6CDF">
        <w:rPr>
          <w:rFonts w:ascii="Verdana" w:hAnsi="Verdana"/>
          <w:sz w:val="16"/>
          <w:szCs w:val="16"/>
        </w:rPr>
        <w:t xml:space="preserve"> majątek Urzędu m.st. Warszawy</w:t>
      </w:r>
      <w:r w:rsidR="003E72DD" w:rsidRPr="007D6CDF">
        <w:rPr>
          <w:rFonts w:ascii="Verdana" w:hAnsi="Verdana"/>
          <w:sz w:val="16"/>
          <w:szCs w:val="16"/>
        </w:rPr>
        <w:t xml:space="preserve"> stanowi</w:t>
      </w:r>
      <w:r w:rsidR="00FB1CAD" w:rsidRPr="007D6CDF">
        <w:rPr>
          <w:rFonts w:ascii="Verdana" w:hAnsi="Verdana"/>
          <w:sz w:val="16"/>
          <w:szCs w:val="16"/>
        </w:rPr>
        <w:t xml:space="preserve"> </w:t>
      </w:r>
      <w:r w:rsidR="00483DF3">
        <w:rPr>
          <w:rFonts w:ascii="Verdana" w:hAnsi="Verdana"/>
          <w:sz w:val="16"/>
          <w:szCs w:val="16"/>
        </w:rPr>
        <w:tab/>
        <w:t xml:space="preserve"> </w:t>
      </w:r>
      <w:r w:rsidR="000A1A0D">
        <w:rPr>
          <w:rFonts w:ascii="Verdana" w:hAnsi="Verdana"/>
          <w:sz w:val="16"/>
          <w:szCs w:val="16"/>
        </w:rPr>
        <w:t>44,</w:t>
      </w:r>
      <w:r w:rsidR="00C070AF">
        <w:rPr>
          <w:rFonts w:ascii="Verdana" w:hAnsi="Verdana"/>
          <w:sz w:val="16"/>
          <w:szCs w:val="16"/>
        </w:rPr>
        <w:t>01</w:t>
      </w:r>
      <w:r w:rsidR="00FB1CAD" w:rsidRPr="007D6CDF">
        <w:rPr>
          <w:rFonts w:ascii="Verdana" w:hAnsi="Verdana"/>
          <w:sz w:val="16"/>
          <w:szCs w:val="16"/>
        </w:rPr>
        <w:t>%,</w:t>
      </w:r>
    </w:p>
    <w:p w:rsidR="00FB1CAD" w:rsidRPr="007D6CDF" w:rsidRDefault="006634FE" w:rsidP="00AD1693">
      <w:pPr>
        <w:pStyle w:val="Tekstpodstawowywcity2"/>
        <w:tabs>
          <w:tab w:val="left" w:pos="1260"/>
        </w:tabs>
        <w:spacing w:line="240" w:lineRule="auto"/>
        <w:ind w:left="0"/>
        <w:rPr>
          <w:rFonts w:ascii="Verdana" w:hAnsi="Verdana"/>
          <w:sz w:val="16"/>
          <w:szCs w:val="16"/>
        </w:rPr>
      </w:pPr>
      <w:r>
        <w:rPr>
          <w:rFonts w:ascii="Verdana" w:hAnsi="Verdana"/>
          <w:sz w:val="16"/>
          <w:szCs w:val="16"/>
        </w:rPr>
        <w:t>−</w:t>
      </w:r>
      <w:r w:rsidR="00FB1CAD" w:rsidRPr="007D6CDF">
        <w:rPr>
          <w:rFonts w:ascii="Verdana" w:hAnsi="Verdana"/>
          <w:sz w:val="16"/>
          <w:szCs w:val="16"/>
        </w:rPr>
        <w:t xml:space="preserve"> majątek jednostek budżetowych</w:t>
      </w:r>
      <w:r w:rsidR="003E72DD" w:rsidRPr="007D6CDF">
        <w:rPr>
          <w:rFonts w:ascii="Verdana" w:hAnsi="Verdana"/>
          <w:sz w:val="16"/>
          <w:szCs w:val="16"/>
        </w:rPr>
        <w:t xml:space="preserve"> stanowi</w:t>
      </w:r>
      <w:r w:rsidR="00483DF3">
        <w:rPr>
          <w:rFonts w:ascii="Verdana" w:hAnsi="Verdana"/>
          <w:sz w:val="16"/>
          <w:szCs w:val="16"/>
        </w:rPr>
        <w:tab/>
      </w:r>
      <w:r w:rsidR="003E72DD" w:rsidRPr="007D6CDF">
        <w:rPr>
          <w:rFonts w:ascii="Verdana" w:hAnsi="Verdana"/>
          <w:sz w:val="16"/>
          <w:szCs w:val="16"/>
        </w:rPr>
        <w:t xml:space="preserve"> </w:t>
      </w:r>
      <w:r w:rsidR="00C070AF">
        <w:rPr>
          <w:rFonts w:ascii="Verdana" w:hAnsi="Verdana"/>
          <w:sz w:val="16"/>
          <w:szCs w:val="16"/>
        </w:rPr>
        <w:t>55,17</w:t>
      </w:r>
      <w:r w:rsidR="00FB1CAD" w:rsidRPr="007D6CDF">
        <w:rPr>
          <w:rFonts w:ascii="Verdana" w:hAnsi="Verdana"/>
          <w:sz w:val="16"/>
          <w:szCs w:val="16"/>
        </w:rPr>
        <w:t>%,</w:t>
      </w:r>
    </w:p>
    <w:p w:rsidR="00FB1CAD" w:rsidRPr="007D6CDF" w:rsidRDefault="006634FE" w:rsidP="00AD1693">
      <w:pPr>
        <w:pStyle w:val="Tekstpodstawowywcity2"/>
        <w:tabs>
          <w:tab w:val="left" w:pos="1260"/>
        </w:tabs>
        <w:spacing w:line="240" w:lineRule="auto"/>
        <w:ind w:left="0"/>
        <w:rPr>
          <w:rFonts w:ascii="Verdana" w:hAnsi="Verdana"/>
          <w:sz w:val="16"/>
          <w:szCs w:val="16"/>
        </w:rPr>
      </w:pPr>
      <w:r>
        <w:rPr>
          <w:rFonts w:ascii="Verdana" w:hAnsi="Verdana"/>
          <w:sz w:val="16"/>
          <w:szCs w:val="16"/>
        </w:rPr>
        <w:t>−</w:t>
      </w:r>
      <w:r w:rsidR="00FB1CAD" w:rsidRPr="007D6CDF">
        <w:rPr>
          <w:rFonts w:ascii="Verdana" w:hAnsi="Verdana"/>
          <w:sz w:val="16"/>
          <w:szCs w:val="16"/>
        </w:rPr>
        <w:t xml:space="preserve"> majątek zakładów budżetowych</w:t>
      </w:r>
      <w:r w:rsidR="003E72DD" w:rsidRPr="007D6CDF">
        <w:rPr>
          <w:rFonts w:ascii="Verdana" w:hAnsi="Verdana"/>
          <w:sz w:val="16"/>
          <w:szCs w:val="16"/>
        </w:rPr>
        <w:t xml:space="preserve"> stanowi </w:t>
      </w:r>
      <w:r w:rsidR="00483DF3">
        <w:rPr>
          <w:rFonts w:ascii="Verdana" w:hAnsi="Verdana"/>
          <w:sz w:val="16"/>
          <w:szCs w:val="16"/>
        </w:rPr>
        <w:tab/>
        <w:t xml:space="preserve">   </w:t>
      </w:r>
      <w:r w:rsidR="000A1A0D">
        <w:rPr>
          <w:rFonts w:ascii="Verdana" w:hAnsi="Verdana"/>
          <w:sz w:val="16"/>
          <w:szCs w:val="16"/>
        </w:rPr>
        <w:t>0,</w:t>
      </w:r>
      <w:r w:rsidR="00C070AF">
        <w:rPr>
          <w:rFonts w:ascii="Verdana" w:hAnsi="Verdana"/>
          <w:sz w:val="16"/>
          <w:szCs w:val="16"/>
        </w:rPr>
        <w:t>82</w:t>
      </w:r>
      <w:r w:rsidR="00FB1CAD" w:rsidRPr="007D6CDF">
        <w:rPr>
          <w:rFonts w:ascii="Verdana" w:hAnsi="Verdana"/>
          <w:sz w:val="16"/>
          <w:szCs w:val="16"/>
        </w:rPr>
        <w:t>%.</w:t>
      </w:r>
    </w:p>
    <w:p w:rsidR="00FB1CAD" w:rsidRPr="007D6CDF" w:rsidRDefault="00FB1CAD" w:rsidP="00FB1CAD">
      <w:pPr>
        <w:pStyle w:val="Tekstpodstawowywcity2"/>
        <w:tabs>
          <w:tab w:val="left" w:pos="1260"/>
        </w:tabs>
        <w:spacing w:line="240" w:lineRule="auto"/>
        <w:ind w:left="0"/>
        <w:rPr>
          <w:rFonts w:ascii="Verdana" w:hAnsi="Verdana"/>
          <w:sz w:val="16"/>
          <w:szCs w:val="16"/>
        </w:rPr>
      </w:pPr>
    </w:p>
    <w:p w:rsidR="00AD1693" w:rsidRPr="007D6CDF" w:rsidRDefault="00985EE8" w:rsidP="00AD1693">
      <w:pPr>
        <w:pStyle w:val="Zwyky"/>
      </w:pPr>
      <w:r>
        <w:t>Strukturę</w:t>
      </w:r>
      <w:r w:rsidR="00F47654">
        <w:t xml:space="preserve"> m</w:t>
      </w:r>
      <w:r w:rsidR="00AD1693" w:rsidRPr="007D6CDF">
        <w:t>ieni</w:t>
      </w:r>
      <w:r w:rsidR="00F47654">
        <w:t>a</w:t>
      </w:r>
      <w:r w:rsidR="00AD1693" w:rsidRPr="007D6CDF">
        <w:t xml:space="preserve"> miasta stołecznego Warszawy ogółem w podziale na poszczególne składniki majątku wg stanu </w:t>
      </w:r>
      <w:r w:rsidR="00F47654">
        <w:br/>
      </w:r>
      <w:r w:rsidR="00AD1693" w:rsidRPr="007D6CDF">
        <w:t>na dzień 31 grudnia 201</w:t>
      </w:r>
      <w:r w:rsidR="004618B2">
        <w:t>8</w:t>
      </w:r>
      <w:r w:rsidR="00AD1693" w:rsidRPr="007D6CDF">
        <w:t xml:space="preserve"> i 201</w:t>
      </w:r>
      <w:r w:rsidR="004618B2">
        <w:t>9</w:t>
      </w:r>
      <w:r w:rsidR="00AD1693" w:rsidRPr="007D6CDF">
        <w:t xml:space="preserve"> roku przedstawiono w tabeli nr </w:t>
      </w:r>
      <w:r w:rsidR="00BE2A0B" w:rsidRPr="007D6CDF">
        <w:t>2</w:t>
      </w:r>
      <w:r w:rsidR="00AD1693" w:rsidRPr="007D6CDF">
        <w:t>.</w:t>
      </w:r>
    </w:p>
    <w:p w:rsidR="0071014F" w:rsidRDefault="0071014F" w:rsidP="00AD1693">
      <w:pPr>
        <w:pStyle w:val="Tabela"/>
        <w:rPr>
          <w:lang w:val="pl-PL"/>
        </w:rPr>
      </w:pPr>
    </w:p>
    <w:p w:rsidR="00F47654" w:rsidRPr="00F47654" w:rsidRDefault="00F47654" w:rsidP="00F47654">
      <w:pPr>
        <w:pStyle w:val="Tekstpodstawowy"/>
      </w:pPr>
    </w:p>
    <w:p w:rsidR="00AD1693" w:rsidRPr="007D6CDF" w:rsidRDefault="00DC039F" w:rsidP="00AD1693">
      <w:pPr>
        <w:pStyle w:val="Tabela"/>
        <w:rPr>
          <w:color w:val="FF0000"/>
          <w:lang w:val="pl-PL"/>
        </w:rPr>
      </w:pPr>
      <w:bookmarkStart w:id="8" w:name="_Toc35256874"/>
      <w:r w:rsidRPr="007D6CDF">
        <w:t xml:space="preserve">Tabela nr </w:t>
      </w:r>
      <w:r w:rsidRPr="007D6CDF">
        <w:rPr>
          <w:lang w:val="pl-PL"/>
        </w:rPr>
        <w:t>2</w:t>
      </w:r>
      <w:r w:rsidR="00AD1693" w:rsidRPr="007D6CDF">
        <w:t xml:space="preserve">: Majątek </w:t>
      </w:r>
      <w:r w:rsidR="00AD1693" w:rsidRPr="007D6CDF">
        <w:rPr>
          <w:lang w:val="pl-PL"/>
        </w:rPr>
        <w:t>m</w:t>
      </w:r>
      <w:r w:rsidR="00AD1693" w:rsidRPr="007D6CDF">
        <w:t xml:space="preserve">iasta </w:t>
      </w:r>
      <w:r w:rsidR="00AD1693" w:rsidRPr="007D6CDF">
        <w:rPr>
          <w:lang w:val="pl-PL"/>
        </w:rPr>
        <w:t>s</w:t>
      </w:r>
      <w:r w:rsidR="00AD1693" w:rsidRPr="007D6CDF">
        <w:t xml:space="preserve">tołecznego Warszawy – </w:t>
      </w:r>
      <w:r w:rsidR="004F7574" w:rsidRPr="007D6CDF">
        <w:rPr>
          <w:lang w:val="pl-PL"/>
        </w:rPr>
        <w:t>struktura</w:t>
      </w:r>
      <w:r w:rsidR="00D14257">
        <w:rPr>
          <w:lang w:val="pl-PL"/>
        </w:rPr>
        <w:t xml:space="preserve"> w %</w:t>
      </w:r>
      <w:bookmarkEnd w:id="8"/>
    </w:p>
    <w:p w:rsidR="00F47654" w:rsidRDefault="0085018C" w:rsidP="00AD1693">
      <w:pPr>
        <w:pStyle w:val="Zwyky"/>
      </w:pPr>
      <w:r w:rsidRPr="004618B2">
        <w:rPr>
          <w:noProof/>
        </w:rPr>
        <w:drawing>
          <wp:inline distT="0" distB="0" distL="0" distR="0">
            <wp:extent cx="6050915" cy="858520"/>
            <wp:effectExtent l="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50915" cy="858520"/>
                    </a:xfrm>
                    <a:prstGeom prst="rect">
                      <a:avLst/>
                    </a:prstGeom>
                    <a:noFill/>
                    <a:ln>
                      <a:noFill/>
                    </a:ln>
                  </pic:spPr>
                </pic:pic>
              </a:graphicData>
            </a:graphic>
          </wp:inline>
        </w:drawing>
      </w:r>
    </w:p>
    <w:p w:rsidR="00AD1693" w:rsidRPr="007D6CDF" w:rsidRDefault="006D0DCF" w:rsidP="00AD1693">
      <w:pPr>
        <w:pStyle w:val="Zwyky"/>
      </w:pPr>
      <w:r>
        <w:br w:type="page"/>
      </w:r>
      <w:r w:rsidR="00AD1693" w:rsidRPr="007D6CDF">
        <w:lastRenderedPageBreak/>
        <w:t xml:space="preserve">Strukturę majątku miasta stołecznego Warszawy prezentuje wykres nr </w:t>
      </w:r>
      <w:r w:rsidR="00C04D46">
        <w:t>1</w:t>
      </w:r>
      <w:r w:rsidR="00AD1693" w:rsidRPr="007D6CDF">
        <w:t>.</w:t>
      </w:r>
    </w:p>
    <w:p w:rsidR="00AD1693" w:rsidRPr="007D6CDF" w:rsidRDefault="00AD1693" w:rsidP="006A5DB5">
      <w:pPr>
        <w:pStyle w:val="Wykres"/>
      </w:pPr>
    </w:p>
    <w:p w:rsidR="00AD1693" w:rsidRPr="007D6CDF" w:rsidRDefault="00AD1693" w:rsidP="006A5DB5">
      <w:pPr>
        <w:pStyle w:val="Wykres"/>
        <w:rPr>
          <w:lang w:val="pl-PL"/>
        </w:rPr>
      </w:pPr>
      <w:bookmarkStart w:id="9" w:name="_Toc35256913"/>
      <w:r w:rsidRPr="007D6CDF">
        <w:t xml:space="preserve">Wykres nr </w:t>
      </w:r>
      <w:r w:rsidR="001F05E4">
        <w:rPr>
          <w:lang w:val="pl-PL"/>
        </w:rPr>
        <w:t>1</w:t>
      </w:r>
      <w:r w:rsidRPr="007D6CDF">
        <w:t xml:space="preserve">: </w:t>
      </w:r>
      <w:r w:rsidR="00DC63FD" w:rsidRPr="007D6CDF">
        <w:rPr>
          <w:lang w:val="pl-PL"/>
        </w:rPr>
        <w:t>Struktura m</w:t>
      </w:r>
      <w:r w:rsidRPr="007D6CDF">
        <w:t>ająt</w:t>
      </w:r>
      <w:r w:rsidR="00DC63FD" w:rsidRPr="007D6CDF">
        <w:rPr>
          <w:lang w:val="pl-PL"/>
        </w:rPr>
        <w:t>ku</w:t>
      </w:r>
      <w:r w:rsidRPr="007D6CDF">
        <w:t xml:space="preserve"> m</w:t>
      </w:r>
      <w:r w:rsidRPr="007D6CDF">
        <w:rPr>
          <w:lang w:val="pl-PL"/>
        </w:rPr>
        <w:t>.</w:t>
      </w:r>
      <w:r w:rsidRPr="007D6CDF">
        <w:t>st. Warszawy – ogółem</w:t>
      </w:r>
      <w:r w:rsidR="00DC63FD" w:rsidRPr="007D6CDF">
        <w:rPr>
          <w:lang w:val="pl-PL"/>
        </w:rPr>
        <w:t xml:space="preserve"> (%)</w:t>
      </w:r>
      <w:bookmarkEnd w:id="9"/>
    </w:p>
    <w:p w:rsidR="00AD1693" w:rsidRPr="007D6CDF" w:rsidRDefault="00AD1693" w:rsidP="006A5DB5">
      <w:pPr>
        <w:pStyle w:val="Wykres"/>
      </w:pPr>
    </w:p>
    <w:p w:rsidR="00AD1693" w:rsidRPr="007D6CDF" w:rsidRDefault="0085018C" w:rsidP="00423C80">
      <w:r>
        <w:rPr>
          <w:noProof/>
        </w:rPr>
        <w:drawing>
          <wp:inline distT="0" distB="0" distL="0" distR="0">
            <wp:extent cx="6066790" cy="2818130"/>
            <wp:effectExtent l="0" t="0" r="0" b="0"/>
            <wp:docPr id="510" name="Obraz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6790" cy="2818130"/>
                    </a:xfrm>
                    <a:prstGeom prst="rect">
                      <a:avLst/>
                    </a:prstGeom>
                    <a:noFill/>
                  </pic:spPr>
                </pic:pic>
              </a:graphicData>
            </a:graphic>
          </wp:inline>
        </w:drawing>
      </w:r>
    </w:p>
    <w:p w:rsidR="00AD1693" w:rsidRDefault="00AD1693" w:rsidP="00423C80"/>
    <w:p w:rsidR="004618B2" w:rsidRPr="007D6CDF" w:rsidRDefault="004618B2" w:rsidP="00423C80"/>
    <w:p w:rsidR="000E033E" w:rsidRPr="007D6CDF" w:rsidRDefault="000E033E" w:rsidP="00423C80"/>
    <w:p w:rsidR="000E033E" w:rsidRPr="007D6CDF" w:rsidRDefault="000E033E" w:rsidP="00423C80"/>
    <w:p w:rsidR="009E2271" w:rsidRPr="007D6CDF" w:rsidRDefault="008B1C50" w:rsidP="008B1C50">
      <w:pPr>
        <w:pStyle w:val="Nagwek2"/>
      </w:pPr>
      <w:bookmarkStart w:id="10" w:name="_Toc35256829"/>
      <w:r w:rsidRPr="007D6CDF">
        <w:t xml:space="preserve">1.1. </w:t>
      </w:r>
      <w:r w:rsidR="009E2271" w:rsidRPr="007D6CDF">
        <w:t xml:space="preserve">Mienie m.st. Warszawy w jednostkach </w:t>
      </w:r>
      <w:bookmarkEnd w:id="3"/>
      <w:r w:rsidR="00F64D07">
        <w:t>budżetowych</w:t>
      </w:r>
      <w:bookmarkEnd w:id="10"/>
    </w:p>
    <w:p w:rsidR="00F02C4F" w:rsidRPr="007D6CDF" w:rsidRDefault="00F02C4F" w:rsidP="00A0483B">
      <w:pPr>
        <w:spacing w:line="360" w:lineRule="auto"/>
        <w:jc w:val="both"/>
        <w:rPr>
          <w:rFonts w:ascii="Verdana" w:hAnsi="Verdana" w:cs="Arial"/>
          <w:b/>
          <w:sz w:val="16"/>
          <w:szCs w:val="16"/>
        </w:rPr>
      </w:pPr>
    </w:p>
    <w:p w:rsidR="000F156D" w:rsidRPr="007D6CDF" w:rsidRDefault="00F47654" w:rsidP="00A0483B">
      <w:pPr>
        <w:spacing w:line="360" w:lineRule="auto"/>
        <w:jc w:val="both"/>
        <w:rPr>
          <w:rFonts w:ascii="Verdana" w:hAnsi="Verdana" w:cs="Arial"/>
          <w:b/>
          <w:sz w:val="16"/>
          <w:szCs w:val="16"/>
        </w:rPr>
      </w:pPr>
      <w:r>
        <w:rPr>
          <w:rFonts w:ascii="Verdana" w:hAnsi="Verdana" w:cs="Arial"/>
          <w:b/>
          <w:sz w:val="16"/>
          <w:szCs w:val="16"/>
        </w:rPr>
        <w:t>Wartość m</w:t>
      </w:r>
      <w:r w:rsidR="000F156D" w:rsidRPr="007D6CDF">
        <w:rPr>
          <w:rFonts w:ascii="Verdana" w:hAnsi="Verdana" w:cs="Arial"/>
          <w:b/>
          <w:sz w:val="16"/>
          <w:szCs w:val="16"/>
        </w:rPr>
        <w:t>ieni</w:t>
      </w:r>
      <w:r w:rsidR="00C0776C">
        <w:rPr>
          <w:rFonts w:ascii="Verdana" w:hAnsi="Verdana" w:cs="Arial"/>
          <w:b/>
          <w:sz w:val="16"/>
          <w:szCs w:val="16"/>
        </w:rPr>
        <w:t>a</w:t>
      </w:r>
      <w:r w:rsidR="000F156D" w:rsidRPr="007D6CDF">
        <w:rPr>
          <w:rFonts w:ascii="Verdana" w:hAnsi="Verdana" w:cs="Arial"/>
          <w:b/>
          <w:sz w:val="16"/>
          <w:szCs w:val="16"/>
        </w:rPr>
        <w:t xml:space="preserve"> m.st. Warszawy stanowi</w:t>
      </w:r>
      <w:r w:rsidR="000F156D" w:rsidRPr="007D6CDF">
        <w:rPr>
          <w:rFonts w:ascii="Verdana" w:hAnsi="Verdana" w:cs="Arial"/>
          <w:sz w:val="16"/>
          <w:szCs w:val="16"/>
        </w:rPr>
        <w:t xml:space="preserve"> </w:t>
      </w:r>
      <w:r w:rsidR="000F156D" w:rsidRPr="007D6CDF">
        <w:rPr>
          <w:rFonts w:ascii="Verdana" w:hAnsi="Verdana" w:cs="Arial"/>
          <w:b/>
          <w:sz w:val="16"/>
          <w:szCs w:val="16"/>
        </w:rPr>
        <w:t>suma</w:t>
      </w:r>
      <w:r w:rsidR="000F156D" w:rsidRPr="007D6CDF">
        <w:rPr>
          <w:rFonts w:ascii="Verdana" w:hAnsi="Verdana" w:cs="Arial"/>
          <w:sz w:val="16"/>
          <w:szCs w:val="16"/>
        </w:rPr>
        <w:t xml:space="preserve"> </w:t>
      </w:r>
      <w:r w:rsidR="000F156D" w:rsidRPr="007D6CDF">
        <w:rPr>
          <w:rFonts w:ascii="Verdana" w:hAnsi="Verdana" w:cs="Arial"/>
          <w:b/>
          <w:sz w:val="16"/>
          <w:szCs w:val="16"/>
        </w:rPr>
        <w:t>wartoś</w:t>
      </w:r>
      <w:r w:rsidR="00F64D07">
        <w:rPr>
          <w:rFonts w:ascii="Verdana" w:hAnsi="Verdana" w:cs="Arial"/>
          <w:b/>
          <w:sz w:val="16"/>
          <w:szCs w:val="16"/>
        </w:rPr>
        <w:t>ci</w:t>
      </w:r>
      <w:r w:rsidR="000F156D" w:rsidRPr="007D6CDF">
        <w:rPr>
          <w:rFonts w:ascii="Verdana" w:hAnsi="Verdana" w:cs="Arial"/>
          <w:b/>
          <w:sz w:val="16"/>
          <w:szCs w:val="16"/>
        </w:rPr>
        <w:t xml:space="preserve"> bil</w:t>
      </w:r>
      <w:r w:rsidR="00D7593B" w:rsidRPr="007D6CDF">
        <w:rPr>
          <w:rFonts w:ascii="Verdana" w:hAnsi="Verdana" w:cs="Arial"/>
          <w:b/>
          <w:sz w:val="16"/>
          <w:szCs w:val="16"/>
        </w:rPr>
        <w:t>ansowej składników majątkowych U</w:t>
      </w:r>
      <w:r w:rsidR="000F156D" w:rsidRPr="007D6CDF">
        <w:rPr>
          <w:rFonts w:ascii="Verdana" w:hAnsi="Verdana" w:cs="Arial"/>
          <w:b/>
          <w:sz w:val="16"/>
          <w:szCs w:val="16"/>
        </w:rPr>
        <w:t>rzędu m.st.</w:t>
      </w:r>
      <w:r w:rsidR="00EE7418" w:rsidRPr="007D6CDF">
        <w:rPr>
          <w:rFonts w:ascii="Verdana" w:hAnsi="Verdana" w:cs="Arial"/>
          <w:b/>
          <w:sz w:val="16"/>
          <w:szCs w:val="16"/>
        </w:rPr>
        <w:t> </w:t>
      </w:r>
      <w:r w:rsidR="000F156D" w:rsidRPr="007D6CDF">
        <w:rPr>
          <w:rFonts w:ascii="Verdana" w:hAnsi="Verdana" w:cs="Arial"/>
          <w:b/>
          <w:sz w:val="16"/>
          <w:szCs w:val="16"/>
        </w:rPr>
        <w:t>Warszawy</w:t>
      </w:r>
      <w:r w:rsidR="00920064" w:rsidRPr="007D6CDF">
        <w:rPr>
          <w:rFonts w:ascii="Verdana" w:hAnsi="Verdana" w:cs="Arial"/>
          <w:b/>
          <w:sz w:val="16"/>
          <w:szCs w:val="16"/>
        </w:rPr>
        <w:t xml:space="preserve"> oraz </w:t>
      </w:r>
      <w:r w:rsidR="00F64D07">
        <w:rPr>
          <w:rFonts w:ascii="Verdana" w:hAnsi="Verdana" w:cs="Arial"/>
          <w:b/>
          <w:sz w:val="16"/>
          <w:szCs w:val="16"/>
        </w:rPr>
        <w:t xml:space="preserve">pozostałych </w:t>
      </w:r>
      <w:r w:rsidR="000F156D" w:rsidRPr="007D6CDF">
        <w:rPr>
          <w:rFonts w:ascii="Verdana" w:hAnsi="Verdana" w:cs="Arial"/>
          <w:b/>
          <w:sz w:val="16"/>
          <w:szCs w:val="16"/>
        </w:rPr>
        <w:t xml:space="preserve">jednostek budżetowych </w:t>
      </w:r>
      <w:r w:rsidR="00920064" w:rsidRPr="007D6CDF">
        <w:rPr>
          <w:rFonts w:ascii="Verdana" w:hAnsi="Verdana" w:cs="Arial"/>
          <w:b/>
          <w:sz w:val="16"/>
          <w:szCs w:val="16"/>
        </w:rPr>
        <w:t>m.st. Warszawy.</w:t>
      </w:r>
    </w:p>
    <w:p w:rsidR="00A0483B" w:rsidRDefault="00A0483B" w:rsidP="000F156D">
      <w:pPr>
        <w:spacing w:line="360" w:lineRule="auto"/>
        <w:rPr>
          <w:rFonts w:ascii="Verdana" w:hAnsi="Verdana" w:cs="Arial"/>
          <w:b/>
          <w:sz w:val="16"/>
          <w:szCs w:val="16"/>
        </w:rPr>
      </w:pPr>
    </w:p>
    <w:p w:rsidR="003B627F" w:rsidRPr="007D6CDF" w:rsidRDefault="003B627F" w:rsidP="000F156D">
      <w:pPr>
        <w:spacing w:line="360" w:lineRule="auto"/>
        <w:rPr>
          <w:rFonts w:ascii="Verdana" w:hAnsi="Verdana" w:cs="Arial"/>
          <w:b/>
          <w:sz w:val="16"/>
          <w:szCs w:val="16"/>
        </w:rPr>
      </w:pPr>
    </w:p>
    <w:p w:rsidR="00A0483B" w:rsidRPr="007D6CDF" w:rsidRDefault="00A0483B" w:rsidP="00A0483B">
      <w:pPr>
        <w:pStyle w:val="Tabela"/>
        <w:rPr>
          <w:color w:val="FF0000"/>
          <w:lang w:val="pl-PL"/>
        </w:rPr>
      </w:pPr>
      <w:bookmarkStart w:id="11" w:name="_Toc35256875"/>
      <w:r w:rsidRPr="007D6CDF">
        <w:t xml:space="preserve">Tabela nr </w:t>
      </w:r>
      <w:r w:rsidRPr="007D6CDF">
        <w:rPr>
          <w:lang w:val="pl-PL"/>
        </w:rPr>
        <w:t>3</w:t>
      </w:r>
      <w:r w:rsidRPr="007D6CDF">
        <w:t xml:space="preserve">: Majątek </w:t>
      </w:r>
      <w:r w:rsidRPr="007D6CDF">
        <w:rPr>
          <w:lang w:val="pl-PL"/>
        </w:rPr>
        <w:t>m</w:t>
      </w:r>
      <w:r w:rsidRPr="007D6CDF">
        <w:t xml:space="preserve">iasta </w:t>
      </w:r>
      <w:r w:rsidRPr="007D6CDF">
        <w:rPr>
          <w:lang w:val="pl-PL"/>
        </w:rPr>
        <w:t>s</w:t>
      </w:r>
      <w:r w:rsidRPr="007D6CDF">
        <w:t xml:space="preserve">tołecznego Warszawy – </w:t>
      </w:r>
      <w:r w:rsidR="00F02C4F" w:rsidRPr="007D6CDF">
        <w:rPr>
          <w:lang w:val="pl-PL"/>
        </w:rPr>
        <w:t xml:space="preserve">jednostki </w:t>
      </w:r>
      <w:r w:rsidR="00F64D07">
        <w:rPr>
          <w:lang w:val="pl-PL"/>
        </w:rPr>
        <w:t>budżetowe</w:t>
      </w:r>
      <w:bookmarkEnd w:id="11"/>
    </w:p>
    <w:p w:rsidR="00920064" w:rsidRPr="007D6CDF" w:rsidRDefault="0085018C" w:rsidP="00C24FD2">
      <w:pPr>
        <w:spacing w:line="360" w:lineRule="auto"/>
      </w:pPr>
      <w:r w:rsidRPr="00D820CD">
        <w:rPr>
          <w:noProof/>
        </w:rPr>
        <w:drawing>
          <wp:inline distT="0" distB="0" distL="0" distR="0">
            <wp:extent cx="6050915" cy="3283585"/>
            <wp:effectExtent l="0" t="0" r="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50915" cy="3283585"/>
                    </a:xfrm>
                    <a:prstGeom prst="rect">
                      <a:avLst/>
                    </a:prstGeom>
                    <a:noFill/>
                    <a:ln>
                      <a:noFill/>
                    </a:ln>
                  </pic:spPr>
                </pic:pic>
              </a:graphicData>
            </a:graphic>
          </wp:inline>
        </w:drawing>
      </w:r>
    </w:p>
    <w:p w:rsidR="006A1C0E" w:rsidRDefault="006A1C0E" w:rsidP="006A1C0E">
      <w:pPr>
        <w:rPr>
          <w:sz w:val="8"/>
          <w:szCs w:val="8"/>
        </w:rPr>
      </w:pPr>
      <w:bookmarkStart w:id="12" w:name="_Toc288047777"/>
    </w:p>
    <w:p w:rsidR="004618B2" w:rsidRDefault="004618B2" w:rsidP="006A1C0E">
      <w:pPr>
        <w:rPr>
          <w:sz w:val="8"/>
          <w:szCs w:val="8"/>
        </w:rPr>
      </w:pPr>
    </w:p>
    <w:p w:rsidR="004618B2" w:rsidRDefault="004618B2" w:rsidP="006A1C0E">
      <w:pPr>
        <w:rPr>
          <w:sz w:val="8"/>
          <w:szCs w:val="8"/>
        </w:rPr>
      </w:pPr>
    </w:p>
    <w:p w:rsidR="004618B2" w:rsidRDefault="004618B2" w:rsidP="006A1C0E">
      <w:pPr>
        <w:rPr>
          <w:sz w:val="8"/>
          <w:szCs w:val="8"/>
        </w:rPr>
      </w:pPr>
    </w:p>
    <w:p w:rsidR="006D0DCF" w:rsidRDefault="006D0DCF" w:rsidP="006A1C0E">
      <w:pPr>
        <w:rPr>
          <w:sz w:val="8"/>
          <w:szCs w:val="8"/>
        </w:rPr>
      </w:pPr>
    </w:p>
    <w:p w:rsidR="006D0DCF" w:rsidRDefault="006D0DCF" w:rsidP="006A1C0E">
      <w:pPr>
        <w:rPr>
          <w:sz w:val="8"/>
          <w:szCs w:val="8"/>
        </w:rPr>
      </w:pPr>
    </w:p>
    <w:p w:rsidR="009E2271" w:rsidRPr="007D6CDF" w:rsidRDefault="00AF5C02" w:rsidP="00AF5C02">
      <w:pPr>
        <w:pStyle w:val="Nagwek3"/>
      </w:pPr>
      <w:bookmarkStart w:id="13" w:name="_Toc35256830"/>
      <w:r w:rsidRPr="007D6CDF">
        <w:lastRenderedPageBreak/>
        <w:t xml:space="preserve">1.1.1. </w:t>
      </w:r>
      <w:r w:rsidR="009E2271" w:rsidRPr="007D6CDF">
        <w:t>Urząd miasta stołecznego Warszawy</w:t>
      </w:r>
      <w:bookmarkEnd w:id="12"/>
      <w:bookmarkEnd w:id="13"/>
    </w:p>
    <w:p w:rsidR="00920064" w:rsidRPr="007D6CDF" w:rsidRDefault="00920064" w:rsidP="00920064">
      <w:pPr>
        <w:ind w:left="360"/>
      </w:pPr>
    </w:p>
    <w:p w:rsidR="00920064" w:rsidRPr="007D6CDF" w:rsidRDefault="00D7593B" w:rsidP="00920064">
      <w:pPr>
        <w:pStyle w:val="Tekstpodstawowywcity2"/>
        <w:ind w:left="0"/>
        <w:rPr>
          <w:rFonts w:ascii="Verdana" w:hAnsi="Verdana"/>
          <w:b/>
          <w:color w:val="000000"/>
          <w:sz w:val="16"/>
          <w:szCs w:val="16"/>
        </w:rPr>
      </w:pPr>
      <w:r w:rsidRPr="007D6CDF">
        <w:rPr>
          <w:rFonts w:ascii="Verdana" w:hAnsi="Verdana"/>
          <w:b/>
          <w:color w:val="000000"/>
          <w:sz w:val="16"/>
          <w:szCs w:val="16"/>
        </w:rPr>
        <w:t>Majątek trwały U</w:t>
      </w:r>
      <w:r w:rsidR="00920064" w:rsidRPr="007D6CDF">
        <w:rPr>
          <w:rFonts w:ascii="Verdana" w:hAnsi="Verdana"/>
          <w:b/>
          <w:color w:val="000000"/>
          <w:sz w:val="16"/>
          <w:szCs w:val="16"/>
        </w:rPr>
        <w:t>rzędu m.st. Warszawy wg stanu na dzień 31 grudnia 201</w:t>
      </w:r>
      <w:r w:rsidR="00AD078A">
        <w:rPr>
          <w:rFonts w:ascii="Verdana" w:hAnsi="Verdana"/>
          <w:b/>
          <w:color w:val="000000"/>
          <w:sz w:val="16"/>
          <w:szCs w:val="16"/>
        </w:rPr>
        <w:t>9</w:t>
      </w:r>
      <w:r w:rsidR="00920064" w:rsidRPr="007D6CDF">
        <w:rPr>
          <w:rFonts w:ascii="Verdana" w:hAnsi="Verdana"/>
          <w:b/>
          <w:color w:val="000000"/>
          <w:sz w:val="16"/>
          <w:szCs w:val="16"/>
        </w:rPr>
        <w:t xml:space="preserve"> roku </w:t>
      </w:r>
      <w:r w:rsidR="00B33985">
        <w:rPr>
          <w:rFonts w:ascii="Verdana" w:hAnsi="Verdana"/>
          <w:b/>
          <w:color w:val="000000"/>
          <w:sz w:val="16"/>
          <w:szCs w:val="16"/>
        </w:rPr>
        <w:t>wynosi</w:t>
      </w:r>
      <w:r w:rsidR="00F13A11">
        <w:rPr>
          <w:rFonts w:ascii="Verdana" w:hAnsi="Verdana"/>
          <w:b/>
          <w:color w:val="000000"/>
          <w:sz w:val="16"/>
          <w:szCs w:val="16"/>
        </w:rPr>
        <w:t xml:space="preserve"> </w:t>
      </w:r>
      <w:r w:rsidR="00F13A11">
        <w:rPr>
          <w:rFonts w:ascii="Verdana" w:hAnsi="Verdana"/>
          <w:b/>
          <w:color w:val="000000"/>
          <w:sz w:val="16"/>
          <w:szCs w:val="16"/>
        </w:rPr>
        <w:br/>
      </w:r>
      <w:r w:rsidR="00AD078A">
        <w:rPr>
          <w:rFonts w:ascii="Verdana" w:hAnsi="Verdana"/>
          <w:b/>
          <w:color w:val="000000"/>
          <w:sz w:val="16"/>
          <w:szCs w:val="16"/>
        </w:rPr>
        <w:t>16 904 557 800</w:t>
      </w:r>
      <w:r w:rsidR="00920064" w:rsidRPr="007D6CDF">
        <w:rPr>
          <w:rFonts w:ascii="Verdana" w:hAnsi="Verdana"/>
          <w:b/>
          <w:color w:val="000000"/>
          <w:sz w:val="16"/>
          <w:szCs w:val="16"/>
        </w:rPr>
        <w:t xml:space="preserve"> zł i w odniesieniu do stanu na dzień 31 grudnia 201</w:t>
      </w:r>
      <w:r w:rsidR="00AD078A">
        <w:rPr>
          <w:rFonts w:ascii="Verdana" w:hAnsi="Verdana"/>
          <w:b/>
          <w:color w:val="000000"/>
          <w:sz w:val="16"/>
          <w:szCs w:val="16"/>
        </w:rPr>
        <w:t>8</w:t>
      </w:r>
      <w:r w:rsidR="00F13A11">
        <w:rPr>
          <w:rFonts w:ascii="Verdana" w:hAnsi="Verdana"/>
          <w:b/>
          <w:color w:val="000000"/>
          <w:sz w:val="16"/>
          <w:szCs w:val="16"/>
        </w:rPr>
        <w:t xml:space="preserve"> roku </w:t>
      </w:r>
      <w:r w:rsidR="00AD078A">
        <w:rPr>
          <w:rFonts w:ascii="Verdana" w:hAnsi="Verdana"/>
          <w:b/>
          <w:color w:val="000000"/>
          <w:sz w:val="16"/>
          <w:szCs w:val="16"/>
        </w:rPr>
        <w:t xml:space="preserve">zwiększył się </w:t>
      </w:r>
      <w:r w:rsidR="00920064" w:rsidRPr="007D6CDF">
        <w:rPr>
          <w:rFonts w:ascii="Verdana" w:hAnsi="Verdana"/>
          <w:b/>
          <w:color w:val="000000"/>
          <w:sz w:val="16"/>
          <w:szCs w:val="16"/>
        </w:rPr>
        <w:t xml:space="preserve"> </w:t>
      </w:r>
      <w:r w:rsidR="00920064" w:rsidRPr="007D6CDF">
        <w:rPr>
          <w:rFonts w:ascii="Verdana" w:hAnsi="Verdana"/>
          <w:b/>
          <w:color w:val="000000"/>
          <w:sz w:val="16"/>
          <w:szCs w:val="16"/>
        </w:rPr>
        <w:br/>
        <w:t>o</w:t>
      </w:r>
      <w:r w:rsidR="00AD078A">
        <w:rPr>
          <w:rFonts w:ascii="Verdana" w:hAnsi="Verdana"/>
          <w:b/>
          <w:color w:val="000000"/>
          <w:sz w:val="16"/>
          <w:szCs w:val="16"/>
        </w:rPr>
        <w:t xml:space="preserve"> 795 196 110 zł, tj. o 4,94%.</w:t>
      </w:r>
    </w:p>
    <w:p w:rsidR="002B0578" w:rsidRPr="007D6CDF" w:rsidRDefault="00103FF1" w:rsidP="00920064">
      <w:pPr>
        <w:pStyle w:val="Tekstpodstawowywcity2"/>
        <w:ind w:left="0"/>
        <w:rPr>
          <w:rFonts w:ascii="Verdana" w:hAnsi="Verdana"/>
          <w:b/>
          <w:color w:val="000000"/>
          <w:sz w:val="16"/>
          <w:szCs w:val="16"/>
        </w:rPr>
      </w:pPr>
      <w:r>
        <w:rPr>
          <w:rFonts w:ascii="Verdana" w:hAnsi="Verdana"/>
          <w:b/>
          <w:color w:val="000000"/>
          <w:sz w:val="16"/>
          <w:szCs w:val="16"/>
        </w:rPr>
        <w:t>Maj</w:t>
      </w:r>
      <w:r w:rsidR="00AD078A">
        <w:rPr>
          <w:rFonts w:ascii="Verdana" w:hAnsi="Verdana"/>
          <w:b/>
          <w:color w:val="000000"/>
          <w:sz w:val="16"/>
          <w:szCs w:val="16"/>
        </w:rPr>
        <w:t>ątek trwały Urzędu stanowi 44,01</w:t>
      </w:r>
      <w:r w:rsidR="002B0578" w:rsidRPr="007D6CDF">
        <w:rPr>
          <w:rFonts w:ascii="Verdana" w:hAnsi="Verdana"/>
          <w:b/>
          <w:color w:val="000000"/>
          <w:sz w:val="16"/>
          <w:szCs w:val="16"/>
        </w:rPr>
        <w:t>% majątku m.st. Warszawy.</w:t>
      </w:r>
    </w:p>
    <w:p w:rsidR="00920064" w:rsidRPr="007D6CDF" w:rsidRDefault="00920064" w:rsidP="00920064">
      <w:pPr>
        <w:ind w:left="360"/>
      </w:pPr>
    </w:p>
    <w:p w:rsidR="00ED4101" w:rsidRPr="007D6CDF" w:rsidRDefault="009E2271" w:rsidP="00E13154">
      <w:pPr>
        <w:pStyle w:val="Zwyky"/>
      </w:pPr>
      <w:r w:rsidRPr="007D6CDF">
        <w:t>Mienie miasta stołecznego Warszawy ewidencjonowane w Urzędzie m.st. Warszawy wed</w:t>
      </w:r>
      <w:r w:rsidR="00664FA2" w:rsidRPr="007D6CDF">
        <w:t>ług stanu w dniu 31 grudnia 201</w:t>
      </w:r>
      <w:r w:rsidR="00AD078A">
        <w:t>9</w:t>
      </w:r>
      <w:r w:rsidRPr="007D6CDF">
        <w:t xml:space="preserve"> roku, w podziale na</w:t>
      </w:r>
      <w:r w:rsidR="008834A5" w:rsidRPr="007D6CDF">
        <w:t xml:space="preserve"> poszczególne składniki majątku</w:t>
      </w:r>
      <w:r w:rsidRPr="007D6CDF">
        <w:t xml:space="preserve"> prezentuje wykres nr </w:t>
      </w:r>
      <w:r w:rsidR="00C04D46">
        <w:t>2</w:t>
      </w:r>
      <w:r w:rsidRPr="007D6CDF">
        <w:t>.</w:t>
      </w:r>
    </w:p>
    <w:p w:rsidR="00C57FAF" w:rsidRPr="007D6CDF" w:rsidRDefault="00C57FAF" w:rsidP="006A5DB5">
      <w:pPr>
        <w:pStyle w:val="Wykres"/>
      </w:pPr>
    </w:p>
    <w:p w:rsidR="00C57FAF" w:rsidRPr="007D6CDF" w:rsidRDefault="00C57FAF" w:rsidP="006A5DB5">
      <w:pPr>
        <w:pStyle w:val="Wykres"/>
      </w:pPr>
    </w:p>
    <w:p w:rsidR="00BA7B6A" w:rsidRPr="007D6CDF" w:rsidRDefault="00BA7B6A" w:rsidP="006A5DB5">
      <w:pPr>
        <w:pStyle w:val="Wykres"/>
      </w:pPr>
    </w:p>
    <w:p w:rsidR="009E2271" w:rsidRPr="007D6CDF" w:rsidRDefault="009E2271" w:rsidP="006A5DB5">
      <w:pPr>
        <w:pStyle w:val="Wykres"/>
        <w:rPr>
          <w:lang w:val="pl-PL"/>
        </w:rPr>
      </w:pPr>
      <w:bookmarkStart w:id="14" w:name="_Toc35256914"/>
      <w:r w:rsidRPr="007D6CDF">
        <w:t xml:space="preserve">Wykres nr </w:t>
      </w:r>
      <w:r w:rsidR="001F05E4">
        <w:rPr>
          <w:lang w:val="pl-PL"/>
        </w:rPr>
        <w:t>2</w:t>
      </w:r>
      <w:r w:rsidRPr="007D6CDF">
        <w:t>: Struktura składników majątku Urzędu m.st. Warszawy</w:t>
      </w:r>
      <w:r w:rsidR="00DC63FD" w:rsidRPr="007D6CDF">
        <w:rPr>
          <w:lang w:val="pl-PL"/>
        </w:rPr>
        <w:t xml:space="preserve"> (%)</w:t>
      </w:r>
      <w:bookmarkEnd w:id="14"/>
    </w:p>
    <w:p w:rsidR="007B4BCF" w:rsidRPr="007D6CDF" w:rsidRDefault="007B4BCF" w:rsidP="006A5DB5">
      <w:pPr>
        <w:pStyle w:val="Wykres"/>
      </w:pPr>
    </w:p>
    <w:p w:rsidR="00BA7B6A" w:rsidRPr="007D6CDF" w:rsidRDefault="0085018C" w:rsidP="00CE0709">
      <w:r>
        <w:rPr>
          <w:noProof/>
        </w:rPr>
        <w:drawing>
          <wp:inline distT="0" distB="0" distL="0" distR="0">
            <wp:extent cx="5890895" cy="3176270"/>
            <wp:effectExtent l="0" t="0" r="0" b="0"/>
            <wp:docPr id="471" name="Obraz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90895" cy="3176270"/>
                    </a:xfrm>
                    <a:prstGeom prst="rect">
                      <a:avLst/>
                    </a:prstGeom>
                    <a:noFill/>
                  </pic:spPr>
                </pic:pic>
              </a:graphicData>
            </a:graphic>
          </wp:inline>
        </w:drawing>
      </w:r>
    </w:p>
    <w:p w:rsidR="00091A11" w:rsidRPr="007D6CDF" w:rsidRDefault="00091A11" w:rsidP="00BA7B6A">
      <w:pPr>
        <w:pStyle w:val="Tekstpodstawowywcity2"/>
        <w:ind w:left="0"/>
        <w:jc w:val="left"/>
        <w:rPr>
          <w:rFonts w:ascii="Verdana" w:hAnsi="Verdana"/>
          <w:sz w:val="16"/>
          <w:szCs w:val="16"/>
        </w:rPr>
      </w:pPr>
    </w:p>
    <w:p w:rsidR="00F36CE3" w:rsidRPr="007D6CDF" w:rsidRDefault="009E2271" w:rsidP="009E2271">
      <w:pPr>
        <w:pStyle w:val="Tekstpodstawowywcity2"/>
        <w:ind w:left="0"/>
        <w:rPr>
          <w:rFonts w:ascii="Verdana" w:hAnsi="Verdana"/>
          <w:sz w:val="16"/>
          <w:szCs w:val="16"/>
        </w:rPr>
      </w:pPr>
      <w:r w:rsidRPr="007D6CDF">
        <w:rPr>
          <w:rFonts w:ascii="Verdana" w:hAnsi="Verdana"/>
          <w:sz w:val="16"/>
          <w:szCs w:val="16"/>
        </w:rPr>
        <w:t>Za</w:t>
      </w:r>
      <w:r w:rsidR="009221DD" w:rsidRPr="007D6CDF">
        <w:rPr>
          <w:rFonts w:ascii="Verdana" w:hAnsi="Verdana"/>
          <w:sz w:val="16"/>
          <w:szCs w:val="16"/>
        </w:rPr>
        <w:t>prezentowana</w:t>
      </w:r>
      <w:r w:rsidRPr="007D6CDF">
        <w:rPr>
          <w:rFonts w:ascii="Verdana" w:hAnsi="Verdana"/>
          <w:sz w:val="16"/>
          <w:szCs w:val="16"/>
        </w:rPr>
        <w:t xml:space="preserve"> poniżej tabela nr </w:t>
      </w:r>
      <w:r w:rsidR="00DB543F" w:rsidRPr="007D6CDF">
        <w:rPr>
          <w:rFonts w:ascii="Verdana" w:hAnsi="Verdana"/>
          <w:sz w:val="16"/>
          <w:szCs w:val="16"/>
        </w:rPr>
        <w:t>4</w:t>
      </w:r>
      <w:r w:rsidRPr="007D6CDF">
        <w:rPr>
          <w:rFonts w:ascii="Verdana" w:hAnsi="Verdana"/>
          <w:b/>
          <w:sz w:val="16"/>
          <w:szCs w:val="16"/>
        </w:rPr>
        <w:t xml:space="preserve"> </w:t>
      </w:r>
      <w:r w:rsidRPr="007D6CDF">
        <w:rPr>
          <w:rFonts w:ascii="Verdana" w:hAnsi="Verdana"/>
          <w:sz w:val="16"/>
          <w:szCs w:val="16"/>
        </w:rPr>
        <w:t>przedstawia majątek miasta stołecznego Warszawy ewidencjonowany w Urzędzie m.st. Warszawy</w:t>
      </w:r>
      <w:r w:rsidR="00B86524" w:rsidRPr="007D6CDF">
        <w:rPr>
          <w:rFonts w:ascii="Verdana" w:hAnsi="Verdana"/>
          <w:sz w:val="16"/>
          <w:szCs w:val="16"/>
        </w:rPr>
        <w:t>,</w:t>
      </w:r>
      <w:r w:rsidRPr="007D6CDF">
        <w:rPr>
          <w:rFonts w:ascii="Verdana" w:hAnsi="Verdana"/>
          <w:sz w:val="16"/>
          <w:szCs w:val="16"/>
        </w:rPr>
        <w:t xml:space="preserve"> w podziale na poszczególne składniki majątku</w:t>
      </w:r>
      <w:r w:rsidR="00B86524" w:rsidRPr="007D6CDF">
        <w:rPr>
          <w:rFonts w:ascii="Verdana" w:hAnsi="Verdana"/>
          <w:sz w:val="16"/>
          <w:szCs w:val="16"/>
        </w:rPr>
        <w:t>,</w:t>
      </w:r>
      <w:r w:rsidRPr="007D6CDF">
        <w:rPr>
          <w:rFonts w:ascii="Verdana" w:hAnsi="Verdana"/>
          <w:sz w:val="16"/>
          <w:szCs w:val="16"/>
        </w:rPr>
        <w:t xml:space="preserve"> z uwzględnieniem struktury organizacyjnej Urzędu wed</w:t>
      </w:r>
      <w:r w:rsidR="00A05358" w:rsidRPr="007D6CDF">
        <w:rPr>
          <w:rFonts w:ascii="Verdana" w:hAnsi="Verdana"/>
          <w:sz w:val="16"/>
          <w:szCs w:val="16"/>
        </w:rPr>
        <w:t>ług stanu w dniu 31 grudnia 201</w:t>
      </w:r>
      <w:r w:rsidR="005A5205">
        <w:rPr>
          <w:rFonts w:ascii="Verdana" w:hAnsi="Verdana"/>
          <w:sz w:val="16"/>
          <w:szCs w:val="16"/>
        </w:rPr>
        <w:t>9</w:t>
      </w:r>
      <w:r w:rsidRPr="007D6CDF">
        <w:rPr>
          <w:rFonts w:ascii="Verdana" w:hAnsi="Verdana"/>
          <w:sz w:val="16"/>
          <w:szCs w:val="16"/>
        </w:rPr>
        <w:t xml:space="preserve"> roku.</w:t>
      </w:r>
    </w:p>
    <w:p w:rsidR="00185B3D" w:rsidRPr="007D6CDF" w:rsidRDefault="00185B3D" w:rsidP="00E401AB">
      <w:pPr>
        <w:pStyle w:val="Tabela"/>
        <w:rPr>
          <w:lang w:val="pl-PL"/>
        </w:rPr>
      </w:pPr>
    </w:p>
    <w:p w:rsidR="00DC63FD" w:rsidRDefault="00DC63FD" w:rsidP="00E401AB">
      <w:pPr>
        <w:pStyle w:val="Tabela"/>
      </w:pPr>
    </w:p>
    <w:p w:rsidR="00852940" w:rsidRPr="00852940" w:rsidRDefault="00852940" w:rsidP="00852940">
      <w:pPr>
        <w:pStyle w:val="Tekstpodstawowy"/>
        <w:rPr>
          <w:lang w:val="x-none"/>
        </w:rPr>
      </w:pPr>
    </w:p>
    <w:p w:rsidR="009E2271" w:rsidRPr="007D6CDF" w:rsidRDefault="00852940" w:rsidP="00E401AB">
      <w:pPr>
        <w:pStyle w:val="Tabela"/>
      </w:pPr>
      <w:r>
        <w:br w:type="page"/>
      </w:r>
      <w:bookmarkStart w:id="15" w:name="_Toc35256876"/>
      <w:r w:rsidR="00A0483B" w:rsidRPr="007D6CDF">
        <w:lastRenderedPageBreak/>
        <w:t xml:space="preserve">Tabela nr </w:t>
      </w:r>
      <w:r w:rsidR="00A0483B" w:rsidRPr="007D6CDF">
        <w:rPr>
          <w:lang w:val="pl-PL"/>
        </w:rPr>
        <w:t>4</w:t>
      </w:r>
      <w:r w:rsidR="00FA4314" w:rsidRPr="007D6CDF">
        <w:t>: Majątek trwały ewidencjonowany w Urzędzie m.st. Warszawy w</w:t>
      </w:r>
      <w:r w:rsidR="009014F3" w:rsidRPr="007D6CDF">
        <w:t>g stanu na dzień 31 grudnia 201</w:t>
      </w:r>
      <w:r w:rsidR="005A5205">
        <w:rPr>
          <w:lang w:val="pl-PL"/>
        </w:rPr>
        <w:t>9</w:t>
      </w:r>
      <w:r w:rsidR="00FA4314" w:rsidRPr="007D6CDF">
        <w:t xml:space="preserve"> roku</w:t>
      </w:r>
      <w:bookmarkEnd w:id="15"/>
    </w:p>
    <w:p w:rsidR="001D53C6" w:rsidRPr="007D6CDF" w:rsidRDefault="0085018C" w:rsidP="001374BC">
      <w:pPr>
        <w:pStyle w:val="Tekstpodstawowy"/>
        <w:jc w:val="center"/>
      </w:pPr>
      <w:r w:rsidRPr="009721F7">
        <w:rPr>
          <w:noProof/>
        </w:rPr>
        <w:drawing>
          <wp:inline distT="0" distB="0" distL="0" distR="0">
            <wp:extent cx="6050915" cy="3260090"/>
            <wp:effectExtent l="0" t="0" r="0"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50915" cy="3260090"/>
                    </a:xfrm>
                    <a:prstGeom prst="rect">
                      <a:avLst/>
                    </a:prstGeom>
                    <a:noFill/>
                    <a:ln>
                      <a:noFill/>
                    </a:ln>
                  </pic:spPr>
                </pic:pic>
              </a:graphicData>
            </a:graphic>
          </wp:inline>
        </w:drawing>
      </w:r>
      <w:r w:rsidR="001D53C6" w:rsidRPr="007D6CDF">
        <w:br/>
      </w:r>
    </w:p>
    <w:p w:rsidR="00185B3D" w:rsidRDefault="00185B3D" w:rsidP="00E13154">
      <w:pPr>
        <w:pStyle w:val="Zwyky"/>
      </w:pPr>
    </w:p>
    <w:p w:rsidR="00DC4239" w:rsidRPr="007D6CDF" w:rsidRDefault="00DC4239" w:rsidP="00E13154">
      <w:pPr>
        <w:pStyle w:val="Zwyky"/>
      </w:pPr>
    </w:p>
    <w:p w:rsidR="0068635F" w:rsidRPr="007D6CDF" w:rsidRDefault="009E2271" w:rsidP="00E13154">
      <w:pPr>
        <w:pStyle w:val="Zwyky"/>
      </w:pPr>
      <w:r w:rsidRPr="007D6CDF">
        <w:t xml:space="preserve">Wykres </w:t>
      </w:r>
      <w:r w:rsidR="00A05358" w:rsidRPr="007D6CDF">
        <w:t xml:space="preserve">zamieszczony </w:t>
      </w:r>
      <w:r w:rsidR="001240FC" w:rsidRPr="007D6CDF">
        <w:t>poniżej</w:t>
      </w:r>
      <w:r w:rsidRPr="007D6CDF">
        <w:t xml:space="preserve"> </w:t>
      </w:r>
      <w:r w:rsidR="005C0846" w:rsidRPr="007D6CDF">
        <w:t>obrazuje</w:t>
      </w:r>
      <w:r w:rsidRPr="007D6CDF">
        <w:t xml:space="preserve"> </w:t>
      </w:r>
      <w:r w:rsidR="004049D5">
        <w:t>strukturę majątku trwałego ogółem</w:t>
      </w:r>
      <w:r w:rsidR="007D2959">
        <w:t>,</w:t>
      </w:r>
      <w:r w:rsidR="004049D5">
        <w:t xml:space="preserve"> </w:t>
      </w:r>
      <w:r w:rsidR="00DD3CB8">
        <w:t>e</w:t>
      </w:r>
      <w:r w:rsidRPr="007D6CDF">
        <w:t>widencjonowan</w:t>
      </w:r>
      <w:r w:rsidR="004049D5">
        <w:t>ego</w:t>
      </w:r>
      <w:r w:rsidRPr="007D6CDF">
        <w:t xml:space="preserve"> w Urzędzie m.</w:t>
      </w:r>
      <w:r w:rsidR="00D7018D" w:rsidRPr="007D6CDF">
        <w:t>st. </w:t>
      </w:r>
      <w:r w:rsidRPr="007D6CDF">
        <w:t>Warszawy</w:t>
      </w:r>
      <w:r w:rsidR="004049D5">
        <w:t xml:space="preserve"> w podziale na jednostki organizacyjne Urzędu</w:t>
      </w:r>
      <w:r w:rsidR="00DD3CB8">
        <w:t>.</w:t>
      </w:r>
      <w:r w:rsidRPr="007D6CDF">
        <w:t xml:space="preserve"> </w:t>
      </w:r>
    </w:p>
    <w:p w:rsidR="00DC63FD" w:rsidRPr="007D6CDF" w:rsidRDefault="00DC63FD" w:rsidP="006A5DB5">
      <w:pPr>
        <w:pStyle w:val="Wykres"/>
      </w:pPr>
    </w:p>
    <w:p w:rsidR="009E2271" w:rsidRPr="007D6CDF" w:rsidRDefault="009E2271" w:rsidP="006A5DB5">
      <w:pPr>
        <w:pStyle w:val="Wykres"/>
      </w:pPr>
      <w:bookmarkStart w:id="16" w:name="_Toc35256915"/>
      <w:r w:rsidRPr="007D6CDF">
        <w:t xml:space="preserve">Wykres nr </w:t>
      </w:r>
      <w:r w:rsidR="001F05E4">
        <w:rPr>
          <w:lang w:val="pl-PL"/>
        </w:rPr>
        <w:t>3</w:t>
      </w:r>
      <w:r w:rsidRPr="007D6CDF">
        <w:t xml:space="preserve">: </w:t>
      </w:r>
      <w:r w:rsidR="007D2959">
        <w:t xml:space="preserve">Struktura majątku trwałego w podziale na jednostki organizacyjne </w:t>
      </w:r>
      <w:r w:rsidR="00091A11">
        <w:t xml:space="preserve">Urzędu </w:t>
      </w:r>
      <w:r w:rsidRPr="007D6CDF">
        <w:t>m</w:t>
      </w:r>
      <w:r w:rsidR="00B607F9" w:rsidRPr="007D6CDF">
        <w:t>.</w:t>
      </w:r>
      <w:r w:rsidRPr="007D6CDF">
        <w:t>st</w:t>
      </w:r>
      <w:r w:rsidR="00B607F9" w:rsidRPr="007D6CDF">
        <w:t>.</w:t>
      </w:r>
      <w:r w:rsidRPr="007D6CDF">
        <w:t xml:space="preserve"> Warszawy</w:t>
      </w:r>
      <w:r w:rsidR="00DC63FD" w:rsidRPr="007D6CDF">
        <w:t xml:space="preserve"> (%)</w:t>
      </w:r>
      <w:bookmarkEnd w:id="16"/>
    </w:p>
    <w:p w:rsidR="002A76D0" w:rsidRPr="007D6CDF" w:rsidRDefault="002A76D0" w:rsidP="006A5DB5">
      <w:pPr>
        <w:pStyle w:val="Wykres"/>
      </w:pPr>
    </w:p>
    <w:p w:rsidR="0097584B" w:rsidRPr="007D6CDF" w:rsidRDefault="0085018C" w:rsidP="00CE0709">
      <w:r>
        <w:rPr>
          <w:noProof/>
        </w:rPr>
        <w:drawing>
          <wp:inline distT="0" distB="0" distL="0" distR="0">
            <wp:extent cx="5609590" cy="2833370"/>
            <wp:effectExtent l="0" t="0" r="0" b="0"/>
            <wp:docPr id="472" name="Obraz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9590" cy="2833370"/>
                    </a:xfrm>
                    <a:prstGeom prst="rect">
                      <a:avLst/>
                    </a:prstGeom>
                    <a:noFill/>
                  </pic:spPr>
                </pic:pic>
              </a:graphicData>
            </a:graphic>
          </wp:inline>
        </w:drawing>
      </w:r>
    </w:p>
    <w:p w:rsidR="005021EE" w:rsidRPr="007D6CDF" w:rsidRDefault="005021EE" w:rsidP="006A5DB5">
      <w:pPr>
        <w:pStyle w:val="Wykres"/>
      </w:pPr>
    </w:p>
    <w:p w:rsidR="008A6492" w:rsidRPr="007D6CDF" w:rsidRDefault="008A6492" w:rsidP="006A5DB5">
      <w:pPr>
        <w:pStyle w:val="Wykres"/>
      </w:pPr>
    </w:p>
    <w:p w:rsidR="00DB543F" w:rsidRPr="007D6CDF" w:rsidRDefault="00DB543F" w:rsidP="006A5DB5">
      <w:pPr>
        <w:pStyle w:val="Wykres"/>
      </w:pPr>
    </w:p>
    <w:p w:rsidR="00DC63FD" w:rsidRPr="007D6CDF" w:rsidRDefault="00DC63FD" w:rsidP="006A5DB5">
      <w:pPr>
        <w:pStyle w:val="Wykres"/>
      </w:pPr>
    </w:p>
    <w:p w:rsidR="00DC63FD" w:rsidRPr="007D6CDF" w:rsidRDefault="00DC63FD" w:rsidP="006A5DB5">
      <w:pPr>
        <w:pStyle w:val="Wykres"/>
      </w:pPr>
    </w:p>
    <w:p w:rsidR="00DC63FD" w:rsidRPr="007D6CDF" w:rsidRDefault="00DC63FD" w:rsidP="006A5DB5">
      <w:pPr>
        <w:pStyle w:val="Wykres"/>
      </w:pPr>
    </w:p>
    <w:p w:rsidR="00DC63FD" w:rsidRPr="007D6CDF" w:rsidRDefault="00DC63FD" w:rsidP="006A5DB5">
      <w:pPr>
        <w:pStyle w:val="Wykres"/>
      </w:pPr>
    </w:p>
    <w:p w:rsidR="00DC63FD" w:rsidRPr="007D6CDF" w:rsidRDefault="00DC63FD" w:rsidP="006A5DB5">
      <w:pPr>
        <w:pStyle w:val="Wykres"/>
      </w:pPr>
    </w:p>
    <w:p w:rsidR="00DC63FD" w:rsidRPr="007D6CDF" w:rsidRDefault="00DC63FD" w:rsidP="006A5DB5">
      <w:pPr>
        <w:pStyle w:val="Wykres"/>
      </w:pPr>
    </w:p>
    <w:p w:rsidR="00DC63FD" w:rsidRPr="007D6CDF" w:rsidRDefault="00DC63FD" w:rsidP="006A5DB5">
      <w:pPr>
        <w:pStyle w:val="Wykres"/>
      </w:pPr>
    </w:p>
    <w:p w:rsidR="00DC63FD" w:rsidRPr="007D6CDF" w:rsidRDefault="00DC63FD" w:rsidP="006A5DB5">
      <w:pPr>
        <w:pStyle w:val="Wykres"/>
      </w:pPr>
    </w:p>
    <w:p w:rsidR="00DC63FD" w:rsidRDefault="00DC63FD" w:rsidP="006A5DB5">
      <w:pPr>
        <w:pStyle w:val="Wykres"/>
      </w:pPr>
    </w:p>
    <w:p w:rsidR="007B4D36" w:rsidRDefault="007B4D36" w:rsidP="006A5DB5">
      <w:pPr>
        <w:pStyle w:val="Wykres"/>
      </w:pPr>
    </w:p>
    <w:p w:rsidR="007B4D36" w:rsidRDefault="007B4D36" w:rsidP="006A5DB5">
      <w:pPr>
        <w:pStyle w:val="Wykres"/>
      </w:pPr>
    </w:p>
    <w:p w:rsidR="007B4D36" w:rsidRDefault="007B4D36" w:rsidP="006A5DB5">
      <w:pPr>
        <w:pStyle w:val="Wykres"/>
      </w:pPr>
    </w:p>
    <w:p w:rsidR="009E2271" w:rsidRPr="007D6CDF" w:rsidRDefault="00FA4314" w:rsidP="00AF5C02">
      <w:pPr>
        <w:pStyle w:val="Nagwek4"/>
      </w:pPr>
      <w:bookmarkStart w:id="17" w:name="_Toc35256831"/>
      <w:r w:rsidRPr="007D6CDF">
        <w:lastRenderedPageBreak/>
        <w:t xml:space="preserve">1.1.1.1. </w:t>
      </w:r>
      <w:r w:rsidR="009E2271" w:rsidRPr="007D6CDF">
        <w:t>Nieruchomości gruntowe</w:t>
      </w:r>
      <w:bookmarkEnd w:id="17"/>
    </w:p>
    <w:p w:rsidR="005E2589" w:rsidRPr="007D6CDF" w:rsidRDefault="00103FF1" w:rsidP="00A0483B">
      <w:pPr>
        <w:spacing w:line="360" w:lineRule="auto"/>
        <w:jc w:val="both"/>
        <w:rPr>
          <w:rFonts w:ascii="Verdana" w:hAnsi="Verdana"/>
          <w:b/>
          <w:sz w:val="16"/>
          <w:szCs w:val="16"/>
        </w:rPr>
      </w:pPr>
      <w:r>
        <w:rPr>
          <w:rFonts w:ascii="Verdana" w:hAnsi="Verdana"/>
          <w:b/>
          <w:sz w:val="16"/>
          <w:szCs w:val="16"/>
        </w:rPr>
        <w:t>Jednym z g</w:t>
      </w:r>
      <w:r w:rsidR="005E2589" w:rsidRPr="007D6CDF">
        <w:rPr>
          <w:rFonts w:ascii="Verdana" w:hAnsi="Verdana"/>
          <w:b/>
          <w:sz w:val="16"/>
          <w:szCs w:val="16"/>
        </w:rPr>
        <w:t>łówn</w:t>
      </w:r>
      <w:r>
        <w:rPr>
          <w:rFonts w:ascii="Verdana" w:hAnsi="Verdana"/>
          <w:b/>
          <w:sz w:val="16"/>
          <w:szCs w:val="16"/>
        </w:rPr>
        <w:t>ych składników</w:t>
      </w:r>
      <w:r w:rsidR="005E2589" w:rsidRPr="007D6CDF">
        <w:rPr>
          <w:rFonts w:ascii="Verdana" w:hAnsi="Verdana"/>
          <w:b/>
          <w:sz w:val="16"/>
          <w:szCs w:val="16"/>
        </w:rPr>
        <w:t xml:space="preserve"> mienia m.st. Warszawy </w:t>
      </w:r>
      <w:r w:rsidR="00F64D07">
        <w:rPr>
          <w:rFonts w:ascii="Verdana" w:hAnsi="Verdana"/>
          <w:b/>
          <w:sz w:val="16"/>
          <w:szCs w:val="16"/>
        </w:rPr>
        <w:t xml:space="preserve">- ewidencjonowanym jedynie w Urzędzie m.st. Warszawy </w:t>
      </w:r>
      <w:r w:rsidR="005E2589" w:rsidRPr="007D6CDF">
        <w:rPr>
          <w:rFonts w:ascii="Verdana" w:hAnsi="Verdana"/>
          <w:b/>
          <w:sz w:val="16"/>
          <w:szCs w:val="16"/>
        </w:rPr>
        <w:t xml:space="preserve">są nieruchomości gruntowe, które w strukturze mienia stanowią </w:t>
      </w:r>
      <w:r w:rsidR="005A5205">
        <w:rPr>
          <w:rFonts w:ascii="Verdana" w:hAnsi="Verdana"/>
          <w:b/>
          <w:sz w:val="16"/>
          <w:szCs w:val="16"/>
        </w:rPr>
        <w:t>21,33</w:t>
      </w:r>
      <w:r w:rsidR="005E2589" w:rsidRPr="007D6CDF">
        <w:rPr>
          <w:rFonts w:ascii="Verdana" w:hAnsi="Verdana"/>
          <w:b/>
          <w:sz w:val="16"/>
          <w:szCs w:val="16"/>
        </w:rPr>
        <w:t>%.</w:t>
      </w:r>
    </w:p>
    <w:p w:rsidR="00883952" w:rsidRPr="007D6CDF" w:rsidRDefault="00883952" w:rsidP="005E2589">
      <w:pPr>
        <w:pStyle w:val="Tekstpodstawowywcity2"/>
        <w:ind w:left="0"/>
        <w:rPr>
          <w:rFonts w:ascii="Verdana" w:hAnsi="Verdana"/>
          <w:b/>
          <w:sz w:val="16"/>
          <w:szCs w:val="16"/>
        </w:rPr>
      </w:pPr>
    </w:p>
    <w:p w:rsidR="005E2589" w:rsidRPr="007D6CDF" w:rsidRDefault="009721F7" w:rsidP="005E2589">
      <w:pPr>
        <w:pStyle w:val="Tekstpodstawowywcity2"/>
        <w:ind w:left="0"/>
        <w:rPr>
          <w:rFonts w:ascii="Verdana" w:hAnsi="Verdana"/>
          <w:b/>
          <w:sz w:val="16"/>
          <w:szCs w:val="16"/>
        </w:rPr>
      </w:pPr>
      <w:r>
        <w:rPr>
          <w:rFonts w:ascii="Verdana" w:hAnsi="Verdana"/>
          <w:b/>
          <w:sz w:val="16"/>
          <w:szCs w:val="16"/>
        </w:rPr>
        <w:t>Wartość nieruchomości gruntowych</w:t>
      </w:r>
      <w:r w:rsidR="005E2589" w:rsidRPr="007D6CDF">
        <w:rPr>
          <w:rFonts w:ascii="Verdana" w:hAnsi="Verdana"/>
          <w:b/>
          <w:sz w:val="16"/>
          <w:szCs w:val="16"/>
        </w:rPr>
        <w:t xml:space="preserve"> m.st. Warszawy wg stanu na dzień 31 grudnia 201</w:t>
      </w:r>
      <w:r w:rsidR="005A5205">
        <w:rPr>
          <w:rFonts w:ascii="Verdana" w:hAnsi="Verdana"/>
          <w:b/>
          <w:sz w:val="16"/>
          <w:szCs w:val="16"/>
        </w:rPr>
        <w:t>9</w:t>
      </w:r>
      <w:r w:rsidR="006A26CE" w:rsidRPr="007D6CDF">
        <w:rPr>
          <w:rFonts w:ascii="Verdana" w:hAnsi="Verdana"/>
          <w:b/>
          <w:sz w:val="16"/>
          <w:szCs w:val="16"/>
        </w:rPr>
        <w:t xml:space="preserve"> roku </w:t>
      </w:r>
      <w:r>
        <w:rPr>
          <w:rFonts w:ascii="Verdana" w:hAnsi="Verdana"/>
          <w:b/>
          <w:sz w:val="16"/>
          <w:szCs w:val="16"/>
        </w:rPr>
        <w:t>wynosi</w:t>
      </w:r>
      <w:r w:rsidR="00CD759F">
        <w:rPr>
          <w:rFonts w:ascii="Verdana" w:hAnsi="Verdana"/>
          <w:b/>
          <w:sz w:val="16"/>
          <w:szCs w:val="16"/>
        </w:rPr>
        <w:t xml:space="preserve"> </w:t>
      </w:r>
      <w:r w:rsidR="00B74CD5">
        <w:rPr>
          <w:rFonts w:ascii="Verdana" w:hAnsi="Verdana"/>
          <w:b/>
          <w:sz w:val="16"/>
          <w:szCs w:val="16"/>
        </w:rPr>
        <w:br/>
      </w:r>
      <w:r w:rsidR="005A5205">
        <w:rPr>
          <w:rFonts w:ascii="Verdana" w:hAnsi="Verdana"/>
          <w:b/>
          <w:sz w:val="16"/>
          <w:szCs w:val="16"/>
        </w:rPr>
        <w:t>8 192 182 882</w:t>
      </w:r>
      <w:r w:rsidR="005E2589" w:rsidRPr="007D6CDF">
        <w:rPr>
          <w:rFonts w:ascii="Verdana" w:hAnsi="Verdana"/>
          <w:b/>
          <w:sz w:val="16"/>
          <w:szCs w:val="16"/>
        </w:rPr>
        <w:t xml:space="preserve"> zł i w odniesieniu do stanu na dzień 31</w:t>
      </w:r>
      <w:r w:rsidR="00883952" w:rsidRPr="007D6CDF">
        <w:rPr>
          <w:rFonts w:ascii="Verdana" w:hAnsi="Verdana"/>
          <w:b/>
          <w:sz w:val="16"/>
          <w:szCs w:val="16"/>
        </w:rPr>
        <w:t> </w:t>
      </w:r>
      <w:r w:rsidR="005E2589" w:rsidRPr="007D6CDF">
        <w:rPr>
          <w:rFonts w:ascii="Verdana" w:hAnsi="Verdana"/>
          <w:b/>
          <w:sz w:val="16"/>
          <w:szCs w:val="16"/>
        </w:rPr>
        <w:t>grudnia 201</w:t>
      </w:r>
      <w:r w:rsidR="005A5205">
        <w:rPr>
          <w:rFonts w:ascii="Verdana" w:hAnsi="Verdana"/>
          <w:b/>
          <w:sz w:val="16"/>
          <w:szCs w:val="16"/>
        </w:rPr>
        <w:t>8</w:t>
      </w:r>
      <w:r w:rsidR="005E2589" w:rsidRPr="007D6CDF">
        <w:rPr>
          <w:rFonts w:ascii="Verdana" w:hAnsi="Verdana"/>
          <w:b/>
          <w:sz w:val="16"/>
          <w:szCs w:val="16"/>
        </w:rPr>
        <w:t xml:space="preserve"> roku </w:t>
      </w:r>
      <w:r w:rsidR="00776EA9">
        <w:rPr>
          <w:rFonts w:ascii="Verdana" w:hAnsi="Verdana"/>
          <w:b/>
          <w:sz w:val="16"/>
          <w:szCs w:val="16"/>
        </w:rPr>
        <w:t>z</w:t>
      </w:r>
      <w:r>
        <w:rPr>
          <w:rFonts w:ascii="Verdana" w:hAnsi="Verdana"/>
          <w:b/>
          <w:sz w:val="16"/>
          <w:szCs w:val="16"/>
        </w:rPr>
        <w:t>większyła</w:t>
      </w:r>
      <w:r w:rsidR="001E23A5">
        <w:rPr>
          <w:rFonts w:ascii="Verdana" w:hAnsi="Verdana"/>
          <w:b/>
          <w:sz w:val="16"/>
          <w:szCs w:val="16"/>
        </w:rPr>
        <w:t xml:space="preserve"> się o 495 507 001</w:t>
      </w:r>
      <w:r w:rsidR="00CD759F">
        <w:rPr>
          <w:rFonts w:ascii="Verdana" w:hAnsi="Verdana"/>
          <w:b/>
          <w:sz w:val="16"/>
          <w:szCs w:val="16"/>
        </w:rPr>
        <w:t xml:space="preserve"> zł</w:t>
      </w:r>
      <w:r w:rsidR="001E23A5">
        <w:rPr>
          <w:rFonts w:ascii="Verdana" w:hAnsi="Verdana"/>
          <w:b/>
          <w:sz w:val="16"/>
          <w:szCs w:val="16"/>
        </w:rPr>
        <w:t>, tj. o 6,44%.</w:t>
      </w:r>
    </w:p>
    <w:p w:rsidR="001E23A5" w:rsidRDefault="001E23A5" w:rsidP="001E23A5">
      <w:pPr>
        <w:spacing w:line="360" w:lineRule="auto"/>
        <w:jc w:val="both"/>
        <w:rPr>
          <w:rFonts w:ascii="Verdana" w:hAnsi="Verdana" w:cs="Arial"/>
          <w:sz w:val="16"/>
          <w:szCs w:val="16"/>
        </w:rPr>
      </w:pPr>
      <w:r>
        <w:rPr>
          <w:rFonts w:ascii="Verdana" w:hAnsi="Verdana" w:cs="Arial"/>
          <w:sz w:val="16"/>
          <w:szCs w:val="16"/>
        </w:rPr>
        <w:t>Wzrosty wartości gruntów komunalnych w tej grupie majątku wynikają m.in. z: procesu komunalizacji, nabycia działek na podstawie aktów notarialnych, zakupów gruntów pod przyszłe inwestycje, wykupów gruntów pod budowę dróg, przyjęcia gruntów pod drogi na podstawie decyzji Wojewody Mazowieckiego.</w:t>
      </w:r>
    </w:p>
    <w:p w:rsidR="001E23A5" w:rsidRDefault="001E23A5" w:rsidP="001E23A5">
      <w:pPr>
        <w:spacing w:line="360" w:lineRule="auto"/>
        <w:jc w:val="both"/>
        <w:rPr>
          <w:rFonts w:ascii="Verdana" w:hAnsi="Verdana" w:cs="Arial"/>
          <w:sz w:val="16"/>
          <w:szCs w:val="16"/>
        </w:rPr>
      </w:pPr>
    </w:p>
    <w:p w:rsidR="001E23A5" w:rsidRDefault="001E23A5" w:rsidP="001E23A5">
      <w:pPr>
        <w:spacing w:line="360" w:lineRule="auto"/>
        <w:jc w:val="both"/>
        <w:rPr>
          <w:rFonts w:ascii="Verdana" w:hAnsi="Verdana" w:cs="Arial"/>
          <w:sz w:val="16"/>
          <w:szCs w:val="16"/>
        </w:rPr>
      </w:pPr>
      <w:r>
        <w:rPr>
          <w:rFonts w:ascii="Verdana" w:hAnsi="Verdana" w:cs="Arial"/>
          <w:sz w:val="16"/>
          <w:szCs w:val="16"/>
        </w:rPr>
        <w:t>Spadki wartości księgowych gruntów komunalnych wystąpiły w dzielnicach m.st. Warszawy: Ochota, Śródmieście, Żoliborz. Wynikają one głównie z przekształcenia prawa użytkowania wieczystego w prawo własności, zbywania nieruchomości w drodze przetargu, przejęcia gruntów przez Skarb Państwa pod budowę trasy S2</w:t>
      </w:r>
      <w:r w:rsidR="009721F7">
        <w:rPr>
          <w:rFonts w:ascii="Verdana" w:hAnsi="Verdana" w:cs="Arial"/>
          <w:sz w:val="16"/>
          <w:szCs w:val="16"/>
        </w:rPr>
        <w:t>.</w:t>
      </w:r>
    </w:p>
    <w:p w:rsidR="00392808" w:rsidRPr="001E23A5" w:rsidRDefault="00392808" w:rsidP="00497B4B">
      <w:pPr>
        <w:pStyle w:val="Tabela"/>
        <w:rPr>
          <w:lang w:val="pl-PL"/>
        </w:rPr>
      </w:pPr>
    </w:p>
    <w:p w:rsidR="004F70A3" w:rsidRDefault="004F70A3" w:rsidP="00392808">
      <w:pPr>
        <w:spacing w:line="360" w:lineRule="auto"/>
        <w:jc w:val="both"/>
        <w:rPr>
          <w:rFonts w:ascii="Verdana" w:hAnsi="Verdana" w:cs="Arial"/>
          <w:sz w:val="16"/>
          <w:szCs w:val="16"/>
        </w:rPr>
      </w:pPr>
    </w:p>
    <w:p w:rsidR="00847DDC" w:rsidRDefault="00847DDC" w:rsidP="00392808">
      <w:pPr>
        <w:spacing w:line="360" w:lineRule="auto"/>
        <w:jc w:val="both"/>
        <w:rPr>
          <w:rFonts w:ascii="Verdana" w:hAnsi="Verdana" w:cs="Arial"/>
          <w:sz w:val="16"/>
          <w:szCs w:val="16"/>
        </w:rPr>
      </w:pPr>
    </w:p>
    <w:p w:rsidR="009A2373" w:rsidRDefault="006B28CA" w:rsidP="009A2373">
      <w:pPr>
        <w:pStyle w:val="Tabela"/>
      </w:pPr>
      <w:bookmarkStart w:id="18" w:name="_Toc35256877"/>
      <w:r w:rsidRPr="00736920">
        <w:t xml:space="preserve">Tabela nr </w:t>
      </w:r>
      <w:r w:rsidR="00A0483B" w:rsidRPr="00736920">
        <w:rPr>
          <w:lang w:val="pl-PL"/>
        </w:rPr>
        <w:t>5</w:t>
      </w:r>
      <w:r w:rsidRPr="00736920">
        <w:t>: Wartość księgowa gruntów</w:t>
      </w:r>
      <w:bookmarkEnd w:id="18"/>
      <w:r w:rsidRPr="00736920">
        <w:t xml:space="preserve"> </w:t>
      </w:r>
    </w:p>
    <w:p w:rsidR="00D34190" w:rsidRPr="00D34190" w:rsidRDefault="0085018C" w:rsidP="00D34190">
      <w:pPr>
        <w:pStyle w:val="Tekstpodstawowy"/>
        <w:rPr>
          <w:lang w:val="x-none"/>
        </w:rPr>
      </w:pPr>
      <w:r w:rsidRPr="00C25152">
        <w:rPr>
          <w:noProof/>
        </w:rPr>
        <w:drawing>
          <wp:inline distT="0" distB="0" distL="0" distR="0">
            <wp:extent cx="6050915" cy="4230370"/>
            <wp:effectExtent l="0" t="0" r="0"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50915" cy="4230370"/>
                    </a:xfrm>
                    <a:prstGeom prst="rect">
                      <a:avLst/>
                    </a:prstGeom>
                    <a:noFill/>
                    <a:ln>
                      <a:noFill/>
                    </a:ln>
                  </pic:spPr>
                </pic:pic>
              </a:graphicData>
            </a:graphic>
          </wp:inline>
        </w:drawing>
      </w:r>
    </w:p>
    <w:p w:rsidR="001E23A5" w:rsidRPr="001E23A5" w:rsidRDefault="001E23A5" w:rsidP="001E23A5">
      <w:pPr>
        <w:pStyle w:val="Tekstpodstawowy"/>
        <w:rPr>
          <w:lang w:val="x-none"/>
        </w:rPr>
      </w:pPr>
    </w:p>
    <w:p w:rsidR="006B28CA" w:rsidRDefault="00B74CD5" w:rsidP="00536C73">
      <w:pPr>
        <w:pStyle w:val="Tabela"/>
      </w:pPr>
      <w:r w:rsidRPr="00A024EC">
        <w:rPr>
          <w:rFonts w:ascii="Arial" w:hAnsi="Arial" w:cs="Arial"/>
          <w:b w:val="0"/>
          <w:sz w:val="24"/>
          <w:szCs w:val="24"/>
          <w:lang w:val="pl-PL"/>
        </w:rPr>
        <w:br w:type="page"/>
      </w:r>
      <w:bookmarkStart w:id="19" w:name="_Toc35256878"/>
      <w:r w:rsidR="006B28CA" w:rsidRPr="00736920">
        <w:lastRenderedPageBreak/>
        <w:t xml:space="preserve">Tabela </w:t>
      </w:r>
      <w:r w:rsidR="005954C4" w:rsidRPr="00736920">
        <w:t>nr</w:t>
      </w:r>
      <w:r w:rsidR="003F6D64" w:rsidRPr="00736920">
        <w:t xml:space="preserve"> </w:t>
      </w:r>
      <w:r w:rsidR="00A0483B" w:rsidRPr="00736920">
        <w:rPr>
          <w:lang w:val="pl-PL"/>
        </w:rPr>
        <w:t>6</w:t>
      </w:r>
      <w:r w:rsidR="006B28CA" w:rsidRPr="00736920">
        <w:t xml:space="preserve">: Powierzchnia gruntów </w:t>
      </w:r>
      <w:r w:rsidR="008657E6" w:rsidRPr="00736920">
        <w:rPr>
          <w:lang w:val="pl-PL"/>
        </w:rPr>
        <w:t xml:space="preserve">w tym </w:t>
      </w:r>
      <w:r w:rsidR="00C00587" w:rsidRPr="00736920">
        <w:t>obciążonych wieczystym użytkowaniem</w:t>
      </w:r>
      <w:bookmarkEnd w:id="19"/>
    </w:p>
    <w:p w:rsidR="006C5BFD" w:rsidRPr="007D6CDF" w:rsidRDefault="0085018C" w:rsidP="00BA7B6A">
      <w:pPr>
        <w:pStyle w:val="Tekstpodstawowywcity2"/>
        <w:spacing w:after="0" w:line="240" w:lineRule="auto"/>
        <w:ind w:left="0"/>
        <w:jc w:val="left"/>
        <w:rPr>
          <w:rFonts w:ascii="Verdana" w:hAnsi="Verdana"/>
          <w:sz w:val="16"/>
          <w:szCs w:val="16"/>
        </w:rPr>
      </w:pPr>
      <w:r w:rsidRPr="000D1CAF">
        <w:rPr>
          <w:noProof/>
        </w:rPr>
        <w:drawing>
          <wp:inline distT="0" distB="0" distL="0" distR="0">
            <wp:extent cx="6059170" cy="3538220"/>
            <wp:effectExtent l="0" t="0" r="0"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59170" cy="3538220"/>
                    </a:xfrm>
                    <a:prstGeom prst="rect">
                      <a:avLst/>
                    </a:prstGeom>
                    <a:noFill/>
                    <a:ln>
                      <a:noFill/>
                    </a:ln>
                  </pic:spPr>
                </pic:pic>
              </a:graphicData>
            </a:graphic>
          </wp:inline>
        </w:drawing>
      </w:r>
    </w:p>
    <w:p w:rsidR="00E0432F" w:rsidRPr="007D6CDF" w:rsidRDefault="00E0432F" w:rsidP="00A0483B">
      <w:pPr>
        <w:pStyle w:val="Tekstpodstawowywcity2"/>
        <w:spacing w:line="240" w:lineRule="auto"/>
        <w:ind w:left="0"/>
        <w:rPr>
          <w:rFonts w:ascii="Verdana" w:hAnsi="Verdana"/>
          <w:sz w:val="16"/>
          <w:szCs w:val="16"/>
        </w:rPr>
      </w:pPr>
    </w:p>
    <w:p w:rsidR="00D12E92" w:rsidRPr="0041613C" w:rsidRDefault="001A23D2" w:rsidP="004A1295">
      <w:pPr>
        <w:pStyle w:val="Zwyky"/>
        <w:rPr>
          <w:szCs w:val="16"/>
        </w:rPr>
      </w:pPr>
      <w:r w:rsidRPr="00B222FA">
        <w:t>W porównaniu ze stanem na dzień 31 grudnia 201</w:t>
      </w:r>
      <w:r w:rsidR="00536C73">
        <w:t>8</w:t>
      </w:r>
      <w:r w:rsidRPr="00B222FA">
        <w:t xml:space="preserve"> roku powierzchni</w:t>
      </w:r>
      <w:r w:rsidR="004407D2" w:rsidRPr="00B222FA">
        <w:t>a</w:t>
      </w:r>
      <w:r w:rsidRPr="00B222FA">
        <w:t xml:space="preserve"> gruntów będących własnością m.st.</w:t>
      </w:r>
      <w:r w:rsidR="008E1040" w:rsidRPr="00B222FA">
        <w:t xml:space="preserve"> Warszawy</w:t>
      </w:r>
      <w:r w:rsidR="00333B11" w:rsidRPr="00B222FA">
        <w:t xml:space="preserve"> </w:t>
      </w:r>
      <w:r w:rsidR="00B74CD5" w:rsidRPr="00B222FA">
        <w:t xml:space="preserve">zmniejszyła </w:t>
      </w:r>
      <w:r w:rsidR="008E1040" w:rsidRPr="00B222FA">
        <w:t xml:space="preserve">się o </w:t>
      </w:r>
      <w:r w:rsidR="00536C73">
        <w:t>12 196 438</w:t>
      </w:r>
      <w:r w:rsidR="00EE39D1">
        <w:t xml:space="preserve"> m</w:t>
      </w:r>
      <w:r w:rsidR="00EE39D1">
        <w:rPr>
          <w:vertAlign w:val="superscript"/>
        </w:rPr>
        <w:t>2</w:t>
      </w:r>
      <w:r w:rsidR="00237176" w:rsidRPr="00B222FA">
        <w:t xml:space="preserve">, </w:t>
      </w:r>
      <w:r w:rsidRPr="00B222FA">
        <w:t xml:space="preserve">tj. o </w:t>
      </w:r>
      <w:r w:rsidR="00536C73">
        <w:t>9,71</w:t>
      </w:r>
      <w:r w:rsidRPr="00B222FA">
        <w:t>%</w:t>
      </w:r>
      <w:r w:rsidR="00D12E92" w:rsidRPr="00B222FA">
        <w:t>, a gruntów obciążonych prawem wieczystego użytkowani</w:t>
      </w:r>
      <w:r w:rsidR="00EE39D1">
        <w:t xml:space="preserve">a </w:t>
      </w:r>
      <w:r w:rsidR="00536C73">
        <w:br/>
      </w:r>
      <w:r w:rsidR="00EE39D1">
        <w:t xml:space="preserve">o </w:t>
      </w:r>
      <w:r w:rsidR="004E3FAC">
        <w:t>13 586 801</w:t>
      </w:r>
      <w:r w:rsidR="00EE39D1">
        <w:t xml:space="preserve"> m</w:t>
      </w:r>
      <w:r w:rsidR="00EE39D1">
        <w:rPr>
          <w:vertAlign w:val="superscript"/>
        </w:rPr>
        <w:t>2</w:t>
      </w:r>
      <w:r w:rsidR="00D12E92" w:rsidRPr="00B222FA">
        <w:t xml:space="preserve">, tj. o </w:t>
      </w:r>
      <w:r w:rsidR="004E3FAC">
        <w:t>39,57</w:t>
      </w:r>
      <w:r w:rsidR="00D12E92" w:rsidRPr="00B222FA">
        <w:t>%</w:t>
      </w:r>
      <w:r w:rsidR="009F2435">
        <w:t xml:space="preserve">, głównie w </w:t>
      </w:r>
      <w:r w:rsidR="009721F7">
        <w:t>wyniku przekształcenia</w:t>
      </w:r>
      <w:r w:rsidR="004A1295">
        <w:t xml:space="preserve"> prawa użytkowania wieczystego gruntów </w:t>
      </w:r>
      <w:r w:rsidR="004A1295">
        <w:br/>
        <w:t>w prawo własności zgodnie z ustawą z dnia 20 lipca 2018 r. o przekształceniu prawa użytkowania wieczystego gruntów zabudowanych na cele mieszkaniowe w prawo własn</w:t>
      </w:r>
      <w:r w:rsidR="00AF6B66">
        <w:t>ości tych gruntów (Dz. U. z 2020 r. poz. 139</w:t>
      </w:r>
      <w:r w:rsidR="004A1295">
        <w:t>).</w:t>
      </w:r>
    </w:p>
    <w:p w:rsidR="00E0432F" w:rsidRDefault="00E0432F" w:rsidP="00A0483B">
      <w:pPr>
        <w:pStyle w:val="Tekstpodstawowywcity2"/>
        <w:spacing w:after="0" w:line="240" w:lineRule="auto"/>
        <w:ind w:left="0"/>
        <w:rPr>
          <w:rFonts w:ascii="Verdana" w:hAnsi="Verdana"/>
          <w:sz w:val="16"/>
          <w:szCs w:val="16"/>
        </w:rPr>
      </w:pPr>
    </w:p>
    <w:p w:rsidR="009E2271" w:rsidRPr="007D6CDF" w:rsidRDefault="009E2271" w:rsidP="000A6819">
      <w:pPr>
        <w:pStyle w:val="Tekstpodstawowywcity2"/>
        <w:spacing w:after="0"/>
        <w:ind w:left="0"/>
        <w:rPr>
          <w:rFonts w:ascii="Verdana" w:hAnsi="Verdana"/>
          <w:sz w:val="16"/>
          <w:szCs w:val="16"/>
        </w:rPr>
      </w:pPr>
      <w:r w:rsidRPr="007D6CDF">
        <w:rPr>
          <w:rFonts w:ascii="Verdana" w:hAnsi="Verdana"/>
          <w:sz w:val="16"/>
          <w:szCs w:val="16"/>
        </w:rPr>
        <w:t xml:space="preserve">Miasto stołeczne Warszawa </w:t>
      </w:r>
      <w:r w:rsidRPr="007D6CDF">
        <w:rPr>
          <w:rFonts w:ascii="Verdana" w:hAnsi="Verdana"/>
          <w:b/>
          <w:sz w:val="16"/>
          <w:szCs w:val="16"/>
        </w:rPr>
        <w:t>włada również gruntami na podstawie innych praw niż własność</w:t>
      </w:r>
      <w:r w:rsidRPr="007D6CDF">
        <w:rPr>
          <w:rFonts w:ascii="Verdana" w:hAnsi="Verdana"/>
          <w:sz w:val="16"/>
          <w:szCs w:val="16"/>
        </w:rPr>
        <w:t xml:space="preserve"> </w:t>
      </w:r>
      <w:r w:rsidR="0024119F">
        <w:rPr>
          <w:rFonts w:ascii="Verdana" w:hAnsi="Verdana"/>
          <w:sz w:val="16"/>
          <w:szCs w:val="16"/>
        </w:rPr>
        <w:t>takich</w:t>
      </w:r>
      <w:r w:rsidR="006E7126">
        <w:rPr>
          <w:rFonts w:ascii="Verdana" w:hAnsi="Verdana"/>
          <w:sz w:val="16"/>
          <w:szCs w:val="16"/>
        </w:rPr>
        <w:t xml:space="preserve"> jak np</w:t>
      </w:r>
      <w:r w:rsidRPr="007D6CDF">
        <w:rPr>
          <w:rFonts w:ascii="Verdana" w:hAnsi="Verdana"/>
          <w:sz w:val="16"/>
          <w:szCs w:val="16"/>
        </w:rPr>
        <w:t>.:</w:t>
      </w:r>
    </w:p>
    <w:p w:rsidR="006634FE" w:rsidRDefault="009E2271" w:rsidP="001943AD">
      <w:pPr>
        <w:numPr>
          <w:ilvl w:val="0"/>
          <w:numId w:val="8"/>
        </w:numPr>
        <w:spacing w:after="120" w:line="360" w:lineRule="auto"/>
        <w:ind w:left="357" w:hanging="357"/>
        <w:jc w:val="both"/>
        <w:rPr>
          <w:rFonts w:ascii="Verdana" w:hAnsi="Verdana"/>
          <w:sz w:val="16"/>
          <w:szCs w:val="16"/>
        </w:rPr>
      </w:pPr>
      <w:r w:rsidRPr="007D6CDF">
        <w:rPr>
          <w:rFonts w:ascii="Verdana" w:hAnsi="Verdana"/>
          <w:sz w:val="16"/>
          <w:szCs w:val="16"/>
        </w:rPr>
        <w:t>użytkowania wieczystego,</w:t>
      </w:r>
    </w:p>
    <w:p w:rsidR="009E2271" w:rsidRDefault="009E2271" w:rsidP="001943AD">
      <w:pPr>
        <w:numPr>
          <w:ilvl w:val="0"/>
          <w:numId w:val="8"/>
        </w:numPr>
        <w:spacing w:after="120" w:line="360" w:lineRule="auto"/>
        <w:ind w:left="357" w:hanging="357"/>
        <w:jc w:val="both"/>
        <w:rPr>
          <w:rFonts w:ascii="Verdana" w:hAnsi="Verdana"/>
          <w:sz w:val="16"/>
          <w:szCs w:val="16"/>
        </w:rPr>
      </w:pPr>
      <w:r w:rsidRPr="001943AD">
        <w:rPr>
          <w:rFonts w:ascii="Verdana" w:hAnsi="Verdana"/>
          <w:sz w:val="16"/>
          <w:szCs w:val="16"/>
        </w:rPr>
        <w:t>dzierżaw,</w:t>
      </w:r>
    </w:p>
    <w:p w:rsidR="009E2271" w:rsidRDefault="009E2271" w:rsidP="001943AD">
      <w:pPr>
        <w:numPr>
          <w:ilvl w:val="0"/>
          <w:numId w:val="8"/>
        </w:numPr>
        <w:spacing w:after="120" w:line="360" w:lineRule="auto"/>
        <w:ind w:left="357" w:hanging="357"/>
        <w:jc w:val="both"/>
        <w:rPr>
          <w:rFonts w:ascii="Verdana" w:hAnsi="Verdana"/>
          <w:sz w:val="16"/>
          <w:szCs w:val="16"/>
        </w:rPr>
      </w:pPr>
      <w:r w:rsidRPr="001943AD">
        <w:rPr>
          <w:rFonts w:ascii="Verdana" w:hAnsi="Verdana"/>
          <w:sz w:val="16"/>
          <w:szCs w:val="16"/>
        </w:rPr>
        <w:t>służebności gruntowych,</w:t>
      </w:r>
    </w:p>
    <w:p w:rsidR="00620437" w:rsidRPr="001943AD" w:rsidRDefault="009E2271" w:rsidP="001943AD">
      <w:pPr>
        <w:numPr>
          <w:ilvl w:val="0"/>
          <w:numId w:val="8"/>
        </w:numPr>
        <w:spacing w:after="120" w:line="360" w:lineRule="auto"/>
        <w:ind w:left="357" w:hanging="357"/>
        <w:jc w:val="both"/>
        <w:rPr>
          <w:rFonts w:ascii="Verdana" w:hAnsi="Verdana"/>
          <w:sz w:val="16"/>
          <w:szCs w:val="16"/>
        </w:rPr>
      </w:pPr>
      <w:r w:rsidRPr="001943AD">
        <w:rPr>
          <w:rFonts w:ascii="Verdana" w:hAnsi="Verdana"/>
          <w:sz w:val="16"/>
          <w:szCs w:val="16"/>
        </w:rPr>
        <w:t>bez tytułu prawnego.</w:t>
      </w:r>
    </w:p>
    <w:p w:rsidR="002218CA" w:rsidRPr="007D6CDF" w:rsidRDefault="002218CA" w:rsidP="000D3FA5">
      <w:pPr>
        <w:pStyle w:val="Tekstpodstawowywcity2"/>
        <w:ind w:left="360" w:hanging="180"/>
        <w:rPr>
          <w:rFonts w:ascii="Verdana" w:hAnsi="Verdana"/>
          <w:sz w:val="16"/>
          <w:szCs w:val="16"/>
        </w:rPr>
      </w:pPr>
    </w:p>
    <w:p w:rsidR="000F2B58" w:rsidRPr="007D6CDF" w:rsidRDefault="009E2271" w:rsidP="00E13154">
      <w:pPr>
        <w:pStyle w:val="Zwyky"/>
      </w:pPr>
      <w:r w:rsidRPr="00A75266">
        <w:t xml:space="preserve">Według szacunkowych obliczeń </w:t>
      </w:r>
      <w:r w:rsidR="00BA4EF5" w:rsidRPr="00A75266">
        <w:t xml:space="preserve">łączna </w:t>
      </w:r>
      <w:r w:rsidRPr="00A75266">
        <w:t>powi</w:t>
      </w:r>
      <w:r w:rsidR="00A60F0F" w:rsidRPr="00A75266">
        <w:t xml:space="preserve">erzchnia tych gruntów wynosi </w:t>
      </w:r>
      <w:r w:rsidR="0074765E" w:rsidRPr="00712B43">
        <w:t>2 565</w:t>
      </w:r>
      <w:r w:rsidRPr="00712B43">
        <w:t xml:space="preserve"> </w:t>
      </w:r>
      <w:r w:rsidR="006C0CC9" w:rsidRPr="00712B43">
        <w:t>ha</w:t>
      </w:r>
      <w:r w:rsidR="006C0CC9" w:rsidRPr="00A75266">
        <w:t xml:space="preserve"> </w:t>
      </w:r>
      <w:r w:rsidRPr="00A75266">
        <w:t>i stanowią ją w większości grunty pod drogami, grunty leśne, grunty zabudowane placówkami oświatowymi i ochrony zdrowia oraz grunty w trakcie procedury komunalizacji.</w:t>
      </w:r>
    </w:p>
    <w:p w:rsidR="002218CA" w:rsidRDefault="002218CA" w:rsidP="000A6819">
      <w:pPr>
        <w:pStyle w:val="Tekstpodstawowywcity2"/>
        <w:spacing w:after="0"/>
        <w:ind w:left="0"/>
        <w:rPr>
          <w:rFonts w:ascii="Verdana" w:hAnsi="Verdana"/>
          <w:sz w:val="16"/>
          <w:szCs w:val="16"/>
        </w:rPr>
      </w:pPr>
    </w:p>
    <w:p w:rsidR="00E0432F" w:rsidRPr="007D6CDF" w:rsidRDefault="00E0432F" w:rsidP="000A6819">
      <w:pPr>
        <w:pStyle w:val="Tekstpodstawowywcity2"/>
        <w:spacing w:after="0"/>
        <w:ind w:left="0"/>
        <w:rPr>
          <w:rFonts w:ascii="Verdana" w:hAnsi="Verdana"/>
          <w:sz w:val="16"/>
          <w:szCs w:val="16"/>
        </w:rPr>
      </w:pPr>
    </w:p>
    <w:p w:rsidR="00A44EEA" w:rsidRPr="007D6CDF" w:rsidRDefault="009E2271" w:rsidP="000A6819">
      <w:pPr>
        <w:pStyle w:val="Tekstpodstawowywcity2"/>
        <w:spacing w:after="0"/>
        <w:ind w:left="0"/>
        <w:rPr>
          <w:rFonts w:ascii="Verdana" w:hAnsi="Verdana"/>
          <w:sz w:val="16"/>
          <w:szCs w:val="16"/>
        </w:rPr>
      </w:pPr>
      <w:r w:rsidRPr="007D6CDF">
        <w:rPr>
          <w:rFonts w:ascii="Verdana" w:hAnsi="Verdana"/>
          <w:sz w:val="16"/>
          <w:szCs w:val="16"/>
        </w:rPr>
        <w:t xml:space="preserve">Wykres </w:t>
      </w:r>
      <w:r w:rsidR="00966657" w:rsidRPr="007D6CDF">
        <w:rPr>
          <w:rFonts w:ascii="Verdana" w:hAnsi="Verdana"/>
          <w:sz w:val="16"/>
          <w:szCs w:val="16"/>
        </w:rPr>
        <w:t xml:space="preserve">nr </w:t>
      </w:r>
      <w:r w:rsidR="00C04D46">
        <w:rPr>
          <w:rFonts w:ascii="Verdana" w:hAnsi="Verdana"/>
          <w:sz w:val="16"/>
          <w:szCs w:val="16"/>
        </w:rPr>
        <w:t>4</w:t>
      </w:r>
      <w:r w:rsidR="00E96EBD" w:rsidRPr="007D6CDF">
        <w:rPr>
          <w:rFonts w:ascii="Verdana" w:hAnsi="Verdana"/>
          <w:sz w:val="16"/>
          <w:szCs w:val="16"/>
        </w:rPr>
        <w:t xml:space="preserve"> </w:t>
      </w:r>
      <w:r w:rsidRPr="007D6CDF">
        <w:rPr>
          <w:rFonts w:ascii="Verdana" w:hAnsi="Verdana"/>
          <w:sz w:val="16"/>
          <w:szCs w:val="16"/>
        </w:rPr>
        <w:t xml:space="preserve">obrazuje procentowy udział wartości gruntów ujętych w ewidencji </w:t>
      </w:r>
      <w:r w:rsidR="003D75D7" w:rsidRPr="007D6CDF">
        <w:rPr>
          <w:rFonts w:ascii="Verdana" w:hAnsi="Verdana"/>
          <w:sz w:val="16"/>
          <w:szCs w:val="16"/>
        </w:rPr>
        <w:t xml:space="preserve">poszczególnych </w:t>
      </w:r>
      <w:r w:rsidRPr="007D6CDF">
        <w:rPr>
          <w:rFonts w:ascii="Verdana" w:hAnsi="Verdana"/>
          <w:sz w:val="16"/>
          <w:szCs w:val="16"/>
        </w:rPr>
        <w:t xml:space="preserve">jednostek organizacyjnych Urzędu m.st. Warszawy </w:t>
      </w:r>
      <w:r w:rsidR="003D75D7" w:rsidRPr="007D6CDF">
        <w:rPr>
          <w:rFonts w:ascii="Verdana" w:hAnsi="Verdana"/>
          <w:sz w:val="16"/>
          <w:szCs w:val="16"/>
        </w:rPr>
        <w:t xml:space="preserve">w wartości ogółem tych gruntów </w:t>
      </w:r>
      <w:r w:rsidRPr="007D6CDF">
        <w:rPr>
          <w:rFonts w:ascii="Verdana" w:hAnsi="Verdana"/>
          <w:sz w:val="16"/>
          <w:szCs w:val="16"/>
        </w:rPr>
        <w:t>wedłu</w:t>
      </w:r>
      <w:r w:rsidR="0099267F" w:rsidRPr="007D6CDF">
        <w:rPr>
          <w:rFonts w:ascii="Verdana" w:hAnsi="Verdana"/>
          <w:sz w:val="16"/>
          <w:szCs w:val="16"/>
        </w:rPr>
        <w:t>g stanu na dzień 31 grudnia 201</w:t>
      </w:r>
      <w:r w:rsidR="008F5009">
        <w:rPr>
          <w:rFonts w:ascii="Verdana" w:hAnsi="Verdana"/>
          <w:sz w:val="16"/>
          <w:szCs w:val="16"/>
        </w:rPr>
        <w:t>9</w:t>
      </w:r>
      <w:r w:rsidRPr="007D6CDF">
        <w:rPr>
          <w:rFonts w:ascii="Verdana" w:hAnsi="Verdana"/>
          <w:sz w:val="16"/>
          <w:szCs w:val="16"/>
        </w:rPr>
        <w:t xml:space="preserve"> r.</w:t>
      </w:r>
    </w:p>
    <w:p w:rsidR="002A76D0" w:rsidRPr="007D6CDF" w:rsidRDefault="002A76D0" w:rsidP="006A5DB5">
      <w:pPr>
        <w:pStyle w:val="Wykres"/>
      </w:pPr>
    </w:p>
    <w:p w:rsidR="00D031BB" w:rsidRPr="007D6CDF" w:rsidRDefault="00D031BB" w:rsidP="006A5DB5">
      <w:pPr>
        <w:pStyle w:val="Wykres"/>
      </w:pPr>
    </w:p>
    <w:p w:rsidR="002218CA" w:rsidRPr="007D6CDF" w:rsidRDefault="002218CA" w:rsidP="006A5DB5">
      <w:pPr>
        <w:pStyle w:val="Wykres"/>
      </w:pPr>
    </w:p>
    <w:p w:rsidR="000632D6" w:rsidRDefault="000632D6" w:rsidP="006A5DB5">
      <w:pPr>
        <w:pStyle w:val="Wykres"/>
      </w:pPr>
    </w:p>
    <w:p w:rsidR="000632D6" w:rsidRDefault="000632D6" w:rsidP="006A5DB5">
      <w:pPr>
        <w:pStyle w:val="Wykres"/>
      </w:pPr>
    </w:p>
    <w:p w:rsidR="000632D6" w:rsidRDefault="000632D6" w:rsidP="006A5DB5">
      <w:pPr>
        <w:pStyle w:val="Wykres"/>
      </w:pPr>
    </w:p>
    <w:p w:rsidR="00D749F8" w:rsidRDefault="00D749F8" w:rsidP="006A5DB5">
      <w:pPr>
        <w:pStyle w:val="Wykres"/>
      </w:pPr>
    </w:p>
    <w:p w:rsidR="00D749F8" w:rsidRDefault="00D749F8" w:rsidP="006A5DB5">
      <w:pPr>
        <w:pStyle w:val="Wykres"/>
      </w:pPr>
    </w:p>
    <w:p w:rsidR="00D749F8" w:rsidRDefault="00D749F8" w:rsidP="006A5DB5">
      <w:pPr>
        <w:pStyle w:val="Wykres"/>
      </w:pPr>
    </w:p>
    <w:p w:rsidR="000632D6" w:rsidRDefault="000632D6" w:rsidP="006A5DB5">
      <w:pPr>
        <w:pStyle w:val="Wykres"/>
      </w:pPr>
    </w:p>
    <w:p w:rsidR="000632D6" w:rsidRDefault="000632D6" w:rsidP="006A5DB5">
      <w:pPr>
        <w:pStyle w:val="Wykres"/>
      </w:pPr>
    </w:p>
    <w:p w:rsidR="000632D6" w:rsidRDefault="000632D6" w:rsidP="006A5DB5">
      <w:pPr>
        <w:pStyle w:val="Wykres"/>
      </w:pPr>
    </w:p>
    <w:p w:rsidR="000632D6" w:rsidRDefault="000632D6" w:rsidP="006A5DB5">
      <w:pPr>
        <w:pStyle w:val="Wykres"/>
      </w:pPr>
    </w:p>
    <w:p w:rsidR="000632D6" w:rsidRDefault="000632D6" w:rsidP="006A5DB5">
      <w:pPr>
        <w:pStyle w:val="Wykres"/>
      </w:pPr>
    </w:p>
    <w:p w:rsidR="00C55F09" w:rsidRPr="006D0DCF" w:rsidRDefault="009E2271" w:rsidP="005D1E40">
      <w:pPr>
        <w:pStyle w:val="Wykres"/>
        <w:ind w:left="0" w:firstLine="0"/>
      </w:pPr>
      <w:bookmarkStart w:id="20" w:name="_Toc35256916"/>
      <w:r w:rsidRPr="006D0DCF">
        <w:lastRenderedPageBreak/>
        <w:t xml:space="preserve">Wykres nr </w:t>
      </w:r>
      <w:r w:rsidR="001F05E4">
        <w:rPr>
          <w:lang w:val="pl-PL"/>
        </w:rPr>
        <w:t>4</w:t>
      </w:r>
      <w:r w:rsidR="006D0DCF" w:rsidRPr="006D0DCF">
        <w:t>:</w:t>
      </w:r>
      <w:r w:rsidR="007D2959" w:rsidRPr="006D0DCF">
        <w:t xml:space="preserve"> Struktura gruntów wg wartości</w:t>
      </w:r>
      <w:r w:rsidR="0021189C" w:rsidRPr="006D0DCF">
        <w:t xml:space="preserve"> </w:t>
      </w:r>
      <w:r w:rsidR="007D2959" w:rsidRPr="006D0DCF">
        <w:t xml:space="preserve">w podziale na jednostki organizacyjne Urzędu </w:t>
      </w:r>
      <w:r w:rsidRPr="006D0DCF">
        <w:t>m.st. Warszawy</w:t>
      </w:r>
      <w:r w:rsidR="00DC63FD" w:rsidRPr="006D0DCF">
        <w:t xml:space="preserve"> (%)</w:t>
      </w:r>
      <w:bookmarkEnd w:id="20"/>
    </w:p>
    <w:p w:rsidR="00F65C88" w:rsidRPr="007D6CDF" w:rsidRDefault="00F65C88" w:rsidP="006A5DB5">
      <w:pPr>
        <w:pStyle w:val="Wykres"/>
      </w:pPr>
    </w:p>
    <w:p w:rsidR="00C57FAF" w:rsidRPr="007D6CDF" w:rsidRDefault="0085018C" w:rsidP="00AA46C9">
      <w:r>
        <w:rPr>
          <w:noProof/>
        </w:rPr>
        <w:drawing>
          <wp:inline distT="0" distB="0" distL="0" distR="0">
            <wp:extent cx="5627370" cy="3494405"/>
            <wp:effectExtent l="0" t="0" r="0" b="0"/>
            <wp:docPr id="517" name="Obraz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27370" cy="3494405"/>
                    </a:xfrm>
                    <a:prstGeom prst="rect">
                      <a:avLst/>
                    </a:prstGeom>
                    <a:noFill/>
                  </pic:spPr>
                </pic:pic>
              </a:graphicData>
            </a:graphic>
          </wp:inline>
        </w:drawing>
      </w:r>
    </w:p>
    <w:p w:rsidR="00700083" w:rsidRDefault="00700083" w:rsidP="006A5DB5">
      <w:pPr>
        <w:pStyle w:val="Wykres"/>
      </w:pPr>
    </w:p>
    <w:p w:rsidR="00700083" w:rsidRDefault="00700083" w:rsidP="006A5DB5">
      <w:pPr>
        <w:pStyle w:val="Wykres"/>
      </w:pPr>
    </w:p>
    <w:p w:rsidR="009E2271" w:rsidRPr="006D0DCF" w:rsidRDefault="009E2271" w:rsidP="006D0DCF">
      <w:pPr>
        <w:pStyle w:val="Wykres"/>
      </w:pPr>
      <w:bookmarkStart w:id="21" w:name="_Toc35256917"/>
      <w:r w:rsidRPr="006D0DCF">
        <w:t xml:space="preserve">Wykres nr </w:t>
      </w:r>
      <w:r w:rsidR="001F05E4">
        <w:rPr>
          <w:lang w:val="pl-PL"/>
        </w:rPr>
        <w:t>5</w:t>
      </w:r>
      <w:r w:rsidRPr="006D0DCF">
        <w:t>: Zmiana wartości grun</w:t>
      </w:r>
      <w:r w:rsidR="00CD2E39" w:rsidRPr="006D0DCF">
        <w:t xml:space="preserve">tów </w:t>
      </w:r>
      <w:r w:rsidR="006E7126" w:rsidRPr="006D0DCF">
        <w:t xml:space="preserve">Urzędu </w:t>
      </w:r>
      <w:r w:rsidR="00CD2E39" w:rsidRPr="006D0DCF">
        <w:t>m.st. Warszawy w latach 201</w:t>
      </w:r>
      <w:r w:rsidR="00807720">
        <w:t>8</w:t>
      </w:r>
      <w:r w:rsidR="0003128A" w:rsidRPr="006D0DCF">
        <w:t>-</w:t>
      </w:r>
      <w:r w:rsidRPr="006D0DCF">
        <w:t>201</w:t>
      </w:r>
      <w:r w:rsidR="00807720">
        <w:t>9</w:t>
      </w:r>
      <w:bookmarkEnd w:id="21"/>
    </w:p>
    <w:p w:rsidR="00700083" w:rsidRPr="007D6CDF" w:rsidRDefault="00700083" w:rsidP="006A5DB5">
      <w:pPr>
        <w:pStyle w:val="Wykres"/>
      </w:pPr>
    </w:p>
    <w:p w:rsidR="00954D57" w:rsidRDefault="00954D57" w:rsidP="00162C4F"/>
    <w:p w:rsidR="0045573B" w:rsidRDefault="0085018C" w:rsidP="00162C4F">
      <w:r>
        <w:rPr>
          <w:noProof/>
        </w:rPr>
        <w:drawing>
          <wp:inline distT="0" distB="0" distL="0" distR="0">
            <wp:extent cx="5388610" cy="3286125"/>
            <wp:effectExtent l="0" t="0" r="0" b="0"/>
            <wp:docPr id="474" name="Obraz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88610" cy="3286125"/>
                    </a:xfrm>
                    <a:prstGeom prst="rect">
                      <a:avLst/>
                    </a:prstGeom>
                    <a:noFill/>
                  </pic:spPr>
                </pic:pic>
              </a:graphicData>
            </a:graphic>
          </wp:inline>
        </w:drawing>
      </w:r>
    </w:p>
    <w:p w:rsidR="00B81CC3" w:rsidRDefault="00B81CC3" w:rsidP="00162C4F"/>
    <w:p w:rsidR="00F15136" w:rsidRDefault="00F15136" w:rsidP="00162C4F">
      <w:pPr>
        <w:rPr>
          <w:sz w:val="12"/>
          <w:szCs w:val="12"/>
        </w:rPr>
      </w:pPr>
    </w:p>
    <w:p w:rsidR="00F15136" w:rsidRDefault="00F15136" w:rsidP="00162C4F">
      <w:pPr>
        <w:rPr>
          <w:sz w:val="12"/>
          <w:szCs w:val="12"/>
        </w:rPr>
      </w:pPr>
    </w:p>
    <w:p w:rsidR="00F15136" w:rsidRDefault="00F15136" w:rsidP="00162C4F">
      <w:pPr>
        <w:rPr>
          <w:sz w:val="12"/>
          <w:szCs w:val="12"/>
        </w:rPr>
      </w:pPr>
    </w:p>
    <w:p w:rsidR="00F15136" w:rsidRDefault="00F15136" w:rsidP="00162C4F">
      <w:pPr>
        <w:rPr>
          <w:sz w:val="12"/>
          <w:szCs w:val="12"/>
        </w:rPr>
      </w:pPr>
    </w:p>
    <w:p w:rsidR="00D749F8" w:rsidRDefault="00D749F8" w:rsidP="00162C4F">
      <w:pPr>
        <w:rPr>
          <w:sz w:val="12"/>
          <w:szCs w:val="12"/>
        </w:rPr>
      </w:pPr>
    </w:p>
    <w:p w:rsidR="00D749F8" w:rsidRDefault="00D749F8" w:rsidP="00162C4F">
      <w:pPr>
        <w:rPr>
          <w:sz w:val="12"/>
          <w:szCs w:val="12"/>
        </w:rPr>
      </w:pPr>
    </w:p>
    <w:p w:rsidR="00D749F8" w:rsidRDefault="00D749F8" w:rsidP="00162C4F">
      <w:pPr>
        <w:rPr>
          <w:sz w:val="12"/>
          <w:szCs w:val="12"/>
        </w:rPr>
      </w:pPr>
    </w:p>
    <w:p w:rsidR="00D749F8" w:rsidRDefault="00D749F8" w:rsidP="00162C4F">
      <w:pPr>
        <w:rPr>
          <w:sz w:val="12"/>
          <w:szCs w:val="12"/>
        </w:rPr>
      </w:pPr>
    </w:p>
    <w:p w:rsidR="00D749F8" w:rsidRDefault="00D749F8" w:rsidP="00162C4F">
      <w:pPr>
        <w:rPr>
          <w:sz w:val="12"/>
          <w:szCs w:val="12"/>
        </w:rPr>
      </w:pPr>
    </w:p>
    <w:p w:rsidR="00D749F8" w:rsidRDefault="00D749F8" w:rsidP="00162C4F">
      <w:pPr>
        <w:rPr>
          <w:sz w:val="12"/>
          <w:szCs w:val="12"/>
        </w:rPr>
      </w:pPr>
    </w:p>
    <w:p w:rsidR="00D749F8" w:rsidRDefault="00D749F8" w:rsidP="00162C4F">
      <w:pPr>
        <w:rPr>
          <w:sz w:val="12"/>
          <w:szCs w:val="12"/>
        </w:rPr>
      </w:pPr>
    </w:p>
    <w:p w:rsidR="00D749F8" w:rsidRDefault="00D749F8" w:rsidP="00162C4F">
      <w:pPr>
        <w:rPr>
          <w:sz w:val="12"/>
          <w:szCs w:val="12"/>
        </w:rPr>
      </w:pPr>
    </w:p>
    <w:p w:rsidR="00D749F8" w:rsidRDefault="00D749F8" w:rsidP="00162C4F">
      <w:pPr>
        <w:rPr>
          <w:sz w:val="12"/>
          <w:szCs w:val="12"/>
        </w:rPr>
      </w:pPr>
    </w:p>
    <w:p w:rsidR="00D749F8" w:rsidRDefault="00D749F8" w:rsidP="00162C4F">
      <w:pPr>
        <w:rPr>
          <w:sz w:val="12"/>
          <w:szCs w:val="12"/>
        </w:rPr>
      </w:pPr>
    </w:p>
    <w:p w:rsidR="00D749F8" w:rsidRDefault="00D749F8" w:rsidP="00162C4F">
      <w:pPr>
        <w:rPr>
          <w:sz w:val="12"/>
          <w:szCs w:val="12"/>
        </w:rPr>
      </w:pPr>
    </w:p>
    <w:p w:rsidR="00D749F8" w:rsidRDefault="00D749F8" w:rsidP="00162C4F">
      <w:pPr>
        <w:rPr>
          <w:sz w:val="12"/>
          <w:szCs w:val="12"/>
        </w:rPr>
      </w:pPr>
    </w:p>
    <w:p w:rsidR="00D749F8" w:rsidRDefault="00D749F8" w:rsidP="00162C4F">
      <w:pPr>
        <w:rPr>
          <w:sz w:val="12"/>
          <w:szCs w:val="12"/>
        </w:rPr>
      </w:pPr>
    </w:p>
    <w:p w:rsidR="0022509D" w:rsidRPr="007D6CDF" w:rsidRDefault="0022509D" w:rsidP="00AF5C02">
      <w:pPr>
        <w:pStyle w:val="Nagwek4"/>
      </w:pPr>
      <w:bookmarkStart w:id="22" w:name="_Toc35256832"/>
      <w:r w:rsidRPr="007D6CDF">
        <w:lastRenderedPageBreak/>
        <w:t>1.1.1.2. Nieruchomości inwestycyjne</w:t>
      </w:r>
      <w:bookmarkEnd w:id="22"/>
    </w:p>
    <w:p w:rsidR="00FB6EAF" w:rsidRPr="007D6CDF" w:rsidRDefault="00FB6EAF" w:rsidP="00FB6EAF">
      <w:pPr>
        <w:pStyle w:val="Tekstpodstawowywcity2"/>
        <w:spacing w:after="0" w:line="240" w:lineRule="auto"/>
        <w:ind w:left="0"/>
        <w:rPr>
          <w:rFonts w:ascii="Verdana" w:hAnsi="Verdana"/>
          <w:sz w:val="16"/>
          <w:szCs w:val="16"/>
        </w:rPr>
      </w:pPr>
    </w:p>
    <w:p w:rsidR="006A26CE" w:rsidRPr="007D6CDF" w:rsidRDefault="003E72DD" w:rsidP="00EB7AE3">
      <w:pPr>
        <w:pStyle w:val="Tekstpodstawowy"/>
        <w:spacing w:after="120" w:line="360" w:lineRule="auto"/>
        <w:jc w:val="both"/>
        <w:rPr>
          <w:rFonts w:ascii="Verdana" w:hAnsi="Verdana" w:cs="Arial"/>
          <w:b/>
          <w:szCs w:val="16"/>
        </w:rPr>
      </w:pPr>
      <w:r w:rsidRPr="007D6CDF">
        <w:rPr>
          <w:rFonts w:ascii="Verdana" w:hAnsi="Verdana" w:cs="Arial"/>
          <w:b/>
          <w:szCs w:val="16"/>
        </w:rPr>
        <w:t>Nieruchomości inwestycyjne U</w:t>
      </w:r>
      <w:r w:rsidR="006A26CE" w:rsidRPr="007D6CDF">
        <w:rPr>
          <w:rFonts w:ascii="Verdana" w:hAnsi="Verdana" w:cs="Arial"/>
          <w:b/>
          <w:szCs w:val="16"/>
        </w:rPr>
        <w:t>rzędu m.st. Warszawy w</w:t>
      </w:r>
      <w:r w:rsidR="00B1654D" w:rsidRPr="007D6CDF">
        <w:rPr>
          <w:rFonts w:ascii="Verdana" w:hAnsi="Verdana" w:cs="Arial"/>
          <w:b/>
          <w:szCs w:val="16"/>
        </w:rPr>
        <w:t>g stanu na dzień 31 grudnia 201</w:t>
      </w:r>
      <w:r w:rsidR="00375C46">
        <w:rPr>
          <w:rFonts w:ascii="Verdana" w:hAnsi="Verdana" w:cs="Arial"/>
          <w:b/>
          <w:szCs w:val="16"/>
        </w:rPr>
        <w:t>9</w:t>
      </w:r>
      <w:r w:rsidR="006A26CE" w:rsidRPr="007D6CDF">
        <w:rPr>
          <w:rFonts w:ascii="Verdana" w:hAnsi="Verdana" w:cs="Arial"/>
          <w:b/>
          <w:szCs w:val="16"/>
        </w:rPr>
        <w:t xml:space="preserve"> roku </w:t>
      </w:r>
      <w:r w:rsidR="00B33985">
        <w:rPr>
          <w:rFonts w:ascii="Verdana" w:hAnsi="Verdana" w:cs="Arial"/>
          <w:b/>
          <w:szCs w:val="16"/>
        </w:rPr>
        <w:t xml:space="preserve">wynoszą </w:t>
      </w:r>
      <w:r w:rsidR="00861D8E" w:rsidRPr="00861D8E">
        <w:rPr>
          <w:rFonts w:ascii="Verdana" w:hAnsi="Verdana" w:cs="Arial"/>
          <w:b/>
          <w:szCs w:val="16"/>
        </w:rPr>
        <w:t>2</w:t>
      </w:r>
      <w:r w:rsidR="00375C46">
        <w:rPr>
          <w:rFonts w:ascii="Verdana" w:hAnsi="Verdana" w:cs="Arial"/>
          <w:b/>
          <w:szCs w:val="16"/>
        </w:rPr>
        <w:t xml:space="preserve">7 342 184 zł i w odniesieniu do stanu na dzień 31 grudnia 2018 roku zmniejszyły się o 3 348 323 zł, </w:t>
      </w:r>
      <w:r w:rsidR="00375C46">
        <w:rPr>
          <w:rFonts w:ascii="Verdana" w:hAnsi="Verdana" w:cs="Arial"/>
          <w:b/>
          <w:szCs w:val="16"/>
        </w:rPr>
        <w:br/>
        <w:t>tj. o 10,91%.</w:t>
      </w:r>
    </w:p>
    <w:p w:rsidR="00375C46" w:rsidRPr="00AC6B25" w:rsidRDefault="00375C46" w:rsidP="00375C46">
      <w:pPr>
        <w:spacing w:line="360" w:lineRule="auto"/>
        <w:jc w:val="both"/>
        <w:rPr>
          <w:rFonts w:ascii="Verdana" w:hAnsi="Verdana" w:cs="Arial"/>
          <w:sz w:val="16"/>
          <w:szCs w:val="16"/>
        </w:rPr>
      </w:pPr>
      <w:r>
        <w:rPr>
          <w:rFonts w:ascii="Verdana" w:hAnsi="Verdana" w:cs="Arial"/>
          <w:sz w:val="16"/>
          <w:szCs w:val="16"/>
        </w:rPr>
        <w:t xml:space="preserve">W pozycji „Nieruchomości inwestycyjne” </w:t>
      </w:r>
      <w:r w:rsidRPr="00066AFD">
        <w:rPr>
          <w:rFonts w:ascii="Verdana" w:hAnsi="Verdana" w:cs="Arial"/>
          <w:sz w:val="16"/>
          <w:szCs w:val="16"/>
        </w:rPr>
        <w:t xml:space="preserve">wykazano wartość </w:t>
      </w:r>
      <w:r>
        <w:rPr>
          <w:rFonts w:ascii="Verdana" w:hAnsi="Verdana" w:cs="Arial"/>
          <w:sz w:val="16"/>
          <w:szCs w:val="16"/>
        </w:rPr>
        <w:t>majątku</w:t>
      </w:r>
      <w:r w:rsidRPr="00066AFD">
        <w:rPr>
          <w:rFonts w:ascii="Verdana" w:hAnsi="Verdana" w:cs="Arial"/>
          <w:sz w:val="16"/>
          <w:szCs w:val="16"/>
        </w:rPr>
        <w:t xml:space="preserve"> trwał</w:t>
      </w:r>
      <w:r>
        <w:rPr>
          <w:rFonts w:ascii="Verdana" w:hAnsi="Verdana" w:cs="Arial"/>
          <w:sz w:val="16"/>
          <w:szCs w:val="16"/>
        </w:rPr>
        <w:t xml:space="preserve">ego użyczonego do </w:t>
      </w:r>
      <w:r w:rsidRPr="00066AFD">
        <w:rPr>
          <w:rFonts w:ascii="Verdana" w:hAnsi="Verdana" w:cs="Arial"/>
          <w:sz w:val="16"/>
          <w:szCs w:val="16"/>
        </w:rPr>
        <w:t>Miejskiego Przedsiębiorstwa Wodociągów i Kanalizacji</w:t>
      </w:r>
      <w:r>
        <w:rPr>
          <w:rFonts w:ascii="Verdana" w:hAnsi="Verdana" w:cs="Arial"/>
          <w:sz w:val="16"/>
          <w:szCs w:val="16"/>
        </w:rPr>
        <w:t xml:space="preserve"> do</w:t>
      </w:r>
      <w:r w:rsidRPr="00066AFD">
        <w:rPr>
          <w:rFonts w:ascii="Verdana" w:hAnsi="Verdana" w:cs="Arial"/>
          <w:sz w:val="16"/>
          <w:szCs w:val="16"/>
        </w:rPr>
        <w:t xml:space="preserve"> </w:t>
      </w:r>
      <w:r>
        <w:rPr>
          <w:rFonts w:ascii="Verdana" w:hAnsi="Verdana" w:cs="Arial"/>
          <w:sz w:val="16"/>
          <w:szCs w:val="16"/>
        </w:rPr>
        <w:t xml:space="preserve">czasu przeniesienia jego </w:t>
      </w:r>
      <w:r w:rsidRPr="00066AFD">
        <w:rPr>
          <w:rFonts w:ascii="Verdana" w:hAnsi="Verdana" w:cs="Arial"/>
          <w:sz w:val="16"/>
          <w:szCs w:val="16"/>
        </w:rPr>
        <w:t xml:space="preserve">aportem do </w:t>
      </w:r>
      <w:r>
        <w:rPr>
          <w:rFonts w:ascii="Verdana" w:hAnsi="Verdana" w:cs="Arial"/>
          <w:sz w:val="16"/>
          <w:szCs w:val="16"/>
        </w:rPr>
        <w:t xml:space="preserve">Spółki. Pozycja ta na dzień 31.12.2019 r. występuje w dzielnicy Białołęka, Praga-Północ, </w:t>
      </w:r>
      <w:r w:rsidR="00905BDC">
        <w:rPr>
          <w:rFonts w:ascii="Verdana" w:hAnsi="Verdana" w:cs="Arial"/>
          <w:sz w:val="16"/>
          <w:szCs w:val="16"/>
        </w:rPr>
        <w:t>Targówek, Ursynów, Włochy oraz b</w:t>
      </w:r>
      <w:r>
        <w:rPr>
          <w:rFonts w:ascii="Verdana" w:hAnsi="Verdana" w:cs="Arial"/>
          <w:sz w:val="16"/>
          <w:szCs w:val="16"/>
        </w:rPr>
        <w:t xml:space="preserve">iurach Urzędu </w:t>
      </w:r>
      <w:r w:rsidR="00473B3A">
        <w:rPr>
          <w:rFonts w:ascii="Verdana" w:hAnsi="Verdana" w:cs="Arial"/>
          <w:sz w:val="16"/>
          <w:szCs w:val="16"/>
        </w:rPr>
        <w:br/>
      </w:r>
      <w:r>
        <w:rPr>
          <w:rFonts w:ascii="Verdana" w:hAnsi="Verdana" w:cs="Arial"/>
          <w:sz w:val="16"/>
          <w:szCs w:val="16"/>
        </w:rPr>
        <w:t xml:space="preserve">m.st. Warszawy. </w:t>
      </w:r>
    </w:p>
    <w:p w:rsidR="00375C46" w:rsidRDefault="00375C46" w:rsidP="00375C46">
      <w:pPr>
        <w:pStyle w:val="Tabela"/>
        <w:spacing w:line="240" w:lineRule="auto"/>
        <w:rPr>
          <w:b w:val="0"/>
        </w:rPr>
      </w:pPr>
    </w:p>
    <w:p w:rsidR="00375C46" w:rsidRPr="00D30763" w:rsidRDefault="00375C46" w:rsidP="00375C46">
      <w:pPr>
        <w:spacing w:line="360" w:lineRule="auto"/>
        <w:jc w:val="both"/>
        <w:rPr>
          <w:rFonts w:ascii="Verdana" w:hAnsi="Verdana" w:cs="Arial"/>
          <w:sz w:val="16"/>
          <w:szCs w:val="16"/>
        </w:rPr>
      </w:pPr>
      <w:r>
        <w:rPr>
          <w:rFonts w:ascii="Verdana" w:hAnsi="Verdana" w:cs="Arial"/>
          <w:sz w:val="16"/>
          <w:szCs w:val="16"/>
        </w:rPr>
        <w:t xml:space="preserve">Spadki wartości w tej grupie majątku </w:t>
      </w:r>
      <w:r w:rsidR="00905BDC">
        <w:rPr>
          <w:rFonts w:ascii="Verdana" w:hAnsi="Verdana" w:cs="Arial"/>
          <w:sz w:val="16"/>
          <w:szCs w:val="16"/>
        </w:rPr>
        <w:t xml:space="preserve">są wynikiem </w:t>
      </w:r>
      <w:r>
        <w:rPr>
          <w:rFonts w:ascii="Verdana" w:hAnsi="Verdana" w:cs="Arial"/>
          <w:sz w:val="16"/>
          <w:szCs w:val="16"/>
        </w:rPr>
        <w:t>corocznych odpisów umorzeniowych.</w:t>
      </w:r>
    </w:p>
    <w:p w:rsidR="00AC6B25" w:rsidRDefault="00AC6B25" w:rsidP="00E83FEC">
      <w:pPr>
        <w:spacing w:line="360" w:lineRule="auto"/>
        <w:jc w:val="both"/>
        <w:rPr>
          <w:rFonts w:ascii="Verdana" w:hAnsi="Verdana" w:cs="Arial"/>
          <w:b/>
          <w:sz w:val="16"/>
          <w:szCs w:val="16"/>
        </w:rPr>
      </w:pPr>
    </w:p>
    <w:p w:rsidR="00364081" w:rsidRPr="00364081" w:rsidRDefault="00364081" w:rsidP="00364081">
      <w:pPr>
        <w:pStyle w:val="Tekstpodstawowy"/>
        <w:rPr>
          <w:rFonts w:ascii="Verdana" w:hAnsi="Verdana" w:cs="Arial"/>
          <w:szCs w:val="16"/>
        </w:rPr>
      </w:pPr>
    </w:p>
    <w:p w:rsidR="00D12E92" w:rsidRDefault="00D12E92" w:rsidP="008E2FDA">
      <w:pPr>
        <w:pStyle w:val="Tabela"/>
        <w:spacing w:line="240" w:lineRule="auto"/>
      </w:pPr>
    </w:p>
    <w:p w:rsidR="00EB7AE3" w:rsidRPr="008E2FDA" w:rsidRDefault="00EB7AE3" w:rsidP="008E2FDA">
      <w:pPr>
        <w:pStyle w:val="Tabela"/>
        <w:spacing w:line="240" w:lineRule="auto"/>
        <w:rPr>
          <w:lang w:val="pl-PL"/>
        </w:rPr>
      </w:pPr>
      <w:bookmarkStart w:id="23" w:name="_Toc35256879"/>
      <w:r w:rsidRPr="007D6CDF">
        <w:t xml:space="preserve">Tabela nr </w:t>
      </w:r>
      <w:r w:rsidR="002D284F" w:rsidRPr="007D6CDF">
        <w:rPr>
          <w:lang w:val="pl-PL"/>
        </w:rPr>
        <w:t>7</w:t>
      </w:r>
      <w:r w:rsidRPr="007D6CDF">
        <w:t xml:space="preserve">: </w:t>
      </w:r>
      <w:r w:rsidR="00976334">
        <w:rPr>
          <w:lang w:val="pl-PL"/>
        </w:rPr>
        <w:t xml:space="preserve">Nieruchomości inwestycyjne </w:t>
      </w:r>
      <w:r w:rsidR="008E2FDA" w:rsidRPr="008E2FDA">
        <w:rPr>
          <w:lang w:val="pl-PL"/>
        </w:rPr>
        <w:t>w podziale na jednostki organizacyjne Urzędu</w:t>
      </w:r>
      <w:r w:rsidR="008E2FDA">
        <w:rPr>
          <w:lang w:val="pl-PL"/>
        </w:rPr>
        <w:t xml:space="preserve"> m.st. Warszawy</w:t>
      </w:r>
      <w:bookmarkEnd w:id="23"/>
    </w:p>
    <w:p w:rsidR="00F15136" w:rsidRDefault="00F15136" w:rsidP="005064BD">
      <w:pPr>
        <w:pStyle w:val="Tekstpodstawowy"/>
      </w:pPr>
    </w:p>
    <w:p w:rsidR="00F15136" w:rsidRDefault="0085018C" w:rsidP="005064BD">
      <w:pPr>
        <w:pStyle w:val="Tekstpodstawowy"/>
      </w:pPr>
      <w:r w:rsidRPr="00C25152">
        <w:rPr>
          <w:noProof/>
        </w:rPr>
        <w:drawing>
          <wp:inline distT="0" distB="0" distL="0" distR="0">
            <wp:extent cx="5200015" cy="2298065"/>
            <wp:effectExtent l="0" t="0" r="0"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00015" cy="2298065"/>
                    </a:xfrm>
                    <a:prstGeom prst="rect">
                      <a:avLst/>
                    </a:prstGeom>
                    <a:noFill/>
                    <a:ln>
                      <a:noFill/>
                    </a:ln>
                  </pic:spPr>
                </pic:pic>
              </a:graphicData>
            </a:graphic>
          </wp:inline>
        </w:drawing>
      </w:r>
    </w:p>
    <w:p w:rsidR="00931D5E" w:rsidRDefault="00931D5E" w:rsidP="001A1643">
      <w:pPr>
        <w:pStyle w:val="Tekstpodstawowywcity2"/>
        <w:ind w:left="0"/>
        <w:rPr>
          <w:rFonts w:ascii="Verdana" w:hAnsi="Verdana"/>
          <w:b/>
          <w:sz w:val="16"/>
          <w:szCs w:val="16"/>
        </w:rPr>
      </w:pPr>
    </w:p>
    <w:p w:rsidR="00852940" w:rsidRDefault="00852940" w:rsidP="001A1643">
      <w:pPr>
        <w:pStyle w:val="Tekstpodstawowywcity2"/>
        <w:ind w:left="0"/>
        <w:rPr>
          <w:rFonts w:ascii="Verdana" w:hAnsi="Verdana"/>
          <w:b/>
          <w:sz w:val="16"/>
          <w:szCs w:val="16"/>
        </w:rPr>
      </w:pPr>
    </w:p>
    <w:p w:rsidR="00852940" w:rsidRPr="007D6CDF" w:rsidRDefault="00852940" w:rsidP="001A1643">
      <w:pPr>
        <w:pStyle w:val="Tekstpodstawowywcity2"/>
        <w:ind w:left="0"/>
        <w:rPr>
          <w:rFonts w:ascii="Verdana" w:hAnsi="Verdana"/>
          <w:b/>
          <w:sz w:val="16"/>
          <w:szCs w:val="16"/>
        </w:rPr>
      </w:pPr>
    </w:p>
    <w:p w:rsidR="009E2271" w:rsidRPr="007D6CDF" w:rsidRDefault="009E2271" w:rsidP="005B7C95">
      <w:pPr>
        <w:pStyle w:val="Nagwek4"/>
      </w:pPr>
      <w:bookmarkStart w:id="24" w:name="_Toc35256833"/>
      <w:r w:rsidRPr="007D6CDF">
        <w:t>1.1.1.</w:t>
      </w:r>
      <w:r w:rsidR="008526C7" w:rsidRPr="007D6CDF">
        <w:t>3</w:t>
      </w:r>
      <w:r w:rsidRPr="007D6CDF">
        <w:t xml:space="preserve">. Budynki, lokale, obiekty inżynierii </w:t>
      </w:r>
      <w:r w:rsidR="005E5CA1" w:rsidRPr="007D6CDF">
        <w:t>lądow</w:t>
      </w:r>
      <w:r w:rsidRPr="007D6CDF">
        <w:t>ej i wodnej</w:t>
      </w:r>
      <w:bookmarkEnd w:id="24"/>
    </w:p>
    <w:p w:rsidR="009E2271" w:rsidRPr="007D6CDF" w:rsidRDefault="009E2271" w:rsidP="00E13154">
      <w:pPr>
        <w:pStyle w:val="Zwyky"/>
      </w:pPr>
      <w:r w:rsidRPr="007D6CDF">
        <w:t>Dane o wartości budynków, lokali, obiektów inżynierii lądowej i wodnej obejmują:</w:t>
      </w:r>
    </w:p>
    <w:p w:rsidR="006634FE" w:rsidRDefault="009E2271" w:rsidP="001943AD">
      <w:pPr>
        <w:numPr>
          <w:ilvl w:val="0"/>
          <w:numId w:val="8"/>
        </w:numPr>
        <w:spacing w:after="120" w:line="360" w:lineRule="auto"/>
        <w:ind w:left="357" w:hanging="357"/>
        <w:jc w:val="both"/>
        <w:rPr>
          <w:rFonts w:ascii="Verdana" w:hAnsi="Verdana"/>
          <w:sz w:val="16"/>
          <w:szCs w:val="16"/>
        </w:rPr>
      </w:pPr>
      <w:r w:rsidRPr="001943AD">
        <w:rPr>
          <w:rFonts w:ascii="Verdana" w:hAnsi="Verdana"/>
          <w:sz w:val="16"/>
          <w:szCs w:val="16"/>
        </w:rPr>
        <w:t xml:space="preserve">budynki, lokale i wszystkie </w:t>
      </w:r>
      <w:r w:rsidR="008D1059" w:rsidRPr="001943AD">
        <w:rPr>
          <w:rFonts w:ascii="Verdana" w:hAnsi="Verdana"/>
          <w:sz w:val="16"/>
          <w:szCs w:val="16"/>
        </w:rPr>
        <w:t>nie</w:t>
      </w:r>
      <w:r w:rsidRPr="001943AD">
        <w:rPr>
          <w:rFonts w:ascii="Verdana" w:hAnsi="Verdana"/>
          <w:sz w:val="16"/>
          <w:szCs w:val="16"/>
        </w:rPr>
        <w:t>ruchomości pozostające w bezpośrednim użytkowaniu jednostek organizacyjnych Urzędu m.st. Warszawy,</w:t>
      </w:r>
    </w:p>
    <w:p w:rsidR="00AF1C78" w:rsidRPr="001943AD" w:rsidRDefault="009E2271" w:rsidP="001943AD">
      <w:pPr>
        <w:numPr>
          <w:ilvl w:val="0"/>
          <w:numId w:val="8"/>
        </w:numPr>
        <w:spacing w:after="120" w:line="360" w:lineRule="auto"/>
        <w:ind w:left="357" w:hanging="357"/>
        <w:jc w:val="both"/>
        <w:rPr>
          <w:rFonts w:ascii="Verdana" w:hAnsi="Verdana"/>
          <w:sz w:val="16"/>
          <w:szCs w:val="16"/>
        </w:rPr>
      </w:pPr>
      <w:r w:rsidRPr="001943AD">
        <w:rPr>
          <w:rFonts w:ascii="Verdana" w:hAnsi="Verdana"/>
          <w:sz w:val="16"/>
          <w:szCs w:val="16"/>
        </w:rPr>
        <w:t>ogólnomiejską i dzielnicową infrastruktu</w:t>
      </w:r>
      <w:r w:rsidR="0058567A" w:rsidRPr="001943AD">
        <w:rPr>
          <w:rFonts w:ascii="Verdana" w:hAnsi="Verdana"/>
          <w:sz w:val="16"/>
          <w:szCs w:val="16"/>
        </w:rPr>
        <w:t xml:space="preserve">rę drogową, wodno – </w:t>
      </w:r>
      <w:r w:rsidRPr="001943AD">
        <w:rPr>
          <w:rFonts w:ascii="Verdana" w:hAnsi="Verdana"/>
          <w:sz w:val="16"/>
          <w:szCs w:val="16"/>
        </w:rPr>
        <w:t xml:space="preserve">kanalizacyjną i ciepłowniczą powstałą </w:t>
      </w:r>
      <w:r w:rsidR="000979E0" w:rsidRPr="001943AD">
        <w:rPr>
          <w:rFonts w:ascii="Verdana" w:hAnsi="Verdana"/>
          <w:sz w:val="16"/>
          <w:szCs w:val="16"/>
        </w:rPr>
        <w:t>w </w:t>
      </w:r>
      <w:r w:rsidRPr="001943AD">
        <w:rPr>
          <w:rFonts w:ascii="Verdana" w:hAnsi="Verdana"/>
          <w:sz w:val="16"/>
          <w:szCs w:val="16"/>
        </w:rPr>
        <w:t>wyniku inwestycji sfinansowanych ze środków budżetowych Miasta.</w:t>
      </w:r>
    </w:p>
    <w:p w:rsidR="00FB583E" w:rsidRPr="007D6CDF" w:rsidRDefault="00FB583E" w:rsidP="003F6A90">
      <w:pPr>
        <w:pStyle w:val="Tabela"/>
        <w:rPr>
          <w:lang w:val="pl-PL"/>
        </w:rPr>
      </w:pPr>
    </w:p>
    <w:p w:rsidR="006A26CE" w:rsidRPr="007D6CDF" w:rsidRDefault="006A26CE" w:rsidP="006A26CE">
      <w:pPr>
        <w:pStyle w:val="Tekstpodstawowy"/>
        <w:spacing w:after="120" w:line="360" w:lineRule="auto"/>
        <w:jc w:val="both"/>
        <w:rPr>
          <w:rFonts w:ascii="Verdana" w:hAnsi="Verdana" w:cs="Arial"/>
          <w:b/>
          <w:szCs w:val="16"/>
        </w:rPr>
      </w:pPr>
      <w:r w:rsidRPr="007D6CDF">
        <w:rPr>
          <w:rFonts w:ascii="Verdana" w:hAnsi="Verdana" w:cs="Arial"/>
          <w:b/>
          <w:szCs w:val="16"/>
        </w:rPr>
        <w:t>Budynki, lokale, obiek</w:t>
      </w:r>
      <w:r w:rsidR="003E72DD" w:rsidRPr="007D6CDF">
        <w:rPr>
          <w:rFonts w:ascii="Verdana" w:hAnsi="Verdana" w:cs="Arial"/>
          <w:b/>
          <w:szCs w:val="16"/>
        </w:rPr>
        <w:t>ty inżynierii lądowej i wodnej U</w:t>
      </w:r>
      <w:r w:rsidRPr="007D6CDF">
        <w:rPr>
          <w:rFonts w:ascii="Verdana" w:hAnsi="Verdana" w:cs="Arial"/>
          <w:b/>
          <w:szCs w:val="16"/>
        </w:rPr>
        <w:t xml:space="preserve">rzędu m.st. Warszawy wg stanu na dzień </w:t>
      </w:r>
      <w:r w:rsidR="00BE2A0B" w:rsidRPr="007D6CDF">
        <w:rPr>
          <w:rFonts w:ascii="Verdana" w:hAnsi="Verdana" w:cs="Arial"/>
          <w:b/>
          <w:szCs w:val="16"/>
        </w:rPr>
        <w:br/>
      </w:r>
      <w:r w:rsidR="00AF0DF3" w:rsidRPr="007D6CDF">
        <w:rPr>
          <w:rFonts w:ascii="Verdana" w:hAnsi="Verdana" w:cs="Arial"/>
          <w:b/>
          <w:szCs w:val="16"/>
        </w:rPr>
        <w:t>31 grudnia 201</w:t>
      </w:r>
      <w:r w:rsidR="00880A3F">
        <w:rPr>
          <w:rFonts w:ascii="Verdana" w:hAnsi="Verdana" w:cs="Arial"/>
          <w:b/>
          <w:szCs w:val="16"/>
        </w:rPr>
        <w:t>9</w:t>
      </w:r>
      <w:r w:rsidRPr="007D6CDF">
        <w:rPr>
          <w:rFonts w:ascii="Verdana" w:hAnsi="Verdana" w:cs="Arial"/>
          <w:b/>
          <w:szCs w:val="16"/>
        </w:rPr>
        <w:t xml:space="preserve"> roku osiągnęły wartość 2</w:t>
      </w:r>
      <w:r w:rsidR="00C576E7" w:rsidRPr="007D6CDF">
        <w:rPr>
          <w:rFonts w:ascii="Verdana" w:hAnsi="Verdana" w:cs="Arial"/>
          <w:b/>
          <w:szCs w:val="16"/>
        </w:rPr>
        <w:t> </w:t>
      </w:r>
      <w:r w:rsidR="00880A3F">
        <w:rPr>
          <w:rFonts w:ascii="Verdana" w:hAnsi="Verdana" w:cs="Arial"/>
          <w:b/>
          <w:szCs w:val="16"/>
        </w:rPr>
        <w:t>346</w:t>
      </w:r>
      <w:r w:rsidR="00C576E7" w:rsidRPr="007D6CDF">
        <w:rPr>
          <w:rFonts w:ascii="Verdana" w:hAnsi="Verdana" w:cs="Arial"/>
          <w:b/>
          <w:szCs w:val="16"/>
        </w:rPr>
        <w:t> </w:t>
      </w:r>
      <w:r w:rsidR="00880A3F">
        <w:rPr>
          <w:rFonts w:ascii="Verdana" w:hAnsi="Verdana" w:cs="Arial"/>
          <w:b/>
          <w:szCs w:val="16"/>
        </w:rPr>
        <w:t>172</w:t>
      </w:r>
      <w:r w:rsidR="00C576E7" w:rsidRPr="007D6CDF">
        <w:rPr>
          <w:rFonts w:ascii="Verdana" w:hAnsi="Verdana" w:cs="Arial"/>
          <w:b/>
          <w:szCs w:val="16"/>
        </w:rPr>
        <w:t xml:space="preserve"> </w:t>
      </w:r>
      <w:r w:rsidR="00880A3F">
        <w:rPr>
          <w:rFonts w:ascii="Verdana" w:hAnsi="Verdana" w:cs="Arial"/>
          <w:b/>
          <w:szCs w:val="16"/>
        </w:rPr>
        <w:t>244</w:t>
      </w:r>
      <w:r w:rsidRPr="007D6CDF">
        <w:rPr>
          <w:rFonts w:ascii="Verdana" w:hAnsi="Verdana" w:cs="Arial"/>
          <w:b/>
          <w:szCs w:val="16"/>
        </w:rPr>
        <w:t xml:space="preserve"> zł i w odniesieniu do stanu na dzień 31 grudnia 201</w:t>
      </w:r>
      <w:r w:rsidR="00880A3F">
        <w:rPr>
          <w:rFonts w:ascii="Verdana" w:hAnsi="Verdana" w:cs="Arial"/>
          <w:b/>
          <w:szCs w:val="16"/>
        </w:rPr>
        <w:t>8</w:t>
      </w:r>
      <w:r w:rsidR="00AF0DF3" w:rsidRPr="007D6CDF">
        <w:rPr>
          <w:rFonts w:ascii="Verdana" w:hAnsi="Verdana" w:cs="Arial"/>
          <w:b/>
          <w:szCs w:val="16"/>
        </w:rPr>
        <w:t xml:space="preserve"> roku </w:t>
      </w:r>
      <w:r w:rsidR="00880A3F">
        <w:rPr>
          <w:rFonts w:ascii="Verdana" w:hAnsi="Verdana" w:cs="Arial"/>
          <w:b/>
          <w:szCs w:val="16"/>
        </w:rPr>
        <w:t>zwiększyły</w:t>
      </w:r>
      <w:r w:rsidR="00AC6DFE">
        <w:rPr>
          <w:rFonts w:ascii="Verdana" w:hAnsi="Verdana" w:cs="Arial"/>
          <w:b/>
          <w:szCs w:val="16"/>
        </w:rPr>
        <w:t xml:space="preserve"> się</w:t>
      </w:r>
      <w:r w:rsidR="00880A3F">
        <w:rPr>
          <w:rFonts w:ascii="Verdana" w:hAnsi="Verdana" w:cs="Arial"/>
          <w:b/>
          <w:szCs w:val="16"/>
        </w:rPr>
        <w:t xml:space="preserve"> o 12</w:t>
      </w:r>
      <w:r w:rsidR="00C576E7" w:rsidRPr="007D6CDF">
        <w:rPr>
          <w:rFonts w:ascii="Verdana" w:hAnsi="Verdana" w:cs="Arial"/>
          <w:b/>
          <w:szCs w:val="16"/>
        </w:rPr>
        <w:t> </w:t>
      </w:r>
      <w:r w:rsidR="00880A3F">
        <w:rPr>
          <w:rFonts w:ascii="Verdana" w:hAnsi="Verdana" w:cs="Arial"/>
          <w:b/>
          <w:szCs w:val="16"/>
        </w:rPr>
        <w:t>629</w:t>
      </w:r>
      <w:r w:rsidR="00C576E7" w:rsidRPr="007D6CDF">
        <w:rPr>
          <w:rFonts w:ascii="Verdana" w:hAnsi="Verdana" w:cs="Arial"/>
          <w:b/>
          <w:szCs w:val="16"/>
        </w:rPr>
        <w:t xml:space="preserve"> </w:t>
      </w:r>
      <w:r w:rsidR="00880A3F">
        <w:rPr>
          <w:rFonts w:ascii="Verdana" w:hAnsi="Verdana" w:cs="Arial"/>
          <w:b/>
          <w:szCs w:val="16"/>
        </w:rPr>
        <w:t>947 zł, tj. o 0</w:t>
      </w:r>
      <w:r w:rsidRPr="007D6CDF">
        <w:rPr>
          <w:rFonts w:ascii="Verdana" w:hAnsi="Verdana" w:cs="Arial"/>
          <w:b/>
          <w:szCs w:val="16"/>
        </w:rPr>
        <w:t>,</w:t>
      </w:r>
      <w:r w:rsidR="00880A3F">
        <w:rPr>
          <w:rFonts w:ascii="Verdana" w:hAnsi="Verdana" w:cs="Arial"/>
          <w:b/>
          <w:szCs w:val="16"/>
        </w:rPr>
        <w:t>54</w:t>
      </w:r>
      <w:r w:rsidRPr="007D6CDF">
        <w:rPr>
          <w:rFonts w:ascii="Verdana" w:hAnsi="Verdana" w:cs="Arial"/>
          <w:b/>
          <w:szCs w:val="16"/>
        </w:rPr>
        <w:t>%.</w:t>
      </w:r>
    </w:p>
    <w:p w:rsidR="003E1ED0" w:rsidRPr="007D6CDF" w:rsidRDefault="00BC4A60" w:rsidP="003E1ED0">
      <w:pPr>
        <w:spacing w:after="120" w:line="360" w:lineRule="auto"/>
        <w:jc w:val="both"/>
        <w:rPr>
          <w:rFonts w:ascii="Verdana" w:hAnsi="Verdana" w:cs="Arial"/>
          <w:b/>
          <w:color w:val="000000"/>
          <w:sz w:val="16"/>
          <w:szCs w:val="16"/>
        </w:rPr>
      </w:pPr>
      <w:r w:rsidRPr="007D6CDF">
        <w:rPr>
          <w:rFonts w:ascii="Verdana" w:hAnsi="Verdana" w:cs="Arial"/>
          <w:b/>
          <w:color w:val="000000"/>
          <w:sz w:val="16"/>
          <w:szCs w:val="16"/>
        </w:rPr>
        <w:t>B</w:t>
      </w:r>
      <w:r w:rsidR="003E1ED0" w:rsidRPr="007D6CDF">
        <w:rPr>
          <w:rFonts w:ascii="Verdana" w:hAnsi="Verdana" w:cs="Arial"/>
          <w:b/>
          <w:color w:val="000000"/>
          <w:sz w:val="16"/>
          <w:szCs w:val="16"/>
        </w:rPr>
        <w:t>udynki, lokale, obiekty inżynierii lądowej i wodnej ewidencjonowan</w:t>
      </w:r>
      <w:r w:rsidR="00F47654">
        <w:rPr>
          <w:rFonts w:ascii="Verdana" w:hAnsi="Verdana" w:cs="Arial"/>
          <w:b/>
          <w:color w:val="000000"/>
          <w:sz w:val="16"/>
          <w:szCs w:val="16"/>
        </w:rPr>
        <w:t>e</w:t>
      </w:r>
      <w:r w:rsidR="003E1ED0" w:rsidRPr="007D6CDF">
        <w:rPr>
          <w:rFonts w:ascii="Verdana" w:hAnsi="Verdana" w:cs="Arial"/>
          <w:b/>
          <w:color w:val="000000"/>
          <w:sz w:val="16"/>
          <w:szCs w:val="16"/>
        </w:rPr>
        <w:t xml:space="preserve"> w Urzędzie stanowi</w:t>
      </w:r>
      <w:r w:rsidRPr="007D6CDF">
        <w:rPr>
          <w:rFonts w:ascii="Verdana" w:hAnsi="Verdana" w:cs="Arial"/>
          <w:b/>
          <w:color w:val="000000"/>
          <w:sz w:val="16"/>
          <w:szCs w:val="16"/>
        </w:rPr>
        <w:t>ą</w:t>
      </w:r>
      <w:r w:rsidR="00880A3F">
        <w:rPr>
          <w:rFonts w:ascii="Verdana" w:hAnsi="Verdana" w:cs="Arial"/>
          <w:b/>
          <w:color w:val="000000"/>
          <w:sz w:val="16"/>
          <w:szCs w:val="16"/>
        </w:rPr>
        <w:t xml:space="preserve"> 6,11</w:t>
      </w:r>
      <w:r w:rsidR="003E1ED0" w:rsidRPr="007D6CDF">
        <w:rPr>
          <w:rFonts w:ascii="Verdana" w:hAnsi="Verdana" w:cs="Arial"/>
          <w:b/>
          <w:color w:val="000000"/>
          <w:sz w:val="16"/>
          <w:szCs w:val="16"/>
        </w:rPr>
        <w:t>% majątku m.st. Warszawy.</w:t>
      </w:r>
    </w:p>
    <w:p w:rsidR="006A26CE" w:rsidRPr="007D6CDF" w:rsidRDefault="006A26CE" w:rsidP="006A26CE">
      <w:pPr>
        <w:pStyle w:val="Tekstpodstawowy"/>
      </w:pPr>
    </w:p>
    <w:p w:rsidR="00931B50" w:rsidRDefault="00931B50" w:rsidP="00954D57">
      <w:pPr>
        <w:pStyle w:val="Tabela"/>
        <w:spacing w:line="240" w:lineRule="auto"/>
      </w:pPr>
    </w:p>
    <w:p w:rsidR="00AC101B" w:rsidRPr="007D6CDF" w:rsidRDefault="00852940" w:rsidP="00954D57">
      <w:pPr>
        <w:pStyle w:val="Tabela"/>
        <w:spacing w:line="240" w:lineRule="auto"/>
        <w:rPr>
          <w:lang w:val="pl-PL"/>
        </w:rPr>
      </w:pPr>
      <w:r>
        <w:br w:type="page"/>
      </w:r>
      <w:bookmarkStart w:id="25" w:name="_Toc35256880"/>
      <w:r w:rsidR="00E61F31" w:rsidRPr="007D6CDF">
        <w:lastRenderedPageBreak/>
        <w:t xml:space="preserve">Tabela nr </w:t>
      </w:r>
      <w:r w:rsidR="007B4AAB">
        <w:rPr>
          <w:lang w:val="pl-PL"/>
        </w:rPr>
        <w:t>8</w:t>
      </w:r>
      <w:r w:rsidR="00E61F31" w:rsidRPr="007D6CDF">
        <w:t xml:space="preserve">: Budynki, lokale i obiekty inżynierii lądowej i wodnej ewidencjonowane w Urzędzie m.st. </w:t>
      </w:r>
      <w:r w:rsidR="006B6066" w:rsidRPr="007D6CDF">
        <w:t>Warszawy</w:t>
      </w:r>
      <w:bookmarkEnd w:id="25"/>
    </w:p>
    <w:p w:rsidR="004302EB" w:rsidRPr="007D6CDF" w:rsidRDefault="0085018C" w:rsidP="00954D57">
      <w:pPr>
        <w:pStyle w:val="Tekstpodstawowywcity2"/>
        <w:spacing w:line="240" w:lineRule="auto"/>
        <w:ind w:left="0"/>
        <w:jc w:val="left"/>
        <w:rPr>
          <w:rFonts w:ascii="Verdana" w:hAnsi="Verdana"/>
          <w:b/>
          <w:sz w:val="16"/>
          <w:szCs w:val="16"/>
        </w:rPr>
      </w:pPr>
      <w:r w:rsidRPr="00F175F6">
        <w:rPr>
          <w:noProof/>
        </w:rPr>
        <w:drawing>
          <wp:inline distT="0" distB="0" distL="0" distR="0">
            <wp:extent cx="4937760" cy="4142740"/>
            <wp:effectExtent l="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37760" cy="4142740"/>
                    </a:xfrm>
                    <a:prstGeom prst="rect">
                      <a:avLst/>
                    </a:prstGeom>
                    <a:noFill/>
                    <a:ln>
                      <a:noFill/>
                    </a:ln>
                  </pic:spPr>
                </pic:pic>
              </a:graphicData>
            </a:graphic>
          </wp:inline>
        </w:drawing>
      </w:r>
    </w:p>
    <w:p w:rsidR="005064BD" w:rsidRDefault="005064BD" w:rsidP="000226D2">
      <w:pPr>
        <w:pStyle w:val="Zwyky"/>
      </w:pPr>
    </w:p>
    <w:p w:rsidR="00827D74" w:rsidRPr="000665CD" w:rsidRDefault="001B6C1F" w:rsidP="00827D74">
      <w:pPr>
        <w:pStyle w:val="Tekstpodstawowywcity2"/>
        <w:ind w:left="0"/>
        <w:rPr>
          <w:rFonts w:ascii="Verdana" w:hAnsi="Verdana"/>
          <w:sz w:val="16"/>
          <w:szCs w:val="16"/>
        </w:rPr>
      </w:pPr>
      <w:r>
        <w:rPr>
          <w:rFonts w:ascii="Verdana" w:hAnsi="Verdana"/>
          <w:b/>
          <w:sz w:val="16"/>
          <w:szCs w:val="16"/>
        </w:rPr>
        <w:t>Wzrost</w:t>
      </w:r>
      <w:r w:rsidR="00827D74" w:rsidRPr="007D6CDF">
        <w:rPr>
          <w:rFonts w:ascii="Verdana" w:hAnsi="Verdana"/>
          <w:b/>
          <w:sz w:val="16"/>
          <w:szCs w:val="16"/>
        </w:rPr>
        <w:t xml:space="preserve"> wartości</w:t>
      </w:r>
      <w:r w:rsidR="00827D74" w:rsidRPr="007D6CDF">
        <w:rPr>
          <w:rFonts w:ascii="Verdana" w:hAnsi="Verdana"/>
          <w:sz w:val="16"/>
          <w:szCs w:val="16"/>
        </w:rPr>
        <w:t xml:space="preserve"> w </w:t>
      </w:r>
      <w:r w:rsidR="00827D74">
        <w:rPr>
          <w:rFonts w:ascii="Verdana" w:hAnsi="Verdana"/>
          <w:sz w:val="16"/>
          <w:szCs w:val="16"/>
        </w:rPr>
        <w:t>grupie budynków, lokali i obiektów inżynierii lądowej i wodnej</w:t>
      </w:r>
      <w:r w:rsidR="00827D74" w:rsidRPr="007D6CDF">
        <w:rPr>
          <w:rFonts w:ascii="Verdana" w:hAnsi="Verdana"/>
          <w:sz w:val="16"/>
          <w:szCs w:val="16"/>
        </w:rPr>
        <w:t xml:space="preserve"> odnotowano w następujących </w:t>
      </w:r>
      <w:r w:rsidR="00827D74" w:rsidRPr="000665CD">
        <w:rPr>
          <w:rFonts w:ascii="Verdana" w:hAnsi="Verdana"/>
          <w:sz w:val="16"/>
          <w:szCs w:val="16"/>
        </w:rPr>
        <w:t>urzędach dzielnic m.st. Warszawy w wyniku:</w:t>
      </w:r>
    </w:p>
    <w:p w:rsidR="00807720" w:rsidRPr="00232F4D" w:rsidRDefault="00807720" w:rsidP="00807720">
      <w:pPr>
        <w:numPr>
          <w:ilvl w:val="0"/>
          <w:numId w:val="8"/>
        </w:numPr>
        <w:spacing w:after="120" w:line="360" w:lineRule="auto"/>
        <w:ind w:left="357" w:hanging="357"/>
        <w:jc w:val="both"/>
        <w:rPr>
          <w:rFonts w:ascii="Verdana" w:eastAsia="Calibri" w:hAnsi="Verdana" w:cs="Arial"/>
          <w:sz w:val="16"/>
          <w:szCs w:val="16"/>
          <w:lang w:eastAsia="en-US"/>
        </w:rPr>
      </w:pPr>
      <w:r w:rsidRPr="00232F4D">
        <w:rPr>
          <w:rFonts w:ascii="Verdana" w:eastAsia="Calibri" w:hAnsi="Verdana" w:cs="Arial"/>
          <w:b/>
          <w:sz w:val="16"/>
          <w:szCs w:val="16"/>
          <w:lang w:eastAsia="en-US"/>
        </w:rPr>
        <w:t>Ursus</w:t>
      </w:r>
      <w:r w:rsidRPr="00232F4D">
        <w:rPr>
          <w:rFonts w:ascii="Verdana" w:eastAsia="Calibri" w:hAnsi="Verdana" w:cs="Arial"/>
          <w:sz w:val="16"/>
          <w:szCs w:val="16"/>
          <w:lang w:eastAsia="en-US"/>
        </w:rPr>
        <w:t xml:space="preserve"> – </w:t>
      </w:r>
      <w:r w:rsidR="00905BDC">
        <w:rPr>
          <w:rFonts w:ascii="Verdana" w:eastAsia="Calibri" w:hAnsi="Verdana" w:cs="Arial"/>
          <w:sz w:val="16"/>
          <w:szCs w:val="16"/>
          <w:lang w:eastAsia="en-US"/>
        </w:rPr>
        <w:t>przyjęcia na stan majątku środków trwałych z zakończonych inwestycji</w:t>
      </w:r>
      <w:r w:rsidRPr="00232F4D">
        <w:rPr>
          <w:rFonts w:ascii="Verdana" w:eastAsia="Calibri" w:hAnsi="Verdana" w:cs="Arial"/>
          <w:sz w:val="16"/>
          <w:szCs w:val="16"/>
          <w:lang w:eastAsia="en-US"/>
        </w:rPr>
        <w:t>, w tym m.in.</w:t>
      </w:r>
      <w:r w:rsidR="00905BDC">
        <w:rPr>
          <w:rFonts w:ascii="Verdana" w:eastAsia="Calibri" w:hAnsi="Verdana" w:cs="Arial"/>
          <w:sz w:val="16"/>
          <w:szCs w:val="16"/>
          <w:lang w:eastAsia="en-US"/>
        </w:rPr>
        <w:t>:</w:t>
      </w:r>
      <w:r w:rsidRPr="00232F4D">
        <w:rPr>
          <w:rFonts w:ascii="Verdana" w:eastAsia="Calibri" w:hAnsi="Verdana" w:cs="Arial"/>
          <w:sz w:val="16"/>
          <w:szCs w:val="16"/>
          <w:lang w:eastAsia="en-US"/>
        </w:rPr>
        <w:t xml:space="preserve"> budow</w:t>
      </w:r>
      <w:r w:rsidR="00905BDC">
        <w:rPr>
          <w:rFonts w:ascii="Verdana" w:eastAsia="Calibri" w:hAnsi="Verdana" w:cs="Arial"/>
          <w:sz w:val="16"/>
          <w:szCs w:val="16"/>
          <w:lang w:eastAsia="en-US"/>
        </w:rPr>
        <w:t>y</w:t>
      </w:r>
      <w:r w:rsidRPr="00232F4D">
        <w:rPr>
          <w:rFonts w:ascii="Verdana" w:eastAsia="Calibri" w:hAnsi="Verdana" w:cs="Arial"/>
          <w:sz w:val="16"/>
          <w:szCs w:val="16"/>
          <w:lang w:eastAsia="en-US"/>
        </w:rPr>
        <w:t xml:space="preserve"> mieszkań komunalnych przy ul. Zagłoby, EKO parku przy ul. Gierdziejowskiego, kolektora deszczowego w ul. Ry</w:t>
      </w:r>
      <w:r w:rsidR="00905BDC">
        <w:rPr>
          <w:rFonts w:ascii="Verdana" w:eastAsia="Calibri" w:hAnsi="Verdana" w:cs="Arial"/>
          <w:sz w:val="16"/>
          <w:szCs w:val="16"/>
          <w:lang w:eastAsia="en-US"/>
        </w:rPr>
        <w:t xml:space="preserve">żowej </w:t>
      </w:r>
      <w:r w:rsidR="00D749F8">
        <w:rPr>
          <w:rFonts w:ascii="Verdana" w:eastAsia="Calibri" w:hAnsi="Verdana" w:cs="Arial"/>
          <w:sz w:val="16"/>
          <w:szCs w:val="16"/>
          <w:lang w:eastAsia="en-US"/>
        </w:rPr>
        <w:br/>
      </w:r>
      <w:r w:rsidR="00905BDC">
        <w:rPr>
          <w:rFonts w:ascii="Verdana" w:eastAsia="Calibri" w:hAnsi="Verdana" w:cs="Arial"/>
          <w:sz w:val="16"/>
          <w:szCs w:val="16"/>
          <w:lang w:eastAsia="en-US"/>
        </w:rPr>
        <w:t xml:space="preserve">i Alejach Jerozolimskich, </w:t>
      </w:r>
      <w:r w:rsidRPr="00232F4D">
        <w:rPr>
          <w:rFonts w:ascii="Verdana" w:eastAsia="Calibri" w:hAnsi="Verdana" w:cs="Arial"/>
          <w:sz w:val="16"/>
          <w:szCs w:val="16"/>
          <w:lang w:eastAsia="en-US"/>
        </w:rPr>
        <w:t>zbiornika retencyjnego w do</w:t>
      </w:r>
      <w:r w:rsidR="00905BDC">
        <w:rPr>
          <w:rFonts w:ascii="Verdana" w:eastAsia="Calibri" w:hAnsi="Verdana" w:cs="Arial"/>
          <w:sz w:val="16"/>
          <w:szCs w:val="16"/>
          <w:lang w:eastAsia="en-US"/>
        </w:rPr>
        <w:t>linie rzeki Raszynka, przebudowania</w:t>
      </w:r>
      <w:r w:rsidRPr="00232F4D">
        <w:rPr>
          <w:rFonts w:ascii="Verdana" w:eastAsia="Calibri" w:hAnsi="Verdana" w:cs="Arial"/>
          <w:sz w:val="16"/>
          <w:szCs w:val="16"/>
          <w:lang w:eastAsia="en-US"/>
        </w:rPr>
        <w:t xml:space="preserve"> ul</w:t>
      </w:r>
      <w:r w:rsidR="00696025">
        <w:rPr>
          <w:rFonts w:ascii="Verdana" w:eastAsia="Calibri" w:hAnsi="Verdana" w:cs="Arial"/>
          <w:sz w:val="16"/>
          <w:szCs w:val="16"/>
          <w:lang w:eastAsia="en-US"/>
        </w:rPr>
        <w:t>.</w:t>
      </w:r>
      <w:r w:rsidRPr="00232F4D">
        <w:rPr>
          <w:rFonts w:ascii="Verdana" w:eastAsia="Calibri" w:hAnsi="Verdana" w:cs="Arial"/>
          <w:sz w:val="16"/>
          <w:szCs w:val="16"/>
          <w:lang w:eastAsia="en-US"/>
        </w:rPr>
        <w:t xml:space="preserve"> Henryka Brodatego na odc. </w:t>
      </w:r>
      <w:r w:rsidR="007A6D63">
        <w:rPr>
          <w:rFonts w:ascii="Verdana" w:eastAsia="Calibri" w:hAnsi="Verdana" w:cs="Arial"/>
          <w:sz w:val="16"/>
          <w:szCs w:val="16"/>
          <w:lang w:eastAsia="en-US"/>
        </w:rPr>
        <w:t>o</w:t>
      </w:r>
      <w:r w:rsidRPr="00232F4D">
        <w:rPr>
          <w:rFonts w:ascii="Verdana" w:eastAsia="Calibri" w:hAnsi="Verdana" w:cs="Arial"/>
          <w:sz w:val="16"/>
          <w:szCs w:val="16"/>
          <w:lang w:eastAsia="en-US"/>
        </w:rPr>
        <w:t>d ul. Warszawskiej do</w:t>
      </w:r>
      <w:r w:rsidR="00905BDC">
        <w:rPr>
          <w:rFonts w:ascii="Verdana" w:eastAsia="Calibri" w:hAnsi="Verdana" w:cs="Arial"/>
          <w:sz w:val="16"/>
          <w:szCs w:val="16"/>
          <w:lang w:eastAsia="en-US"/>
        </w:rPr>
        <w:t xml:space="preserve"> Kanału Konotopa wraz z</w:t>
      </w:r>
      <w:r w:rsidRPr="00232F4D">
        <w:rPr>
          <w:rFonts w:ascii="Verdana" w:eastAsia="Calibri" w:hAnsi="Verdana" w:cs="Arial"/>
          <w:sz w:val="16"/>
          <w:szCs w:val="16"/>
          <w:lang w:eastAsia="en-US"/>
        </w:rPr>
        <w:t xml:space="preserve"> sieci</w:t>
      </w:r>
      <w:r w:rsidR="00905BDC">
        <w:rPr>
          <w:rFonts w:ascii="Verdana" w:eastAsia="Calibri" w:hAnsi="Verdana" w:cs="Arial"/>
          <w:sz w:val="16"/>
          <w:szCs w:val="16"/>
          <w:lang w:eastAsia="en-US"/>
        </w:rPr>
        <w:t>ą</w:t>
      </w:r>
      <w:r w:rsidRPr="00232F4D">
        <w:rPr>
          <w:rFonts w:ascii="Verdana" w:eastAsia="Calibri" w:hAnsi="Verdana" w:cs="Arial"/>
          <w:sz w:val="16"/>
          <w:szCs w:val="16"/>
          <w:lang w:eastAsia="en-US"/>
        </w:rPr>
        <w:t xml:space="preserve"> kanalizacji deszczowej, </w:t>
      </w:r>
      <w:r w:rsidR="00FB72E1">
        <w:rPr>
          <w:rFonts w:ascii="Verdana" w:eastAsia="Calibri" w:hAnsi="Verdana" w:cs="Arial"/>
          <w:sz w:val="16"/>
          <w:szCs w:val="16"/>
          <w:lang w:eastAsia="en-US"/>
        </w:rPr>
        <w:t>wybudowania</w:t>
      </w:r>
      <w:r w:rsidR="00905BDC">
        <w:rPr>
          <w:rFonts w:ascii="Verdana" w:eastAsia="Calibri" w:hAnsi="Verdana" w:cs="Arial"/>
          <w:sz w:val="16"/>
          <w:szCs w:val="16"/>
          <w:lang w:eastAsia="en-US"/>
        </w:rPr>
        <w:t xml:space="preserve"> "Skatepark Ursus", </w:t>
      </w:r>
      <w:r w:rsidR="00FB72E1">
        <w:rPr>
          <w:rFonts w:ascii="Verdana" w:eastAsia="Calibri" w:hAnsi="Verdana" w:cs="Arial"/>
          <w:sz w:val="16"/>
          <w:szCs w:val="16"/>
          <w:lang w:eastAsia="en-US"/>
        </w:rPr>
        <w:t>modernizacji</w:t>
      </w:r>
      <w:r w:rsidRPr="00232F4D">
        <w:rPr>
          <w:rFonts w:ascii="Verdana" w:eastAsia="Calibri" w:hAnsi="Verdana" w:cs="Arial"/>
          <w:sz w:val="16"/>
          <w:szCs w:val="16"/>
          <w:lang w:eastAsia="en-US"/>
        </w:rPr>
        <w:t xml:space="preserve"> ul. Zaczarowanej Dorożki;</w:t>
      </w:r>
    </w:p>
    <w:p w:rsidR="00807720" w:rsidRPr="00232F4D" w:rsidRDefault="00807720" w:rsidP="00807720">
      <w:pPr>
        <w:numPr>
          <w:ilvl w:val="0"/>
          <w:numId w:val="8"/>
        </w:numPr>
        <w:spacing w:after="120" w:line="360" w:lineRule="auto"/>
        <w:ind w:left="357" w:hanging="357"/>
        <w:jc w:val="both"/>
        <w:rPr>
          <w:rFonts w:ascii="Verdana" w:eastAsia="Calibri" w:hAnsi="Verdana" w:cs="Arial"/>
          <w:sz w:val="16"/>
          <w:szCs w:val="16"/>
          <w:lang w:eastAsia="en-US"/>
        </w:rPr>
      </w:pPr>
      <w:r w:rsidRPr="00232F4D">
        <w:rPr>
          <w:rFonts w:ascii="Verdana" w:eastAsia="Calibri" w:hAnsi="Verdana" w:cs="Arial"/>
          <w:b/>
          <w:sz w:val="16"/>
          <w:szCs w:val="16"/>
          <w:lang w:eastAsia="en-US"/>
        </w:rPr>
        <w:t>Bemowo</w:t>
      </w:r>
      <w:r>
        <w:rPr>
          <w:rFonts w:ascii="Verdana" w:eastAsia="Calibri" w:hAnsi="Verdana" w:cs="Arial"/>
          <w:b/>
          <w:sz w:val="16"/>
          <w:szCs w:val="16"/>
          <w:lang w:eastAsia="en-US"/>
        </w:rPr>
        <w:t xml:space="preserve"> </w:t>
      </w:r>
      <w:r w:rsidRPr="00232F4D">
        <w:rPr>
          <w:rFonts w:ascii="Verdana" w:eastAsia="Calibri" w:hAnsi="Verdana" w:cs="Arial"/>
          <w:b/>
          <w:sz w:val="16"/>
          <w:szCs w:val="16"/>
          <w:lang w:eastAsia="en-US"/>
        </w:rPr>
        <w:t xml:space="preserve">- </w:t>
      </w:r>
      <w:r w:rsidRPr="00232F4D">
        <w:rPr>
          <w:rFonts w:ascii="Verdana" w:eastAsia="Calibri" w:hAnsi="Verdana" w:cs="Arial"/>
          <w:sz w:val="16"/>
          <w:szCs w:val="16"/>
          <w:lang w:eastAsia="en-US"/>
        </w:rPr>
        <w:t xml:space="preserve">przyjęcia na stan majątku trwałego zakończonych inwestycji, w tym m.in.: budowy budynków komunalnych przy ul. Pełczyńskiego 24 i 24A, rozbudowy Biblioteki Publicznej i Poradni Psychologiczno-Pedagogicznej, modernizacji Parku Górczewska; </w:t>
      </w:r>
    </w:p>
    <w:p w:rsidR="00807720" w:rsidRPr="00232F4D" w:rsidRDefault="00807720" w:rsidP="00807720">
      <w:pPr>
        <w:pStyle w:val="Tekstpodstawowywcity2"/>
        <w:numPr>
          <w:ilvl w:val="0"/>
          <w:numId w:val="8"/>
        </w:numPr>
        <w:ind w:left="357" w:hanging="357"/>
        <w:rPr>
          <w:rFonts w:ascii="Verdana" w:hAnsi="Verdana"/>
          <w:sz w:val="16"/>
          <w:szCs w:val="16"/>
        </w:rPr>
      </w:pPr>
      <w:r w:rsidRPr="00232F4D">
        <w:rPr>
          <w:rFonts w:ascii="Verdana" w:hAnsi="Verdana"/>
          <w:b/>
          <w:sz w:val="16"/>
          <w:szCs w:val="16"/>
        </w:rPr>
        <w:t>Rembertów</w:t>
      </w:r>
      <w:r w:rsidRPr="00232F4D">
        <w:rPr>
          <w:rFonts w:ascii="Verdana" w:hAnsi="Verdana"/>
          <w:sz w:val="16"/>
          <w:szCs w:val="16"/>
        </w:rPr>
        <w:t xml:space="preserve"> – przyjęcia na stan majątku trwałego zakończonych inwestycji, w tym m.in. budowy sięgacza </w:t>
      </w:r>
      <w:r w:rsidR="00696025">
        <w:rPr>
          <w:rFonts w:ascii="Verdana" w:hAnsi="Verdana"/>
          <w:sz w:val="16"/>
          <w:szCs w:val="16"/>
        </w:rPr>
        <w:br/>
      </w:r>
      <w:r w:rsidRPr="00232F4D">
        <w:rPr>
          <w:rFonts w:ascii="Verdana" w:hAnsi="Verdana"/>
          <w:sz w:val="16"/>
          <w:szCs w:val="16"/>
        </w:rPr>
        <w:t xml:space="preserve">od ul. Kadrowej do ul. Strycharskiej, budowy i przebudowy al. gen. Chruściela „Montera” (odcinek ul. Sztandarów do granic Miasta), rozbudowy ul. Haubicy i ul. Gawędziarzy, budowy ul. Zesłańców Polskich (odcinek </w:t>
      </w:r>
      <w:r w:rsidR="00696025">
        <w:rPr>
          <w:rFonts w:ascii="Verdana" w:hAnsi="Verdana"/>
          <w:sz w:val="16"/>
          <w:szCs w:val="16"/>
        </w:rPr>
        <w:br/>
      </w:r>
      <w:r w:rsidRPr="00232F4D">
        <w:rPr>
          <w:rFonts w:ascii="Verdana" w:hAnsi="Verdana"/>
          <w:sz w:val="16"/>
          <w:szCs w:val="16"/>
        </w:rPr>
        <w:t>ul. Strażacka – ul. Czwartaków), budowy obiektu rekreacyjnego przy ul. Strażackiej;</w:t>
      </w:r>
    </w:p>
    <w:p w:rsidR="00807720" w:rsidRPr="00232F4D" w:rsidRDefault="00807720" w:rsidP="00807720">
      <w:pPr>
        <w:numPr>
          <w:ilvl w:val="0"/>
          <w:numId w:val="8"/>
        </w:numPr>
        <w:spacing w:after="120" w:line="360" w:lineRule="auto"/>
        <w:ind w:left="357" w:hanging="357"/>
        <w:jc w:val="both"/>
        <w:rPr>
          <w:rFonts w:ascii="Verdana" w:eastAsia="Calibri" w:hAnsi="Verdana" w:cs="Arial"/>
          <w:sz w:val="16"/>
          <w:szCs w:val="16"/>
          <w:lang w:eastAsia="en-US"/>
        </w:rPr>
      </w:pPr>
      <w:r w:rsidRPr="00232F4D">
        <w:rPr>
          <w:rFonts w:ascii="Verdana" w:hAnsi="Verdana"/>
          <w:b/>
          <w:sz w:val="16"/>
          <w:szCs w:val="16"/>
        </w:rPr>
        <w:t>Wesoła</w:t>
      </w:r>
      <w:r w:rsidRPr="00232F4D">
        <w:rPr>
          <w:rFonts w:ascii="Verdana" w:hAnsi="Verdana"/>
          <w:sz w:val="16"/>
          <w:szCs w:val="16"/>
        </w:rPr>
        <w:t xml:space="preserve"> – przyjęcia na stan majątku trwałego zakończonych inwestycji, w tym m.in.</w:t>
      </w:r>
      <w:r w:rsidR="00D4640D">
        <w:rPr>
          <w:rFonts w:ascii="Verdana" w:hAnsi="Verdana"/>
          <w:sz w:val="16"/>
          <w:szCs w:val="16"/>
        </w:rPr>
        <w:t>: budowy ul</w:t>
      </w:r>
      <w:r w:rsidR="00696025">
        <w:rPr>
          <w:rFonts w:ascii="Verdana" w:hAnsi="Verdana"/>
          <w:sz w:val="16"/>
          <w:szCs w:val="16"/>
        </w:rPr>
        <w:t>ic</w:t>
      </w:r>
      <w:r w:rsidRPr="00232F4D">
        <w:rPr>
          <w:rFonts w:ascii="Verdana" w:hAnsi="Verdana"/>
          <w:sz w:val="16"/>
          <w:szCs w:val="16"/>
        </w:rPr>
        <w:t xml:space="preserve"> Konwaliowej, Irysów, Poświaty, Sasanki, Irgi, Nizinnej, Sikorskiego, Zachodniej, Dolomitowej, Słowiczej, Niemcewicza, Klonowej, Cedrowej, budowy oświetlenia w ulicach: </w:t>
      </w:r>
      <w:r w:rsidR="00D4640D">
        <w:rPr>
          <w:rFonts w:ascii="Verdana" w:hAnsi="Verdana"/>
          <w:sz w:val="16"/>
          <w:szCs w:val="16"/>
        </w:rPr>
        <w:t>Cedrowej, Klonowej, przebudowy oraz</w:t>
      </w:r>
      <w:r w:rsidRPr="00232F4D">
        <w:rPr>
          <w:rFonts w:ascii="Verdana" w:hAnsi="Verdana"/>
          <w:sz w:val="16"/>
          <w:szCs w:val="16"/>
        </w:rPr>
        <w:t xml:space="preserve"> adaptacji pomieszczeń </w:t>
      </w:r>
      <w:r w:rsidRPr="00232F4D">
        <w:rPr>
          <w:rFonts w:ascii="Verdana" w:hAnsi="Verdana"/>
          <w:sz w:val="16"/>
          <w:szCs w:val="16"/>
        </w:rPr>
        <w:br/>
        <w:t xml:space="preserve">w budynku urzędu; </w:t>
      </w:r>
    </w:p>
    <w:p w:rsidR="00807720" w:rsidRPr="00232F4D" w:rsidRDefault="00807720" w:rsidP="00807720">
      <w:pPr>
        <w:numPr>
          <w:ilvl w:val="0"/>
          <w:numId w:val="8"/>
        </w:numPr>
        <w:spacing w:after="120" w:line="360" w:lineRule="auto"/>
        <w:ind w:left="357" w:hanging="357"/>
        <w:jc w:val="both"/>
        <w:rPr>
          <w:rFonts w:ascii="Verdana" w:eastAsia="Calibri" w:hAnsi="Verdana" w:cs="Arial"/>
          <w:sz w:val="16"/>
          <w:szCs w:val="16"/>
          <w:lang w:eastAsia="en-US"/>
        </w:rPr>
      </w:pPr>
      <w:r w:rsidRPr="00232F4D">
        <w:rPr>
          <w:rFonts w:ascii="Verdana" w:hAnsi="Verdana"/>
          <w:b/>
          <w:sz w:val="16"/>
          <w:szCs w:val="16"/>
        </w:rPr>
        <w:t xml:space="preserve">Mokotów – </w:t>
      </w:r>
      <w:r w:rsidRPr="00232F4D">
        <w:rPr>
          <w:rFonts w:ascii="Verdana" w:eastAsia="Calibri" w:hAnsi="Verdana" w:cs="Arial"/>
          <w:sz w:val="16"/>
          <w:szCs w:val="16"/>
          <w:lang w:eastAsia="en-US"/>
        </w:rPr>
        <w:t xml:space="preserve">przyjęcia na stan majątku trwałego zakończonych inwestycji, w tym m.in.: przebudowy </w:t>
      </w:r>
      <w:r w:rsidR="00696025">
        <w:rPr>
          <w:rFonts w:ascii="Verdana" w:eastAsia="Calibri" w:hAnsi="Verdana" w:cs="Arial"/>
          <w:sz w:val="16"/>
          <w:szCs w:val="16"/>
          <w:lang w:eastAsia="en-US"/>
        </w:rPr>
        <w:br/>
      </w:r>
      <w:r w:rsidRPr="00232F4D">
        <w:rPr>
          <w:rFonts w:ascii="Verdana" w:eastAsia="Calibri" w:hAnsi="Verdana" w:cs="Arial"/>
          <w:sz w:val="16"/>
          <w:szCs w:val="16"/>
          <w:lang w:eastAsia="en-US"/>
        </w:rPr>
        <w:t xml:space="preserve">ul. bokserskiej na odc. ul. Gotarda do ul. Bartłomieja wraz budową sygnalizacji świetlnej na skrzyżowaniu </w:t>
      </w:r>
      <w:r w:rsidR="00696025">
        <w:rPr>
          <w:rFonts w:ascii="Verdana" w:eastAsia="Calibri" w:hAnsi="Verdana" w:cs="Arial"/>
          <w:sz w:val="16"/>
          <w:szCs w:val="16"/>
          <w:lang w:eastAsia="en-US"/>
        </w:rPr>
        <w:br/>
      </w:r>
      <w:r w:rsidRPr="00232F4D">
        <w:rPr>
          <w:rFonts w:ascii="Verdana" w:eastAsia="Calibri" w:hAnsi="Verdana" w:cs="Arial"/>
          <w:sz w:val="16"/>
          <w:szCs w:val="16"/>
          <w:lang w:eastAsia="en-US"/>
        </w:rPr>
        <w:t>ul. Bokserska/Gotarda, przebudowy sygnalizacji świetlnej na skrzyżowaniu ul. Rakowiecka/Kazimierzowska oraz wykonania kontrapasa rowerowego w ul. Kazimierzowskiej na odc. ul. Rakowiecka – ul. Narbutta, realizacji projektu „</w:t>
      </w:r>
      <w:r w:rsidRPr="000C0DE2">
        <w:rPr>
          <w:rFonts w:ascii="Verdana" w:eastAsia="Calibri" w:hAnsi="Verdana" w:cs="Arial"/>
          <w:i/>
          <w:sz w:val="16"/>
          <w:szCs w:val="16"/>
          <w:lang w:eastAsia="en-US"/>
        </w:rPr>
        <w:t>Integracyjne podwórko – ogród</w:t>
      </w:r>
      <w:r w:rsidRPr="00232F4D">
        <w:rPr>
          <w:rFonts w:ascii="Verdana" w:eastAsia="Calibri" w:hAnsi="Verdana" w:cs="Arial"/>
          <w:sz w:val="16"/>
          <w:szCs w:val="16"/>
          <w:lang w:eastAsia="en-US"/>
        </w:rPr>
        <w:t>”;</w:t>
      </w:r>
      <w:r w:rsidRPr="00232F4D">
        <w:rPr>
          <w:rFonts w:ascii="Verdana" w:hAnsi="Verdana"/>
          <w:sz w:val="16"/>
          <w:szCs w:val="16"/>
        </w:rPr>
        <w:t xml:space="preserve">  </w:t>
      </w:r>
    </w:p>
    <w:p w:rsidR="00807720" w:rsidRPr="00232F4D" w:rsidRDefault="00807720" w:rsidP="00807720">
      <w:pPr>
        <w:numPr>
          <w:ilvl w:val="0"/>
          <w:numId w:val="8"/>
        </w:numPr>
        <w:spacing w:after="120" w:line="360" w:lineRule="auto"/>
        <w:ind w:left="357" w:hanging="357"/>
        <w:jc w:val="both"/>
        <w:rPr>
          <w:rFonts w:ascii="Verdana" w:eastAsia="Calibri" w:hAnsi="Verdana" w:cs="Arial"/>
          <w:sz w:val="16"/>
          <w:szCs w:val="16"/>
          <w:lang w:eastAsia="en-US"/>
        </w:rPr>
      </w:pPr>
      <w:r w:rsidRPr="00232F4D">
        <w:rPr>
          <w:rFonts w:ascii="Verdana" w:hAnsi="Verdana"/>
          <w:b/>
          <w:sz w:val="16"/>
          <w:szCs w:val="16"/>
        </w:rPr>
        <w:lastRenderedPageBreak/>
        <w:t>Wola</w:t>
      </w:r>
      <w:r w:rsidRPr="00232F4D">
        <w:rPr>
          <w:rFonts w:ascii="Verdana" w:hAnsi="Verdana"/>
          <w:sz w:val="16"/>
          <w:szCs w:val="16"/>
        </w:rPr>
        <w:t xml:space="preserve"> – przyjęcia na stan środków trwałych zakończonych inwestycji, w tym m.in.: modernizacji Parku  Sowińskiego, przebudowy ul. Ringelbluma, modernizacji siedziby urzędu dzielnicy przy ul. Syreny 18 oraz majątku z realizowanych projektów w ramach budżetu partycypacyjnego, w tym m.in.: </w:t>
      </w:r>
      <w:r w:rsidRPr="00232F4D">
        <w:rPr>
          <w:rFonts w:ascii="Verdana" w:hAnsi="Verdana"/>
          <w:i/>
          <w:sz w:val="16"/>
          <w:szCs w:val="16"/>
        </w:rPr>
        <w:t>Tężnia solana, Skwer wolnej elekcji, Budowa ścieżki rowerowej w Parku Księcia Janusza, Do Lasku na Kole – ścieżka pieszo-rowerowa zamiast błota, Duża pętla dla rolkarzy w Parku Szymańskiego</w:t>
      </w:r>
      <w:r w:rsidRPr="00232F4D">
        <w:rPr>
          <w:rFonts w:ascii="Verdana" w:hAnsi="Verdana"/>
          <w:sz w:val="16"/>
          <w:szCs w:val="16"/>
        </w:rPr>
        <w:t xml:space="preserve">; </w:t>
      </w:r>
    </w:p>
    <w:p w:rsidR="00807720" w:rsidRDefault="00807720" w:rsidP="00807720">
      <w:pPr>
        <w:numPr>
          <w:ilvl w:val="0"/>
          <w:numId w:val="8"/>
        </w:numPr>
        <w:spacing w:after="120" w:line="360" w:lineRule="auto"/>
        <w:ind w:left="357" w:hanging="357"/>
        <w:jc w:val="both"/>
        <w:rPr>
          <w:rFonts w:ascii="Verdana" w:hAnsi="Verdana"/>
          <w:sz w:val="16"/>
          <w:szCs w:val="16"/>
        </w:rPr>
      </w:pPr>
      <w:r w:rsidRPr="000C0DE2">
        <w:rPr>
          <w:rFonts w:ascii="Verdana" w:hAnsi="Verdana"/>
          <w:b/>
          <w:sz w:val="16"/>
          <w:szCs w:val="16"/>
        </w:rPr>
        <w:t>Wilanów</w:t>
      </w:r>
      <w:r w:rsidRPr="000C0DE2">
        <w:rPr>
          <w:rFonts w:ascii="Verdana" w:hAnsi="Verdana"/>
          <w:sz w:val="16"/>
          <w:szCs w:val="16"/>
        </w:rPr>
        <w:t xml:space="preserve"> – przyjęcia na stan majątku trwałego zakończonych inwestycji, w tym m.in.: budowy ul. 37 KUD – </w:t>
      </w:r>
      <w:r w:rsidR="00473B3A">
        <w:rPr>
          <w:rFonts w:ascii="Verdana" w:hAnsi="Verdana"/>
          <w:sz w:val="16"/>
          <w:szCs w:val="16"/>
        </w:rPr>
        <w:br/>
      </w:r>
      <w:r w:rsidRPr="000C0DE2">
        <w:rPr>
          <w:rFonts w:ascii="Verdana" w:hAnsi="Verdana"/>
          <w:sz w:val="16"/>
          <w:szCs w:val="16"/>
        </w:rPr>
        <w:t xml:space="preserve">I etap, </w:t>
      </w:r>
      <w:r>
        <w:rPr>
          <w:rFonts w:ascii="Verdana" w:hAnsi="Verdana"/>
          <w:sz w:val="16"/>
          <w:szCs w:val="16"/>
        </w:rPr>
        <w:t>przebudowy</w:t>
      </w:r>
      <w:r w:rsidRPr="000C0DE2">
        <w:rPr>
          <w:rFonts w:ascii="Verdana" w:hAnsi="Verdana"/>
          <w:sz w:val="16"/>
          <w:szCs w:val="16"/>
        </w:rPr>
        <w:t xml:space="preserve"> ul. Jarej od ul. Bruzdowej do Wału Zawadowskiego wraz z uzupełnieniem chodników </w:t>
      </w:r>
      <w:r w:rsidR="00473B3A">
        <w:rPr>
          <w:rFonts w:ascii="Verdana" w:hAnsi="Verdana"/>
          <w:sz w:val="16"/>
          <w:szCs w:val="16"/>
        </w:rPr>
        <w:br/>
      </w:r>
      <w:r w:rsidRPr="000C0DE2">
        <w:rPr>
          <w:rFonts w:ascii="Verdana" w:hAnsi="Verdana"/>
          <w:sz w:val="16"/>
          <w:szCs w:val="16"/>
        </w:rPr>
        <w:t>w ul. Bruzdowej</w:t>
      </w:r>
      <w:r>
        <w:rPr>
          <w:rFonts w:ascii="Verdana" w:hAnsi="Verdana"/>
          <w:sz w:val="16"/>
          <w:szCs w:val="16"/>
        </w:rPr>
        <w:t>, przebudowy ul. Rycerstwa Polskiego;</w:t>
      </w:r>
    </w:p>
    <w:p w:rsidR="00807720" w:rsidRPr="00232F4D" w:rsidRDefault="00807720" w:rsidP="00807720">
      <w:pPr>
        <w:numPr>
          <w:ilvl w:val="0"/>
          <w:numId w:val="8"/>
        </w:numPr>
        <w:spacing w:after="120" w:line="360" w:lineRule="auto"/>
        <w:ind w:left="357" w:hanging="357"/>
        <w:jc w:val="both"/>
        <w:rPr>
          <w:rFonts w:ascii="Verdana" w:eastAsia="Calibri" w:hAnsi="Verdana" w:cs="Arial"/>
          <w:sz w:val="16"/>
          <w:szCs w:val="16"/>
          <w:lang w:eastAsia="en-US"/>
        </w:rPr>
      </w:pPr>
      <w:r w:rsidRPr="00232F4D">
        <w:rPr>
          <w:rFonts w:ascii="Verdana" w:eastAsia="Calibri" w:hAnsi="Verdana" w:cs="Arial"/>
          <w:b/>
          <w:sz w:val="16"/>
          <w:szCs w:val="16"/>
          <w:lang w:eastAsia="en-US"/>
        </w:rPr>
        <w:t>Włochy</w:t>
      </w:r>
      <w:r w:rsidRPr="00232F4D">
        <w:rPr>
          <w:rFonts w:ascii="Verdana" w:eastAsia="Calibri" w:hAnsi="Verdana" w:cs="Arial"/>
          <w:sz w:val="16"/>
          <w:szCs w:val="16"/>
          <w:lang w:eastAsia="en-US"/>
        </w:rPr>
        <w:t xml:space="preserve"> – przyjęcia na stan majątku trwałego zakończonych inwestycji, w tym m.in.: modernizacji </w:t>
      </w:r>
      <w:r w:rsidR="00473B3A">
        <w:rPr>
          <w:rFonts w:ascii="Verdana" w:eastAsia="Calibri" w:hAnsi="Verdana" w:cs="Arial"/>
          <w:sz w:val="16"/>
          <w:szCs w:val="16"/>
          <w:lang w:eastAsia="en-US"/>
        </w:rPr>
        <w:br/>
      </w:r>
      <w:r w:rsidRPr="00232F4D">
        <w:rPr>
          <w:rFonts w:ascii="Verdana" w:eastAsia="Calibri" w:hAnsi="Verdana" w:cs="Arial"/>
          <w:sz w:val="16"/>
          <w:szCs w:val="16"/>
          <w:lang w:eastAsia="en-US"/>
        </w:rPr>
        <w:t xml:space="preserve">ul. Aksamitnej, budowy ul. Kolumba, modernizacji części pasa drogi ul. Bakalarskiej, uporządkowania terenów zieleni na terenie Parku Ogrody Kosmosu; </w:t>
      </w:r>
    </w:p>
    <w:p w:rsidR="00807720" w:rsidRPr="00232F4D" w:rsidRDefault="00807720" w:rsidP="00807720">
      <w:pPr>
        <w:pStyle w:val="Tekstpodstawowywcity2"/>
        <w:numPr>
          <w:ilvl w:val="0"/>
          <w:numId w:val="8"/>
        </w:numPr>
        <w:ind w:left="357" w:hanging="357"/>
        <w:rPr>
          <w:rFonts w:ascii="Verdana" w:hAnsi="Verdana"/>
          <w:sz w:val="16"/>
          <w:szCs w:val="16"/>
        </w:rPr>
      </w:pPr>
      <w:r w:rsidRPr="00232F4D">
        <w:rPr>
          <w:rFonts w:ascii="Verdana" w:hAnsi="Verdana"/>
          <w:b/>
          <w:sz w:val="16"/>
          <w:szCs w:val="16"/>
        </w:rPr>
        <w:t xml:space="preserve">Targówek – </w:t>
      </w:r>
      <w:r w:rsidRPr="00232F4D">
        <w:rPr>
          <w:rFonts w:ascii="Verdana" w:hAnsi="Verdana"/>
          <w:sz w:val="16"/>
          <w:szCs w:val="16"/>
        </w:rPr>
        <w:t xml:space="preserve">przyjęcia na stan majątku trwałego inwestycji, w tym m.in. rozbudowy placu zabaw przy </w:t>
      </w:r>
      <w:r w:rsidR="00473B3A">
        <w:rPr>
          <w:rFonts w:ascii="Verdana" w:hAnsi="Verdana"/>
          <w:sz w:val="16"/>
          <w:szCs w:val="16"/>
        </w:rPr>
        <w:br/>
      </w:r>
      <w:r w:rsidRPr="00232F4D">
        <w:rPr>
          <w:rFonts w:ascii="Verdana" w:hAnsi="Verdana"/>
          <w:sz w:val="16"/>
          <w:szCs w:val="16"/>
        </w:rPr>
        <w:t>ul. Tużyckej i budowy nowoczesnego placu zabaw przy ul. Tokarza (tzw. Jordanka)</w:t>
      </w:r>
      <w:r>
        <w:rPr>
          <w:rFonts w:ascii="Verdana" w:hAnsi="Verdana"/>
          <w:sz w:val="16"/>
          <w:szCs w:val="16"/>
        </w:rPr>
        <w:t>.</w:t>
      </w:r>
    </w:p>
    <w:p w:rsidR="00807720" w:rsidRPr="00D4640D" w:rsidRDefault="00807720" w:rsidP="00807720">
      <w:pPr>
        <w:pStyle w:val="Zwyky"/>
        <w:rPr>
          <w:b/>
        </w:rPr>
      </w:pPr>
      <w:r w:rsidRPr="00D4640D">
        <w:rPr>
          <w:b/>
        </w:rPr>
        <w:t>Spadki wartości w tej grupie majątku wynikają głównie z corocznych odpisów umorzeniowych oraz przeprowadzonych likwidacji i sprzedaży dokonanych w trakcie roku.</w:t>
      </w:r>
    </w:p>
    <w:p w:rsidR="00D4640D" w:rsidRDefault="00807720" w:rsidP="00807720">
      <w:pPr>
        <w:pStyle w:val="Tekstpodstawowywcity2"/>
        <w:ind w:left="0"/>
        <w:rPr>
          <w:rFonts w:ascii="Verdana" w:hAnsi="Verdana"/>
          <w:sz w:val="16"/>
          <w:szCs w:val="16"/>
        </w:rPr>
      </w:pPr>
      <w:r w:rsidRPr="00232F4D">
        <w:rPr>
          <w:rFonts w:ascii="Verdana" w:hAnsi="Verdana"/>
          <w:b/>
          <w:sz w:val="16"/>
          <w:szCs w:val="16"/>
        </w:rPr>
        <w:t>Największy spadek wartości budynków, lokali, obiektów inżynierii lądowej i wodnej</w:t>
      </w:r>
      <w:r w:rsidRPr="00232F4D">
        <w:rPr>
          <w:rFonts w:ascii="Verdana" w:hAnsi="Verdana"/>
          <w:sz w:val="16"/>
          <w:szCs w:val="16"/>
        </w:rPr>
        <w:t xml:space="preserve"> odnotowano </w:t>
      </w:r>
      <w:r w:rsidRPr="00232F4D">
        <w:rPr>
          <w:rFonts w:ascii="Verdana" w:hAnsi="Verdana"/>
          <w:sz w:val="16"/>
          <w:szCs w:val="16"/>
        </w:rPr>
        <w:br/>
        <w:t xml:space="preserve">w </w:t>
      </w:r>
      <w:r w:rsidR="00D4640D">
        <w:rPr>
          <w:rFonts w:ascii="Verdana" w:hAnsi="Verdana"/>
          <w:sz w:val="16"/>
          <w:szCs w:val="16"/>
        </w:rPr>
        <w:t>:</w:t>
      </w:r>
    </w:p>
    <w:p w:rsidR="00807720" w:rsidRDefault="00807720" w:rsidP="00D4640D">
      <w:pPr>
        <w:numPr>
          <w:ilvl w:val="0"/>
          <w:numId w:val="8"/>
        </w:numPr>
        <w:spacing w:after="120" w:line="360" w:lineRule="auto"/>
        <w:ind w:left="357" w:hanging="357"/>
        <w:jc w:val="both"/>
        <w:rPr>
          <w:rFonts w:ascii="Verdana" w:eastAsia="Calibri" w:hAnsi="Verdana" w:cs="Arial"/>
          <w:sz w:val="16"/>
          <w:szCs w:val="16"/>
          <w:lang w:eastAsia="en-US"/>
        </w:rPr>
      </w:pPr>
      <w:r w:rsidRPr="00D4640D">
        <w:rPr>
          <w:rFonts w:ascii="Verdana" w:eastAsia="Calibri" w:hAnsi="Verdana" w:cs="Arial"/>
          <w:b/>
          <w:sz w:val="16"/>
          <w:szCs w:val="16"/>
          <w:lang w:eastAsia="en-US"/>
        </w:rPr>
        <w:t xml:space="preserve">Urzędzie </w:t>
      </w:r>
      <w:r w:rsidR="00696025">
        <w:rPr>
          <w:rFonts w:ascii="Verdana" w:eastAsia="Calibri" w:hAnsi="Verdana" w:cs="Arial"/>
          <w:b/>
          <w:sz w:val="16"/>
          <w:szCs w:val="16"/>
          <w:lang w:eastAsia="en-US"/>
        </w:rPr>
        <w:t>D</w:t>
      </w:r>
      <w:r w:rsidRPr="00D4640D">
        <w:rPr>
          <w:rFonts w:ascii="Verdana" w:eastAsia="Calibri" w:hAnsi="Verdana" w:cs="Arial"/>
          <w:b/>
          <w:sz w:val="16"/>
          <w:szCs w:val="16"/>
          <w:lang w:eastAsia="en-US"/>
        </w:rPr>
        <w:t xml:space="preserve">zielnicy Praga-Południe  </w:t>
      </w:r>
      <w:r w:rsidRPr="00D4640D">
        <w:rPr>
          <w:rFonts w:ascii="Verdana" w:eastAsia="Calibri" w:hAnsi="Verdana" w:cs="Arial"/>
          <w:sz w:val="16"/>
          <w:szCs w:val="16"/>
          <w:lang w:eastAsia="en-US"/>
        </w:rPr>
        <w:t xml:space="preserve">w związku </w:t>
      </w:r>
      <w:r w:rsidRPr="00EC5E06">
        <w:rPr>
          <w:rFonts w:ascii="Verdana" w:eastAsia="Calibri" w:hAnsi="Verdana" w:cs="Arial"/>
          <w:sz w:val="16"/>
          <w:szCs w:val="16"/>
          <w:lang w:eastAsia="en-US"/>
        </w:rPr>
        <w:t xml:space="preserve">z przekazaniem </w:t>
      </w:r>
      <w:r w:rsidR="00EC5E06" w:rsidRPr="00EC5E06">
        <w:rPr>
          <w:rFonts w:ascii="Verdana" w:eastAsia="Calibri" w:hAnsi="Verdana" w:cs="Arial"/>
          <w:sz w:val="16"/>
          <w:szCs w:val="16"/>
          <w:lang w:eastAsia="en-US"/>
        </w:rPr>
        <w:t xml:space="preserve">do Dzielnicowego Biura Finansów Oświaty, Zespołu Żłobków, Centrum Promocji Kultury </w:t>
      </w:r>
      <w:r w:rsidRPr="00EC5E06">
        <w:rPr>
          <w:rFonts w:ascii="Verdana" w:eastAsia="Calibri" w:hAnsi="Verdana" w:cs="Arial"/>
          <w:sz w:val="16"/>
          <w:szCs w:val="16"/>
          <w:lang w:eastAsia="en-US"/>
        </w:rPr>
        <w:t>składników</w:t>
      </w:r>
      <w:r w:rsidRPr="00D4640D">
        <w:rPr>
          <w:rFonts w:ascii="Verdana" w:eastAsia="Calibri" w:hAnsi="Verdana" w:cs="Arial"/>
          <w:sz w:val="16"/>
          <w:szCs w:val="16"/>
          <w:lang w:eastAsia="en-US"/>
        </w:rPr>
        <w:t xml:space="preserve"> majątkowych powstałych w wyniku realizacji zadania inwestycyjnego pod nazwą „</w:t>
      </w:r>
      <w:r w:rsidRPr="00D4640D">
        <w:rPr>
          <w:rFonts w:ascii="Verdana" w:eastAsia="Calibri" w:hAnsi="Verdana" w:cs="Arial"/>
          <w:i/>
          <w:sz w:val="16"/>
          <w:szCs w:val="16"/>
          <w:lang w:eastAsia="en-US"/>
        </w:rPr>
        <w:t>Budowa Centrum Edukacyjno-Opiekuńczego Gocław</w:t>
      </w:r>
      <w:r w:rsidR="00EC5E06">
        <w:rPr>
          <w:rFonts w:ascii="Verdana" w:eastAsia="Calibri" w:hAnsi="Verdana" w:cs="Arial"/>
          <w:sz w:val="16"/>
          <w:szCs w:val="16"/>
          <w:lang w:eastAsia="en-US"/>
        </w:rPr>
        <w:t>”;</w:t>
      </w:r>
      <w:r w:rsidRPr="00D4640D">
        <w:rPr>
          <w:rFonts w:ascii="Verdana" w:eastAsia="Calibri" w:hAnsi="Verdana" w:cs="Arial"/>
          <w:sz w:val="16"/>
          <w:szCs w:val="16"/>
          <w:lang w:eastAsia="en-US"/>
        </w:rPr>
        <w:t xml:space="preserve"> </w:t>
      </w:r>
    </w:p>
    <w:p w:rsidR="00807720" w:rsidRPr="00B95E4A" w:rsidRDefault="00696025" w:rsidP="00B95E4A">
      <w:pPr>
        <w:numPr>
          <w:ilvl w:val="0"/>
          <w:numId w:val="8"/>
        </w:numPr>
        <w:spacing w:after="120" w:line="360" w:lineRule="auto"/>
        <w:ind w:left="357" w:hanging="357"/>
        <w:jc w:val="both"/>
        <w:rPr>
          <w:rFonts w:ascii="Verdana" w:eastAsia="Calibri" w:hAnsi="Verdana" w:cs="Arial"/>
          <w:sz w:val="16"/>
          <w:szCs w:val="16"/>
          <w:lang w:eastAsia="en-US"/>
        </w:rPr>
      </w:pPr>
      <w:r>
        <w:rPr>
          <w:rFonts w:ascii="Verdana" w:hAnsi="Verdana"/>
          <w:b/>
          <w:sz w:val="16"/>
          <w:szCs w:val="16"/>
        </w:rPr>
        <w:t xml:space="preserve">Urzędzie </w:t>
      </w:r>
      <w:r w:rsidRPr="00696025">
        <w:rPr>
          <w:rFonts w:ascii="Verdana" w:hAnsi="Verdana"/>
          <w:b/>
          <w:sz w:val="16"/>
          <w:szCs w:val="16"/>
        </w:rPr>
        <w:t>D</w:t>
      </w:r>
      <w:r w:rsidR="00807720" w:rsidRPr="00696025">
        <w:rPr>
          <w:rFonts w:ascii="Verdana" w:hAnsi="Verdana"/>
          <w:b/>
          <w:sz w:val="16"/>
          <w:szCs w:val="16"/>
        </w:rPr>
        <w:t>zielnicy Ursynów</w:t>
      </w:r>
      <w:r w:rsidR="00807720" w:rsidRPr="00B95E4A">
        <w:rPr>
          <w:rFonts w:ascii="Verdana" w:hAnsi="Verdana"/>
          <w:sz w:val="16"/>
          <w:szCs w:val="16"/>
        </w:rPr>
        <w:t xml:space="preserve"> w związku z przekazaniem </w:t>
      </w:r>
      <w:r>
        <w:rPr>
          <w:rFonts w:ascii="Verdana" w:hAnsi="Verdana"/>
          <w:sz w:val="16"/>
          <w:szCs w:val="16"/>
        </w:rPr>
        <w:t xml:space="preserve">do </w:t>
      </w:r>
      <w:r w:rsidR="00807720" w:rsidRPr="00B95E4A">
        <w:rPr>
          <w:rFonts w:ascii="Verdana" w:hAnsi="Verdana"/>
          <w:sz w:val="16"/>
          <w:szCs w:val="16"/>
        </w:rPr>
        <w:t>Dzielnicowe</w:t>
      </w:r>
      <w:r>
        <w:rPr>
          <w:rFonts w:ascii="Verdana" w:hAnsi="Verdana"/>
          <w:sz w:val="16"/>
          <w:szCs w:val="16"/>
        </w:rPr>
        <w:t>go</w:t>
      </w:r>
      <w:r w:rsidR="00807720" w:rsidRPr="00B95E4A">
        <w:rPr>
          <w:rFonts w:ascii="Verdana" w:hAnsi="Verdana"/>
          <w:sz w:val="16"/>
          <w:szCs w:val="16"/>
        </w:rPr>
        <w:t xml:space="preserve"> Biur</w:t>
      </w:r>
      <w:r>
        <w:rPr>
          <w:rFonts w:ascii="Verdana" w:hAnsi="Verdana"/>
          <w:sz w:val="16"/>
          <w:szCs w:val="16"/>
        </w:rPr>
        <w:t>a</w:t>
      </w:r>
      <w:r w:rsidR="00807720" w:rsidRPr="00B95E4A">
        <w:rPr>
          <w:rFonts w:ascii="Verdana" w:hAnsi="Verdana"/>
          <w:sz w:val="16"/>
          <w:szCs w:val="16"/>
        </w:rPr>
        <w:t xml:space="preserve"> Finans</w:t>
      </w:r>
      <w:r w:rsidR="008C2035">
        <w:rPr>
          <w:rFonts w:ascii="Verdana" w:hAnsi="Verdana"/>
          <w:sz w:val="16"/>
          <w:szCs w:val="16"/>
        </w:rPr>
        <w:t>ów</w:t>
      </w:r>
      <w:r w:rsidR="00807720" w:rsidRPr="00B95E4A">
        <w:rPr>
          <w:rFonts w:ascii="Verdana" w:hAnsi="Verdana"/>
          <w:sz w:val="16"/>
          <w:szCs w:val="16"/>
        </w:rPr>
        <w:t xml:space="preserve"> Oświaty składników majątkowych powstałych w wyniku zakończenia zada</w:t>
      </w:r>
      <w:r w:rsidR="004869CE">
        <w:rPr>
          <w:rFonts w:ascii="Verdana" w:hAnsi="Verdana"/>
          <w:sz w:val="16"/>
          <w:szCs w:val="16"/>
        </w:rPr>
        <w:t>ń inwestycyjnych takich jak</w:t>
      </w:r>
      <w:r w:rsidR="00807720" w:rsidRPr="00B95E4A">
        <w:rPr>
          <w:rFonts w:ascii="Verdana" w:hAnsi="Verdana"/>
          <w:sz w:val="16"/>
          <w:szCs w:val="16"/>
        </w:rPr>
        <w:t>: rozbudowa budynków Szkół Podstawowych o nr: 303, 310, 318, 319, rozbudowa sali gimnastycznej przy Szkole Podstawowej nr 96, termomodernizacja budynku LXX Liceum Ogólnokształcącego.</w:t>
      </w:r>
    </w:p>
    <w:p w:rsidR="00FC4F75" w:rsidRPr="00807720" w:rsidRDefault="00FC4F75" w:rsidP="006A5DB5">
      <w:pPr>
        <w:pStyle w:val="Wykres"/>
        <w:rPr>
          <w:lang w:val="pl-PL"/>
        </w:rPr>
      </w:pPr>
    </w:p>
    <w:p w:rsidR="00897D39" w:rsidRPr="007D6CDF" w:rsidRDefault="00897D39" w:rsidP="006A5DB5">
      <w:pPr>
        <w:pStyle w:val="Wykres"/>
      </w:pPr>
    </w:p>
    <w:p w:rsidR="00696025" w:rsidRDefault="00696025" w:rsidP="006A5DB5">
      <w:pPr>
        <w:pStyle w:val="Wykres"/>
      </w:pPr>
    </w:p>
    <w:p w:rsidR="00996E0A" w:rsidRPr="00910B3A" w:rsidRDefault="009E2271" w:rsidP="006A5DB5">
      <w:pPr>
        <w:pStyle w:val="Wykres"/>
      </w:pPr>
      <w:bookmarkStart w:id="26" w:name="_Toc35256918"/>
      <w:r w:rsidRPr="00910B3A">
        <w:t xml:space="preserve">Wykres nr </w:t>
      </w:r>
      <w:r w:rsidR="001F05E4">
        <w:rPr>
          <w:lang w:val="pl-PL"/>
        </w:rPr>
        <w:t>6</w:t>
      </w:r>
      <w:r w:rsidR="00BC15FE" w:rsidRPr="00910B3A">
        <w:t xml:space="preserve">: </w:t>
      </w:r>
      <w:r w:rsidR="00910B3A" w:rsidRPr="00910B3A">
        <w:t xml:space="preserve">Struktura </w:t>
      </w:r>
      <w:r w:rsidR="00BC15FE" w:rsidRPr="00910B3A">
        <w:t>„Budynk</w:t>
      </w:r>
      <w:r w:rsidR="00594669" w:rsidRPr="00910B3A">
        <w:t>i</w:t>
      </w:r>
      <w:r w:rsidR="00BC15FE" w:rsidRPr="00910B3A">
        <w:t>, lokal</w:t>
      </w:r>
      <w:r w:rsidR="00594669" w:rsidRPr="00910B3A">
        <w:t>e</w:t>
      </w:r>
      <w:r w:rsidRPr="00910B3A">
        <w:t>, obiekt</w:t>
      </w:r>
      <w:r w:rsidR="00594669" w:rsidRPr="00910B3A">
        <w:t>y</w:t>
      </w:r>
      <w:r w:rsidRPr="00910B3A">
        <w:t xml:space="preserve"> inżynierii lądowej i wodnej</w:t>
      </w:r>
      <w:r w:rsidR="00BC15FE" w:rsidRPr="00910B3A">
        <w:t>”</w:t>
      </w:r>
      <w:r w:rsidRPr="00910B3A">
        <w:t xml:space="preserve"> </w:t>
      </w:r>
      <w:r w:rsidR="00910B3A" w:rsidRPr="00910B3A">
        <w:t>w podziale na jednostki organizacyjne Urzędu m.st. Warszawy</w:t>
      </w:r>
      <w:r w:rsidR="004060A1" w:rsidRPr="00910B3A">
        <w:t xml:space="preserve"> (%)</w:t>
      </w:r>
      <w:bookmarkEnd w:id="26"/>
    </w:p>
    <w:p w:rsidR="009E2271" w:rsidRDefault="00996E0A" w:rsidP="006A5DB5">
      <w:pPr>
        <w:pStyle w:val="Wykres"/>
      </w:pPr>
      <w:r w:rsidRPr="007D6CDF">
        <w:t xml:space="preserve">    </w:t>
      </w:r>
    </w:p>
    <w:p w:rsidR="00520157" w:rsidRPr="00AA46C9" w:rsidRDefault="0085018C" w:rsidP="00AA46C9">
      <w:pPr>
        <w:rPr>
          <w:lang w:val="x-none"/>
        </w:rPr>
      </w:pPr>
      <w:r>
        <w:rPr>
          <w:noProof/>
        </w:rPr>
        <w:drawing>
          <wp:inline distT="0" distB="0" distL="0" distR="0">
            <wp:extent cx="5732780" cy="2922270"/>
            <wp:effectExtent l="0" t="0" r="0" b="0"/>
            <wp:docPr id="475" name="Obraz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2780" cy="2922270"/>
                    </a:xfrm>
                    <a:prstGeom prst="rect">
                      <a:avLst/>
                    </a:prstGeom>
                    <a:noFill/>
                  </pic:spPr>
                </pic:pic>
              </a:graphicData>
            </a:graphic>
          </wp:inline>
        </w:drawing>
      </w:r>
    </w:p>
    <w:p w:rsidR="00F15136" w:rsidRDefault="00F15136" w:rsidP="006A5DB5">
      <w:pPr>
        <w:pStyle w:val="Wykres"/>
      </w:pPr>
    </w:p>
    <w:p w:rsidR="005064BD" w:rsidRDefault="005064BD" w:rsidP="006A5DB5">
      <w:pPr>
        <w:pStyle w:val="Wykres"/>
      </w:pPr>
    </w:p>
    <w:p w:rsidR="0061166E" w:rsidRDefault="0061166E" w:rsidP="006A5DB5">
      <w:pPr>
        <w:pStyle w:val="Wykres"/>
        <w:rPr>
          <w:highlight w:val="yellow"/>
        </w:rPr>
      </w:pPr>
    </w:p>
    <w:p w:rsidR="0061166E" w:rsidRDefault="0061166E" w:rsidP="006A5DB5">
      <w:pPr>
        <w:pStyle w:val="Wykres"/>
        <w:rPr>
          <w:highlight w:val="yellow"/>
        </w:rPr>
      </w:pPr>
    </w:p>
    <w:p w:rsidR="0061166E" w:rsidRDefault="0061166E" w:rsidP="006A5DB5">
      <w:pPr>
        <w:pStyle w:val="Wykres"/>
        <w:rPr>
          <w:highlight w:val="yellow"/>
        </w:rPr>
      </w:pPr>
    </w:p>
    <w:p w:rsidR="0061166E" w:rsidRDefault="0061166E" w:rsidP="006A5DB5">
      <w:pPr>
        <w:pStyle w:val="Wykres"/>
        <w:rPr>
          <w:highlight w:val="yellow"/>
        </w:rPr>
      </w:pPr>
    </w:p>
    <w:p w:rsidR="0061166E" w:rsidRDefault="0061166E" w:rsidP="006A5DB5">
      <w:pPr>
        <w:pStyle w:val="Wykres"/>
        <w:rPr>
          <w:highlight w:val="yellow"/>
        </w:rPr>
      </w:pPr>
    </w:p>
    <w:p w:rsidR="00C00E86" w:rsidRDefault="00C00E86" w:rsidP="006A5DB5">
      <w:pPr>
        <w:pStyle w:val="Wykres"/>
      </w:pPr>
    </w:p>
    <w:p w:rsidR="006E3C78" w:rsidRDefault="00852940" w:rsidP="006A5DB5">
      <w:pPr>
        <w:pStyle w:val="Wykres"/>
      </w:pPr>
      <w:r>
        <w:br w:type="page"/>
      </w:r>
      <w:bookmarkStart w:id="27" w:name="_Toc35256919"/>
      <w:r w:rsidR="009E2271" w:rsidRPr="001F7338">
        <w:lastRenderedPageBreak/>
        <w:t xml:space="preserve">Wykres nr </w:t>
      </w:r>
      <w:r w:rsidR="001F05E4">
        <w:rPr>
          <w:lang w:val="pl-PL"/>
        </w:rPr>
        <w:t>7</w:t>
      </w:r>
      <w:r w:rsidR="009E2271" w:rsidRPr="001F7338">
        <w:t xml:space="preserve">: Zmiana wartości majątku </w:t>
      </w:r>
      <w:r w:rsidR="004D3A6E" w:rsidRPr="001F7338">
        <w:rPr>
          <w:lang w:val="pl-PL"/>
        </w:rPr>
        <w:t xml:space="preserve">Urzędu m.st. Warszawy </w:t>
      </w:r>
      <w:r w:rsidR="009E2271" w:rsidRPr="001F7338">
        <w:t>– budynki, lokale, obiekty inżynierii lądowej</w:t>
      </w:r>
      <w:r w:rsidR="00226EDD" w:rsidRPr="001F7338">
        <w:rPr>
          <w:lang w:val="pl-PL"/>
        </w:rPr>
        <w:t xml:space="preserve"> </w:t>
      </w:r>
      <w:r w:rsidR="00226EDD" w:rsidRPr="001F7338">
        <w:t>i wodnej</w:t>
      </w:r>
      <w:r w:rsidR="00635458" w:rsidRPr="001F7338">
        <w:rPr>
          <w:lang w:val="pl-PL"/>
        </w:rPr>
        <w:t xml:space="preserve"> </w:t>
      </w:r>
      <w:r w:rsidR="009E2271" w:rsidRPr="001F7338">
        <w:t xml:space="preserve">w latach </w:t>
      </w:r>
      <w:r w:rsidR="00EE7AFD" w:rsidRPr="001F7338">
        <w:t>201</w:t>
      </w:r>
      <w:r w:rsidR="00807720">
        <w:rPr>
          <w:lang w:val="pl-PL"/>
        </w:rPr>
        <w:t>8</w:t>
      </w:r>
      <w:r w:rsidR="00EE7AFD" w:rsidRPr="001F7338">
        <w:t>-201</w:t>
      </w:r>
      <w:r w:rsidR="00807720">
        <w:t>9</w:t>
      </w:r>
      <w:bookmarkEnd w:id="27"/>
    </w:p>
    <w:p w:rsidR="00F15136" w:rsidRPr="007D6CDF" w:rsidRDefault="00F15136" w:rsidP="006A5DB5">
      <w:pPr>
        <w:pStyle w:val="Wykres"/>
      </w:pPr>
    </w:p>
    <w:p w:rsidR="00996E0A" w:rsidRPr="007D6CDF" w:rsidRDefault="00996E0A" w:rsidP="006A5DB5">
      <w:pPr>
        <w:pStyle w:val="Wykres"/>
      </w:pPr>
    </w:p>
    <w:p w:rsidR="002A76D0" w:rsidRPr="00520157" w:rsidRDefault="0085018C" w:rsidP="0032494D">
      <w:pPr>
        <w:rPr>
          <w:lang w:val="x-none"/>
        </w:rPr>
      </w:pPr>
      <w:r>
        <w:rPr>
          <w:noProof/>
        </w:rPr>
        <w:drawing>
          <wp:inline distT="0" distB="0" distL="0" distR="0">
            <wp:extent cx="5248910" cy="3200400"/>
            <wp:effectExtent l="0" t="0" r="0" b="0"/>
            <wp:docPr id="476" name="Obraz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48910" cy="3200400"/>
                    </a:xfrm>
                    <a:prstGeom prst="rect">
                      <a:avLst/>
                    </a:prstGeom>
                    <a:noFill/>
                  </pic:spPr>
                </pic:pic>
              </a:graphicData>
            </a:graphic>
          </wp:inline>
        </w:drawing>
      </w:r>
    </w:p>
    <w:p w:rsidR="003F493E" w:rsidRPr="007D6CDF" w:rsidRDefault="003F493E" w:rsidP="0006160B">
      <w:pPr>
        <w:pStyle w:val="Tekstpodstawowy"/>
        <w:jc w:val="center"/>
        <w:rPr>
          <w:sz w:val="14"/>
          <w:szCs w:val="14"/>
        </w:rPr>
      </w:pPr>
    </w:p>
    <w:p w:rsidR="006F4958" w:rsidRPr="007D6CDF" w:rsidRDefault="006F4958" w:rsidP="006F4958"/>
    <w:p w:rsidR="002B0185" w:rsidRDefault="002B0185" w:rsidP="00897D39">
      <w:pPr>
        <w:rPr>
          <w:sz w:val="8"/>
          <w:szCs w:val="8"/>
        </w:rPr>
      </w:pPr>
    </w:p>
    <w:p w:rsidR="002B0185" w:rsidRDefault="002B0185" w:rsidP="00897D39">
      <w:pPr>
        <w:rPr>
          <w:sz w:val="8"/>
          <w:szCs w:val="8"/>
        </w:rPr>
      </w:pPr>
    </w:p>
    <w:p w:rsidR="002B0185" w:rsidRDefault="002B0185" w:rsidP="00897D39">
      <w:pPr>
        <w:rPr>
          <w:sz w:val="8"/>
          <w:szCs w:val="8"/>
        </w:rPr>
      </w:pPr>
    </w:p>
    <w:p w:rsidR="00C9383F" w:rsidRPr="007D6CDF" w:rsidRDefault="00C9383F" w:rsidP="00897D39">
      <w:pPr>
        <w:rPr>
          <w:sz w:val="8"/>
          <w:szCs w:val="8"/>
        </w:rPr>
      </w:pPr>
    </w:p>
    <w:p w:rsidR="004302EB" w:rsidRPr="007D6CDF" w:rsidRDefault="00E61F31" w:rsidP="00AF5C02">
      <w:pPr>
        <w:pStyle w:val="Nagwek4"/>
      </w:pPr>
      <w:bookmarkStart w:id="28" w:name="_Toc35256834"/>
      <w:r w:rsidRPr="007D6CDF">
        <w:t>1.1.1.</w:t>
      </w:r>
      <w:r w:rsidR="008526C7" w:rsidRPr="007D6CDF">
        <w:t>4</w:t>
      </w:r>
      <w:r w:rsidRPr="007D6CDF">
        <w:t xml:space="preserve">. </w:t>
      </w:r>
      <w:r w:rsidR="009E2271" w:rsidRPr="007D6CDF">
        <w:t>Pozostałe środki trwał</w:t>
      </w:r>
      <w:r w:rsidR="00DD7A31" w:rsidRPr="007D6CDF">
        <w:t>e</w:t>
      </w:r>
      <w:bookmarkEnd w:id="28"/>
    </w:p>
    <w:p w:rsidR="006A26CE" w:rsidRPr="007D6CDF" w:rsidRDefault="003E72DD" w:rsidP="006A26CE">
      <w:pPr>
        <w:pStyle w:val="Tekstpodstawowy"/>
        <w:spacing w:after="120" w:line="360" w:lineRule="auto"/>
        <w:jc w:val="both"/>
        <w:rPr>
          <w:rFonts w:ascii="Verdana" w:hAnsi="Verdana" w:cs="Arial"/>
          <w:b/>
          <w:szCs w:val="16"/>
        </w:rPr>
      </w:pPr>
      <w:r w:rsidRPr="007D6CDF">
        <w:rPr>
          <w:rFonts w:ascii="Verdana" w:hAnsi="Verdana" w:cs="Arial"/>
          <w:b/>
          <w:szCs w:val="16"/>
        </w:rPr>
        <w:t>Pozostałe środki trwałe U</w:t>
      </w:r>
      <w:r w:rsidR="006A26CE" w:rsidRPr="007D6CDF">
        <w:rPr>
          <w:rFonts w:ascii="Verdana" w:hAnsi="Verdana" w:cs="Arial"/>
          <w:b/>
          <w:szCs w:val="16"/>
        </w:rPr>
        <w:t>rzędu m.st. Warszawy w</w:t>
      </w:r>
      <w:r w:rsidR="00AF0DF3" w:rsidRPr="007D6CDF">
        <w:rPr>
          <w:rFonts w:ascii="Verdana" w:hAnsi="Verdana" w:cs="Arial"/>
          <w:b/>
          <w:szCs w:val="16"/>
        </w:rPr>
        <w:t>g stanu na dzień 31 grudnia 201</w:t>
      </w:r>
      <w:r w:rsidR="008C6321">
        <w:rPr>
          <w:rFonts w:ascii="Verdana" w:hAnsi="Verdana" w:cs="Arial"/>
          <w:b/>
          <w:szCs w:val="16"/>
        </w:rPr>
        <w:t>9</w:t>
      </w:r>
      <w:r w:rsidR="006A26CE" w:rsidRPr="007D6CDF">
        <w:rPr>
          <w:rFonts w:ascii="Verdana" w:hAnsi="Verdana" w:cs="Arial"/>
          <w:b/>
          <w:szCs w:val="16"/>
        </w:rPr>
        <w:t xml:space="preserve"> roku osiągnęły wartość </w:t>
      </w:r>
      <w:r w:rsidR="008C6321">
        <w:rPr>
          <w:rFonts w:ascii="Verdana" w:hAnsi="Verdana" w:cs="Arial"/>
          <w:b/>
          <w:szCs w:val="16"/>
        </w:rPr>
        <w:t>84</w:t>
      </w:r>
      <w:r w:rsidR="006A26CE" w:rsidRPr="007D6CDF">
        <w:rPr>
          <w:rFonts w:ascii="Verdana" w:hAnsi="Verdana" w:cs="Arial"/>
          <w:b/>
          <w:szCs w:val="16"/>
        </w:rPr>
        <w:t> </w:t>
      </w:r>
      <w:r w:rsidR="008C6321">
        <w:rPr>
          <w:rFonts w:ascii="Verdana" w:hAnsi="Verdana" w:cs="Arial"/>
          <w:b/>
          <w:szCs w:val="16"/>
        </w:rPr>
        <w:t>659</w:t>
      </w:r>
      <w:r w:rsidR="006A26CE" w:rsidRPr="007D6CDF">
        <w:rPr>
          <w:rFonts w:ascii="Verdana" w:hAnsi="Verdana" w:cs="Arial"/>
          <w:b/>
          <w:szCs w:val="16"/>
        </w:rPr>
        <w:t xml:space="preserve"> </w:t>
      </w:r>
      <w:r w:rsidR="008C6321">
        <w:rPr>
          <w:rFonts w:ascii="Verdana" w:hAnsi="Verdana" w:cs="Arial"/>
          <w:b/>
          <w:szCs w:val="16"/>
        </w:rPr>
        <w:t>238</w:t>
      </w:r>
      <w:r w:rsidR="006A26CE" w:rsidRPr="007D6CDF">
        <w:rPr>
          <w:rFonts w:ascii="Verdana" w:hAnsi="Verdana" w:cs="Arial"/>
          <w:b/>
          <w:szCs w:val="16"/>
        </w:rPr>
        <w:t xml:space="preserve"> zł i w odniesieniu do stanu na dzień 31 grudnia 201</w:t>
      </w:r>
      <w:r w:rsidR="008C6321">
        <w:rPr>
          <w:rFonts w:ascii="Verdana" w:hAnsi="Verdana" w:cs="Arial"/>
          <w:b/>
          <w:szCs w:val="16"/>
        </w:rPr>
        <w:t>8</w:t>
      </w:r>
      <w:r w:rsidR="006A26CE" w:rsidRPr="007D6CDF">
        <w:rPr>
          <w:rFonts w:ascii="Verdana" w:hAnsi="Verdana" w:cs="Arial"/>
          <w:b/>
          <w:szCs w:val="16"/>
        </w:rPr>
        <w:t xml:space="preserve"> roku </w:t>
      </w:r>
      <w:r w:rsidR="00AC6DFE">
        <w:rPr>
          <w:rFonts w:ascii="Verdana" w:hAnsi="Verdana" w:cs="Arial"/>
          <w:b/>
          <w:szCs w:val="16"/>
        </w:rPr>
        <w:t>zwiększyły się</w:t>
      </w:r>
      <w:r w:rsidR="006A26CE" w:rsidRPr="007D6CDF">
        <w:rPr>
          <w:rFonts w:ascii="Verdana" w:hAnsi="Verdana" w:cs="Arial"/>
          <w:b/>
          <w:szCs w:val="16"/>
        </w:rPr>
        <w:t xml:space="preserve"> </w:t>
      </w:r>
      <w:r w:rsidR="00B13765">
        <w:rPr>
          <w:rFonts w:ascii="Verdana" w:hAnsi="Verdana" w:cs="Arial"/>
          <w:b/>
          <w:szCs w:val="16"/>
        </w:rPr>
        <w:br/>
      </w:r>
      <w:r w:rsidR="006A26CE" w:rsidRPr="007D6CDF">
        <w:rPr>
          <w:rFonts w:ascii="Verdana" w:hAnsi="Verdana" w:cs="Arial"/>
          <w:b/>
          <w:szCs w:val="16"/>
        </w:rPr>
        <w:t xml:space="preserve">o </w:t>
      </w:r>
      <w:r w:rsidR="008C6321">
        <w:rPr>
          <w:rFonts w:ascii="Verdana" w:hAnsi="Verdana" w:cs="Arial"/>
          <w:b/>
          <w:szCs w:val="16"/>
        </w:rPr>
        <w:t>7 080 621</w:t>
      </w:r>
      <w:r w:rsidR="006A26CE" w:rsidRPr="007D6CDF">
        <w:rPr>
          <w:rFonts w:ascii="Verdana" w:hAnsi="Verdana" w:cs="Arial"/>
          <w:b/>
          <w:szCs w:val="16"/>
        </w:rPr>
        <w:t xml:space="preserve"> zł, tj. o </w:t>
      </w:r>
      <w:r w:rsidR="008C6321">
        <w:rPr>
          <w:rFonts w:ascii="Verdana" w:hAnsi="Verdana" w:cs="Arial"/>
          <w:b/>
          <w:szCs w:val="16"/>
        </w:rPr>
        <w:t>9,1</w:t>
      </w:r>
      <w:r w:rsidR="00827D74">
        <w:rPr>
          <w:rFonts w:ascii="Verdana" w:hAnsi="Verdana" w:cs="Arial"/>
          <w:b/>
          <w:szCs w:val="16"/>
        </w:rPr>
        <w:t>3</w:t>
      </w:r>
      <w:r w:rsidR="006A26CE" w:rsidRPr="007D6CDF">
        <w:rPr>
          <w:rFonts w:ascii="Verdana" w:hAnsi="Verdana" w:cs="Arial"/>
          <w:b/>
          <w:szCs w:val="16"/>
        </w:rPr>
        <w:t>%.</w:t>
      </w:r>
    </w:p>
    <w:p w:rsidR="003E1ED0" w:rsidRPr="007D6CDF" w:rsidRDefault="00BC4A60" w:rsidP="000226D2">
      <w:pPr>
        <w:pStyle w:val="Zwyky"/>
        <w:rPr>
          <w:rFonts w:cs="Arial"/>
          <w:b/>
          <w:color w:val="000000"/>
          <w:szCs w:val="16"/>
        </w:rPr>
      </w:pPr>
      <w:r w:rsidRPr="007D6CDF">
        <w:rPr>
          <w:rFonts w:cs="Arial"/>
          <w:b/>
          <w:color w:val="000000"/>
          <w:szCs w:val="16"/>
        </w:rPr>
        <w:t>P</w:t>
      </w:r>
      <w:r w:rsidR="003E1ED0" w:rsidRPr="007D6CDF">
        <w:rPr>
          <w:rFonts w:cs="Arial"/>
          <w:b/>
          <w:color w:val="000000"/>
          <w:szCs w:val="16"/>
        </w:rPr>
        <w:t>ozostałe środki trwałe ewidencjonowane w Urzędzie stanowi</w:t>
      </w:r>
      <w:r w:rsidRPr="007D6CDF">
        <w:rPr>
          <w:rFonts w:cs="Arial"/>
          <w:b/>
          <w:color w:val="000000"/>
          <w:szCs w:val="16"/>
        </w:rPr>
        <w:t>ą</w:t>
      </w:r>
      <w:r w:rsidR="008C6321">
        <w:rPr>
          <w:rFonts w:cs="Arial"/>
          <w:b/>
          <w:color w:val="000000"/>
          <w:szCs w:val="16"/>
        </w:rPr>
        <w:t xml:space="preserve"> 0,22</w:t>
      </w:r>
      <w:r w:rsidR="003E1ED0" w:rsidRPr="007D6CDF">
        <w:rPr>
          <w:rFonts w:cs="Arial"/>
          <w:b/>
          <w:color w:val="000000"/>
          <w:szCs w:val="16"/>
        </w:rPr>
        <w:t>% majątku m.st. Warszawy.</w:t>
      </w:r>
    </w:p>
    <w:p w:rsidR="00827D74" w:rsidRPr="007D6CDF" w:rsidRDefault="001B6C1F" w:rsidP="00827D74">
      <w:pPr>
        <w:pStyle w:val="Tekstpodstawowywcity2"/>
        <w:ind w:left="0"/>
        <w:rPr>
          <w:rFonts w:ascii="Verdana" w:hAnsi="Verdana"/>
          <w:sz w:val="16"/>
          <w:szCs w:val="16"/>
        </w:rPr>
      </w:pPr>
      <w:r>
        <w:rPr>
          <w:rFonts w:ascii="Verdana" w:hAnsi="Verdana"/>
          <w:b/>
          <w:sz w:val="16"/>
          <w:szCs w:val="16"/>
        </w:rPr>
        <w:t xml:space="preserve">Wzrost </w:t>
      </w:r>
      <w:r w:rsidR="00827D74" w:rsidRPr="007D6CDF">
        <w:rPr>
          <w:rFonts w:ascii="Verdana" w:hAnsi="Verdana"/>
          <w:b/>
          <w:sz w:val="16"/>
          <w:szCs w:val="16"/>
        </w:rPr>
        <w:t>wartości</w:t>
      </w:r>
      <w:r w:rsidR="00827D74" w:rsidRPr="007D6CDF">
        <w:rPr>
          <w:rFonts w:ascii="Verdana" w:hAnsi="Verdana"/>
          <w:sz w:val="16"/>
          <w:szCs w:val="16"/>
        </w:rPr>
        <w:t xml:space="preserve"> w grupie </w:t>
      </w:r>
      <w:r w:rsidR="00827D74" w:rsidRPr="007D6CDF">
        <w:rPr>
          <w:rFonts w:ascii="Verdana" w:hAnsi="Verdana"/>
          <w:b/>
          <w:sz w:val="16"/>
          <w:szCs w:val="16"/>
        </w:rPr>
        <w:t>pozostałych środków trwałych</w:t>
      </w:r>
      <w:r w:rsidR="00827D74" w:rsidRPr="007D6CDF">
        <w:rPr>
          <w:rFonts w:ascii="Verdana" w:hAnsi="Verdana"/>
          <w:sz w:val="16"/>
          <w:szCs w:val="16"/>
        </w:rPr>
        <w:t xml:space="preserve"> nastąpił w </w:t>
      </w:r>
      <w:r w:rsidR="005C6EDD">
        <w:rPr>
          <w:rFonts w:ascii="Verdana" w:hAnsi="Verdana"/>
          <w:sz w:val="16"/>
          <w:szCs w:val="16"/>
        </w:rPr>
        <w:t>pięciu</w:t>
      </w:r>
      <w:r w:rsidR="00827D74" w:rsidRPr="007D6CDF">
        <w:rPr>
          <w:rFonts w:ascii="Verdana" w:hAnsi="Verdana"/>
          <w:sz w:val="16"/>
          <w:szCs w:val="16"/>
        </w:rPr>
        <w:t xml:space="preserve"> urzędach dzielnic m.st. Warszawy</w:t>
      </w:r>
      <w:r w:rsidR="00827D74">
        <w:rPr>
          <w:rFonts w:ascii="Verdana" w:hAnsi="Verdana"/>
          <w:sz w:val="16"/>
          <w:szCs w:val="16"/>
        </w:rPr>
        <w:t xml:space="preserve"> </w:t>
      </w:r>
      <w:r>
        <w:rPr>
          <w:rFonts w:ascii="Verdana" w:hAnsi="Verdana"/>
          <w:sz w:val="16"/>
          <w:szCs w:val="16"/>
        </w:rPr>
        <w:br/>
      </w:r>
      <w:r w:rsidR="00827D74">
        <w:rPr>
          <w:rFonts w:ascii="Verdana" w:hAnsi="Verdana"/>
          <w:sz w:val="16"/>
          <w:szCs w:val="16"/>
        </w:rPr>
        <w:t>w wyniku</w:t>
      </w:r>
      <w:r w:rsidR="00827D74" w:rsidRPr="007D6CDF">
        <w:rPr>
          <w:rFonts w:ascii="Verdana" w:hAnsi="Verdana"/>
          <w:sz w:val="16"/>
          <w:szCs w:val="16"/>
        </w:rPr>
        <w:t>:</w:t>
      </w:r>
    </w:p>
    <w:p w:rsidR="005C6EDD" w:rsidRPr="00232F4D" w:rsidRDefault="005C6EDD" w:rsidP="005C6EDD">
      <w:pPr>
        <w:pStyle w:val="Tekstpodstawowywcity2"/>
        <w:numPr>
          <w:ilvl w:val="0"/>
          <w:numId w:val="9"/>
        </w:numPr>
        <w:ind w:left="357" w:hanging="357"/>
        <w:rPr>
          <w:rFonts w:ascii="Verdana" w:hAnsi="Verdana"/>
          <w:sz w:val="16"/>
          <w:szCs w:val="16"/>
        </w:rPr>
      </w:pPr>
      <w:r w:rsidRPr="00232F4D">
        <w:rPr>
          <w:rFonts w:ascii="Verdana" w:hAnsi="Verdana"/>
          <w:b/>
          <w:sz w:val="16"/>
          <w:szCs w:val="16"/>
        </w:rPr>
        <w:t>Ursus -</w:t>
      </w:r>
      <w:r w:rsidRPr="00232F4D">
        <w:rPr>
          <w:rFonts w:ascii="Verdana" w:hAnsi="Verdana"/>
          <w:sz w:val="16"/>
          <w:szCs w:val="16"/>
        </w:rPr>
        <w:t xml:space="preserve"> przyjęcia na stan </w:t>
      </w:r>
      <w:r w:rsidR="0034389D">
        <w:rPr>
          <w:rFonts w:ascii="Verdana" w:hAnsi="Verdana"/>
          <w:sz w:val="16"/>
          <w:szCs w:val="16"/>
        </w:rPr>
        <w:t>pozostałych</w:t>
      </w:r>
      <w:r w:rsidR="0034389D" w:rsidRPr="00232F4D">
        <w:rPr>
          <w:rFonts w:ascii="Verdana" w:hAnsi="Verdana"/>
          <w:sz w:val="16"/>
          <w:szCs w:val="16"/>
        </w:rPr>
        <w:t xml:space="preserve"> </w:t>
      </w:r>
      <w:r w:rsidRPr="00232F4D">
        <w:rPr>
          <w:rFonts w:ascii="Verdana" w:hAnsi="Verdana"/>
          <w:sz w:val="16"/>
          <w:szCs w:val="16"/>
        </w:rPr>
        <w:t xml:space="preserve">środków trwałych m.in. instalacji fotowoltanicznej, urządzeń zabawowych </w:t>
      </w:r>
      <w:r w:rsidR="00473B3A">
        <w:rPr>
          <w:rFonts w:ascii="Verdana" w:hAnsi="Verdana"/>
          <w:sz w:val="16"/>
          <w:szCs w:val="16"/>
        </w:rPr>
        <w:br/>
      </w:r>
      <w:r w:rsidRPr="00232F4D">
        <w:rPr>
          <w:rFonts w:ascii="Verdana" w:hAnsi="Verdana"/>
          <w:sz w:val="16"/>
          <w:szCs w:val="16"/>
        </w:rPr>
        <w:t xml:space="preserve">i toalety w EKO Parku przy ul. Gierdziejowskiego, wentylacji i dźwigu osobowego w nowym budynku mieszkalnym przy </w:t>
      </w:r>
      <w:r w:rsidR="00B95E4A">
        <w:rPr>
          <w:rFonts w:ascii="Verdana" w:hAnsi="Verdana"/>
          <w:sz w:val="16"/>
          <w:szCs w:val="16"/>
        </w:rPr>
        <w:t>ul. Zagłoby 17, dwóch</w:t>
      </w:r>
      <w:r w:rsidRPr="00232F4D">
        <w:rPr>
          <w:rFonts w:ascii="Verdana" w:hAnsi="Verdana"/>
          <w:sz w:val="16"/>
          <w:szCs w:val="16"/>
        </w:rPr>
        <w:t xml:space="preserve"> samochodów osobowych marki KIA Optima i Opel COMBO, projektora </w:t>
      </w:r>
      <w:r w:rsidR="00473B3A">
        <w:rPr>
          <w:rFonts w:ascii="Verdana" w:hAnsi="Verdana"/>
          <w:sz w:val="16"/>
          <w:szCs w:val="16"/>
        </w:rPr>
        <w:br/>
      </w:r>
      <w:r w:rsidRPr="00232F4D">
        <w:rPr>
          <w:rFonts w:ascii="Verdana" w:hAnsi="Verdana"/>
          <w:sz w:val="16"/>
          <w:szCs w:val="16"/>
        </w:rPr>
        <w:t>z maskownicą;</w:t>
      </w:r>
    </w:p>
    <w:p w:rsidR="005C6EDD" w:rsidRPr="00232F4D" w:rsidRDefault="005C6EDD" w:rsidP="005C6EDD">
      <w:pPr>
        <w:numPr>
          <w:ilvl w:val="0"/>
          <w:numId w:val="8"/>
        </w:numPr>
        <w:spacing w:after="120" w:line="360" w:lineRule="auto"/>
        <w:ind w:left="357" w:hanging="357"/>
        <w:jc w:val="both"/>
        <w:rPr>
          <w:rFonts w:ascii="Verdana" w:eastAsia="Calibri" w:hAnsi="Verdana" w:cs="Arial"/>
          <w:sz w:val="16"/>
          <w:szCs w:val="16"/>
          <w:lang w:eastAsia="en-US"/>
        </w:rPr>
      </w:pPr>
      <w:r w:rsidRPr="00232F4D">
        <w:rPr>
          <w:rFonts w:ascii="Verdana" w:eastAsia="Calibri" w:hAnsi="Verdana" w:cs="Arial"/>
          <w:b/>
          <w:sz w:val="16"/>
          <w:szCs w:val="16"/>
          <w:lang w:eastAsia="en-US"/>
        </w:rPr>
        <w:t xml:space="preserve">Bemowo - </w:t>
      </w:r>
      <w:r w:rsidRPr="00232F4D">
        <w:rPr>
          <w:rFonts w:ascii="Verdana" w:eastAsia="Calibri" w:hAnsi="Verdana" w:cs="Arial"/>
          <w:sz w:val="16"/>
          <w:szCs w:val="16"/>
          <w:lang w:eastAsia="en-US"/>
        </w:rPr>
        <w:t xml:space="preserve">przyjęcia na stan </w:t>
      </w:r>
      <w:r w:rsidR="00B95E4A">
        <w:rPr>
          <w:rFonts w:ascii="Verdana" w:eastAsia="Calibri" w:hAnsi="Verdana" w:cs="Arial"/>
          <w:sz w:val="16"/>
          <w:szCs w:val="16"/>
          <w:lang w:eastAsia="en-US"/>
        </w:rPr>
        <w:t xml:space="preserve">pozostałych </w:t>
      </w:r>
      <w:r w:rsidRPr="00232F4D">
        <w:rPr>
          <w:rFonts w:ascii="Verdana" w:eastAsia="Calibri" w:hAnsi="Verdana" w:cs="Arial"/>
          <w:sz w:val="16"/>
          <w:szCs w:val="16"/>
          <w:lang w:eastAsia="en-US"/>
        </w:rPr>
        <w:t xml:space="preserve">środków trwałych majątku </w:t>
      </w:r>
      <w:r w:rsidR="000E55AD" w:rsidRPr="00232F4D">
        <w:rPr>
          <w:rFonts w:ascii="Verdana" w:eastAsia="Calibri" w:hAnsi="Verdana" w:cs="Arial"/>
          <w:sz w:val="16"/>
          <w:szCs w:val="16"/>
          <w:lang w:eastAsia="en-US"/>
        </w:rPr>
        <w:t>m.in.</w:t>
      </w:r>
      <w:r w:rsidR="000E55AD">
        <w:rPr>
          <w:rFonts w:ascii="Verdana" w:eastAsia="Calibri" w:hAnsi="Verdana" w:cs="Arial"/>
          <w:sz w:val="16"/>
          <w:szCs w:val="16"/>
          <w:lang w:eastAsia="en-US"/>
        </w:rPr>
        <w:t>:</w:t>
      </w:r>
      <w:r w:rsidR="000E55AD" w:rsidRPr="00232F4D">
        <w:rPr>
          <w:rFonts w:ascii="Verdana" w:eastAsia="Calibri" w:hAnsi="Verdana" w:cs="Arial"/>
          <w:sz w:val="16"/>
          <w:szCs w:val="16"/>
          <w:lang w:eastAsia="en-US"/>
        </w:rPr>
        <w:t xml:space="preserve"> wind osobowych, wentylacji, klimatyzatorów, aparatur oddymiania, kompaktowych węzłów cieplnych, instalacji sygnalizacji pożaru </w:t>
      </w:r>
      <w:r w:rsidR="000E55AD">
        <w:rPr>
          <w:rFonts w:ascii="Verdana" w:eastAsia="Calibri" w:hAnsi="Verdana" w:cs="Arial"/>
          <w:sz w:val="16"/>
          <w:szCs w:val="16"/>
          <w:lang w:eastAsia="en-US"/>
        </w:rPr>
        <w:t xml:space="preserve">w </w:t>
      </w:r>
      <w:r w:rsidRPr="00232F4D">
        <w:rPr>
          <w:rFonts w:ascii="Verdana" w:eastAsia="Calibri" w:hAnsi="Verdana" w:cs="Arial"/>
          <w:sz w:val="16"/>
          <w:szCs w:val="16"/>
          <w:lang w:eastAsia="en-US"/>
        </w:rPr>
        <w:t>nowo wybudowanych budynk</w:t>
      </w:r>
      <w:r w:rsidR="0034389D">
        <w:rPr>
          <w:rFonts w:ascii="Verdana" w:eastAsia="Calibri" w:hAnsi="Verdana" w:cs="Arial"/>
          <w:sz w:val="16"/>
          <w:szCs w:val="16"/>
          <w:lang w:eastAsia="en-US"/>
        </w:rPr>
        <w:t>ach</w:t>
      </w:r>
      <w:r w:rsidRPr="00232F4D">
        <w:rPr>
          <w:rFonts w:ascii="Verdana" w:eastAsia="Calibri" w:hAnsi="Verdana" w:cs="Arial"/>
          <w:sz w:val="16"/>
          <w:szCs w:val="16"/>
          <w:lang w:eastAsia="en-US"/>
        </w:rPr>
        <w:t xml:space="preserve"> komunalnych przy ul. Pełczyńskiego 24 i 24 A, </w:t>
      </w:r>
      <w:r w:rsidR="004869CE">
        <w:rPr>
          <w:rFonts w:ascii="Verdana" w:eastAsia="Calibri" w:hAnsi="Verdana" w:cs="Arial"/>
          <w:sz w:val="16"/>
          <w:szCs w:val="16"/>
          <w:lang w:eastAsia="en-US"/>
        </w:rPr>
        <w:t>w zmodernizowanej Bibliotece</w:t>
      </w:r>
      <w:r w:rsidRPr="00232F4D">
        <w:rPr>
          <w:rFonts w:ascii="Verdana" w:eastAsia="Calibri" w:hAnsi="Verdana" w:cs="Arial"/>
          <w:sz w:val="16"/>
          <w:szCs w:val="16"/>
          <w:lang w:eastAsia="en-US"/>
        </w:rPr>
        <w:t xml:space="preserve"> Publicznej </w:t>
      </w:r>
      <w:r w:rsidR="004869CE">
        <w:rPr>
          <w:rFonts w:ascii="Verdana" w:eastAsia="Calibri" w:hAnsi="Verdana" w:cs="Arial"/>
          <w:sz w:val="16"/>
          <w:szCs w:val="16"/>
          <w:lang w:eastAsia="en-US"/>
        </w:rPr>
        <w:t>oraz</w:t>
      </w:r>
      <w:r w:rsidRPr="00232F4D">
        <w:rPr>
          <w:rFonts w:ascii="Verdana" w:eastAsia="Calibri" w:hAnsi="Verdana" w:cs="Arial"/>
          <w:sz w:val="16"/>
          <w:szCs w:val="16"/>
          <w:lang w:eastAsia="en-US"/>
        </w:rPr>
        <w:t xml:space="preserve"> Poradni Psychologiczno-Pedagogicznej;</w:t>
      </w:r>
    </w:p>
    <w:p w:rsidR="005C6EDD" w:rsidRPr="00232F4D" w:rsidRDefault="005C6EDD" w:rsidP="005C6EDD">
      <w:pPr>
        <w:pStyle w:val="Tekstpodstawowywcity2"/>
        <w:numPr>
          <w:ilvl w:val="0"/>
          <w:numId w:val="9"/>
        </w:numPr>
        <w:ind w:left="357" w:hanging="357"/>
        <w:rPr>
          <w:rFonts w:ascii="Verdana" w:hAnsi="Verdana"/>
          <w:sz w:val="16"/>
          <w:szCs w:val="16"/>
        </w:rPr>
      </w:pPr>
      <w:r w:rsidRPr="00232F4D">
        <w:rPr>
          <w:rFonts w:ascii="Verdana" w:hAnsi="Verdana"/>
          <w:b/>
          <w:sz w:val="16"/>
          <w:szCs w:val="16"/>
        </w:rPr>
        <w:t xml:space="preserve">Bielany – </w:t>
      </w:r>
      <w:r w:rsidRPr="00232F4D">
        <w:rPr>
          <w:rFonts w:ascii="Verdana" w:hAnsi="Verdana"/>
          <w:sz w:val="16"/>
          <w:szCs w:val="16"/>
        </w:rPr>
        <w:t xml:space="preserve">przyjęcia na stan </w:t>
      </w:r>
      <w:r w:rsidR="006252D6">
        <w:rPr>
          <w:rFonts w:ascii="Verdana" w:hAnsi="Verdana"/>
          <w:sz w:val="16"/>
          <w:szCs w:val="16"/>
        </w:rPr>
        <w:t xml:space="preserve">pozostałych </w:t>
      </w:r>
      <w:r w:rsidRPr="00232F4D">
        <w:rPr>
          <w:rFonts w:ascii="Verdana" w:hAnsi="Verdana"/>
          <w:sz w:val="16"/>
          <w:szCs w:val="16"/>
        </w:rPr>
        <w:t>środków trwałych m.in.: klimatyzacji w budynku urzędu dzielnicy, placów zabaw przy ul. Broniewskiego 95, Skalbmierskiej i Przy Agorze 5/5a/7, strefy rekreacji na Osiedlu Ruda, parku wypoczynkowego dla Seniorów przy ul. Kochanowskiego 2,4,6, monitoringu Parku Trampolin na terenie Akademii Wychowania Fizycznego, siłowni przy ul. Brązowniczej oraz butelkomatu i stacji do rozbiórki elektroodpadów;</w:t>
      </w:r>
    </w:p>
    <w:p w:rsidR="006252D6" w:rsidRDefault="005C6EDD" w:rsidP="00FC0C19">
      <w:pPr>
        <w:pStyle w:val="Tekstpodstawowywcity2"/>
        <w:numPr>
          <w:ilvl w:val="0"/>
          <w:numId w:val="9"/>
        </w:numPr>
        <w:ind w:left="357" w:hanging="357"/>
        <w:rPr>
          <w:rFonts w:ascii="Verdana" w:hAnsi="Verdana"/>
          <w:sz w:val="16"/>
          <w:szCs w:val="16"/>
        </w:rPr>
      </w:pPr>
      <w:r w:rsidRPr="006252D6">
        <w:rPr>
          <w:rFonts w:ascii="Verdana" w:hAnsi="Verdana"/>
          <w:b/>
          <w:sz w:val="16"/>
          <w:szCs w:val="16"/>
        </w:rPr>
        <w:t xml:space="preserve">Praga-Północ – </w:t>
      </w:r>
      <w:r w:rsidRPr="006252D6">
        <w:rPr>
          <w:rFonts w:ascii="Verdana" w:hAnsi="Verdana"/>
          <w:sz w:val="16"/>
          <w:szCs w:val="16"/>
        </w:rPr>
        <w:t xml:space="preserve">przyjęcia na stan </w:t>
      </w:r>
      <w:r w:rsidR="006252D6" w:rsidRPr="006252D6">
        <w:rPr>
          <w:rFonts w:ascii="Verdana" w:hAnsi="Verdana"/>
          <w:sz w:val="16"/>
          <w:szCs w:val="16"/>
        </w:rPr>
        <w:t xml:space="preserve">pozostałych </w:t>
      </w:r>
      <w:r w:rsidRPr="006252D6">
        <w:rPr>
          <w:rFonts w:ascii="Verdana" w:hAnsi="Verdana"/>
          <w:sz w:val="16"/>
          <w:szCs w:val="16"/>
        </w:rPr>
        <w:t>środków trwałych m.in.: systemu monitoringu dla budynku urzędu oraz rzutnika, drukarki, sprzętu kompute</w:t>
      </w:r>
      <w:r w:rsidR="006252D6" w:rsidRPr="006252D6">
        <w:rPr>
          <w:rFonts w:ascii="Verdana" w:hAnsi="Verdana"/>
          <w:sz w:val="16"/>
          <w:szCs w:val="16"/>
        </w:rPr>
        <w:t>rowego, aparatów telefonicznych;</w:t>
      </w:r>
      <w:r w:rsidRPr="006252D6">
        <w:rPr>
          <w:rFonts w:ascii="Verdana" w:hAnsi="Verdana"/>
          <w:sz w:val="16"/>
          <w:szCs w:val="16"/>
        </w:rPr>
        <w:t xml:space="preserve"> </w:t>
      </w:r>
    </w:p>
    <w:p w:rsidR="005C6EDD" w:rsidRPr="006252D6" w:rsidRDefault="005C6EDD" w:rsidP="00FC0C19">
      <w:pPr>
        <w:pStyle w:val="Tekstpodstawowywcity2"/>
        <w:numPr>
          <w:ilvl w:val="0"/>
          <w:numId w:val="9"/>
        </w:numPr>
        <w:ind w:left="357" w:hanging="357"/>
        <w:rPr>
          <w:rFonts w:ascii="Verdana" w:hAnsi="Verdana"/>
          <w:sz w:val="16"/>
          <w:szCs w:val="16"/>
        </w:rPr>
      </w:pPr>
      <w:r w:rsidRPr="006252D6">
        <w:rPr>
          <w:rFonts w:ascii="Verdana" w:hAnsi="Verdana"/>
          <w:b/>
          <w:sz w:val="16"/>
          <w:szCs w:val="16"/>
        </w:rPr>
        <w:t>Rembertów -</w:t>
      </w:r>
      <w:r w:rsidRPr="006252D6">
        <w:rPr>
          <w:rFonts w:ascii="Verdana" w:hAnsi="Verdana"/>
          <w:sz w:val="16"/>
          <w:szCs w:val="16"/>
        </w:rPr>
        <w:t xml:space="preserve"> przyjęcia na stan </w:t>
      </w:r>
      <w:r w:rsidR="006252D6">
        <w:rPr>
          <w:rFonts w:ascii="Verdana" w:hAnsi="Verdana"/>
          <w:sz w:val="16"/>
          <w:szCs w:val="16"/>
        </w:rPr>
        <w:t xml:space="preserve">pozostałych </w:t>
      </w:r>
      <w:r w:rsidRPr="006252D6">
        <w:rPr>
          <w:rFonts w:ascii="Verdana" w:hAnsi="Verdana"/>
          <w:sz w:val="16"/>
          <w:szCs w:val="16"/>
        </w:rPr>
        <w:t xml:space="preserve">środków trwałych m.in. samochodu ciężarowego marki Renault Master oraz zakończonych inwestycji: zagospodarowania terenu przyległego do budynku mieszkalnego przy </w:t>
      </w:r>
      <w:r w:rsidR="00473B3A">
        <w:rPr>
          <w:rFonts w:ascii="Verdana" w:hAnsi="Verdana"/>
          <w:sz w:val="16"/>
          <w:szCs w:val="16"/>
        </w:rPr>
        <w:br/>
      </w:r>
      <w:r w:rsidRPr="006252D6">
        <w:rPr>
          <w:rFonts w:ascii="Verdana" w:hAnsi="Verdana"/>
          <w:sz w:val="16"/>
          <w:szCs w:val="16"/>
        </w:rPr>
        <w:t>al. Chruściela „Montera” 1/3, budowy ogólnodostępnego obiektu rekreacyjnego przy ul. Strażackiej.</w:t>
      </w:r>
    </w:p>
    <w:p w:rsidR="005C6EDD" w:rsidRPr="00B91CF6" w:rsidRDefault="005C6EDD" w:rsidP="005C6EDD">
      <w:pPr>
        <w:pStyle w:val="Zwyky"/>
        <w:rPr>
          <w:rFonts w:cs="Arial"/>
          <w:szCs w:val="16"/>
        </w:rPr>
      </w:pPr>
      <w:r w:rsidRPr="003B3E2E">
        <w:rPr>
          <w:rFonts w:cs="Arial"/>
          <w:b/>
          <w:szCs w:val="16"/>
        </w:rPr>
        <w:lastRenderedPageBreak/>
        <w:t xml:space="preserve">Zwiększenie </w:t>
      </w:r>
      <w:r w:rsidRPr="003B3E2E">
        <w:rPr>
          <w:rFonts w:cs="Arial"/>
          <w:szCs w:val="16"/>
        </w:rPr>
        <w:t>wartości w tej grupie majątku</w:t>
      </w:r>
      <w:r w:rsidRPr="003B3E2E">
        <w:rPr>
          <w:rFonts w:cs="Arial"/>
          <w:b/>
          <w:szCs w:val="16"/>
        </w:rPr>
        <w:t xml:space="preserve"> w Biurach Urzędu m.st. Warszawy </w:t>
      </w:r>
      <w:r w:rsidRPr="003B3E2E">
        <w:rPr>
          <w:rFonts w:cs="Arial"/>
          <w:szCs w:val="16"/>
        </w:rPr>
        <w:t>jest wynikiem m.in. zakupu:   serwerów, routerów, przełączników Cisco, monitorów ekranowych ETO, urządzeń wielofunkcyjnych, półek dyskowych, depozytorów kluczy.</w:t>
      </w:r>
    </w:p>
    <w:p w:rsidR="005C6EDD" w:rsidRDefault="005C6EDD" w:rsidP="005C6EDD">
      <w:pPr>
        <w:pStyle w:val="Zwyky"/>
        <w:rPr>
          <w:b/>
        </w:rPr>
      </w:pPr>
      <w:r w:rsidRPr="009E4BC5">
        <w:rPr>
          <w:b/>
        </w:rPr>
        <w:t xml:space="preserve">Spadki wartości majątku wynikają z corocznych odpisów umorzeniowych oraz przeprowadzonych likwidacji i sprzedaży dokonanych </w:t>
      </w:r>
      <w:r>
        <w:rPr>
          <w:b/>
        </w:rPr>
        <w:t>w ciągu</w:t>
      </w:r>
      <w:r w:rsidRPr="009E4BC5">
        <w:rPr>
          <w:b/>
        </w:rPr>
        <w:t xml:space="preserve"> roku.</w:t>
      </w:r>
    </w:p>
    <w:p w:rsidR="00C52DBA" w:rsidRDefault="00C52DBA" w:rsidP="00F126D7">
      <w:pPr>
        <w:pStyle w:val="Tabela"/>
        <w:spacing w:line="240" w:lineRule="auto"/>
      </w:pPr>
    </w:p>
    <w:p w:rsidR="00901BC9" w:rsidRPr="007D6CDF" w:rsidRDefault="00E61F31" w:rsidP="00F126D7">
      <w:pPr>
        <w:pStyle w:val="Tabela"/>
        <w:spacing w:line="240" w:lineRule="auto"/>
      </w:pPr>
      <w:bookmarkStart w:id="29" w:name="_Toc35256881"/>
      <w:r w:rsidRPr="007D6CDF">
        <w:t xml:space="preserve">Tabela nr </w:t>
      </w:r>
      <w:r w:rsidR="007B4AAB">
        <w:rPr>
          <w:lang w:val="pl-PL"/>
        </w:rPr>
        <w:t>9</w:t>
      </w:r>
      <w:r w:rsidRPr="007D6CDF">
        <w:t>: Pozostałe środki trwałe ewidencjonowane w Urzędzie m.st. Warszawy</w:t>
      </w:r>
      <w:bookmarkEnd w:id="29"/>
    </w:p>
    <w:p w:rsidR="00AA7561" w:rsidRPr="007D6CDF" w:rsidRDefault="0085018C" w:rsidP="0006160B">
      <w:pPr>
        <w:pStyle w:val="Tekstpodstawowywcity2"/>
        <w:spacing w:after="0"/>
        <w:ind w:left="0"/>
        <w:rPr>
          <w:rFonts w:ascii="Verdana" w:hAnsi="Verdana"/>
          <w:sz w:val="16"/>
          <w:szCs w:val="16"/>
        </w:rPr>
      </w:pPr>
      <w:r w:rsidRPr="00730721">
        <w:rPr>
          <w:noProof/>
        </w:rPr>
        <w:drawing>
          <wp:inline distT="0" distB="0" distL="0" distR="0">
            <wp:extent cx="4913630" cy="3903980"/>
            <wp:effectExtent l="0" t="0" r="0" b="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13630" cy="3903980"/>
                    </a:xfrm>
                    <a:prstGeom prst="rect">
                      <a:avLst/>
                    </a:prstGeom>
                    <a:noFill/>
                    <a:ln>
                      <a:noFill/>
                    </a:ln>
                  </pic:spPr>
                </pic:pic>
              </a:graphicData>
            </a:graphic>
          </wp:inline>
        </w:drawing>
      </w:r>
    </w:p>
    <w:p w:rsidR="00F15136" w:rsidRDefault="00F15136" w:rsidP="0006160B">
      <w:pPr>
        <w:pStyle w:val="Tekstpodstawowywcity2"/>
        <w:spacing w:after="0"/>
        <w:ind w:left="0"/>
        <w:rPr>
          <w:rFonts w:ascii="Verdana" w:hAnsi="Verdana"/>
          <w:sz w:val="16"/>
          <w:szCs w:val="16"/>
        </w:rPr>
      </w:pPr>
    </w:p>
    <w:p w:rsidR="00827D74" w:rsidRPr="007D6CDF" w:rsidRDefault="00827D74" w:rsidP="0006160B">
      <w:pPr>
        <w:pStyle w:val="Tekstpodstawowywcity2"/>
        <w:spacing w:after="0"/>
        <w:ind w:left="0"/>
        <w:rPr>
          <w:rFonts w:ascii="Verdana" w:hAnsi="Verdana"/>
          <w:sz w:val="16"/>
          <w:szCs w:val="16"/>
        </w:rPr>
      </w:pPr>
    </w:p>
    <w:p w:rsidR="0006160B" w:rsidRPr="007D6CDF" w:rsidRDefault="0006160B" w:rsidP="0006160B">
      <w:pPr>
        <w:pStyle w:val="Tekstpodstawowywcity2"/>
        <w:spacing w:after="0"/>
        <w:ind w:left="0"/>
        <w:rPr>
          <w:rFonts w:ascii="Verdana" w:hAnsi="Verdana"/>
          <w:sz w:val="16"/>
          <w:szCs w:val="16"/>
        </w:rPr>
      </w:pPr>
      <w:r w:rsidRPr="007D6CDF">
        <w:rPr>
          <w:rFonts w:ascii="Verdana" w:hAnsi="Verdana"/>
          <w:sz w:val="16"/>
          <w:szCs w:val="16"/>
        </w:rPr>
        <w:t>Strukturę majątku w zakresie pozostałych środków trwałych ewidencjonowanych w jednostkach organizacyjnych Urzędu m.st. Warszawy według stanu na dzień 31 grudnia 201</w:t>
      </w:r>
      <w:r w:rsidR="005C6EDD">
        <w:rPr>
          <w:rFonts w:ascii="Verdana" w:hAnsi="Verdana"/>
          <w:sz w:val="16"/>
          <w:szCs w:val="16"/>
        </w:rPr>
        <w:t>9</w:t>
      </w:r>
      <w:r w:rsidRPr="007D6CDF">
        <w:rPr>
          <w:rFonts w:ascii="Verdana" w:hAnsi="Verdana"/>
          <w:sz w:val="16"/>
          <w:szCs w:val="16"/>
        </w:rPr>
        <w:t xml:space="preserve"> r., w ujęciu procentowym, prezentuje wykres nr </w:t>
      </w:r>
      <w:r w:rsidR="00C04D46">
        <w:rPr>
          <w:rFonts w:ascii="Verdana" w:hAnsi="Verdana"/>
          <w:sz w:val="16"/>
          <w:szCs w:val="16"/>
        </w:rPr>
        <w:t>8</w:t>
      </w:r>
      <w:r w:rsidRPr="007D6CDF">
        <w:rPr>
          <w:rFonts w:ascii="Verdana" w:hAnsi="Verdana"/>
          <w:sz w:val="16"/>
          <w:szCs w:val="16"/>
        </w:rPr>
        <w:t>.</w:t>
      </w:r>
    </w:p>
    <w:p w:rsidR="00C576E7" w:rsidRPr="007D6CDF" w:rsidRDefault="00C576E7" w:rsidP="006A5DB5">
      <w:pPr>
        <w:pStyle w:val="Wykres"/>
      </w:pPr>
    </w:p>
    <w:p w:rsidR="00C52DBA" w:rsidRDefault="00C52DBA" w:rsidP="006A5DB5">
      <w:pPr>
        <w:pStyle w:val="Wykres"/>
      </w:pPr>
    </w:p>
    <w:p w:rsidR="00901BC9" w:rsidRDefault="009E2271" w:rsidP="00C52DBA">
      <w:pPr>
        <w:pStyle w:val="Wykres"/>
        <w:ind w:left="0" w:firstLine="0"/>
      </w:pPr>
      <w:bookmarkStart w:id="30" w:name="_Toc35256920"/>
      <w:r w:rsidRPr="007D6CDF">
        <w:t xml:space="preserve">Wykres nr </w:t>
      </w:r>
      <w:r w:rsidR="001F05E4">
        <w:rPr>
          <w:lang w:val="pl-PL"/>
        </w:rPr>
        <w:t>8</w:t>
      </w:r>
      <w:r w:rsidR="00BC15FE" w:rsidRPr="007D6CDF">
        <w:t xml:space="preserve">: </w:t>
      </w:r>
      <w:r w:rsidR="00910B3A">
        <w:t xml:space="preserve">Struktura </w:t>
      </w:r>
      <w:r w:rsidR="00BC15FE" w:rsidRPr="007D6CDF">
        <w:t>„Pozostał</w:t>
      </w:r>
      <w:r w:rsidR="000229D0">
        <w:t>e</w:t>
      </w:r>
      <w:r w:rsidR="00AE5F90" w:rsidRPr="007D6CDF">
        <w:t xml:space="preserve"> środk</w:t>
      </w:r>
      <w:r w:rsidR="000229D0">
        <w:t>i</w:t>
      </w:r>
      <w:r w:rsidR="00AE5F90" w:rsidRPr="007D6CDF">
        <w:t xml:space="preserve"> trwał</w:t>
      </w:r>
      <w:r w:rsidR="000229D0">
        <w:t>e</w:t>
      </w:r>
      <w:r w:rsidR="00BC15FE" w:rsidRPr="007D6CDF">
        <w:t xml:space="preserve">” </w:t>
      </w:r>
      <w:r w:rsidR="00910B3A" w:rsidRPr="00910B3A">
        <w:t>w podziale na jednostki organizacyjne Urzędu m.st. Warszawy</w:t>
      </w:r>
      <w:r w:rsidR="008F2682" w:rsidRPr="007D6CDF">
        <w:t xml:space="preserve"> (%)</w:t>
      </w:r>
      <w:bookmarkEnd w:id="30"/>
    </w:p>
    <w:p w:rsidR="00520157" w:rsidRDefault="00520157" w:rsidP="006A5DB5">
      <w:pPr>
        <w:pStyle w:val="Wykres"/>
      </w:pPr>
    </w:p>
    <w:p w:rsidR="00520157" w:rsidRPr="00AA46C9" w:rsidRDefault="0085018C" w:rsidP="00AA46C9">
      <w:pPr>
        <w:rPr>
          <w:lang w:val="x-none"/>
        </w:rPr>
      </w:pPr>
      <w:r>
        <w:rPr>
          <w:noProof/>
        </w:rPr>
        <w:lastRenderedPageBreak/>
        <w:drawing>
          <wp:inline distT="0" distB="0" distL="0" distR="0">
            <wp:extent cx="5495290" cy="2823845"/>
            <wp:effectExtent l="0" t="0" r="0" b="0"/>
            <wp:docPr id="477" name="Obraz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95290" cy="2823845"/>
                    </a:xfrm>
                    <a:prstGeom prst="rect">
                      <a:avLst/>
                    </a:prstGeom>
                    <a:noFill/>
                  </pic:spPr>
                </pic:pic>
              </a:graphicData>
            </a:graphic>
          </wp:inline>
        </w:drawing>
      </w:r>
    </w:p>
    <w:p w:rsidR="00473B3A" w:rsidRDefault="00473B3A" w:rsidP="006A5DB5">
      <w:pPr>
        <w:pStyle w:val="Wykres"/>
      </w:pPr>
    </w:p>
    <w:p w:rsidR="00B719A8" w:rsidRPr="007D6CDF" w:rsidRDefault="009E2271" w:rsidP="00473B3A">
      <w:pPr>
        <w:pStyle w:val="Wykres"/>
        <w:tabs>
          <w:tab w:val="clear" w:pos="4770"/>
          <w:tab w:val="clear" w:pos="9540"/>
          <w:tab w:val="left" w:pos="2354"/>
        </w:tabs>
        <w:ind w:left="0" w:firstLine="0"/>
        <w:rPr>
          <w:lang w:val="pl-PL"/>
        </w:rPr>
      </w:pPr>
      <w:bookmarkStart w:id="31" w:name="_Toc35256921"/>
      <w:r w:rsidRPr="00696318">
        <w:t xml:space="preserve">Wykres nr </w:t>
      </w:r>
      <w:r w:rsidR="006870FA">
        <w:rPr>
          <w:lang w:val="pl-PL"/>
        </w:rPr>
        <w:t>9</w:t>
      </w:r>
      <w:r w:rsidRPr="00696318">
        <w:t xml:space="preserve">: Zmiana wartości majątku </w:t>
      </w:r>
      <w:r w:rsidR="000229D0" w:rsidRPr="00696318">
        <w:rPr>
          <w:lang w:val="pl-PL"/>
        </w:rPr>
        <w:t xml:space="preserve">Urzędu </w:t>
      </w:r>
      <w:r w:rsidRPr="00696318">
        <w:t xml:space="preserve">m.st. Warszawy – pozostałe środki </w:t>
      </w:r>
      <w:r w:rsidR="0025539A" w:rsidRPr="00696318">
        <w:t xml:space="preserve">trwałe w </w:t>
      </w:r>
      <w:r w:rsidR="00EF486E" w:rsidRPr="00696318">
        <w:t xml:space="preserve">latach </w:t>
      </w:r>
      <w:r w:rsidR="005C6EDD">
        <w:rPr>
          <w:lang w:val="pl-PL"/>
        </w:rPr>
        <w:t>2018</w:t>
      </w:r>
      <w:r w:rsidR="00EE7AFD" w:rsidRPr="00696318">
        <w:rPr>
          <w:lang w:val="pl-PL"/>
        </w:rPr>
        <w:t>-201</w:t>
      </w:r>
      <w:r w:rsidR="005C6EDD">
        <w:rPr>
          <w:lang w:val="pl-PL"/>
        </w:rPr>
        <w:t>9</w:t>
      </w:r>
      <w:bookmarkEnd w:id="31"/>
    </w:p>
    <w:p w:rsidR="00F126D7" w:rsidRPr="008155EE" w:rsidRDefault="00F126D7" w:rsidP="008155EE">
      <w:pPr>
        <w:rPr>
          <w:lang w:val="x-none"/>
        </w:rPr>
      </w:pPr>
    </w:p>
    <w:p w:rsidR="00F126D7" w:rsidRPr="008155EE" w:rsidRDefault="00F126D7" w:rsidP="008155EE">
      <w:pPr>
        <w:rPr>
          <w:lang w:val="x-none"/>
        </w:rPr>
      </w:pPr>
    </w:p>
    <w:p w:rsidR="00610C74" w:rsidRPr="008155EE" w:rsidRDefault="0085018C" w:rsidP="008155EE">
      <w:pPr>
        <w:rPr>
          <w:lang w:val="x-none"/>
        </w:rPr>
      </w:pPr>
      <w:r w:rsidRPr="008155EE">
        <w:rPr>
          <w:noProof/>
        </w:rPr>
        <w:drawing>
          <wp:inline distT="0" distB="0" distL="0" distR="0">
            <wp:extent cx="5613400" cy="3423285"/>
            <wp:effectExtent l="0" t="0" r="0" b="0"/>
            <wp:docPr id="478" name="Obraz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13400" cy="3423285"/>
                    </a:xfrm>
                    <a:prstGeom prst="rect">
                      <a:avLst/>
                    </a:prstGeom>
                    <a:noFill/>
                  </pic:spPr>
                </pic:pic>
              </a:graphicData>
            </a:graphic>
          </wp:inline>
        </w:drawing>
      </w:r>
    </w:p>
    <w:p w:rsidR="00711ECF" w:rsidRPr="007D6CDF" w:rsidRDefault="00711ECF" w:rsidP="00566FDA">
      <w:pPr>
        <w:rPr>
          <w:lang w:val="x-none"/>
        </w:rPr>
      </w:pPr>
    </w:p>
    <w:p w:rsidR="00C576E7" w:rsidRPr="007D6CDF" w:rsidRDefault="00C576E7" w:rsidP="00566FDA"/>
    <w:p w:rsidR="00897D39" w:rsidRDefault="00897D39" w:rsidP="00897D39"/>
    <w:p w:rsidR="00696318" w:rsidRDefault="00696318" w:rsidP="00897D39"/>
    <w:p w:rsidR="00520157" w:rsidRPr="00520157" w:rsidRDefault="00520157" w:rsidP="00897D39">
      <w:pPr>
        <w:rPr>
          <w:sz w:val="12"/>
          <w:szCs w:val="12"/>
        </w:rPr>
      </w:pPr>
    </w:p>
    <w:p w:rsidR="009E2271" w:rsidRPr="007D6CDF" w:rsidRDefault="008526C7" w:rsidP="00AF5C02">
      <w:pPr>
        <w:pStyle w:val="Nagwek4"/>
      </w:pPr>
      <w:bookmarkStart w:id="32" w:name="_Toc35256835"/>
      <w:r w:rsidRPr="007D6CDF">
        <w:t>1.1.1.5</w:t>
      </w:r>
      <w:r w:rsidR="00E61F31" w:rsidRPr="007D6CDF">
        <w:t xml:space="preserve">. </w:t>
      </w:r>
      <w:r w:rsidR="009E2271" w:rsidRPr="007D6CDF">
        <w:t>Środki trwał</w:t>
      </w:r>
      <w:r w:rsidR="00B115A3" w:rsidRPr="007D6CDF">
        <w:t>e w budowie i zaliczki na ich po</w:t>
      </w:r>
      <w:r w:rsidR="009E2271" w:rsidRPr="007D6CDF">
        <w:t>czet</w:t>
      </w:r>
      <w:bookmarkEnd w:id="32"/>
    </w:p>
    <w:p w:rsidR="00582994" w:rsidRPr="007D6CDF" w:rsidRDefault="00582994" w:rsidP="00582994">
      <w:pPr>
        <w:pStyle w:val="Tekstpodstawowy"/>
        <w:spacing w:after="120" w:line="360" w:lineRule="auto"/>
        <w:jc w:val="both"/>
        <w:rPr>
          <w:rFonts w:ascii="Verdana" w:hAnsi="Verdana" w:cs="Arial"/>
          <w:b/>
          <w:szCs w:val="16"/>
        </w:rPr>
      </w:pPr>
      <w:r w:rsidRPr="007D6CDF">
        <w:rPr>
          <w:rFonts w:ascii="Verdana" w:hAnsi="Verdana" w:cs="Arial"/>
          <w:b/>
          <w:szCs w:val="16"/>
        </w:rPr>
        <w:t>Środki trwałe w bu</w:t>
      </w:r>
      <w:r w:rsidR="003E72DD" w:rsidRPr="007D6CDF">
        <w:rPr>
          <w:rFonts w:ascii="Verdana" w:hAnsi="Verdana" w:cs="Arial"/>
          <w:b/>
          <w:szCs w:val="16"/>
        </w:rPr>
        <w:t>dowie i zaliczki na ich poczet U</w:t>
      </w:r>
      <w:r w:rsidRPr="007D6CDF">
        <w:rPr>
          <w:rFonts w:ascii="Verdana" w:hAnsi="Verdana" w:cs="Arial"/>
          <w:b/>
          <w:szCs w:val="16"/>
        </w:rPr>
        <w:t>rzędu m.st. Warszawy wg stanu na dzień 31 grudnia 201</w:t>
      </w:r>
      <w:r w:rsidR="00AD7660">
        <w:rPr>
          <w:rFonts w:ascii="Verdana" w:hAnsi="Verdana" w:cs="Arial"/>
          <w:b/>
          <w:szCs w:val="16"/>
        </w:rPr>
        <w:t>9</w:t>
      </w:r>
      <w:r w:rsidRPr="007D6CDF">
        <w:rPr>
          <w:rFonts w:ascii="Verdana" w:hAnsi="Verdana" w:cs="Arial"/>
          <w:b/>
          <w:szCs w:val="16"/>
        </w:rPr>
        <w:t xml:space="preserve"> roku osiągnęły </w:t>
      </w:r>
      <w:r w:rsidR="0083756B" w:rsidRPr="007D6CDF">
        <w:rPr>
          <w:rFonts w:ascii="Verdana" w:hAnsi="Verdana" w:cs="Arial"/>
          <w:b/>
          <w:szCs w:val="16"/>
        </w:rPr>
        <w:t xml:space="preserve">wartość </w:t>
      </w:r>
      <w:r w:rsidR="00AD7660">
        <w:rPr>
          <w:rFonts w:ascii="Verdana" w:hAnsi="Verdana" w:cs="Arial"/>
          <w:b/>
          <w:szCs w:val="16"/>
        </w:rPr>
        <w:t>1 201 488 603</w:t>
      </w:r>
      <w:r w:rsidR="0083756B">
        <w:rPr>
          <w:rFonts w:ascii="Verdana" w:hAnsi="Verdana" w:cs="Arial"/>
          <w:b/>
          <w:szCs w:val="16"/>
        </w:rPr>
        <w:t xml:space="preserve"> zł</w:t>
      </w:r>
      <w:r w:rsidRPr="007D6CDF">
        <w:rPr>
          <w:rFonts w:ascii="Verdana" w:hAnsi="Verdana" w:cs="Arial"/>
          <w:b/>
          <w:szCs w:val="16"/>
        </w:rPr>
        <w:t xml:space="preserve"> i w odniesieniu do stanu na dzień 31 grudnia 201</w:t>
      </w:r>
      <w:r w:rsidR="00AD7660">
        <w:rPr>
          <w:rFonts w:ascii="Verdana" w:hAnsi="Verdana" w:cs="Arial"/>
          <w:b/>
          <w:szCs w:val="16"/>
        </w:rPr>
        <w:t>8</w:t>
      </w:r>
      <w:r w:rsidRPr="007D6CDF">
        <w:rPr>
          <w:rFonts w:ascii="Verdana" w:hAnsi="Verdana" w:cs="Arial"/>
          <w:b/>
          <w:szCs w:val="16"/>
        </w:rPr>
        <w:t xml:space="preserve"> roku </w:t>
      </w:r>
      <w:r w:rsidR="00AC6DFE">
        <w:rPr>
          <w:rFonts w:ascii="Verdana" w:hAnsi="Verdana" w:cs="Arial"/>
          <w:b/>
          <w:szCs w:val="16"/>
        </w:rPr>
        <w:t>zwiększyły się</w:t>
      </w:r>
      <w:r w:rsidRPr="007D6CDF">
        <w:rPr>
          <w:rFonts w:ascii="Verdana" w:hAnsi="Verdana" w:cs="Arial"/>
          <w:b/>
          <w:szCs w:val="16"/>
        </w:rPr>
        <w:t xml:space="preserve"> o </w:t>
      </w:r>
      <w:r w:rsidR="00AD7660">
        <w:rPr>
          <w:rFonts w:ascii="Verdana" w:hAnsi="Verdana" w:cs="Arial"/>
          <w:b/>
          <w:szCs w:val="16"/>
        </w:rPr>
        <w:t>179 260</w:t>
      </w:r>
      <w:r w:rsidR="00E17D2D" w:rsidRPr="007D6CDF">
        <w:rPr>
          <w:rFonts w:ascii="Verdana" w:hAnsi="Verdana" w:cs="Arial"/>
          <w:b/>
          <w:szCs w:val="16"/>
        </w:rPr>
        <w:t xml:space="preserve"> </w:t>
      </w:r>
      <w:r w:rsidR="00AD7660">
        <w:rPr>
          <w:rFonts w:ascii="Verdana" w:hAnsi="Verdana" w:cs="Arial"/>
          <w:b/>
          <w:szCs w:val="16"/>
        </w:rPr>
        <w:t>342</w:t>
      </w:r>
      <w:r w:rsidRPr="007D6CDF">
        <w:rPr>
          <w:rFonts w:ascii="Verdana" w:hAnsi="Verdana" w:cs="Arial"/>
          <w:b/>
          <w:szCs w:val="16"/>
        </w:rPr>
        <w:t xml:space="preserve"> zł, tj. o </w:t>
      </w:r>
      <w:r w:rsidR="00AD7660">
        <w:rPr>
          <w:rFonts w:ascii="Verdana" w:hAnsi="Verdana" w:cs="Arial"/>
          <w:b/>
          <w:szCs w:val="16"/>
        </w:rPr>
        <w:t>17,54</w:t>
      </w:r>
      <w:r w:rsidRPr="007D6CDF">
        <w:rPr>
          <w:rFonts w:ascii="Verdana" w:hAnsi="Verdana" w:cs="Arial"/>
          <w:b/>
          <w:szCs w:val="16"/>
        </w:rPr>
        <w:t>%.</w:t>
      </w:r>
    </w:p>
    <w:p w:rsidR="003E1ED0" w:rsidRPr="007D6CDF" w:rsidRDefault="00BC4A60" w:rsidP="003E1ED0">
      <w:pPr>
        <w:spacing w:after="120" w:line="360" w:lineRule="auto"/>
        <w:jc w:val="both"/>
        <w:rPr>
          <w:rFonts w:ascii="Verdana" w:hAnsi="Verdana" w:cs="Arial"/>
          <w:b/>
          <w:color w:val="000000"/>
          <w:sz w:val="16"/>
          <w:szCs w:val="16"/>
        </w:rPr>
      </w:pPr>
      <w:r w:rsidRPr="007D6CDF">
        <w:rPr>
          <w:rFonts w:ascii="Verdana" w:hAnsi="Verdana" w:cs="Arial"/>
          <w:b/>
          <w:color w:val="000000"/>
          <w:sz w:val="16"/>
          <w:szCs w:val="16"/>
        </w:rPr>
        <w:t>Ś</w:t>
      </w:r>
      <w:r w:rsidR="003E1ED0" w:rsidRPr="007D6CDF">
        <w:rPr>
          <w:rFonts w:ascii="Verdana" w:hAnsi="Verdana" w:cs="Arial"/>
          <w:b/>
          <w:color w:val="000000"/>
          <w:sz w:val="16"/>
          <w:szCs w:val="16"/>
        </w:rPr>
        <w:t>rodki trwałe w budowie i zaliczki na ich poczet ewidencjonowane w Urzędzie stanowi</w:t>
      </w:r>
      <w:r w:rsidRPr="007D6CDF">
        <w:rPr>
          <w:rFonts w:ascii="Verdana" w:hAnsi="Verdana" w:cs="Arial"/>
          <w:b/>
          <w:color w:val="000000"/>
          <w:sz w:val="16"/>
          <w:szCs w:val="16"/>
        </w:rPr>
        <w:t>ą</w:t>
      </w:r>
      <w:r w:rsidR="0083756B">
        <w:rPr>
          <w:rFonts w:ascii="Verdana" w:hAnsi="Verdana" w:cs="Arial"/>
          <w:b/>
          <w:color w:val="000000"/>
          <w:sz w:val="16"/>
          <w:szCs w:val="16"/>
        </w:rPr>
        <w:t xml:space="preserve"> </w:t>
      </w:r>
      <w:r w:rsidR="00AD7660">
        <w:rPr>
          <w:rFonts w:ascii="Verdana" w:hAnsi="Verdana" w:cs="Arial"/>
          <w:b/>
          <w:color w:val="000000"/>
          <w:sz w:val="16"/>
          <w:szCs w:val="16"/>
        </w:rPr>
        <w:t>3,13</w:t>
      </w:r>
      <w:r w:rsidR="003E1ED0" w:rsidRPr="007D6CDF">
        <w:rPr>
          <w:rFonts w:ascii="Verdana" w:hAnsi="Verdana" w:cs="Arial"/>
          <w:b/>
          <w:color w:val="000000"/>
          <w:sz w:val="16"/>
          <w:szCs w:val="16"/>
        </w:rPr>
        <w:t>% majątku m.st. Warszawy.</w:t>
      </w:r>
    </w:p>
    <w:p w:rsidR="0021677C" w:rsidRPr="007D6CDF" w:rsidRDefault="0021677C" w:rsidP="00E13154">
      <w:pPr>
        <w:pStyle w:val="Zwyky"/>
      </w:pPr>
      <w:r w:rsidRPr="007D6CDF">
        <w:lastRenderedPageBreak/>
        <w:t xml:space="preserve">Dane prezentowane w tabeli nr </w:t>
      </w:r>
      <w:r w:rsidR="00BE2A0B" w:rsidRPr="007D6CDF">
        <w:t>1</w:t>
      </w:r>
      <w:r w:rsidR="004A204A">
        <w:t>0</w:t>
      </w:r>
      <w:r w:rsidRPr="007D6CDF">
        <w:t xml:space="preserve"> dotyczą inwestycji ogólnomiejskich i dzielnicowych finansowanych ze środków budżetowych realizowanych przez Urząd m.st. Warszawy.</w:t>
      </w:r>
    </w:p>
    <w:p w:rsidR="003D540E" w:rsidRPr="007D6CDF" w:rsidRDefault="003D540E" w:rsidP="00402272">
      <w:pPr>
        <w:spacing w:line="360" w:lineRule="auto"/>
        <w:jc w:val="both"/>
        <w:rPr>
          <w:rFonts w:ascii="Verdana" w:hAnsi="Verdana" w:cs="Arial"/>
          <w:sz w:val="16"/>
          <w:szCs w:val="16"/>
        </w:rPr>
      </w:pPr>
    </w:p>
    <w:p w:rsidR="003952D0" w:rsidRPr="007D6CDF" w:rsidRDefault="005A1524" w:rsidP="00B115A3">
      <w:pPr>
        <w:pStyle w:val="Tabela"/>
      </w:pPr>
      <w:r>
        <w:br w:type="page"/>
      </w:r>
      <w:bookmarkStart w:id="33" w:name="_Toc35256882"/>
      <w:r w:rsidR="004833D2" w:rsidRPr="007D6CDF">
        <w:lastRenderedPageBreak/>
        <w:t xml:space="preserve">Tabela nr </w:t>
      </w:r>
      <w:r w:rsidR="002D284F" w:rsidRPr="007D6CDF">
        <w:rPr>
          <w:lang w:val="pl-PL"/>
        </w:rPr>
        <w:t>1</w:t>
      </w:r>
      <w:r w:rsidR="007B4AAB">
        <w:rPr>
          <w:lang w:val="pl-PL"/>
        </w:rPr>
        <w:t>0</w:t>
      </w:r>
      <w:r w:rsidR="004833D2" w:rsidRPr="007D6CDF">
        <w:t>: Środki trwałe w budowie i zaliczki na ich poczet ewidencjonowane w Urzędzie m.st. Warszawy</w:t>
      </w:r>
      <w:bookmarkEnd w:id="33"/>
    </w:p>
    <w:p w:rsidR="004302EB" w:rsidRPr="007D6CDF" w:rsidRDefault="0085018C" w:rsidP="004302EB">
      <w:pPr>
        <w:spacing w:after="120" w:line="360" w:lineRule="auto"/>
        <w:jc w:val="both"/>
        <w:rPr>
          <w:rFonts w:ascii="Verdana" w:hAnsi="Verdana" w:cs="Arial"/>
          <w:b/>
          <w:sz w:val="8"/>
          <w:szCs w:val="8"/>
        </w:rPr>
      </w:pPr>
      <w:r w:rsidRPr="00730721">
        <w:rPr>
          <w:noProof/>
        </w:rPr>
        <w:drawing>
          <wp:inline distT="0" distB="0" distL="0" distR="0">
            <wp:extent cx="4921885" cy="3975735"/>
            <wp:effectExtent l="0" t="0" r="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21885" cy="3975735"/>
                    </a:xfrm>
                    <a:prstGeom prst="rect">
                      <a:avLst/>
                    </a:prstGeom>
                    <a:noFill/>
                    <a:ln>
                      <a:noFill/>
                    </a:ln>
                  </pic:spPr>
                </pic:pic>
              </a:graphicData>
            </a:graphic>
          </wp:inline>
        </w:drawing>
      </w:r>
    </w:p>
    <w:p w:rsidR="0083756B" w:rsidRDefault="0083756B" w:rsidP="0083756B">
      <w:pPr>
        <w:spacing w:after="120" w:line="360" w:lineRule="auto"/>
        <w:jc w:val="both"/>
        <w:rPr>
          <w:rFonts w:ascii="Verdana" w:hAnsi="Verdana" w:cs="Arial"/>
          <w:b/>
          <w:sz w:val="16"/>
          <w:szCs w:val="16"/>
        </w:rPr>
      </w:pPr>
    </w:p>
    <w:p w:rsidR="0083756B" w:rsidRPr="007D6CDF" w:rsidRDefault="0083756B" w:rsidP="0083756B">
      <w:pPr>
        <w:spacing w:after="120" w:line="360" w:lineRule="auto"/>
        <w:jc w:val="both"/>
        <w:rPr>
          <w:rFonts w:ascii="Verdana" w:hAnsi="Verdana" w:cs="Arial"/>
          <w:sz w:val="16"/>
          <w:szCs w:val="16"/>
        </w:rPr>
      </w:pPr>
      <w:r w:rsidRPr="007D6CDF">
        <w:rPr>
          <w:rFonts w:ascii="Verdana" w:hAnsi="Verdana" w:cs="Arial"/>
          <w:b/>
          <w:sz w:val="16"/>
          <w:szCs w:val="16"/>
        </w:rPr>
        <w:t>Zwiększenie nakładów</w:t>
      </w:r>
      <w:r w:rsidRPr="007D6CDF">
        <w:rPr>
          <w:rFonts w:ascii="Verdana" w:hAnsi="Verdana" w:cs="Arial"/>
          <w:sz w:val="16"/>
          <w:szCs w:val="16"/>
        </w:rPr>
        <w:t xml:space="preserve"> w tej grupie majątku m.st. Warszawy </w:t>
      </w:r>
      <w:r w:rsidRPr="007D6CDF">
        <w:rPr>
          <w:rFonts w:ascii="Verdana" w:hAnsi="Verdana" w:cs="Arial"/>
          <w:b/>
          <w:sz w:val="16"/>
          <w:szCs w:val="16"/>
        </w:rPr>
        <w:t>odnotowano</w:t>
      </w:r>
      <w:r>
        <w:rPr>
          <w:rFonts w:ascii="Verdana" w:hAnsi="Verdana" w:cs="Arial"/>
          <w:b/>
          <w:sz w:val="16"/>
          <w:szCs w:val="16"/>
        </w:rPr>
        <w:t xml:space="preserve"> w </w:t>
      </w:r>
      <w:r w:rsidR="006252D6">
        <w:rPr>
          <w:rFonts w:ascii="Verdana" w:hAnsi="Verdana" w:cs="Arial"/>
          <w:b/>
          <w:sz w:val="16"/>
          <w:szCs w:val="16"/>
        </w:rPr>
        <w:t>następujących</w:t>
      </w:r>
      <w:r w:rsidR="007B0164">
        <w:rPr>
          <w:rFonts w:ascii="Verdana" w:hAnsi="Verdana" w:cs="Arial"/>
          <w:b/>
          <w:sz w:val="16"/>
          <w:szCs w:val="16"/>
        </w:rPr>
        <w:t xml:space="preserve"> </w:t>
      </w:r>
      <w:r>
        <w:rPr>
          <w:rFonts w:ascii="Verdana" w:hAnsi="Verdana" w:cs="Arial"/>
          <w:b/>
          <w:sz w:val="16"/>
          <w:szCs w:val="16"/>
        </w:rPr>
        <w:t xml:space="preserve">dzielnicach </w:t>
      </w:r>
      <w:r w:rsidR="0034389D">
        <w:rPr>
          <w:rFonts w:ascii="Verdana" w:hAnsi="Verdana" w:cs="Arial"/>
          <w:b/>
          <w:sz w:val="16"/>
          <w:szCs w:val="16"/>
        </w:rPr>
        <w:br/>
      </w:r>
      <w:r w:rsidRPr="00267EA4">
        <w:rPr>
          <w:rFonts w:ascii="Verdana" w:hAnsi="Verdana" w:cs="Arial"/>
          <w:sz w:val="16"/>
          <w:szCs w:val="16"/>
        </w:rPr>
        <w:t>w wyniku</w:t>
      </w:r>
      <w:r w:rsidR="007B0164">
        <w:rPr>
          <w:rFonts w:ascii="Verdana" w:hAnsi="Verdana" w:cs="Arial"/>
          <w:sz w:val="16"/>
          <w:szCs w:val="16"/>
        </w:rPr>
        <w:t xml:space="preserve"> </w:t>
      </w:r>
      <w:r w:rsidR="006252D6">
        <w:rPr>
          <w:rFonts w:ascii="Verdana" w:hAnsi="Verdana" w:cs="Arial"/>
          <w:sz w:val="16"/>
          <w:szCs w:val="16"/>
        </w:rPr>
        <w:t>kontynuowania w 2019 r.</w:t>
      </w:r>
      <w:r w:rsidR="007B0164">
        <w:rPr>
          <w:rFonts w:ascii="Verdana" w:hAnsi="Verdana" w:cs="Arial"/>
          <w:sz w:val="16"/>
          <w:szCs w:val="16"/>
        </w:rPr>
        <w:t xml:space="preserve"> następujących inwestycji</w:t>
      </w:r>
      <w:r w:rsidRPr="007D6CDF">
        <w:rPr>
          <w:rFonts w:ascii="Verdana" w:hAnsi="Verdana" w:cs="Arial"/>
          <w:sz w:val="16"/>
          <w:szCs w:val="16"/>
        </w:rPr>
        <w:t>:</w:t>
      </w:r>
    </w:p>
    <w:p w:rsidR="00B5757F" w:rsidRPr="00232F4D" w:rsidRDefault="00B5757F" w:rsidP="00B5757F">
      <w:pPr>
        <w:numPr>
          <w:ilvl w:val="0"/>
          <w:numId w:val="10"/>
        </w:numPr>
        <w:spacing w:after="120" w:line="360" w:lineRule="auto"/>
        <w:ind w:left="357" w:hanging="357"/>
        <w:jc w:val="both"/>
        <w:rPr>
          <w:rFonts w:ascii="Verdana" w:hAnsi="Verdana" w:cs="Arial"/>
          <w:sz w:val="16"/>
          <w:szCs w:val="16"/>
        </w:rPr>
      </w:pPr>
      <w:r w:rsidRPr="00232F4D">
        <w:rPr>
          <w:rFonts w:ascii="Verdana" w:hAnsi="Verdana" w:cs="Arial"/>
          <w:b/>
          <w:sz w:val="16"/>
          <w:szCs w:val="16"/>
        </w:rPr>
        <w:t xml:space="preserve">Targówek </w:t>
      </w:r>
      <w:r w:rsidRPr="00232F4D">
        <w:rPr>
          <w:rFonts w:ascii="Verdana" w:hAnsi="Verdana" w:cs="Arial"/>
          <w:sz w:val="16"/>
          <w:szCs w:val="16"/>
        </w:rPr>
        <w:t xml:space="preserve">– m.in. budowy: budynku komunalnego przy ul. Odrowąża z pomieszczeniami dla przedszkola </w:t>
      </w:r>
      <w:r w:rsidR="007A6D63">
        <w:rPr>
          <w:rFonts w:ascii="Verdana" w:hAnsi="Verdana" w:cs="Arial"/>
          <w:sz w:val="16"/>
          <w:szCs w:val="16"/>
        </w:rPr>
        <w:br/>
      </w:r>
      <w:r w:rsidRPr="00232F4D">
        <w:rPr>
          <w:rFonts w:ascii="Verdana" w:hAnsi="Verdana" w:cs="Arial"/>
          <w:sz w:val="16"/>
          <w:szCs w:val="16"/>
        </w:rPr>
        <w:t xml:space="preserve">i poradni psychologiczno-pedagogicznej, zespołu szkolno-przedszkolnego przy ul. Gilarskiej, sali gimnastycznej dla Liceum Ogólnokształcącego przy ul. Oszmiańskiej 23/25, adaptacji willi przy ul. Siarczana 6 na Centrum Kultury i Aktywności Lokalnej, adaptacji i rozbudowy budynku przy ul. Wysockiego 51 na potrzeby szkoły zawodowej, budowy ulic: Przewoźników, Podobnej, Rzeszowskiej, Miedzianogórskiej, budowy drogi </w:t>
      </w:r>
      <w:r w:rsidR="002D5A9A">
        <w:rPr>
          <w:rFonts w:ascii="Verdana" w:hAnsi="Verdana" w:cs="Arial"/>
          <w:sz w:val="16"/>
          <w:szCs w:val="16"/>
        </w:rPr>
        <w:br/>
      </w:r>
      <w:r w:rsidRPr="00232F4D">
        <w:rPr>
          <w:rFonts w:ascii="Verdana" w:hAnsi="Verdana" w:cs="Arial"/>
          <w:sz w:val="16"/>
          <w:szCs w:val="16"/>
        </w:rPr>
        <w:t>od ul. Tarnogórskiej do przystanku PKP Zacisze - Wilno;</w:t>
      </w:r>
    </w:p>
    <w:p w:rsidR="00B5757F" w:rsidRPr="00232F4D" w:rsidRDefault="00B5757F" w:rsidP="00B5757F">
      <w:pPr>
        <w:numPr>
          <w:ilvl w:val="0"/>
          <w:numId w:val="10"/>
        </w:numPr>
        <w:spacing w:after="120" w:line="360" w:lineRule="auto"/>
        <w:ind w:left="357" w:hanging="357"/>
        <w:jc w:val="both"/>
        <w:rPr>
          <w:rFonts w:ascii="Verdana" w:hAnsi="Verdana" w:cs="Arial"/>
          <w:sz w:val="16"/>
          <w:szCs w:val="16"/>
        </w:rPr>
      </w:pPr>
      <w:r w:rsidRPr="00232F4D">
        <w:rPr>
          <w:rFonts w:ascii="Verdana" w:hAnsi="Verdana" w:cs="Arial"/>
          <w:b/>
          <w:sz w:val="16"/>
          <w:szCs w:val="16"/>
        </w:rPr>
        <w:t>Białołęka</w:t>
      </w:r>
      <w:r w:rsidR="006252D6">
        <w:rPr>
          <w:rFonts w:ascii="Verdana" w:hAnsi="Verdana" w:cs="Arial"/>
          <w:sz w:val="16"/>
          <w:szCs w:val="16"/>
        </w:rPr>
        <w:t xml:space="preserve"> – m.in. budowy: ul.</w:t>
      </w:r>
      <w:r w:rsidRPr="00232F4D">
        <w:rPr>
          <w:rFonts w:ascii="Verdana" w:hAnsi="Verdana" w:cs="Arial"/>
          <w:sz w:val="16"/>
          <w:szCs w:val="16"/>
        </w:rPr>
        <w:t xml:space="preserve"> Siecznej i Projektowanej, chodnika w ul. Mochtyńskiej na odc. od ul. Fajnej do </w:t>
      </w:r>
      <w:r w:rsidR="00FC3E82">
        <w:rPr>
          <w:rFonts w:ascii="Verdana" w:hAnsi="Verdana" w:cs="Arial"/>
          <w:sz w:val="16"/>
          <w:szCs w:val="16"/>
        </w:rPr>
        <w:br/>
      </w:r>
      <w:r w:rsidRPr="00232F4D">
        <w:rPr>
          <w:rFonts w:ascii="Verdana" w:hAnsi="Verdana" w:cs="Arial"/>
          <w:sz w:val="16"/>
          <w:szCs w:val="16"/>
        </w:rPr>
        <w:t xml:space="preserve">ul. Małej Żabki, oświetlenia w ul. Grzymalitów, zespołu szkolno-przedszkolnego przy ul. Marywilskiej wraz </w:t>
      </w:r>
      <w:r w:rsidR="002D5A9A">
        <w:rPr>
          <w:rFonts w:ascii="Verdana" w:hAnsi="Verdana" w:cs="Arial"/>
          <w:sz w:val="16"/>
          <w:szCs w:val="16"/>
        </w:rPr>
        <w:br/>
      </w:r>
      <w:r w:rsidRPr="00232F4D">
        <w:rPr>
          <w:rFonts w:ascii="Verdana" w:hAnsi="Verdana" w:cs="Arial"/>
          <w:sz w:val="16"/>
          <w:szCs w:val="16"/>
        </w:rPr>
        <w:t xml:space="preserve">z dojazdem, szkół podstawowych przy ul.: Warzelniczej, Bohaterów 41 i w rejonie Ruskowy Bród, zadaszenia boisk sportowych przy Szkołach Podstawowych o nr: 356 przy ul. Głębockiej i 344 przy ul. Erazma </w:t>
      </w:r>
      <w:r w:rsidR="002D5A9A">
        <w:rPr>
          <w:rFonts w:ascii="Verdana" w:hAnsi="Verdana" w:cs="Arial"/>
          <w:sz w:val="16"/>
          <w:szCs w:val="16"/>
        </w:rPr>
        <w:br/>
      </w:r>
      <w:r w:rsidRPr="00232F4D">
        <w:rPr>
          <w:rFonts w:ascii="Verdana" w:hAnsi="Verdana" w:cs="Arial"/>
          <w:sz w:val="16"/>
          <w:szCs w:val="16"/>
        </w:rPr>
        <w:t>z Zakroczymia, rozbudowy placu zabaw przy ul. Portowej, przebudowy budynku Szkoły Podstawowej nr 314 przy ul. Porajów, modernizacji akustycznej Szkoły Podstawowej nr 231 przy ul. Juranda ze Spychowa, modernizacji mostu w ciągu ul. Chudoby, przebudowy ul. Magicznej;</w:t>
      </w:r>
    </w:p>
    <w:p w:rsidR="00B5757F" w:rsidRPr="00232F4D" w:rsidRDefault="00B5757F" w:rsidP="00B5757F">
      <w:pPr>
        <w:numPr>
          <w:ilvl w:val="0"/>
          <w:numId w:val="10"/>
        </w:numPr>
        <w:spacing w:after="120" w:line="360" w:lineRule="auto"/>
        <w:ind w:left="357" w:hanging="357"/>
        <w:jc w:val="both"/>
        <w:rPr>
          <w:rFonts w:ascii="Verdana" w:hAnsi="Verdana" w:cs="Arial"/>
          <w:sz w:val="16"/>
          <w:szCs w:val="16"/>
        </w:rPr>
      </w:pPr>
      <w:r w:rsidRPr="00232F4D">
        <w:rPr>
          <w:rFonts w:ascii="Verdana" w:hAnsi="Verdana" w:cs="Arial"/>
          <w:b/>
          <w:sz w:val="16"/>
          <w:szCs w:val="16"/>
        </w:rPr>
        <w:t>Wawer</w:t>
      </w:r>
      <w:r w:rsidR="006252D6">
        <w:rPr>
          <w:rFonts w:ascii="Verdana" w:hAnsi="Verdana" w:cs="Arial"/>
          <w:sz w:val="16"/>
          <w:szCs w:val="16"/>
        </w:rPr>
        <w:t xml:space="preserve"> – m.in. budowy: ul.</w:t>
      </w:r>
      <w:r w:rsidRPr="00232F4D">
        <w:rPr>
          <w:rFonts w:ascii="Verdana" w:hAnsi="Verdana" w:cs="Arial"/>
          <w:sz w:val="16"/>
          <w:szCs w:val="16"/>
        </w:rPr>
        <w:t xml:space="preserve"> Mydlarskiej, skrzyżowania ulic: Panny Wodnej, Trakt Lubelski, Skalnicowa, zespołu szkolno-przedszkolnego przy ul. Cyklamentów, żłobka przy ul. Trakt Lubelski, budynku o funkcji kulturalno-społecznej przy ul. Błękitnej, ciągu pieszo-rowerowego w ul. Bysławskiej  na odc. ul. Wał Miedzeszyński - </w:t>
      </w:r>
      <w:r w:rsidR="00096CF8">
        <w:rPr>
          <w:rFonts w:ascii="Verdana" w:hAnsi="Verdana" w:cs="Arial"/>
          <w:sz w:val="16"/>
          <w:szCs w:val="16"/>
        </w:rPr>
        <w:br/>
      </w:r>
      <w:r w:rsidRPr="00232F4D">
        <w:rPr>
          <w:rFonts w:ascii="Verdana" w:hAnsi="Verdana" w:cs="Arial"/>
          <w:sz w:val="16"/>
          <w:szCs w:val="16"/>
        </w:rPr>
        <w:t>ul. Mozaikowa, odwodnienia terenów w osiedlach: Aleksandrów, Zbójna Góra i Nadwiśle, rozbudowy budynku Szkoły Podstawowej nr 124 przy ul. Bartoszyckiej i Szkoły Podstawowej nr 128 przy ul. Kadetów;</w:t>
      </w:r>
    </w:p>
    <w:p w:rsidR="00B5757F" w:rsidRPr="0008120F" w:rsidRDefault="00B5757F" w:rsidP="00B5757F">
      <w:pPr>
        <w:numPr>
          <w:ilvl w:val="0"/>
          <w:numId w:val="10"/>
        </w:numPr>
        <w:spacing w:after="120" w:line="360" w:lineRule="auto"/>
        <w:ind w:left="357" w:hanging="357"/>
        <w:jc w:val="both"/>
        <w:rPr>
          <w:rFonts w:ascii="Verdana" w:hAnsi="Verdana" w:cs="Arial"/>
          <w:sz w:val="16"/>
          <w:szCs w:val="16"/>
        </w:rPr>
      </w:pPr>
      <w:r w:rsidRPr="00DE6B79">
        <w:rPr>
          <w:rFonts w:ascii="Verdana" w:hAnsi="Verdana" w:cs="Arial"/>
          <w:b/>
          <w:sz w:val="16"/>
          <w:szCs w:val="16"/>
        </w:rPr>
        <w:t xml:space="preserve">Wilanów - </w:t>
      </w:r>
      <w:r w:rsidRPr="0008120F">
        <w:rPr>
          <w:rFonts w:ascii="Verdana" w:hAnsi="Verdana" w:cs="Arial"/>
          <w:sz w:val="16"/>
          <w:szCs w:val="16"/>
        </w:rPr>
        <w:t>m.in.</w:t>
      </w:r>
      <w:r>
        <w:rPr>
          <w:rFonts w:ascii="Verdana" w:hAnsi="Verdana" w:cs="Arial"/>
          <w:sz w:val="16"/>
          <w:szCs w:val="16"/>
        </w:rPr>
        <w:t>: budowy</w:t>
      </w:r>
      <w:r w:rsidRPr="0008120F">
        <w:rPr>
          <w:rFonts w:ascii="Verdana" w:hAnsi="Verdana" w:cs="Arial"/>
          <w:sz w:val="16"/>
          <w:szCs w:val="16"/>
        </w:rPr>
        <w:t xml:space="preserve"> szkoły podstawowej wraz z zapleczem sportowym przy ul. św. Urszuli Ledóchowskiej - etap I i II, </w:t>
      </w:r>
      <w:r>
        <w:rPr>
          <w:rFonts w:ascii="Verdana" w:hAnsi="Verdana" w:cs="Arial"/>
          <w:sz w:val="16"/>
          <w:szCs w:val="16"/>
        </w:rPr>
        <w:t>budowy ul.</w:t>
      </w:r>
      <w:r w:rsidRPr="0008120F">
        <w:rPr>
          <w:rFonts w:ascii="Verdana" w:hAnsi="Verdana" w:cs="Arial"/>
          <w:sz w:val="16"/>
          <w:szCs w:val="16"/>
        </w:rPr>
        <w:t xml:space="preserve"> Zdrowej na odc. Wilanowska - droga L4 wraz z budową mostka, połączeniem </w:t>
      </w:r>
      <w:r w:rsidR="00096CF8">
        <w:rPr>
          <w:rFonts w:ascii="Verdana" w:hAnsi="Verdana" w:cs="Arial"/>
          <w:sz w:val="16"/>
          <w:szCs w:val="16"/>
        </w:rPr>
        <w:br/>
      </w:r>
      <w:r w:rsidRPr="0008120F">
        <w:rPr>
          <w:rFonts w:ascii="Verdana" w:hAnsi="Verdana" w:cs="Arial"/>
          <w:sz w:val="16"/>
          <w:szCs w:val="16"/>
        </w:rPr>
        <w:t xml:space="preserve">z al. Rzeczypospolitej oraz fragmentami ulic L3 i L4, </w:t>
      </w:r>
      <w:r>
        <w:rPr>
          <w:rFonts w:ascii="Verdana" w:hAnsi="Verdana" w:cs="Arial"/>
          <w:sz w:val="16"/>
          <w:szCs w:val="16"/>
        </w:rPr>
        <w:t xml:space="preserve">budowy </w:t>
      </w:r>
      <w:r w:rsidRPr="0008120F">
        <w:rPr>
          <w:rFonts w:ascii="Verdana" w:hAnsi="Verdana" w:cs="Arial"/>
          <w:sz w:val="16"/>
          <w:szCs w:val="16"/>
        </w:rPr>
        <w:t xml:space="preserve">ul. Nowokabackiej - etap II, </w:t>
      </w:r>
      <w:r>
        <w:rPr>
          <w:rFonts w:ascii="Verdana" w:hAnsi="Verdana" w:cs="Arial"/>
          <w:sz w:val="16"/>
          <w:szCs w:val="16"/>
        </w:rPr>
        <w:t xml:space="preserve">budowy </w:t>
      </w:r>
      <w:r w:rsidRPr="0008120F">
        <w:rPr>
          <w:rFonts w:ascii="Verdana" w:hAnsi="Verdana" w:cs="Arial"/>
          <w:sz w:val="16"/>
          <w:szCs w:val="16"/>
        </w:rPr>
        <w:t xml:space="preserve">ul. 37 KUD – </w:t>
      </w:r>
      <w:r w:rsidRPr="0008120F">
        <w:rPr>
          <w:rFonts w:ascii="Verdana" w:hAnsi="Verdana" w:cs="Arial"/>
          <w:sz w:val="16"/>
          <w:szCs w:val="16"/>
        </w:rPr>
        <w:lastRenderedPageBreak/>
        <w:t>etap I, przebudowy ul. Jarej od ul. Bruzdowej do Wału Zawadowskiego,</w:t>
      </w:r>
      <w:r>
        <w:rPr>
          <w:rFonts w:ascii="Verdana" w:hAnsi="Verdana" w:cs="Arial"/>
          <w:sz w:val="16"/>
          <w:szCs w:val="16"/>
        </w:rPr>
        <w:t xml:space="preserve"> </w:t>
      </w:r>
      <w:r w:rsidRPr="0008120F">
        <w:rPr>
          <w:rFonts w:ascii="Verdana" w:hAnsi="Verdana" w:cs="Arial"/>
          <w:sz w:val="16"/>
          <w:szCs w:val="16"/>
        </w:rPr>
        <w:t xml:space="preserve">rozbudowy skrzyżowania ul. Sytej </w:t>
      </w:r>
      <w:r w:rsidR="00096CF8">
        <w:rPr>
          <w:rFonts w:ascii="Verdana" w:hAnsi="Verdana" w:cs="Arial"/>
          <w:sz w:val="16"/>
          <w:szCs w:val="16"/>
        </w:rPr>
        <w:br/>
      </w:r>
      <w:r w:rsidRPr="0008120F">
        <w:rPr>
          <w:rFonts w:ascii="Verdana" w:hAnsi="Verdana" w:cs="Arial"/>
          <w:sz w:val="16"/>
          <w:szCs w:val="16"/>
        </w:rPr>
        <w:t>z ul. Jarą;</w:t>
      </w:r>
    </w:p>
    <w:p w:rsidR="00B5757F" w:rsidRPr="00232F4D" w:rsidRDefault="00B5757F" w:rsidP="00B5757F">
      <w:pPr>
        <w:numPr>
          <w:ilvl w:val="0"/>
          <w:numId w:val="10"/>
        </w:numPr>
        <w:spacing w:after="120" w:line="360" w:lineRule="auto"/>
        <w:ind w:left="357" w:hanging="357"/>
        <w:jc w:val="both"/>
        <w:rPr>
          <w:rFonts w:ascii="Verdana" w:hAnsi="Verdana" w:cs="Arial"/>
          <w:sz w:val="16"/>
          <w:szCs w:val="16"/>
        </w:rPr>
      </w:pPr>
      <w:r w:rsidRPr="00232F4D">
        <w:rPr>
          <w:rFonts w:ascii="Verdana" w:hAnsi="Verdana" w:cs="Arial"/>
          <w:b/>
          <w:sz w:val="16"/>
          <w:szCs w:val="16"/>
        </w:rPr>
        <w:t xml:space="preserve">Żoliborz </w:t>
      </w:r>
      <w:r w:rsidRPr="00232F4D">
        <w:rPr>
          <w:rFonts w:ascii="Verdana" w:hAnsi="Verdana" w:cs="Arial"/>
          <w:sz w:val="16"/>
          <w:szCs w:val="16"/>
        </w:rPr>
        <w:t>– m.in.: modernizacji ul</w:t>
      </w:r>
      <w:r w:rsidR="00FC3E82">
        <w:rPr>
          <w:rFonts w:ascii="Verdana" w:hAnsi="Verdana" w:cs="Arial"/>
          <w:sz w:val="16"/>
          <w:szCs w:val="16"/>
        </w:rPr>
        <w:t>.</w:t>
      </w:r>
      <w:r w:rsidRPr="00232F4D">
        <w:rPr>
          <w:rFonts w:ascii="Verdana" w:hAnsi="Verdana" w:cs="Arial"/>
          <w:sz w:val="16"/>
          <w:szCs w:val="16"/>
        </w:rPr>
        <w:t xml:space="preserve"> Rydgiera na odc. od ul. Matysiakówny do ul. Przasnyskiej, rozbudowy Szkoły Podstawowej nr 65 przy u</w:t>
      </w:r>
      <w:r w:rsidR="00096CF8">
        <w:rPr>
          <w:rFonts w:ascii="Verdana" w:hAnsi="Verdana" w:cs="Arial"/>
          <w:sz w:val="16"/>
          <w:szCs w:val="16"/>
        </w:rPr>
        <w:t>l</w:t>
      </w:r>
      <w:r w:rsidRPr="00232F4D">
        <w:rPr>
          <w:rFonts w:ascii="Verdana" w:hAnsi="Verdana" w:cs="Arial"/>
          <w:sz w:val="16"/>
          <w:szCs w:val="16"/>
        </w:rPr>
        <w:t xml:space="preserve">. Mścisłąwskiej 1 poprzez realizację nowego obiegu szkolnego, rozbudowy Szkoły Podstawowej nr 68 przy ul. Or-Ota 5 w technologii modułowej, budowy zespołu szkolno-przedszkolnego przy </w:t>
      </w:r>
      <w:r w:rsidR="00096CF8">
        <w:rPr>
          <w:rFonts w:ascii="Verdana" w:hAnsi="Verdana" w:cs="Arial"/>
          <w:sz w:val="16"/>
          <w:szCs w:val="16"/>
        </w:rPr>
        <w:br/>
      </w:r>
      <w:r w:rsidRPr="00232F4D">
        <w:rPr>
          <w:rFonts w:ascii="Verdana" w:hAnsi="Verdana" w:cs="Arial"/>
          <w:sz w:val="16"/>
          <w:szCs w:val="16"/>
        </w:rPr>
        <w:t>ul. Anny German i ul. Ficowskiego;</w:t>
      </w:r>
    </w:p>
    <w:p w:rsidR="00B5757F" w:rsidRPr="00232F4D" w:rsidRDefault="00B5757F" w:rsidP="00B5757F">
      <w:pPr>
        <w:numPr>
          <w:ilvl w:val="0"/>
          <w:numId w:val="10"/>
        </w:numPr>
        <w:spacing w:after="120" w:line="360" w:lineRule="auto"/>
        <w:ind w:left="357" w:hanging="357"/>
        <w:jc w:val="both"/>
        <w:rPr>
          <w:rFonts w:ascii="Verdana" w:hAnsi="Verdana" w:cs="Arial"/>
          <w:sz w:val="16"/>
          <w:szCs w:val="16"/>
        </w:rPr>
      </w:pPr>
      <w:r w:rsidRPr="00232F4D">
        <w:rPr>
          <w:rFonts w:ascii="Verdana" w:hAnsi="Verdana" w:cs="Arial"/>
          <w:b/>
          <w:sz w:val="16"/>
          <w:szCs w:val="16"/>
        </w:rPr>
        <w:t>Ochota</w:t>
      </w:r>
      <w:r w:rsidRPr="00232F4D">
        <w:rPr>
          <w:rFonts w:ascii="Verdana" w:hAnsi="Verdana" w:cs="Arial"/>
          <w:sz w:val="16"/>
          <w:szCs w:val="16"/>
        </w:rPr>
        <w:t xml:space="preserve"> – m.in.: przebudowy ul. Włodarzewskiej wraz z odwodnieniem na odc. ul. Grójeckiej do ul. Usypiskowej </w:t>
      </w:r>
      <w:r w:rsidR="005A1524">
        <w:rPr>
          <w:rFonts w:ascii="Verdana" w:hAnsi="Verdana" w:cs="Arial"/>
          <w:sz w:val="16"/>
          <w:szCs w:val="16"/>
        </w:rPr>
        <w:br/>
      </w:r>
      <w:r w:rsidRPr="00232F4D">
        <w:rPr>
          <w:rFonts w:ascii="Verdana" w:hAnsi="Verdana" w:cs="Arial"/>
          <w:sz w:val="16"/>
          <w:szCs w:val="16"/>
        </w:rPr>
        <w:t>i na odc. ul. Usypiskowej do Al. Jerozolimskich, budowy sali sportowej oraz boiska wielofunkcyjnego przy</w:t>
      </w:r>
      <w:r w:rsidR="00096CF8">
        <w:rPr>
          <w:rFonts w:ascii="Verdana" w:hAnsi="Verdana" w:cs="Arial"/>
          <w:sz w:val="16"/>
          <w:szCs w:val="16"/>
        </w:rPr>
        <w:br/>
      </w:r>
      <w:r w:rsidRPr="00232F4D">
        <w:rPr>
          <w:rFonts w:ascii="Verdana" w:hAnsi="Verdana" w:cs="Arial"/>
          <w:sz w:val="16"/>
          <w:szCs w:val="16"/>
        </w:rPr>
        <w:t xml:space="preserve"> VII Liceum Ogólnokształcącym przy ul. Wawelskiej 46, budowy sali gimnastycznej wraz z modernizacją boiska sportowego przy XXI Liceum Ogólnokształcącym przy ul. Grójeckiej 93, budowy internatu dla uczniów zamiejscowych XIV Liceum Ogólnokształcącego, modernizacji budynku szkoły przy ul. Barskiej 32 na potrzeby XLVIII Liceum Ogólnokształcącego, budowy ul. Maszynowej, budowy Parku Zachodniego;</w:t>
      </w:r>
    </w:p>
    <w:p w:rsidR="00B5757F" w:rsidRPr="00232F4D" w:rsidRDefault="00B5757F" w:rsidP="00B5757F">
      <w:pPr>
        <w:numPr>
          <w:ilvl w:val="0"/>
          <w:numId w:val="10"/>
        </w:numPr>
        <w:spacing w:after="120" w:line="360" w:lineRule="auto"/>
        <w:ind w:left="357" w:hanging="357"/>
        <w:jc w:val="both"/>
        <w:rPr>
          <w:rFonts w:ascii="Verdana" w:hAnsi="Verdana" w:cs="Arial"/>
          <w:sz w:val="16"/>
          <w:szCs w:val="16"/>
        </w:rPr>
      </w:pPr>
      <w:r w:rsidRPr="00232F4D">
        <w:rPr>
          <w:rFonts w:ascii="Verdana" w:hAnsi="Verdana" w:cs="Arial"/>
          <w:b/>
          <w:sz w:val="16"/>
          <w:szCs w:val="16"/>
        </w:rPr>
        <w:t>Ursynów</w:t>
      </w:r>
      <w:r w:rsidRPr="00232F4D">
        <w:rPr>
          <w:rFonts w:ascii="Verdana" w:hAnsi="Verdana" w:cs="Arial"/>
          <w:sz w:val="16"/>
          <w:szCs w:val="16"/>
        </w:rPr>
        <w:t xml:space="preserve"> – m.in. budowy: Dzielnicowego Centrum Kultury, żłobka przy ul. Kazury i Cynamonowej, przedszkola przy ul. Tanecznej, kompleksu oświatowego przy ul. Zaruby – prace przygotowawcze, modernizacji </w:t>
      </w:r>
      <w:r w:rsidRPr="00232F4D">
        <w:rPr>
          <w:rFonts w:ascii="Verdana" w:hAnsi="Verdana" w:cs="Arial"/>
          <w:sz w:val="16"/>
          <w:szCs w:val="16"/>
        </w:rPr>
        <w:br/>
        <w:t>ul. Rosoła, modernizacji budynku Szkoły Podstawowej nr 330, rozbudowy Szkoły Podstawowej</w:t>
      </w:r>
      <w:r w:rsidR="00096CF8">
        <w:rPr>
          <w:rFonts w:ascii="Verdana" w:hAnsi="Verdana" w:cs="Arial"/>
          <w:sz w:val="16"/>
          <w:szCs w:val="16"/>
        </w:rPr>
        <w:t>:</w:t>
      </w:r>
      <w:r w:rsidRPr="00232F4D">
        <w:rPr>
          <w:rFonts w:ascii="Verdana" w:hAnsi="Verdana" w:cs="Arial"/>
          <w:sz w:val="16"/>
          <w:szCs w:val="16"/>
        </w:rPr>
        <w:t xml:space="preserve"> nr 100, </w:t>
      </w:r>
      <w:r w:rsidR="00096CF8">
        <w:rPr>
          <w:rFonts w:ascii="Verdana" w:hAnsi="Verdana" w:cs="Arial"/>
          <w:sz w:val="16"/>
          <w:szCs w:val="16"/>
        </w:rPr>
        <w:t xml:space="preserve">nr </w:t>
      </w:r>
      <w:r w:rsidRPr="00232F4D">
        <w:rPr>
          <w:rFonts w:ascii="Verdana" w:hAnsi="Verdana" w:cs="Arial"/>
          <w:sz w:val="16"/>
          <w:szCs w:val="16"/>
        </w:rPr>
        <w:t>323;</w:t>
      </w:r>
    </w:p>
    <w:p w:rsidR="00B5757F" w:rsidRPr="00232F4D" w:rsidRDefault="00B5757F" w:rsidP="00B5757F">
      <w:pPr>
        <w:numPr>
          <w:ilvl w:val="0"/>
          <w:numId w:val="10"/>
        </w:numPr>
        <w:spacing w:after="120" w:line="360" w:lineRule="auto"/>
        <w:ind w:left="357" w:hanging="357"/>
        <w:jc w:val="both"/>
        <w:rPr>
          <w:rFonts w:ascii="Verdana" w:hAnsi="Verdana" w:cs="Arial"/>
          <w:sz w:val="16"/>
          <w:szCs w:val="16"/>
        </w:rPr>
      </w:pPr>
      <w:r w:rsidRPr="00232F4D">
        <w:rPr>
          <w:rFonts w:ascii="Verdana" w:eastAsia="Calibri" w:hAnsi="Verdana"/>
          <w:b/>
          <w:sz w:val="16"/>
          <w:szCs w:val="16"/>
          <w:lang w:eastAsia="en-US"/>
        </w:rPr>
        <w:t>Śródmieście</w:t>
      </w:r>
      <w:r w:rsidRPr="00232F4D">
        <w:rPr>
          <w:rFonts w:ascii="Verdana" w:eastAsia="Calibri" w:hAnsi="Verdana"/>
          <w:sz w:val="16"/>
          <w:szCs w:val="16"/>
          <w:lang w:eastAsia="en-US"/>
        </w:rPr>
        <w:t xml:space="preserve"> – m.in. budowy: sali sportowej przy Zespole Szkół nr 23 przy ul. Górnośląskiej 31, sali gimnastycznej dla Zespołu Szkół nr 125 przy ul. Hożej 88, siedziby Młodzieżowego Domu Kultury i Domu Kultury Śródmieście przy ul. Twardej 8/12, przebudowy: budynku przy ul. Twardej 8/12 na cele oświatowe, sali gimnastycznej oraz auli w budynku XV Liceum Ogólnokształcącego przy ul. Klonowej 16;</w:t>
      </w:r>
    </w:p>
    <w:p w:rsidR="00B5757F" w:rsidRPr="00232F4D" w:rsidRDefault="00B5757F" w:rsidP="00B5757F">
      <w:pPr>
        <w:numPr>
          <w:ilvl w:val="0"/>
          <w:numId w:val="10"/>
        </w:numPr>
        <w:spacing w:after="120" w:line="360" w:lineRule="auto"/>
        <w:ind w:left="357" w:hanging="357"/>
        <w:jc w:val="both"/>
        <w:rPr>
          <w:rFonts w:ascii="Verdana" w:hAnsi="Verdana" w:cs="Arial"/>
          <w:sz w:val="16"/>
          <w:szCs w:val="16"/>
        </w:rPr>
      </w:pPr>
      <w:r w:rsidRPr="00232F4D">
        <w:rPr>
          <w:rFonts w:ascii="Verdana" w:hAnsi="Verdana" w:cs="Arial"/>
          <w:b/>
          <w:sz w:val="16"/>
          <w:szCs w:val="16"/>
        </w:rPr>
        <w:t>Praga-Północ</w:t>
      </w:r>
      <w:r w:rsidRPr="00232F4D">
        <w:rPr>
          <w:rFonts w:ascii="Verdana" w:hAnsi="Verdana" w:cs="Arial"/>
          <w:sz w:val="16"/>
          <w:szCs w:val="16"/>
        </w:rPr>
        <w:t xml:space="preserve"> – m.in.: budowy: przedszkola wraz z placem zabaw przy ul. Wrzesińskiej, </w:t>
      </w:r>
      <w:r w:rsidR="00FC3E82" w:rsidRPr="00232F4D">
        <w:rPr>
          <w:rFonts w:ascii="Verdana" w:hAnsi="Verdana" w:cs="Arial"/>
          <w:sz w:val="16"/>
          <w:szCs w:val="16"/>
        </w:rPr>
        <w:t>kompleksu</w:t>
      </w:r>
      <w:r w:rsidRPr="00232F4D">
        <w:rPr>
          <w:rFonts w:ascii="Verdana" w:hAnsi="Verdana" w:cs="Arial"/>
          <w:sz w:val="16"/>
          <w:szCs w:val="16"/>
        </w:rPr>
        <w:t xml:space="preserve"> boisk sportowych przy ul. Jagiellońskiej 47, oświetlenia ul. Woźnickiej, modernizacji: terenu wewnątrzosiedlowego </w:t>
      </w:r>
      <w:r w:rsidR="00096CF8">
        <w:rPr>
          <w:rFonts w:ascii="Verdana" w:hAnsi="Verdana" w:cs="Arial"/>
          <w:sz w:val="16"/>
          <w:szCs w:val="16"/>
        </w:rPr>
        <w:br/>
      </w:r>
      <w:r w:rsidRPr="00232F4D">
        <w:rPr>
          <w:rFonts w:ascii="Verdana" w:hAnsi="Verdana" w:cs="Arial"/>
          <w:sz w:val="16"/>
          <w:szCs w:val="16"/>
        </w:rPr>
        <w:t xml:space="preserve">w kwartale ulic Skoczylasa 13, 15 i Jagiellońskiej 56, 58 i 60, budynku Szkoły Podstawowej nr 30 przy </w:t>
      </w:r>
      <w:r w:rsidR="00096CF8">
        <w:rPr>
          <w:rFonts w:ascii="Verdana" w:hAnsi="Verdana" w:cs="Arial"/>
          <w:sz w:val="16"/>
          <w:szCs w:val="16"/>
        </w:rPr>
        <w:br/>
      </w:r>
      <w:r w:rsidRPr="00232F4D">
        <w:rPr>
          <w:rFonts w:ascii="Verdana" w:hAnsi="Verdana" w:cs="Arial"/>
          <w:sz w:val="16"/>
          <w:szCs w:val="16"/>
        </w:rPr>
        <w:t xml:space="preserve">ul. Kawęczyńskiej 2 </w:t>
      </w:r>
      <w:r w:rsidR="006252D6">
        <w:rPr>
          <w:rFonts w:ascii="Verdana" w:hAnsi="Verdana" w:cs="Arial"/>
          <w:sz w:val="16"/>
          <w:szCs w:val="16"/>
        </w:rPr>
        <w:t>wraz z zagospodarowaniem terenu;</w:t>
      </w:r>
    </w:p>
    <w:p w:rsidR="00B5757F" w:rsidRPr="00232F4D" w:rsidRDefault="00B5757F" w:rsidP="00B5757F">
      <w:pPr>
        <w:numPr>
          <w:ilvl w:val="0"/>
          <w:numId w:val="10"/>
        </w:numPr>
        <w:spacing w:after="120" w:line="360" w:lineRule="auto"/>
        <w:ind w:left="357" w:hanging="357"/>
        <w:jc w:val="both"/>
        <w:rPr>
          <w:rFonts w:ascii="Verdana" w:hAnsi="Verdana" w:cs="Arial"/>
          <w:sz w:val="16"/>
          <w:szCs w:val="16"/>
        </w:rPr>
      </w:pPr>
      <w:r w:rsidRPr="00232F4D">
        <w:rPr>
          <w:rFonts w:ascii="Verdana" w:hAnsi="Verdana" w:cs="Arial"/>
          <w:b/>
          <w:sz w:val="16"/>
          <w:szCs w:val="16"/>
        </w:rPr>
        <w:t>Włochy</w:t>
      </w:r>
      <w:r w:rsidRPr="00232F4D">
        <w:rPr>
          <w:rFonts w:ascii="Verdana" w:hAnsi="Verdana" w:cs="Arial"/>
          <w:sz w:val="16"/>
          <w:szCs w:val="16"/>
        </w:rPr>
        <w:t xml:space="preserve"> – m.in.: modernizacji ul. Dzwonkowej, przebudowy ul. Szyszkowej, budowy przedszkola kontenerowego przy ul. Parowcowej, modernizacji i rozbudowy Szkoły Podstawowej nr 66 przy ul. Przepiórki i Szkoły Podstawowej nr 88 przy ul. Radarowej;</w:t>
      </w:r>
    </w:p>
    <w:p w:rsidR="00B5757F" w:rsidRPr="00232F4D" w:rsidRDefault="00B5757F" w:rsidP="00B5757F">
      <w:pPr>
        <w:numPr>
          <w:ilvl w:val="0"/>
          <w:numId w:val="10"/>
        </w:numPr>
        <w:spacing w:after="120" w:line="360" w:lineRule="auto"/>
        <w:ind w:left="357" w:hanging="357"/>
        <w:jc w:val="both"/>
        <w:rPr>
          <w:rFonts w:ascii="Verdana" w:hAnsi="Verdana" w:cs="Arial"/>
          <w:sz w:val="16"/>
          <w:szCs w:val="16"/>
        </w:rPr>
      </w:pPr>
      <w:r w:rsidRPr="00232F4D">
        <w:rPr>
          <w:rFonts w:ascii="Verdana" w:hAnsi="Verdana" w:cs="Arial"/>
          <w:b/>
          <w:sz w:val="16"/>
          <w:szCs w:val="16"/>
        </w:rPr>
        <w:t>Mokotów</w:t>
      </w:r>
      <w:r w:rsidRPr="00232F4D">
        <w:rPr>
          <w:rFonts w:ascii="Verdana" w:hAnsi="Verdana" w:cs="Arial"/>
          <w:sz w:val="16"/>
          <w:szCs w:val="16"/>
        </w:rPr>
        <w:t xml:space="preserve"> – m.in.: budowy ul. Woronicza na odcinku od Etiudy Rewolucyjnej do Żwirki i Wigury, przebudowy Szkoły Podstawowej nr 146 przy ul. Domaniewskiej 33 wraz z zagospodarowaniem terenu, przebudowy budynku i terenu Przedszkola nr 199 przy ul. Bukietowej 10, budowy żłobka przy ul. Spartańskiej, rozbudowy budynku Szkoły Podstawowej nr 107 przy ul. Nowoursynowskiej 210/212 na potrzeby Zespołu Szkolno-Przedszkolnego, budowy przedszkoli przy ul. Maklakiewicza 9a i ul. Bernardyńskiej 14, przebudowy budynku Zespołu Szkół Odzieżowych, Fryzjerskich i Kosmetycznych nr 22 przy ul. Kazimierzowskiej 60, termomodernizacji budynku </w:t>
      </w:r>
      <w:r w:rsidR="00096CF8">
        <w:rPr>
          <w:rFonts w:ascii="Verdana" w:hAnsi="Verdana" w:cs="Arial"/>
          <w:sz w:val="16"/>
          <w:szCs w:val="16"/>
        </w:rPr>
        <w:br/>
      </w:r>
      <w:r w:rsidRPr="00232F4D">
        <w:rPr>
          <w:rFonts w:ascii="Verdana" w:hAnsi="Verdana" w:cs="Arial"/>
          <w:sz w:val="16"/>
          <w:szCs w:val="16"/>
        </w:rPr>
        <w:t>XLIX Liceum Ogólnokształ</w:t>
      </w:r>
      <w:r>
        <w:rPr>
          <w:rFonts w:ascii="Verdana" w:hAnsi="Verdana" w:cs="Arial"/>
          <w:sz w:val="16"/>
          <w:szCs w:val="16"/>
        </w:rPr>
        <w:t>cącego przy ul. Joliot-Curie 14</w:t>
      </w:r>
      <w:r w:rsidR="0001564C">
        <w:rPr>
          <w:rFonts w:ascii="Verdana" w:hAnsi="Verdana" w:cs="Arial"/>
          <w:sz w:val="16"/>
          <w:szCs w:val="16"/>
        </w:rPr>
        <w:t>;</w:t>
      </w:r>
    </w:p>
    <w:p w:rsidR="00B5757F" w:rsidRPr="00232F4D" w:rsidRDefault="00B5757F" w:rsidP="00B5757F">
      <w:pPr>
        <w:numPr>
          <w:ilvl w:val="0"/>
          <w:numId w:val="10"/>
        </w:numPr>
        <w:spacing w:after="120" w:line="360" w:lineRule="auto"/>
        <w:ind w:left="357" w:hanging="357"/>
        <w:jc w:val="both"/>
        <w:rPr>
          <w:rFonts w:ascii="Verdana" w:eastAsia="Calibri" w:hAnsi="Verdana"/>
          <w:sz w:val="16"/>
          <w:szCs w:val="16"/>
          <w:lang w:eastAsia="en-US"/>
        </w:rPr>
      </w:pPr>
      <w:r w:rsidRPr="00232F4D">
        <w:rPr>
          <w:rFonts w:ascii="Verdana" w:eastAsia="Calibri" w:hAnsi="Verdana"/>
          <w:b/>
          <w:sz w:val="16"/>
          <w:szCs w:val="16"/>
          <w:lang w:eastAsia="en-US"/>
        </w:rPr>
        <w:t>Praga-Południe</w:t>
      </w:r>
      <w:r w:rsidRPr="00232F4D">
        <w:rPr>
          <w:rFonts w:ascii="Verdana" w:eastAsia="Calibri" w:hAnsi="Verdana"/>
          <w:sz w:val="16"/>
          <w:szCs w:val="16"/>
          <w:lang w:eastAsia="en-US"/>
        </w:rPr>
        <w:t xml:space="preserve"> – m.in. budowy: Ce</w:t>
      </w:r>
      <w:r>
        <w:rPr>
          <w:rFonts w:ascii="Verdana" w:eastAsia="Calibri" w:hAnsi="Verdana"/>
          <w:sz w:val="16"/>
          <w:szCs w:val="16"/>
          <w:lang w:eastAsia="en-US"/>
        </w:rPr>
        <w:t>ntrum Kulturalno-Edukacyjnego, zespołu s</w:t>
      </w:r>
      <w:r w:rsidRPr="00232F4D">
        <w:rPr>
          <w:rFonts w:ascii="Verdana" w:eastAsia="Calibri" w:hAnsi="Verdana"/>
          <w:sz w:val="16"/>
          <w:szCs w:val="16"/>
          <w:lang w:eastAsia="en-US"/>
        </w:rPr>
        <w:t xml:space="preserve">zkolno-przedszkolnego w rejonie ul. Nowaka – Jeziorańskiego, termomodernizacji budynku: Szkoły Podstawowej nr 163 przy ul. Osieckiej 28/32, Szkoły Podstawowej nr 246 przy ul. Białowieskiej 22, modernizacji akustycznej Szkoły Podstawowej nr 143 </w:t>
      </w:r>
      <w:r w:rsidR="00096CF8">
        <w:rPr>
          <w:rFonts w:ascii="Verdana" w:eastAsia="Calibri" w:hAnsi="Verdana"/>
          <w:sz w:val="16"/>
          <w:szCs w:val="16"/>
          <w:lang w:eastAsia="en-US"/>
        </w:rPr>
        <w:br/>
      </w:r>
      <w:r w:rsidRPr="00232F4D">
        <w:rPr>
          <w:rFonts w:ascii="Verdana" w:eastAsia="Calibri" w:hAnsi="Verdana"/>
          <w:sz w:val="16"/>
          <w:szCs w:val="16"/>
          <w:lang w:eastAsia="en-US"/>
        </w:rPr>
        <w:t>im. Stefana Starzyńskiego p</w:t>
      </w:r>
      <w:r>
        <w:rPr>
          <w:rFonts w:ascii="Verdana" w:eastAsia="Calibri" w:hAnsi="Verdana"/>
          <w:sz w:val="16"/>
          <w:szCs w:val="16"/>
          <w:lang w:eastAsia="en-US"/>
        </w:rPr>
        <w:t>rzy al. Stanów Zjednoczonych 27.</w:t>
      </w:r>
    </w:p>
    <w:p w:rsidR="00B5757F" w:rsidRPr="00C3442B" w:rsidRDefault="00B5757F" w:rsidP="00B5757F">
      <w:pPr>
        <w:spacing w:after="120" w:line="360" w:lineRule="auto"/>
        <w:jc w:val="both"/>
        <w:rPr>
          <w:rFonts w:ascii="Verdana" w:hAnsi="Verdana" w:cs="Arial"/>
          <w:sz w:val="16"/>
          <w:szCs w:val="16"/>
        </w:rPr>
      </w:pPr>
      <w:r w:rsidRPr="004F143F">
        <w:rPr>
          <w:rFonts w:ascii="Verdana" w:hAnsi="Verdana" w:cs="Arial"/>
          <w:b/>
          <w:sz w:val="16"/>
          <w:szCs w:val="16"/>
        </w:rPr>
        <w:t xml:space="preserve">Zwiększenie </w:t>
      </w:r>
      <w:r w:rsidRPr="004F143F">
        <w:rPr>
          <w:rFonts w:ascii="Verdana" w:hAnsi="Verdana" w:cs="Arial"/>
          <w:sz w:val="16"/>
          <w:szCs w:val="16"/>
        </w:rPr>
        <w:t>wartości w tej grupie majątku</w:t>
      </w:r>
      <w:r w:rsidRPr="004F143F">
        <w:rPr>
          <w:rFonts w:ascii="Verdana" w:hAnsi="Verdana" w:cs="Arial"/>
          <w:b/>
          <w:sz w:val="16"/>
          <w:szCs w:val="16"/>
        </w:rPr>
        <w:t xml:space="preserve"> w Biurach Urzędu m.st. </w:t>
      </w:r>
      <w:r w:rsidRPr="004F143F">
        <w:rPr>
          <w:rFonts w:ascii="Verdana" w:hAnsi="Verdana" w:cs="Arial"/>
          <w:sz w:val="16"/>
          <w:szCs w:val="16"/>
        </w:rPr>
        <w:t xml:space="preserve">Warszawy jest wynikiem </w:t>
      </w:r>
      <w:r>
        <w:rPr>
          <w:rFonts w:ascii="Verdana" w:hAnsi="Verdana" w:cs="Arial"/>
          <w:sz w:val="16"/>
          <w:szCs w:val="16"/>
        </w:rPr>
        <w:t>m.in</w:t>
      </w:r>
      <w:r w:rsidRPr="00C3442B">
        <w:rPr>
          <w:rFonts w:ascii="Verdana" w:hAnsi="Verdana" w:cs="Arial"/>
          <w:sz w:val="16"/>
          <w:szCs w:val="16"/>
        </w:rPr>
        <w:t xml:space="preserve">.: </w:t>
      </w:r>
      <w:r w:rsidR="006252D6">
        <w:rPr>
          <w:rFonts w:ascii="Verdana" w:hAnsi="Verdana" w:cs="Arial"/>
          <w:sz w:val="16"/>
          <w:szCs w:val="16"/>
        </w:rPr>
        <w:t xml:space="preserve">montażu </w:t>
      </w:r>
      <w:r w:rsidRPr="00C3442B">
        <w:rPr>
          <w:rFonts w:ascii="Verdana" w:hAnsi="Verdana" w:cs="Arial"/>
          <w:sz w:val="16"/>
          <w:szCs w:val="16"/>
        </w:rPr>
        <w:t>instalacji sieci interne</w:t>
      </w:r>
      <w:r>
        <w:rPr>
          <w:rFonts w:ascii="Verdana" w:hAnsi="Verdana" w:cs="Arial"/>
          <w:sz w:val="16"/>
          <w:szCs w:val="16"/>
        </w:rPr>
        <w:t>towej w placówkach oświatowych</w:t>
      </w:r>
      <w:r w:rsidRPr="00C3442B">
        <w:rPr>
          <w:rFonts w:ascii="Verdana" w:hAnsi="Verdana" w:cs="Arial"/>
          <w:sz w:val="16"/>
          <w:szCs w:val="16"/>
        </w:rPr>
        <w:t xml:space="preserve">, </w:t>
      </w:r>
      <w:r>
        <w:rPr>
          <w:rFonts w:ascii="Verdana" w:hAnsi="Verdana" w:cs="Arial"/>
          <w:sz w:val="16"/>
          <w:szCs w:val="16"/>
        </w:rPr>
        <w:t>b</w:t>
      </w:r>
      <w:r w:rsidR="00E61D68">
        <w:rPr>
          <w:rFonts w:ascii="Verdana" w:hAnsi="Verdana" w:cs="Arial"/>
          <w:sz w:val="16"/>
          <w:szCs w:val="16"/>
        </w:rPr>
        <w:t>udowy</w:t>
      </w:r>
      <w:r w:rsidRPr="00900EEE">
        <w:rPr>
          <w:rFonts w:ascii="Verdana" w:hAnsi="Verdana" w:cs="Arial"/>
          <w:sz w:val="16"/>
          <w:szCs w:val="16"/>
        </w:rPr>
        <w:t xml:space="preserve"> kolektora tłocznego dla celów odprowadzania wód opadowych i roztopowych z południowych Dzielnic m.st. Warszawy</w:t>
      </w:r>
      <w:r>
        <w:rPr>
          <w:rFonts w:ascii="Verdana" w:hAnsi="Verdana" w:cs="Arial"/>
          <w:sz w:val="16"/>
          <w:szCs w:val="16"/>
        </w:rPr>
        <w:t xml:space="preserve">, </w:t>
      </w:r>
      <w:r w:rsidRPr="00C3442B">
        <w:rPr>
          <w:rFonts w:ascii="Verdana" w:hAnsi="Verdana" w:cs="Arial"/>
          <w:sz w:val="16"/>
          <w:szCs w:val="16"/>
        </w:rPr>
        <w:t>modernizacji budynku urzędu przy pl. Bankowym 3/5.</w:t>
      </w:r>
    </w:p>
    <w:p w:rsidR="00B5757F" w:rsidRPr="006252D6" w:rsidRDefault="00B5757F" w:rsidP="00B5757F">
      <w:pPr>
        <w:pStyle w:val="Zwyky"/>
        <w:rPr>
          <w:b/>
        </w:rPr>
      </w:pPr>
      <w:r w:rsidRPr="006252D6">
        <w:rPr>
          <w:b/>
        </w:rPr>
        <w:t>Zmniejszenie wartości w tej grupie majątku wynika z zakończenia inwestycji i przekazania ich na stan majątku docelowych użytkowników.</w:t>
      </w:r>
    </w:p>
    <w:p w:rsidR="00D51CAB" w:rsidRDefault="00D51CAB" w:rsidP="00B5757F">
      <w:pPr>
        <w:spacing w:after="120" w:line="360" w:lineRule="auto"/>
        <w:jc w:val="both"/>
        <w:rPr>
          <w:rFonts w:ascii="Verdana" w:hAnsi="Verdana" w:cs="Arial"/>
          <w:b/>
          <w:sz w:val="16"/>
          <w:szCs w:val="16"/>
        </w:rPr>
      </w:pPr>
    </w:p>
    <w:p w:rsidR="006252D6" w:rsidRDefault="00B5757F" w:rsidP="00B5757F">
      <w:pPr>
        <w:spacing w:after="120" w:line="360" w:lineRule="auto"/>
        <w:jc w:val="both"/>
        <w:rPr>
          <w:rFonts w:ascii="Verdana" w:hAnsi="Verdana" w:cs="Arial"/>
          <w:b/>
          <w:sz w:val="16"/>
          <w:szCs w:val="16"/>
        </w:rPr>
      </w:pPr>
      <w:r w:rsidRPr="00231A0D">
        <w:rPr>
          <w:rFonts w:ascii="Verdana" w:hAnsi="Verdana" w:cs="Arial"/>
          <w:b/>
          <w:sz w:val="16"/>
          <w:szCs w:val="16"/>
        </w:rPr>
        <w:lastRenderedPageBreak/>
        <w:t>Największe zmniejszenie</w:t>
      </w:r>
      <w:r w:rsidRPr="00231A0D">
        <w:rPr>
          <w:rFonts w:ascii="Verdana" w:hAnsi="Verdana" w:cs="Arial"/>
          <w:sz w:val="16"/>
          <w:szCs w:val="16"/>
        </w:rPr>
        <w:t xml:space="preserve"> nakładów środków trwałych w budowie i zaliczek na ich poczet </w:t>
      </w:r>
      <w:r w:rsidRPr="00231A0D">
        <w:rPr>
          <w:rFonts w:ascii="Verdana" w:hAnsi="Verdana" w:cs="Arial"/>
          <w:b/>
          <w:sz w:val="16"/>
          <w:szCs w:val="16"/>
        </w:rPr>
        <w:t>odnotowano</w:t>
      </w:r>
      <w:r w:rsidRPr="00231A0D">
        <w:rPr>
          <w:rFonts w:ascii="Verdana" w:hAnsi="Verdana" w:cs="Arial"/>
          <w:sz w:val="16"/>
          <w:szCs w:val="16"/>
        </w:rPr>
        <w:t xml:space="preserve"> </w:t>
      </w:r>
      <w:r w:rsidRPr="00231A0D">
        <w:rPr>
          <w:rFonts w:ascii="Verdana" w:hAnsi="Verdana" w:cs="Arial"/>
          <w:sz w:val="16"/>
          <w:szCs w:val="16"/>
        </w:rPr>
        <w:br/>
      </w:r>
      <w:r>
        <w:rPr>
          <w:rFonts w:ascii="Verdana" w:hAnsi="Verdana" w:cs="Arial"/>
          <w:b/>
          <w:sz w:val="16"/>
          <w:szCs w:val="16"/>
        </w:rPr>
        <w:t>w</w:t>
      </w:r>
      <w:r w:rsidRPr="00231A0D">
        <w:rPr>
          <w:rFonts w:ascii="Verdana" w:hAnsi="Verdana" w:cs="Arial"/>
          <w:b/>
          <w:sz w:val="16"/>
          <w:szCs w:val="16"/>
        </w:rPr>
        <w:t xml:space="preserve"> dzielnicy</w:t>
      </w:r>
      <w:r w:rsidR="006252D6">
        <w:rPr>
          <w:rFonts w:ascii="Verdana" w:hAnsi="Verdana" w:cs="Arial"/>
          <w:b/>
          <w:sz w:val="16"/>
          <w:szCs w:val="16"/>
        </w:rPr>
        <w:t>:</w:t>
      </w:r>
    </w:p>
    <w:p w:rsidR="00B5757F" w:rsidRDefault="00B5757F" w:rsidP="006252D6">
      <w:pPr>
        <w:numPr>
          <w:ilvl w:val="0"/>
          <w:numId w:val="10"/>
        </w:numPr>
        <w:spacing w:after="120" w:line="360" w:lineRule="auto"/>
        <w:ind w:left="357" w:hanging="357"/>
        <w:jc w:val="both"/>
        <w:rPr>
          <w:rFonts w:ascii="Verdana" w:hAnsi="Verdana" w:cs="Arial"/>
          <w:sz w:val="16"/>
          <w:szCs w:val="16"/>
        </w:rPr>
      </w:pPr>
      <w:r w:rsidRPr="00231A0D">
        <w:rPr>
          <w:rFonts w:ascii="Verdana" w:hAnsi="Verdana" w:cs="Arial"/>
          <w:sz w:val="16"/>
          <w:szCs w:val="16"/>
        </w:rPr>
        <w:t xml:space="preserve"> </w:t>
      </w:r>
      <w:r>
        <w:rPr>
          <w:rFonts w:ascii="Verdana" w:hAnsi="Verdana" w:cs="Arial"/>
          <w:b/>
          <w:sz w:val="16"/>
          <w:szCs w:val="16"/>
        </w:rPr>
        <w:t>Bemowo</w:t>
      </w:r>
      <w:r w:rsidR="00A3267C">
        <w:rPr>
          <w:rFonts w:ascii="Verdana" w:hAnsi="Verdana" w:cs="Arial"/>
          <w:b/>
          <w:sz w:val="16"/>
          <w:szCs w:val="16"/>
        </w:rPr>
        <w:t xml:space="preserve"> – </w:t>
      </w:r>
      <w:r w:rsidR="005C485E">
        <w:rPr>
          <w:rFonts w:ascii="Verdana" w:hAnsi="Verdana" w:cs="Arial"/>
          <w:sz w:val="16"/>
          <w:szCs w:val="16"/>
        </w:rPr>
        <w:t>które wynikało</w:t>
      </w:r>
      <w:r w:rsidR="00A3267C">
        <w:rPr>
          <w:rFonts w:ascii="Verdana" w:hAnsi="Verdana" w:cs="Arial"/>
          <w:sz w:val="16"/>
          <w:szCs w:val="16"/>
        </w:rPr>
        <w:t xml:space="preserve"> m.in.</w:t>
      </w:r>
      <w:r w:rsidR="005C485E">
        <w:rPr>
          <w:rFonts w:ascii="Verdana" w:hAnsi="Verdana" w:cs="Arial"/>
          <w:sz w:val="16"/>
          <w:szCs w:val="16"/>
        </w:rPr>
        <w:t xml:space="preserve"> z</w:t>
      </w:r>
      <w:r w:rsidRPr="006252D6">
        <w:rPr>
          <w:rFonts w:ascii="Verdana" w:hAnsi="Verdana" w:cs="Arial"/>
          <w:sz w:val="16"/>
          <w:szCs w:val="16"/>
        </w:rPr>
        <w:t xml:space="preserve"> zakończenia zadań inwestycyjnych tj.: budowy budynków komunalnych przy </w:t>
      </w:r>
      <w:r w:rsidR="00A3267C">
        <w:rPr>
          <w:rFonts w:ascii="Verdana" w:hAnsi="Verdana" w:cs="Arial"/>
          <w:sz w:val="16"/>
          <w:szCs w:val="16"/>
        </w:rPr>
        <w:br/>
      </w:r>
      <w:r w:rsidRPr="006252D6">
        <w:rPr>
          <w:rFonts w:ascii="Verdana" w:hAnsi="Verdana" w:cs="Arial"/>
          <w:sz w:val="16"/>
          <w:szCs w:val="16"/>
        </w:rPr>
        <w:t>ul. Pełczyńskiego 24 i 24 A, budowy chodnika wraz ze ścieżką rowerową wzdłuż ul. Powstańców Śląskich, rozbudowy: Szkoły Podstawowej nr 350 przy ul. Irzykowskiego, Biblioteki Publicznej i Porad</w:t>
      </w:r>
      <w:r w:rsidR="00A3267C">
        <w:rPr>
          <w:rFonts w:ascii="Verdana" w:hAnsi="Verdana" w:cs="Arial"/>
          <w:sz w:val="16"/>
          <w:szCs w:val="16"/>
        </w:rPr>
        <w:t>ni Psychologiczno-Pedagogicznej oraz</w:t>
      </w:r>
      <w:r w:rsidR="005C485E">
        <w:rPr>
          <w:rFonts w:ascii="Verdana" w:hAnsi="Verdana" w:cs="Arial"/>
          <w:sz w:val="16"/>
          <w:szCs w:val="16"/>
        </w:rPr>
        <w:t xml:space="preserve"> modernizacji Parku Górczewska;</w:t>
      </w:r>
    </w:p>
    <w:p w:rsidR="00B5757F" w:rsidRDefault="00B5757F" w:rsidP="00B5757F">
      <w:pPr>
        <w:numPr>
          <w:ilvl w:val="0"/>
          <w:numId w:val="10"/>
        </w:numPr>
        <w:spacing w:after="120" w:line="360" w:lineRule="auto"/>
        <w:ind w:left="357" w:hanging="357"/>
        <w:jc w:val="both"/>
        <w:rPr>
          <w:rFonts w:ascii="Verdana" w:hAnsi="Verdana" w:cs="Arial"/>
          <w:sz w:val="16"/>
          <w:szCs w:val="16"/>
        </w:rPr>
      </w:pPr>
      <w:r w:rsidRPr="005C485E">
        <w:rPr>
          <w:rFonts w:ascii="Verdana" w:hAnsi="Verdana" w:cs="Arial"/>
          <w:b/>
          <w:sz w:val="16"/>
          <w:szCs w:val="16"/>
        </w:rPr>
        <w:t>Bielany</w:t>
      </w:r>
      <w:r w:rsidR="005C485E">
        <w:rPr>
          <w:rFonts w:ascii="Verdana" w:hAnsi="Verdana" w:cs="Arial"/>
          <w:sz w:val="16"/>
          <w:szCs w:val="16"/>
        </w:rPr>
        <w:t xml:space="preserve"> – które wynikało z przekazania</w:t>
      </w:r>
      <w:r w:rsidRPr="005C485E">
        <w:rPr>
          <w:rFonts w:ascii="Verdana" w:hAnsi="Verdana" w:cs="Arial"/>
          <w:sz w:val="16"/>
          <w:szCs w:val="16"/>
        </w:rPr>
        <w:t xml:space="preserve"> składników majątkowych powstałych w wyniku zakończenia zadań inwestycyjnych, w tym m.in. przebudowy Przedszkola nr 328 przy ul. M. Dąbrowskiej 5a wraz z drogą dojazdową do budynku i budowy nowego Przedszkola</w:t>
      </w:r>
      <w:r w:rsidR="005C485E">
        <w:rPr>
          <w:rFonts w:ascii="Verdana" w:hAnsi="Verdana" w:cs="Arial"/>
          <w:sz w:val="16"/>
          <w:szCs w:val="16"/>
        </w:rPr>
        <w:t xml:space="preserve"> nr 334 przy ul. Przy Agorze 12;</w:t>
      </w:r>
    </w:p>
    <w:p w:rsidR="00A50344" w:rsidRPr="00815CD5" w:rsidRDefault="005C485E" w:rsidP="00FC0C19">
      <w:pPr>
        <w:numPr>
          <w:ilvl w:val="0"/>
          <w:numId w:val="10"/>
        </w:numPr>
        <w:spacing w:after="120" w:line="360" w:lineRule="auto"/>
        <w:ind w:left="357" w:hanging="357"/>
        <w:jc w:val="both"/>
        <w:rPr>
          <w:rFonts w:ascii="Verdana" w:hAnsi="Verdana" w:cs="Arial"/>
          <w:sz w:val="16"/>
          <w:szCs w:val="16"/>
        </w:rPr>
      </w:pPr>
      <w:r w:rsidRPr="00815CD5">
        <w:rPr>
          <w:rFonts w:ascii="Verdana" w:hAnsi="Verdana" w:cs="Arial"/>
          <w:b/>
          <w:sz w:val="16"/>
          <w:szCs w:val="16"/>
        </w:rPr>
        <w:t>Ursus</w:t>
      </w:r>
      <w:r w:rsidRPr="00815CD5">
        <w:rPr>
          <w:rFonts w:ascii="Verdana" w:hAnsi="Verdana" w:cs="Arial"/>
          <w:sz w:val="16"/>
          <w:szCs w:val="16"/>
        </w:rPr>
        <w:t xml:space="preserve"> – które wynikało z </w:t>
      </w:r>
      <w:r w:rsidR="00B83F95" w:rsidRPr="00815CD5">
        <w:rPr>
          <w:rFonts w:ascii="Verdana" w:hAnsi="Verdana" w:cs="Arial"/>
          <w:sz w:val="16"/>
          <w:szCs w:val="16"/>
        </w:rPr>
        <w:t>zakończenia zadań inwestycyjnych</w:t>
      </w:r>
      <w:r w:rsidR="00815CD5" w:rsidRPr="00815CD5">
        <w:rPr>
          <w:rFonts w:ascii="Verdana" w:hAnsi="Verdana" w:cs="Arial"/>
          <w:sz w:val="16"/>
          <w:szCs w:val="16"/>
        </w:rPr>
        <w:t xml:space="preserve"> </w:t>
      </w:r>
      <w:r w:rsidR="00B83F95" w:rsidRPr="00815CD5">
        <w:rPr>
          <w:rFonts w:ascii="Verdana" w:hAnsi="Verdana" w:cs="Arial"/>
          <w:sz w:val="16"/>
          <w:szCs w:val="16"/>
        </w:rPr>
        <w:t xml:space="preserve">m.in. </w:t>
      </w:r>
      <w:r w:rsidR="006F4768" w:rsidRPr="00815CD5">
        <w:rPr>
          <w:rFonts w:ascii="Verdana" w:hAnsi="Verdana" w:cs="Arial"/>
          <w:sz w:val="16"/>
          <w:szCs w:val="16"/>
        </w:rPr>
        <w:t xml:space="preserve">budowy mieszkań komunalnych przy </w:t>
      </w:r>
      <w:r w:rsidR="00D51CAB">
        <w:rPr>
          <w:rFonts w:ascii="Verdana" w:hAnsi="Verdana" w:cs="Arial"/>
          <w:sz w:val="16"/>
          <w:szCs w:val="16"/>
        </w:rPr>
        <w:br/>
      </w:r>
      <w:r w:rsidR="006F4768" w:rsidRPr="00815CD5">
        <w:rPr>
          <w:rFonts w:ascii="Verdana" w:hAnsi="Verdana" w:cs="Arial"/>
          <w:sz w:val="16"/>
          <w:szCs w:val="16"/>
        </w:rPr>
        <w:t xml:space="preserve">ul. </w:t>
      </w:r>
      <w:r w:rsidR="00815CD5" w:rsidRPr="00815CD5">
        <w:rPr>
          <w:rFonts w:ascii="Verdana" w:hAnsi="Verdana" w:cs="Arial"/>
          <w:sz w:val="16"/>
          <w:szCs w:val="16"/>
        </w:rPr>
        <w:t xml:space="preserve">Zagłoby i </w:t>
      </w:r>
      <w:r w:rsidR="00B83F95" w:rsidRPr="00815CD5">
        <w:rPr>
          <w:rFonts w:ascii="Verdana" w:hAnsi="Verdana" w:cs="Arial"/>
          <w:sz w:val="16"/>
          <w:szCs w:val="16"/>
        </w:rPr>
        <w:t>budowy EKO P</w:t>
      </w:r>
      <w:r w:rsidR="00815CD5" w:rsidRPr="00815CD5">
        <w:rPr>
          <w:rFonts w:ascii="Verdana" w:hAnsi="Verdana" w:cs="Arial"/>
          <w:sz w:val="16"/>
          <w:szCs w:val="16"/>
        </w:rPr>
        <w:t>arku przy ul. Gierdziejowskiego.</w:t>
      </w:r>
    </w:p>
    <w:p w:rsidR="002A76D0" w:rsidRPr="007D6CDF" w:rsidRDefault="002A76D0" w:rsidP="006A5DB5">
      <w:pPr>
        <w:pStyle w:val="Wykres"/>
      </w:pPr>
    </w:p>
    <w:p w:rsidR="008533DD" w:rsidRPr="00910B3A" w:rsidRDefault="009E2271" w:rsidP="006A5DB5">
      <w:pPr>
        <w:pStyle w:val="Wykres"/>
      </w:pPr>
      <w:bookmarkStart w:id="34" w:name="_Toc35256922"/>
      <w:r w:rsidRPr="00910B3A">
        <w:t xml:space="preserve">Wykres nr </w:t>
      </w:r>
      <w:r w:rsidR="001F05E4">
        <w:rPr>
          <w:lang w:val="pl-PL"/>
        </w:rPr>
        <w:t>10</w:t>
      </w:r>
      <w:r w:rsidR="00BC15FE" w:rsidRPr="00910B3A">
        <w:t xml:space="preserve">: </w:t>
      </w:r>
      <w:r w:rsidR="00910B3A" w:rsidRPr="00910B3A">
        <w:t>Struktura</w:t>
      </w:r>
      <w:r w:rsidR="000229D0" w:rsidRPr="00910B3A">
        <w:t xml:space="preserve"> </w:t>
      </w:r>
      <w:r w:rsidR="00BC15FE" w:rsidRPr="00910B3A">
        <w:t>„Ś</w:t>
      </w:r>
      <w:r w:rsidR="00910B3A">
        <w:t>rodki</w:t>
      </w:r>
      <w:r w:rsidRPr="00910B3A">
        <w:t xml:space="preserve"> trwał</w:t>
      </w:r>
      <w:r w:rsidR="000229D0" w:rsidRPr="00910B3A">
        <w:t>e</w:t>
      </w:r>
      <w:r w:rsidRPr="00910B3A">
        <w:t xml:space="preserve"> w budowie i zalicz</w:t>
      </w:r>
      <w:r w:rsidR="000229D0" w:rsidRPr="00910B3A">
        <w:t>ki</w:t>
      </w:r>
      <w:r w:rsidRPr="00910B3A">
        <w:t xml:space="preserve"> na ich poczet</w:t>
      </w:r>
      <w:r w:rsidR="00BC15FE" w:rsidRPr="00910B3A">
        <w:t xml:space="preserve">” </w:t>
      </w:r>
      <w:r w:rsidR="00910B3A" w:rsidRPr="00910B3A">
        <w:t xml:space="preserve">w podziale na jednostki organizacyjne Urzędu m.st. Warszawy </w:t>
      </w:r>
      <w:r w:rsidR="008F2682" w:rsidRPr="00910B3A">
        <w:t>(%)</w:t>
      </w:r>
      <w:bookmarkEnd w:id="34"/>
    </w:p>
    <w:p w:rsidR="00296A23" w:rsidRDefault="00296A23" w:rsidP="006A5DB5">
      <w:pPr>
        <w:pStyle w:val="Wykres"/>
      </w:pPr>
    </w:p>
    <w:p w:rsidR="00296A23" w:rsidRPr="007D6CDF" w:rsidRDefault="00296A23" w:rsidP="006A5DB5">
      <w:pPr>
        <w:pStyle w:val="Wykres"/>
      </w:pPr>
    </w:p>
    <w:p w:rsidR="00996E0A" w:rsidRPr="007D6CDF" w:rsidRDefault="0085018C" w:rsidP="00AA46C9">
      <w:r>
        <w:rPr>
          <w:noProof/>
        </w:rPr>
        <w:drawing>
          <wp:inline distT="0" distB="0" distL="0" distR="0">
            <wp:extent cx="5811520" cy="2688590"/>
            <wp:effectExtent l="0" t="0" r="0" b="0"/>
            <wp:docPr id="480" name="Obraz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11520" cy="2688590"/>
                    </a:xfrm>
                    <a:prstGeom prst="rect">
                      <a:avLst/>
                    </a:prstGeom>
                    <a:noFill/>
                  </pic:spPr>
                </pic:pic>
              </a:graphicData>
            </a:graphic>
          </wp:inline>
        </w:drawing>
      </w:r>
    </w:p>
    <w:p w:rsidR="002A76D0" w:rsidRDefault="002A76D0" w:rsidP="00A50344">
      <w:pPr>
        <w:rPr>
          <w:lang w:val="x-none"/>
        </w:rPr>
      </w:pPr>
    </w:p>
    <w:p w:rsidR="00E36BFF" w:rsidRPr="007D6CDF" w:rsidRDefault="00BE08DE" w:rsidP="006A5DB5">
      <w:pPr>
        <w:pStyle w:val="Wykres"/>
        <w:rPr>
          <w:lang w:val="pl-PL"/>
        </w:rPr>
      </w:pPr>
      <w:bookmarkStart w:id="35" w:name="_Toc35256923"/>
      <w:r w:rsidRPr="00E6424D">
        <w:t>Wykres nr 1</w:t>
      </w:r>
      <w:r w:rsidR="006870FA">
        <w:rPr>
          <w:lang w:val="pl-PL"/>
        </w:rPr>
        <w:t>1</w:t>
      </w:r>
      <w:r w:rsidRPr="00E6424D">
        <w:t xml:space="preserve">: Zmiana </w:t>
      </w:r>
      <w:r w:rsidR="002F1648" w:rsidRPr="00E6424D">
        <w:rPr>
          <w:lang w:val="pl-PL"/>
        </w:rPr>
        <w:t xml:space="preserve">wartości </w:t>
      </w:r>
      <w:r w:rsidRPr="00E6424D">
        <w:t>ma</w:t>
      </w:r>
      <w:r w:rsidR="005146F3" w:rsidRPr="00E6424D">
        <w:t xml:space="preserve">jątku </w:t>
      </w:r>
      <w:r w:rsidR="004D3A6E" w:rsidRPr="00E6424D">
        <w:rPr>
          <w:lang w:val="pl-PL"/>
        </w:rPr>
        <w:t xml:space="preserve">Urzędu m.st. Warszawy </w:t>
      </w:r>
      <w:r w:rsidR="005146F3" w:rsidRPr="00E6424D">
        <w:t>– środki trwałe w budowie</w:t>
      </w:r>
      <w:r w:rsidR="00B11312" w:rsidRPr="00E6424D">
        <w:rPr>
          <w:lang w:val="pl-PL"/>
        </w:rPr>
        <w:t xml:space="preserve"> </w:t>
      </w:r>
      <w:r w:rsidRPr="00E6424D">
        <w:t>i zali</w:t>
      </w:r>
      <w:r w:rsidR="00B11312" w:rsidRPr="00E6424D">
        <w:t>czki na ich poczet</w:t>
      </w:r>
      <w:r w:rsidR="00024D01" w:rsidRPr="00E6424D">
        <w:rPr>
          <w:lang w:val="pl-PL"/>
        </w:rPr>
        <w:t xml:space="preserve"> </w:t>
      </w:r>
      <w:r w:rsidR="00DA0016" w:rsidRPr="00E6424D">
        <w:t xml:space="preserve">w latach </w:t>
      </w:r>
      <w:r w:rsidR="00EE7AFD" w:rsidRPr="00E6424D">
        <w:t>201</w:t>
      </w:r>
      <w:r w:rsidR="00FE3E71">
        <w:rPr>
          <w:lang w:val="pl-PL"/>
        </w:rPr>
        <w:t>8</w:t>
      </w:r>
      <w:r w:rsidR="00EE7AFD" w:rsidRPr="00E6424D">
        <w:t>-201</w:t>
      </w:r>
      <w:r w:rsidR="00FE3E71">
        <w:t>9</w:t>
      </w:r>
      <w:bookmarkEnd w:id="35"/>
    </w:p>
    <w:p w:rsidR="006F4958" w:rsidRPr="007D6CDF" w:rsidRDefault="006F4958" w:rsidP="006A5DB5">
      <w:pPr>
        <w:pStyle w:val="Wykres"/>
      </w:pPr>
    </w:p>
    <w:p w:rsidR="00216A73" w:rsidRPr="007D6CDF" w:rsidRDefault="00216A73" w:rsidP="00525FB2"/>
    <w:p w:rsidR="006F4958" w:rsidRPr="007D6CDF" w:rsidRDefault="0085018C" w:rsidP="00525FB2">
      <w:r>
        <w:rPr>
          <w:noProof/>
        </w:rPr>
        <w:drawing>
          <wp:inline distT="0" distB="0" distL="0" distR="0">
            <wp:extent cx="5181600" cy="3159125"/>
            <wp:effectExtent l="0" t="0" r="0" b="0"/>
            <wp:docPr id="481" name="Obraz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81600" cy="3159125"/>
                    </a:xfrm>
                    <a:prstGeom prst="rect">
                      <a:avLst/>
                    </a:prstGeom>
                    <a:noFill/>
                  </pic:spPr>
                </pic:pic>
              </a:graphicData>
            </a:graphic>
          </wp:inline>
        </w:drawing>
      </w:r>
    </w:p>
    <w:p w:rsidR="00F4076B" w:rsidRPr="007D6CDF" w:rsidRDefault="00F4076B" w:rsidP="006F4958">
      <w:pPr>
        <w:pStyle w:val="Tekstpodstawowywcity2"/>
        <w:ind w:left="0"/>
        <w:jc w:val="left"/>
        <w:rPr>
          <w:rFonts w:ascii="Verdana" w:hAnsi="Verdana"/>
          <w:sz w:val="12"/>
          <w:szCs w:val="12"/>
        </w:rPr>
      </w:pPr>
    </w:p>
    <w:p w:rsidR="009E2271" w:rsidRPr="007D6CDF" w:rsidRDefault="00522C31" w:rsidP="00FC4F75">
      <w:pPr>
        <w:pStyle w:val="Nagwek4"/>
      </w:pPr>
      <w:bookmarkStart w:id="36" w:name="_Toc35256836"/>
      <w:r w:rsidRPr="007D6CDF">
        <w:lastRenderedPageBreak/>
        <w:t>1.1.1.</w:t>
      </w:r>
      <w:r w:rsidR="008526C7" w:rsidRPr="007D6CDF">
        <w:t>6</w:t>
      </w:r>
      <w:r w:rsidRPr="007D6CDF">
        <w:t xml:space="preserve">. </w:t>
      </w:r>
      <w:r w:rsidR="009E2271" w:rsidRPr="007D6CDF">
        <w:t>Należności długoterminowe</w:t>
      </w:r>
      <w:bookmarkEnd w:id="36"/>
    </w:p>
    <w:p w:rsidR="00582994" w:rsidRPr="007D6CDF" w:rsidRDefault="003E72DD" w:rsidP="002D284F">
      <w:pPr>
        <w:spacing w:after="120" w:line="360" w:lineRule="auto"/>
        <w:jc w:val="both"/>
        <w:rPr>
          <w:rFonts w:ascii="Verdana" w:hAnsi="Verdana"/>
          <w:b/>
          <w:sz w:val="16"/>
          <w:szCs w:val="16"/>
        </w:rPr>
      </w:pPr>
      <w:r w:rsidRPr="007D6CDF">
        <w:rPr>
          <w:rFonts w:ascii="Verdana" w:hAnsi="Verdana"/>
          <w:b/>
          <w:sz w:val="16"/>
          <w:szCs w:val="16"/>
        </w:rPr>
        <w:t>Należności długoterminowe U</w:t>
      </w:r>
      <w:r w:rsidR="00582994" w:rsidRPr="007D6CDF">
        <w:rPr>
          <w:rFonts w:ascii="Verdana" w:hAnsi="Verdana"/>
          <w:b/>
          <w:sz w:val="16"/>
          <w:szCs w:val="16"/>
        </w:rPr>
        <w:t>rzędu m.st. Warszawy wg stanu na dzień 31 grudnia 201</w:t>
      </w:r>
      <w:r w:rsidR="00FE3E71">
        <w:rPr>
          <w:rFonts w:ascii="Verdana" w:hAnsi="Verdana"/>
          <w:b/>
          <w:sz w:val="16"/>
          <w:szCs w:val="16"/>
        </w:rPr>
        <w:t>9</w:t>
      </w:r>
      <w:r w:rsidR="00582994" w:rsidRPr="007D6CDF">
        <w:rPr>
          <w:rFonts w:ascii="Verdana" w:hAnsi="Verdana"/>
          <w:b/>
          <w:sz w:val="16"/>
          <w:szCs w:val="16"/>
        </w:rPr>
        <w:t xml:space="preserve"> roku osiągnęły wartość </w:t>
      </w:r>
      <w:r w:rsidR="00FE3E71">
        <w:rPr>
          <w:rFonts w:ascii="Verdana" w:hAnsi="Verdana"/>
          <w:b/>
          <w:sz w:val="16"/>
          <w:szCs w:val="16"/>
        </w:rPr>
        <w:t>191</w:t>
      </w:r>
      <w:r w:rsidR="00D27A36">
        <w:rPr>
          <w:rFonts w:ascii="Verdana" w:hAnsi="Verdana"/>
          <w:b/>
          <w:sz w:val="16"/>
          <w:szCs w:val="16"/>
        </w:rPr>
        <w:t> </w:t>
      </w:r>
      <w:r w:rsidR="00FE3E71">
        <w:rPr>
          <w:rFonts w:ascii="Verdana" w:hAnsi="Verdana"/>
          <w:b/>
          <w:sz w:val="16"/>
          <w:szCs w:val="16"/>
        </w:rPr>
        <w:t>393</w:t>
      </w:r>
      <w:r w:rsidR="00D27A36">
        <w:rPr>
          <w:rFonts w:ascii="Verdana" w:hAnsi="Verdana"/>
          <w:b/>
          <w:sz w:val="16"/>
          <w:szCs w:val="16"/>
        </w:rPr>
        <w:t xml:space="preserve"> </w:t>
      </w:r>
      <w:r w:rsidR="00FE3E71">
        <w:rPr>
          <w:rFonts w:ascii="Verdana" w:hAnsi="Verdana"/>
          <w:b/>
          <w:sz w:val="16"/>
          <w:szCs w:val="16"/>
        </w:rPr>
        <w:t>192</w:t>
      </w:r>
      <w:r w:rsidR="00582994" w:rsidRPr="007D6CDF">
        <w:rPr>
          <w:rFonts w:ascii="Verdana" w:hAnsi="Verdana"/>
          <w:b/>
          <w:sz w:val="16"/>
          <w:szCs w:val="16"/>
        </w:rPr>
        <w:t xml:space="preserve"> zł i w odniesieniu do stanu na dzień 31 grudnia 201</w:t>
      </w:r>
      <w:r w:rsidR="00FE3E71">
        <w:rPr>
          <w:rFonts w:ascii="Verdana" w:hAnsi="Verdana"/>
          <w:b/>
          <w:sz w:val="16"/>
          <w:szCs w:val="16"/>
        </w:rPr>
        <w:t>8</w:t>
      </w:r>
      <w:r w:rsidR="00582994" w:rsidRPr="007D6CDF">
        <w:rPr>
          <w:rFonts w:ascii="Verdana" w:hAnsi="Verdana"/>
          <w:b/>
          <w:sz w:val="16"/>
          <w:szCs w:val="16"/>
        </w:rPr>
        <w:t xml:space="preserve"> roku </w:t>
      </w:r>
      <w:r w:rsidR="00FE3E71">
        <w:rPr>
          <w:rFonts w:ascii="Verdana" w:hAnsi="Verdana"/>
          <w:b/>
          <w:sz w:val="16"/>
          <w:szCs w:val="16"/>
        </w:rPr>
        <w:t xml:space="preserve">zwiększyły </w:t>
      </w:r>
      <w:r w:rsidR="00AC6DFE">
        <w:rPr>
          <w:rFonts w:ascii="Verdana" w:hAnsi="Verdana"/>
          <w:b/>
          <w:sz w:val="16"/>
          <w:szCs w:val="16"/>
        </w:rPr>
        <w:t>się</w:t>
      </w:r>
      <w:r w:rsidR="00582994" w:rsidRPr="007D6CDF">
        <w:rPr>
          <w:rFonts w:ascii="Verdana" w:hAnsi="Verdana"/>
          <w:b/>
          <w:sz w:val="16"/>
          <w:szCs w:val="16"/>
        </w:rPr>
        <w:t xml:space="preserve"> </w:t>
      </w:r>
      <w:r w:rsidR="000809FE" w:rsidRPr="007D6CDF">
        <w:rPr>
          <w:rFonts w:ascii="Verdana" w:hAnsi="Verdana"/>
          <w:b/>
          <w:sz w:val="16"/>
          <w:szCs w:val="16"/>
        </w:rPr>
        <w:br/>
      </w:r>
      <w:r w:rsidR="00582994" w:rsidRPr="007D6CDF">
        <w:rPr>
          <w:rFonts w:ascii="Verdana" w:hAnsi="Verdana"/>
          <w:b/>
          <w:sz w:val="16"/>
          <w:szCs w:val="16"/>
        </w:rPr>
        <w:t xml:space="preserve">o </w:t>
      </w:r>
      <w:r w:rsidR="008350C5">
        <w:rPr>
          <w:rFonts w:ascii="Verdana" w:hAnsi="Verdana"/>
          <w:b/>
          <w:sz w:val="16"/>
          <w:szCs w:val="16"/>
        </w:rPr>
        <w:t>16</w:t>
      </w:r>
      <w:r w:rsidR="00E17D2D" w:rsidRPr="007D6CDF">
        <w:rPr>
          <w:rFonts w:ascii="Verdana" w:hAnsi="Verdana"/>
          <w:b/>
          <w:sz w:val="16"/>
          <w:szCs w:val="16"/>
        </w:rPr>
        <w:t> </w:t>
      </w:r>
      <w:r w:rsidR="00FE3E71">
        <w:rPr>
          <w:rFonts w:ascii="Verdana" w:hAnsi="Verdana"/>
          <w:b/>
          <w:sz w:val="16"/>
          <w:szCs w:val="16"/>
        </w:rPr>
        <w:t>540</w:t>
      </w:r>
      <w:r w:rsidR="00E17D2D" w:rsidRPr="007D6CDF">
        <w:rPr>
          <w:rFonts w:ascii="Verdana" w:hAnsi="Verdana"/>
          <w:b/>
          <w:sz w:val="16"/>
          <w:szCs w:val="16"/>
        </w:rPr>
        <w:t> </w:t>
      </w:r>
      <w:r w:rsidR="00FE3E71">
        <w:rPr>
          <w:rFonts w:ascii="Verdana" w:hAnsi="Verdana"/>
          <w:b/>
          <w:sz w:val="16"/>
          <w:szCs w:val="16"/>
        </w:rPr>
        <w:t>126 zł, tj. o 9,46</w:t>
      </w:r>
      <w:r w:rsidR="00582994" w:rsidRPr="007D6CDF">
        <w:rPr>
          <w:rFonts w:ascii="Verdana" w:hAnsi="Verdana"/>
          <w:b/>
          <w:sz w:val="16"/>
          <w:szCs w:val="16"/>
        </w:rPr>
        <w:t>%.</w:t>
      </w:r>
    </w:p>
    <w:p w:rsidR="000809FE" w:rsidRPr="007D6CDF" w:rsidRDefault="00BC4A60" w:rsidP="000809FE">
      <w:pPr>
        <w:spacing w:after="120" w:line="360" w:lineRule="auto"/>
        <w:jc w:val="both"/>
        <w:rPr>
          <w:rFonts w:ascii="Verdana" w:hAnsi="Verdana" w:cs="Arial"/>
          <w:b/>
          <w:color w:val="000000"/>
          <w:sz w:val="16"/>
          <w:szCs w:val="16"/>
        </w:rPr>
      </w:pPr>
      <w:r w:rsidRPr="007D6CDF">
        <w:rPr>
          <w:rFonts w:ascii="Verdana" w:hAnsi="Verdana" w:cs="Arial"/>
          <w:b/>
          <w:color w:val="000000"/>
          <w:sz w:val="16"/>
          <w:szCs w:val="16"/>
        </w:rPr>
        <w:t>N</w:t>
      </w:r>
      <w:r w:rsidR="000809FE" w:rsidRPr="007D6CDF">
        <w:rPr>
          <w:rFonts w:ascii="Verdana" w:hAnsi="Verdana" w:cs="Arial"/>
          <w:b/>
          <w:color w:val="000000"/>
          <w:sz w:val="16"/>
          <w:szCs w:val="16"/>
        </w:rPr>
        <w:t>ależności długoterminowe ewidencjonowane w Urzędzie stanowi</w:t>
      </w:r>
      <w:r w:rsidRPr="007D6CDF">
        <w:rPr>
          <w:rFonts w:ascii="Verdana" w:hAnsi="Verdana" w:cs="Arial"/>
          <w:b/>
          <w:color w:val="000000"/>
          <w:sz w:val="16"/>
          <w:szCs w:val="16"/>
        </w:rPr>
        <w:t>ą</w:t>
      </w:r>
      <w:r w:rsidR="00FE3E71">
        <w:rPr>
          <w:rFonts w:ascii="Verdana" w:hAnsi="Verdana" w:cs="Arial"/>
          <w:b/>
          <w:color w:val="000000"/>
          <w:sz w:val="16"/>
          <w:szCs w:val="16"/>
        </w:rPr>
        <w:t xml:space="preserve"> 0,50</w:t>
      </w:r>
      <w:r w:rsidR="000809FE" w:rsidRPr="007D6CDF">
        <w:rPr>
          <w:rFonts w:ascii="Verdana" w:hAnsi="Verdana" w:cs="Arial"/>
          <w:b/>
          <w:color w:val="000000"/>
          <w:sz w:val="16"/>
          <w:szCs w:val="16"/>
        </w:rPr>
        <w:t>% majątku m.st. Warszawy.</w:t>
      </w:r>
    </w:p>
    <w:p w:rsidR="0054522C" w:rsidRPr="007D6CDF" w:rsidRDefault="0054522C" w:rsidP="00E13154">
      <w:pPr>
        <w:pStyle w:val="Zwyky"/>
      </w:pPr>
      <w:r w:rsidRPr="007D6CDF">
        <w:t>Należności długoterminowe obejmują głównie należności z tytułu:</w:t>
      </w:r>
    </w:p>
    <w:p w:rsidR="0054522C" w:rsidRPr="00D423FB" w:rsidRDefault="0054522C" w:rsidP="00D423FB">
      <w:pPr>
        <w:numPr>
          <w:ilvl w:val="0"/>
          <w:numId w:val="10"/>
        </w:numPr>
        <w:spacing w:after="120" w:line="360" w:lineRule="auto"/>
        <w:ind w:left="357" w:hanging="357"/>
        <w:jc w:val="both"/>
        <w:rPr>
          <w:rFonts w:ascii="Verdana" w:hAnsi="Verdana" w:cs="Arial"/>
          <w:sz w:val="16"/>
          <w:szCs w:val="16"/>
        </w:rPr>
      </w:pPr>
      <w:r w:rsidRPr="00D423FB">
        <w:rPr>
          <w:rFonts w:ascii="Verdana" w:hAnsi="Verdana" w:cs="Arial"/>
          <w:sz w:val="16"/>
          <w:szCs w:val="16"/>
        </w:rPr>
        <w:t xml:space="preserve">odpłatnego nabycia, z mocy prawa, budynków i budowli zahipotekowanych na nieruchomościach pozostających </w:t>
      </w:r>
      <w:r w:rsidR="00D423FB">
        <w:rPr>
          <w:rFonts w:ascii="Verdana" w:hAnsi="Verdana" w:cs="Arial"/>
          <w:sz w:val="16"/>
          <w:szCs w:val="16"/>
        </w:rPr>
        <w:br/>
      </w:r>
      <w:r w:rsidRPr="00D423FB">
        <w:rPr>
          <w:rFonts w:ascii="Verdana" w:hAnsi="Verdana" w:cs="Arial"/>
          <w:sz w:val="16"/>
          <w:szCs w:val="16"/>
        </w:rPr>
        <w:t>w wieczystym użytkowaniu,</w:t>
      </w:r>
    </w:p>
    <w:p w:rsidR="0054522C" w:rsidRPr="00D423FB" w:rsidRDefault="0054522C" w:rsidP="00D423FB">
      <w:pPr>
        <w:numPr>
          <w:ilvl w:val="0"/>
          <w:numId w:val="10"/>
        </w:numPr>
        <w:spacing w:after="120" w:line="360" w:lineRule="auto"/>
        <w:ind w:left="357" w:hanging="357"/>
        <w:jc w:val="both"/>
        <w:rPr>
          <w:rFonts w:ascii="Verdana" w:hAnsi="Verdana" w:cs="Arial"/>
          <w:sz w:val="16"/>
          <w:szCs w:val="16"/>
        </w:rPr>
      </w:pPr>
      <w:r w:rsidRPr="00D423FB">
        <w:rPr>
          <w:rFonts w:ascii="Verdana" w:hAnsi="Verdana" w:cs="Arial"/>
          <w:sz w:val="16"/>
          <w:szCs w:val="16"/>
        </w:rPr>
        <w:t>oddania do odpłatnego korzystania mienia zlikwidowanych przedsiębiorstw komunalnych,</w:t>
      </w:r>
    </w:p>
    <w:p w:rsidR="0054522C" w:rsidRPr="00D423FB" w:rsidRDefault="0054522C" w:rsidP="00D423FB">
      <w:pPr>
        <w:numPr>
          <w:ilvl w:val="0"/>
          <w:numId w:val="10"/>
        </w:numPr>
        <w:spacing w:after="120" w:line="360" w:lineRule="auto"/>
        <w:ind w:left="357" w:hanging="357"/>
        <w:jc w:val="both"/>
        <w:rPr>
          <w:rFonts w:ascii="Verdana" w:hAnsi="Verdana" w:cs="Arial"/>
          <w:sz w:val="16"/>
          <w:szCs w:val="16"/>
        </w:rPr>
      </w:pPr>
      <w:r w:rsidRPr="00D423FB">
        <w:rPr>
          <w:rFonts w:ascii="Verdana" w:hAnsi="Verdana" w:cs="Arial"/>
          <w:sz w:val="16"/>
          <w:szCs w:val="16"/>
        </w:rPr>
        <w:t>przekształcenia prawa wieczystego użytkowania w prawo własności,</w:t>
      </w:r>
    </w:p>
    <w:p w:rsidR="0054522C" w:rsidRPr="00D423FB" w:rsidRDefault="0054522C" w:rsidP="00D423FB">
      <w:pPr>
        <w:numPr>
          <w:ilvl w:val="0"/>
          <w:numId w:val="10"/>
        </w:numPr>
        <w:spacing w:after="120" w:line="360" w:lineRule="auto"/>
        <w:ind w:left="357" w:hanging="357"/>
        <w:jc w:val="both"/>
        <w:rPr>
          <w:rFonts w:ascii="Verdana" w:hAnsi="Verdana" w:cs="Arial"/>
          <w:sz w:val="16"/>
          <w:szCs w:val="16"/>
        </w:rPr>
      </w:pPr>
      <w:r w:rsidRPr="00D423FB">
        <w:rPr>
          <w:rFonts w:ascii="Verdana" w:hAnsi="Verdana" w:cs="Arial"/>
          <w:sz w:val="16"/>
          <w:szCs w:val="16"/>
        </w:rPr>
        <w:t>opłat za wieczyste użytkowanie gruntów,</w:t>
      </w:r>
    </w:p>
    <w:p w:rsidR="00402272" w:rsidRPr="00D423FB" w:rsidRDefault="0054522C" w:rsidP="00D423FB">
      <w:pPr>
        <w:numPr>
          <w:ilvl w:val="0"/>
          <w:numId w:val="10"/>
        </w:numPr>
        <w:spacing w:after="120" w:line="360" w:lineRule="auto"/>
        <w:ind w:left="357" w:hanging="357"/>
        <w:jc w:val="both"/>
        <w:rPr>
          <w:rFonts w:ascii="Verdana" w:hAnsi="Verdana" w:cs="Arial"/>
          <w:sz w:val="16"/>
          <w:szCs w:val="16"/>
        </w:rPr>
      </w:pPr>
      <w:r w:rsidRPr="00D423FB">
        <w:rPr>
          <w:rFonts w:ascii="Verdana" w:hAnsi="Verdana" w:cs="Arial"/>
          <w:sz w:val="16"/>
          <w:szCs w:val="16"/>
        </w:rPr>
        <w:t>wieloletnich najmów i dzierżaw.</w:t>
      </w:r>
    </w:p>
    <w:p w:rsidR="009B26FA" w:rsidRPr="007D6CDF" w:rsidRDefault="009B26FA" w:rsidP="006F4958">
      <w:pPr>
        <w:pStyle w:val="Tabela"/>
        <w:spacing w:line="240" w:lineRule="auto"/>
        <w:jc w:val="both"/>
        <w:rPr>
          <w:lang w:val="pl-PL"/>
        </w:rPr>
      </w:pPr>
    </w:p>
    <w:p w:rsidR="000226D2" w:rsidRPr="007D6CDF" w:rsidRDefault="000226D2" w:rsidP="000226D2">
      <w:pPr>
        <w:spacing w:line="360" w:lineRule="auto"/>
        <w:jc w:val="both"/>
        <w:rPr>
          <w:rFonts w:ascii="Verdana" w:hAnsi="Verdana" w:cs="Arial"/>
          <w:sz w:val="16"/>
          <w:szCs w:val="16"/>
        </w:rPr>
      </w:pPr>
      <w:r w:rsidRPr="007D6CDF">
        <w:rPr>
          <w:rFonts w:ascii="Verdana" w:hAnsi="Verdana" w:cs="Arial"/>
          <w:sz w:val="16"/>
          <w:szCs w:val="16"/>
        </w:rPr>
        <w:t xml:space="preserve">Należności długoterminowe wystąpiły we wszystkich urzędach dzielnic i Urzędzie m.st. Warszawy. </w:t>
      </w:r>
    </w:p>
    <w:p w:rsidR="00FE3E71" w:rsidRPr="00232F4D" w:rsidRDefault="00815CD5" w:rsidP="00FE3E71">
      <w:pPr>
        <w:spacing w:after="120" w:line="360" w:lineRule="auto"/>
        <w:jc w:val="both"/>
        <w:rPr>
          <w:rFonts w:ascii="Verdana" w:hAnsi="Verdana" w:cs="Arial"/>
          <w:sz w:val="16"/>
          <w:szCs w:val="16"/>
        </w:rPr>
      </w:pPr>
      <w:r>
        <w:rPr>
          <w:rFonts w:ascii="Verdana" w:hAnsi="Verdana" w:cs="Arial"/>
          <w:b/>
          <w:sz w:val="16"/>
          <w:szCs w:val="16"/>
        </w:rPr>
        <w:t>W</w:t>
      </w:r>
      <w:r w:rsidR="00FE3E71" w:rsidRPr="00232F4D">
        <w:rPr>
          <w:rFonts w:ascii="Verdana" w:hAnsi="Verdana" w:cs="Arial"/>
          <w:b/>
          <w:sz w:val="16"/>
          <w:szCs w:val="16"/>
        </w:rPr>
        <w:t>zrost</w:t>
      </w:r>
      <w:r w:rsidR="00D51CAB">
        <w:rPr>
          <w:rFonts w:ascii="Verdana" w:hAnsi="Verdana" w:cs="Arial"/>
          <w:b/>
          <w:sz w:val="16"/>
          <w:szCs w:val="16"/>
        </w:rPr>
        <w:t>y</w:t>
      </w:r>
      <w:r w:rsidR="00FE3E71" w:rsidRPr="00232F4D">
        <w:rPr>
          <w:rFonts w:ascii="Verdana" w:hAnsi="Verdana" w:cs="Arial"/>
          <w:sz w:val="16"/>
          <w:szCs w:val="16"/>
        </w:rPr>
        <w:t xml:space="preserve"> wartości należności długoterminowych </w:t>
      </w:r>
      <w:r w:rsidR="00FE3E71" w:rsidRPr="00232F4D">
        <w:rPr>
          <w:rFonts w:ascii="Verdana" w:hAnsi="Verdana" w:cs="Arial"/>
          <w:b/>
          <w:sz w:val="16"/>
          <w:szCs w:val="16"/>
        </w:rPr>
        <w:t>odnotowano w dzielnicy Ursus</w:t>
      </w:r>
      <w:r>
        <w:rPr>
          <w:rFonts w:ascii="Verdana" w:hAnsi="Verdana" w:cs="Arial"/>
          <w:b/>
          <w:sz w:val="16"/>
          <w:szCs w:val="16"/>
        </w:rPr>
        <w:t xml:space="preserve">, Białołęka, Praga-Północ </w:t>
      </w:r>
      <w:r w:rsidRPr="00815CD5">
        <w:rPr>
          <w:rFonts w:ascii="Verdana" w:hAnsi="Verdana" w:cs="Arial"/>
          <w:sz w:val="16"/>
          <w:szCs w:val="16"/>
        </w:rPr>
        <w:t>oraz</w:t>
      </w:r>
      <w:r>
        <w:rPr>
          <w:rFonts w:ascii="Verdana" w:hAnsi="Verdana" w:cs="Arial"/>
          <w:b/>
          <w:sz w:val="16"/>
          <w:szCs w:val="16"/>
        </w:rPr>
        <w:t xml:space="preserve"> Włochy</w:t>
      </w:r>
      <w:r>
        <w:rPr>
          <w:rFonts w:ascii="Verdana" w:hAnsi="Verdana" w:cs="Arial"/>
          <w:sz w:val="16"/>
          <w:szCs w:val="16"/>
        </w:rPr>
        <w:t xml:space="preserve"> i wynika</w:t>
      </w:r>
      <w:r w:rsidR="00AF071F">
        <w:rPr>
          <w:rFonts w:ascii="Verdana" w:hAnsi="Verdana" w:cs="Arial"/>
          <w:sz w:val="16"/>
          <w:szCs w:val="16"/>
        </w:rPr>
        <w:t>ją</w:t>
      </w:r>
      <w:r>
        <w:rPr>
          <w:rFonts w:ascii="Verdana" w:hAnsi="Verdana" w:cs="Arial"/>
          <w:sz w:val="16"/>
          <w:szCs w:val="16"/>
        </w:rPr>
        <w:t xml:space="preserve"> on</w:t>
      </w:r>
      <w:r w:rsidR="00AF071F">
        <w:rPr>
          <w:rFonts w:ascii="Verdana" w:hAnsi="Verdana" w:cs="Arial"/>
          <w:sz w:val="16"/>
          <w:szCs w:val="16"/>
        </w:rPr>
        <w:t>e</w:t>
      </w:r>
      <w:r>
        <w:rPr>
          <w:rFonts w:ascii="Verdana" w:hAnsi="Verdana" w:cs="Arial"/>
          <w:sz w:val="16"/>
          <w:szCs w:val="16"/>
        </w:rPr>
        <w:t xml:space="preserve"> głównie z trwającego procesu przekształcenia</w:t>
      </w:r>
      <w:r w:rsidR="00FE3E71" w:rsidRPr="00232F4D">
        <w:rPr>
          <w:rFonts w:ascii="Verdana" w:hAnsi="Verdana" w:cs="Arial"/>
          <w:sz w:val="16"/>
          <w:szCs w:val="16"/>
        </w:rPr>
        <w:t xml:space="preserve"> prawa wieczystego użytkowania</w:t>
      </w:r>
      <w:r w:rsidR="001D5D0C">
        <w:rPr>
          <w:rFonts w:ascii="Verdana" w:hAnsi="Verdana" w:cs="Arial"/>
          <w:sz w:val="16"/>
          <w:szCs w:val="16"/>
        </w:rPr>
        <w:t xml:space="preserve"> gruntów</w:t>
      </w:r>
      <w:r w:rsidR="00FE3E71" w:rsidRPr="00232F4D">
        <w:rPr>
          <w:rFonts w:ascii="Verdana" w:hAnsi="Verdana" w:cs="Arial"/>
          <w:sz w:val="16"/>
          <w:szCs w:val="16"/>
        </w:rPr>
        <w:t xml:space="preserve"> </w:t>
      </w:r>
      <w:r w:rsidR="005A1524">
        <w:rPr>
          <w:rFonts w:ascii="Verdana" w:hAnsi="Verdana" w:cs="Arial"/>
          <w:sz w:val="16"/>
          <w:szCs w:val="16"/>
        </w:rPr>
        <w:br/>
      </w:r>
      <w:r w:rsidR="00FE3E71" w:rsidRPr="00232F4D">
        <w:rPr>
          <w:rFonts w:ascii="Verdana" w:hAnsi="Verdana" w:cs="Arial"/>
          <w:sz w:val="16"/>
          <w:szCs w:val="16"/>
        </w:rPr>
        <w:t xml:space="preserve">w prawo własności. </w:t>
      </w:r>
    </w:p>
    <w:p w:rsidR="00FE3E71" w:rsidRDefault="00815CD5" w:rsidP="00FE3E71">
      <w:pPr>
        <w:spacing w:after="120" w:line="360" w:lineRule="auto"/>
        <w:jc w:val="both"/>
        <w:rPr>
          <w:rFonts w:ascii="Verdana" w:hAnsi="Verdana" w:cs="Arial"/>
          <w:sz w:val="16"/>
          <w:szCs w:val="16"/>
        </w:rPr>
      </w:pPr>
      <w:r>
        <w:rPr>
          <w:rFonts w:ascii="Verdana" w:hAnsi="Verdana" w:cs="Arial"/>
          <w:b/>
          <w:sz w:val="16"/>
          <w:szCs w:val="16"/>
        </w:rPr>
        <w:t>Pozostałe przyczyny w</w:t>
      </w:r>
      <w:r w:rsidR="00FE3E71" w:rsidRPr="00232F4D">
        <w:rPr>
          <w:rFonts w:ascii="Verdana" w:hAnsi="Verdana" w:cs="Arial"/>
          <w:b/>
          <w:sz w:val="16"/>
          <w:szCs w:val="16"/>
        </w:rPr>
        <w:t>zrost</w:t>
      </w:r>
      <w:r>
        <w:rPr>
          <w:rFonts w:ascii="Verdana" w:hAnsi="Verdana" w:cs="Arial"/>
          <w:b/>
          <w:sz w:val="16"/>
          <w:szCs w:val="16"/>
        </w:rPr>
        <w:t>u</w:t>
      </w:r>
      <w:r w:rsidR="00FE3E71" w:rsidRPr="00232F4D">
        <w:rPr>
          <w:rFonts w:ascii="Verdana" w:hAnsi="Verdana" w:cs="Arial"/>
          <w:b/>
          <w:sz w:val="16"/>
          <w:szCs w:val="16"/>
        </w:rPr>
        <w:t xml:space="preserve"> </w:t>
      </w:r>
      <w:r w:rsidR="00FE3E71" w:rsidRPr="00232F4D">
        <w:rPr>
          <w:rFonts w:ascii="Verdana" w:hAnsi="Verdana" w:cs="Arial"/>
          <w:sz w:val="16"/>
          <w:szCs w:val="16"/>
        </w:rPr>
        <w:t xml:space="preserve">należności długoterminowych </w:t>
      </w:r>
      <w:r w:rsidR="00FF6390">
        <w:rPr>
          <w:rFonts w:ascii="Verdana" w:hAnsi="Verdana" w:cs="Arial"/>
          <w:sz w:val="16"/>
          <w:szCs w:val="16"/>
        </w:rPr>
        <w:t xml:space="preserve">w dzielnicach </w:t>
      </w:r>
      <w:r>
        <w:rPr>
          <w:rFonts w:ascii="Verdana" w:hAnsi="Verdana" w:cs="Arial"/>
          <w:sz w:val="16"/>
          <w:szCs w:val="16"/>
        </w:rPr>
        <w:t xml:space="preserve">to m.in. </w:t>
      </w:r>
      <w:r w:rsidR="00FF6390">
        <w:rPr>
          <w:rFonts w:ascii="Verdana" w:hAnsi="Verdana" w:cs="Arial"/>
          <w:sz w:val="16"/>
          <w:szCs w:val="16"/>
        </w:rPr>
        <w:t>dokonanie</w:t>
      </w:r>
      <w:r w:rsidR="00FE3E71" w:rsidRPr="00232F4D">
        <w:rPr>
          <w:rFonts w:ascii="Verdana" w:hAnsi="Verdana" w:cs="Arial"/>
          <w:sz w:val="16"/>
          <w:szCs w:val="16"/>
        </w:rPr>
        <w:t xml:space="preserve"> przypisu należności dłu</w:t>
      </w:r>
      <w:r w:rsidR="00C16321">
        <w:rPr>
          <w:rFonts w:ascii="Verdana" w:hAnsi="Verdana" w:cs="Arial"/>
          <w:sz w:val="16"/>
          <w:szCs w:val="16"/>
        </w:rPr>
        <w:t>goterminowych z tytułu decyzji z</w:t>
      </w:r>
      <w:r w:rsidR="00FE3E71" w:rsidRPr="00232F4D">
        <w:rPr>
          <w:rFonts w:ascii="Verdana" w:hAnsi="Verdana" w:cs="Arial"/>
          <w:sz w:val="16"/>
          <w:szCs w:val="16"/>
        </w:rPr>
        <w:t>a zajęcie pasa drogowego (</w:t>
      </w:r>
      <w:r w:rsidR="00FE3E71" w:rsidRPr="00232F4D">
        <w:rPr>
          <w:rFonts w:ascii="Verdana" w:hAnsi="Verdana" w:cs="Arial"/>
          <w:b/>
          <w:sz w:val="16"/>
          <w:szCs w:val="16"/>
        </w:rPr>
        <w:t>Białołęka, Mokotów, Praga-Północ, Rembertów, Targówek,  Wawer, Wesoła, Wilanów, Włochy, Wola</w:t>
      </w:r>
      <w:r w:rsidR="00FE3E71" w:rsidRPr="00232F4D">
        <w:rPr>
          <w:rFonts w:ascii="Verdana" w:hAnsi="Verdana" w:cs="Arial"/>
          <w:sz w:val="16"/>
          <w:szCs w:val="16"/>
        </w:rPr>
        <w:t>).</w:t>
      </w:r>
    </w:p>
    <w:p w:rsidR="001D5D0C" w:rsidRPr="00231A0D" w:rsidRDefault="001D5D0C" w:rsidP="001D5D0C">
      <w:pPr>
        <w:spacing w:after="120" w:line="360" w:lineRule="auto"/>
        <w:jc w:val="both"/>
        <w:rPr>
          <w:rFonts w:ascii="Verdana" w:hAnsi="Verdana" w:cs="Arial"/>
          <w:sz w:val="16"/>
          <w:szCs w:val="16"/>
        </w:rPr>
      </w:pPr>
      <w:r w:rsidRPr="00232F4D">
        <w:rPr>
          <w:rFonts w:ascii="Verdana" w:hAnsi="Verdana" w:cs="Arial"/>
          <w:b/>
          <w:sz w:val="16"/>
          <w:szCs w:val="16"/>
        </w:rPr>
        <w:t xml:space="preserve">Zwiększenie </w:t>
      </w:r>
      <w:r w:rsidRPr="00232F4D">
        <w:rPr>
          <w:rFonts w:ascii="Verdana" w:hAnsi="Verdana" w:cs="Arial"/>
          <w:sz w:val="16"/>
          <w:szCs w:val="16"/>
        </w:rPr>
        <w:t>wartości w tej grupie majątku</w:t>
      </w:r>
      <w:r w:rsidRPr="00232F4D">
        <w:rPr>
          <w:rFonts w:ascii="Verdana" w:hAnsi="Verdana" w:cs="Arial"/>
          <w:b/>
          <w:sz w:val="16"/>
          <w:szCs w:val="16"/>
        </w:rPr>
        <w:t xml:space="preserve"> w Biurach Urzędu m.st. Warszawy</w:t>
      </w:r>
      <w:r w:rsidRPr="00232F4D">
        <w:rPr>
          <w:rFonts w:ascii="Verdana" w:hAnsi="Verdana" w:cs="Arial"/>
          <w:sz w:val="16"/>
          <w:szCs w:val="16"/>
        </w:rPr>
        <w:t xml:space="preserve"> jest spowodowane </w:t>
      </w:r>
      <w:r>
        <w:rPr>
          <w:rFonts w:ascii="Verdana" w:hAnsi="Verdana" w:cs="Arial"/>
          <w:sz w:val="16"/>
          <w:szCs w:val="16"/>
        </w:rPr>
        <w:br/>
      </w:r>
      <w:r w:rsidRPr="00232F4D">
        <w:rPr>
          <w:rFonts w:ascii="Verdana" w:hAnsi="Verdana" w:cs="Arial"/>
          <w:sz w:val="16"/>
          <w:szCs w:val="16"/>
        </w:rPr>
        <w:t>m.in. wniesieniem dopłat zwrotnych do Miejskiego Przedsiębiorstwa Taksówkowego, wydaniem decyzji o rozłożeniu na raty należności z tytułu wywłaszczenia nieruchomości, zwrotem kosztów za dofinansowanie studiów i szkoleń, podatkiem od nieruchomości.</w:t>
      </w:r>
      <w:r>
        <w:rPr>
          <w:rFonts w:ascii="Verdana" w:hAnsi="Verdana" w:cs="Arial"/>
          <w:sz w:val="16"/>
          <w:szCs w:val="16"/>
        </w:rPr>
        <w:t xml:space="preserve"> </w:t>
      </w:r>
    </w:p>
    <w:p w:rsidR="00FE3E71" w:rsidRPr="00232F4D" w:rsidRDefault="00FF6390" w:rsidP="00FE3E71">
      <w:pPr>
        <w:spacing w:after="120" w:line="360" w:lineRule="auto"/>
        <w:jc w:val="both"/>
        <w:rPr>
          <w:rFonts w:ascii="Verdana" w:hAnsi="Verdana" w:cs="Arial"/>
          <w:sz w:val="16"/>
          <w:szCs w:val="16"/>
        </w:rPr>
      </w:pPr>
      <w:r>
        <w:rPr>
          <w:rFonts w:ascii="Verdana" w:hAnsi="Verdana" w:cs="Arial"/>
          <w:b/>
          <w:sz w:val="16"/>
          <w:szCs w:val="16"/>
        </w:rPr>
        <w:t>Najwyższy o</w:t>
      </w:r>
      <w:r w:rsidR="00FE3E71" w:rsidRPr="00232F4D">
        <w:rPr>
          <w:rFonts w:ascii="Verdana" w:hAnsi="Verdana" w:cs="Arial"/>
          <w:b/>
          <w:sz w:val="16"/>
          <w:szCs w:val="16"/>
        </w:rPr>
        <w:t>dnotowany spadek</w:t>
      </w:r>
      <w:r w:rsidR="00FE3E71" w:rsidRPr="00232F4D">
        <w:rPr>
          <w:rFonts w:ascii="Verdana" w:hAnsi="Verdana" w:cs="Arial"/>
          <w:sz w:val="16"/>
          <w:szCs w:val="16"/>
        </w:rPr>
        <w:t xml:space="preserve"> wartości należności długoterminowych </w:t>
      </w:r>
      <w:r>
        <w:rPr>
          <w:rFonts w:ascii="Verdana" w:hAnsi="Verdana" w:cs="Arial"/>
          <w:sz w:val="16"/>
          <w:szCs w:val="16"/>
        </w:rPr>
        <w:t xml:space="preserve">wystąpił </w:t>
      </w:r>
      <w:r w:rsidR="00B97AE3">
        <w:rPr>
          <w:rFonts w:ascii="Verdana" w:hAnsi="Verdana" w:cs="Arial"/>
          <w:b/>
          <w:sz w:val="16"/>
          <w:szCs w:val="16"/>
        </w:rPr>
        <w:t>w Urzędzie Dz</w:t>
      </w:r>
      <w:r w:rsidR="00FE3E71" w:rsidRPr="00232F4D">
        <w:rPr>
          <w:rFonts w:ascii="Verdana" w:hAnsi="Verdana" w:cs="Arial"/>
          <w:b/>
          <w:sz w:val="16"/>
          <w:szCs w:val="16"/>
        </w:rPr>
        <w:t>ielnicy Śródmieście</w:t>
      </w:r>
      <w:r w:rsidR="00FE3E71" w:rsidRPr="00FF6390">
        <w:rPr>
          <w:rFonts w:ascii="Verdana" w:hAnsi="Verdana" w:cs="Arial"/>
          <w:sz w:val="16"/>
          <w:szCs w:val="16"/>
        </w:rPr>
        <w:t xml:space="preserve"> </w:t>
      </w:r>
      <w:r w:rsidRPr="00FF6390">
        <w:rPr>
          <w:rFonts w:ascii="Verdana" w:hAnsi="Verdana" w:cs="Arial"/>
          <w:sz w:val="16"/>
          <w:szCs w:val="16"/>
        </w:rPr>
        <w:t>i</w:t>
      </w:r>
      <w:r>
        <w:rPr>
          <w:rFonts w:ascii="Verdana" w:hAnsi="Verdana" w:cs="Arial"/>
          <w:b/>
          <w:sz w:val="16"/>
          <w:szCs w:val="16"/>
        </w:rPr>
        <w:t xml:space="preserve"> </w:t>
      </w:r>
      <w:r w:rsidR="00FE3E71" w:rsidRPr="00232F4D">
        <w:rPr>
          <w:rFonts w:ascii="Verdana" w:hAnsi="Verdana" w:cs="Arial"/>
          <w:sz w:val="16"/>
          <w:szCs w:val="16"/>
        </w:rPr>
        <w:t>wynika</w:t>
      </w:r>
      <w:r>
        <w:rPr>
          <w:rFonts w:ascii="Verdana" w:hAnsi="Verdana" w:cs="Arial"/>
          <w:sz w:val="16"/>
          <w:szCs w:val="16"/>
        </w:rPr>
        <w:t>ł</w:t>
      </w:r>
      <w:r w:rsidR="00FE3E71" w:rsidRPr="00232F4D">
        <w:rPr>
          <w:rFonts w:ascii="Verdana" w:hAnsi="Verdana" w:cs="Arial"/>
          <w:sz w:val="16"/>
          <w:szCs w:val="16"/>
        </w:rPr>
        <w:t xml:space="preserve"> z przeniesienia płatności </w:t>
      </w:r>
      <w:r>
        <w:rPr>
          <w:rFonts w:ascii="Verdana" w:hAnsi="Verdana" w:cs="Arial"/>
          <w:sz w:val="16"/>
          <w:szCs w:val="16"/>
        </w:rPr>
        <w:t>należności długoterminowych do</w:t>
      </w:r>
      <w:r w:rsidR="001D5D0C">
        <w:rPr>
          <w:rFonts w:ascii="Verdana" w:hAnsi="Verdana" w:cs="Arial"/>
          <w:sz w:val="16"/>
          <w:szCs w:val="16"/>
        </w:rPr>
        <w:t xml:space="preserve"> krótkoterminowych </w:t>
      </w:r>
      <w:r w:rsidR="001D5D0C">
        <w:rPr>
          <w:rFonts w:ascii="Verdana" w:hAnsi="Verdana" w:cs="Arial"/>
          <w:sz w:val="16"/>
          <w:szCs w:val="16"/>
        </w:rPr>
        <w:br/>
        <w:t>i</w:t>
      </w:r>
      <w:r w:rsidR="00C16321" w:rsidRPr="00C16321">
        <w:rPr>
          <w:rFonts w:ascii="Verdana" w:hAnsi="Verdana" w:cs="Arial"/>
          <w:sz w:val="16"/>
          <w:szCs w:val="16"/>
        </w:rPr>
        <w:t xml:space="preserve"> w </w:t>
      </w:r>
      <w:r w:rsidR="00C16321" w:rsidRPr="00C16321">
        <w:rPr>
          <w:rFonts w:ascii="Verdana" w:hAnsi="Verdana" w:cs="Arial"/>
          <w:b/>
          <w:sz w:val="16"/>
          <w:szCs w:val="16"/>
        </w:rPr>
        <w:t>dzielnicy Bemowo</w:t>
      </w:r>
      <w:r w:rsidR="001D5D0C">
        <w:rPr>
          <w:rFonts w:ascii="Verdana" w:hAnsi="Verdana" w:cs="Arial"/>
          <w:sz w:val="16"/>
          <w:szCs w:val="16"/>
        </w:rPr>
        <w:t>, który</w:t>
      </w:r>
      <w:r w:rsidR="00C16321" w:rsidRPr="00C16321">
        <w:rPr>
          <w:rFonts w:ascii="Verdana" w:hAnsi="Verdana" w:cs="Arial"/>
          <w:sz w:val="16"/>
          <w:szCs w:val="16"/>
        </w:rPr>
        <w:t xml:space="preserve"> wynikał z </w:t>
      </w:r>
      <w:r w:rsidR="00665348">
        <w:rPr>
          <w:rFonts w:ascii="Verdana" w:hAnsi="Verdana" w:cs="Arial"/>
          <w:sz w:val="16"/>
          <w:szCs w:val="16"/>
        </w:rPr>
        <w:t xml:space="preserve">wydania </w:t>
      </w:r>
      <w:r w:rsidR="00C16321" w:rsidRPr="00C16321">
        <w:rPr>
          <w:rFonts w:ascii="Verdana" w:hAnsi="Verdana" w:cs="Arial"/>
          <w:sz w:val="16"/>
          <w:szCs w:val="16"/>
        </w:rPr>
        <w:t>mniejszej ilości decyzji za zajęcie pasa drogowego.</w:t>
      </w:r>
    </w:p>
    <w:p w:rsidR="00B7158C" w:rsidRPr="00FE3E71" w:rsidRDefault="00B7158C" w:rsidP="006F4958">
      <w:pPr>
        <w:pStyle w:val="Tabela"/>
        <w:spacing w:line="240" w:lineRule="auto"/>
        <w:jc w:val="both"/>
        <w:rPr>
          <w:lang w:val="pl-PL"/>
        </w:rPr>
      </w:pPr>
    </w:p>
    <w:p w:rsidR="00C71042" w:rsidRPr="007D6CDF" w:rsidRDefault="00D325F3" w:rsidP="006F4958">
      <w:pPr>
        <w:pStyle w:val="Tabela"/>
        <w:spacing w:line="240" w:lineRule="auto"/>
        <w:jc w:val="both"/>
        <w:rPr>
          <w:lang w:val="pl-PL"/>
        </w:rPr>
      </w:pPr>
      <w:r>
        <w:br w:type="page"/>
      </w:r>
      <w:bookmarkStart w:id="37" w:name="_Toc35256883"/>
      <w:r w:rsidR="00B95832" w:rsidRPr="007D6CDF">
        <w:lastRenderedPageBreak/>
        <w:t xml:space="preserve">Tabela nr </w:t>
      </w:r>
      <w:r w:rsidR="002D284F" w:rsidRPr="007D6CDF">
        <w:rPr>
          <w:lang w:val="pl-PL"/>
        </w:rPr>
        <w:t>1</w:t>
      </w:r>
      <w:r w:rsidR="007B4AAB">
        <w:rPr>
          <w:lang w:val="pl-PL"/>
        </w:rPr>
        <w:t>1</w:t>
      </w:r>
      <w:r w:rsidR="00B95832" w:rsidRPr="007D6CDF">
        <w:t>: Należności długoterminowe ewidencjonowane w Urzędzie m.st. Warszawy</w:t>
      </w:r>
      <w:bookmarkEnd w:id="37"/>
    </w:p>
    <w:p w:rsidR="00214AF5" w:rsidRPr="007D6CDF" w:rsidRDefault="0085018C" w:rsidP="00525FB2">
      <w:r w:rsidRPr="00EE27AC">
        <w:rPr>
          <w:noProof/>
        </w:rPr>
        <w:drawing>
          <wp:inline distT="0" distB="0" distL="0" distR="0">
            <wp:extent cx="4946015" cy="3935730"/>
            <wp:effectExtent l="0" t="0" r="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46015" cy="3935730"/>
                    </a:xfrm>
                    <a:prstGeom prst="rect">
                      <a:avLst/>
                    </a:prstGeom>
                    <a:noFill/>
                    <a:ln>
                      <a:noFill/>
                    </a:ln>
                  </pic:spPr>
                </pic:pic>
              </a:graphicData>
            </a:graphic>
          </wp:inline>
        </w:drawing>
      </w:r>
    </w:p>
    <w:p w:rsidR="00E14B61" w:rsidRDefault="00E14B61" w:rsidP="006A5DB5">
      <w:pPr>
        <w:pStyle w:val="Wykres"/>
      </w:pPr>
    </w:p>
    <w:p w:rsidR="00B7158C" w:rsidRDefault="00B7158C" w:rsidP="006A5DB5">
      <w:pPr>
        <w:pStyle w:val="Wykres"/>
      </w:pPr>
    </w:p>
    <w:p w:rsidR="00B7158C" w:rsidRDefault="00B7158C" w:rsidP="006A5DB5">
      <w:pPr>
        <w:pStyle w:val="Wykres"/>
      </w:pPr>
    </w:p>
    <w:p w:rsidR="00665348" w:rsidRDefault="00665348" w:rsidP="006A5DB5">
      <w:pPr>
        <w:pStyle w:val="Wykres"/>
      </w:pPr>
    </w:p>
    <w:p w:rsidR="00665348" w:rsidRDefault="00665348" w:rsidP="006A5DB5">
      <w:pPr>
        <w:pStyle w:val="Wykres"/>
      </w:pPr>
    </w:p>
    <w:p w:rsidR="00D423FB" w:rsidRDefault="00D423FB" w:rsidP="006A5DB5">
      <w:pPr>
        <w:pStyle w:val="Wykres"/>
      </w:pPr>
    </w:p>
    <w:p w:rsidR="001F05E4" w:rsidRDefault="001F05E4" w:rsidP="006A5DB5">
      <w:pPr>
        <w:pStyle w:val="Wykres"/>
      </w:pPr>
    </w:p>
    <w:p w:rsidR="00996E0A" w:rsidRPr="007D6CDF" w:rsidRDefault="009E2271" w:rsidP="006A5DB5">
      <w:pPr>
        <w:pStyle w:val="Wykres"/>
      </w:pPr>
      <w:bookmarkStart w:id="38" w:name="_Toc35256924"/>
      <w:r w:rsidRPr="007D6CDF">
        <w:t>Wykres nr 1</w:t>
      </w:r>
      <w:r w:rsidR="001F05E4">
        <w:rPr>
          <w:lang w:val="pl-PL"/>
        </w:rPr>
        <w:t>2</w:t>
      </w:r>
      <w:r w:rsidR="00BC15FE" w:rsidRPr="007D6CDF">
        <w:t xml:space="preserve">: </w:t>
      </w:r>
      <w:r w:rsidR="002F1648">
        <w:t xml:space="preserve">Struktura </w:t>
      </w:r>
      <w:r w:rsidR="00BC15FE" w:rsidRPr="007D6CDF">
        <w:t>„N</w:t>
      </w:r>
      <w:r w:rsidR="00EB10CA" w:rsidRPr="007D6CDF">
        <w:t>ależności długoterminow</w:t>
      </w:r>
      <w:r w:rsidR="00512B50">
        <w:t>e</w:t>
      </w:r>
      <w:r w:rsidR="00BC15FE" w:rsidRPr="007D6CDF">
        <w:t>”</w:t>
      </w:r>
      <w:r w:rsidRPr="007D6CDF">
        <w:t xml:space="preserve"> </w:t>
      </w:r>
      <w:r w:rsidR="002F1648" w:rsidRPr="002F1648">
        <w:t>w podziale na jednostki organizacyjne Urzędu m.st. Warszawy</w:t>
      </w:r>
      <w:r w:rsidR="008F2682" w:rsidRPr="007D6CDF">
        <w:t xml:space="preserve"> (%)</w:t>
      </w:r>
      <w:bookmarkEnd w:id="38"/>
    </w:p>
    <w:p w:rsidR="00EF12DD" w:rsidRPr="007D6CDF" w:rsidRDefault="00EF12DD" w:rsidP="006A5DB5">
      <w:pPr>
        <w:pStyle w:val="Wykres"/>
      </w:pPr>
    </w:p>
    <w:p w:rsidR="002A76D0" w:rsidRPr="007D6CDF" w:rsidRDefault="0085018C" w:rsidP="00EF12DD">
      <w:r>
        <w:rPr>
          <w:noProof/>
        </w:rPr>
        <w:drawing>
          <wp:inline distT="0" distB="0" distL="0" distR="0">
            <wp:extent cx="5776595" cy="2867660"/>
            <wp:effectExtent l="0" t="0" r="0" b="0"/>
            <wp:docPr id="482" name="Obraz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76595" cy="2867660"/>
                    </a:xfrm>
                    <a:prstGeom prst="rect">
                      <a:avLst/>
                    </a:prstGeom>
                    <a:noFill/>
                  </pic:spPr>
                </pic:pic>
              </a:graphicData>
            </a:graphic>
          </wp:inline>
        </w:drawing>
      </w:r>
    </w:p>
    <w:p w:rsidR="00512B50" w:rsidRDefault="00512B50" w:rsidP="006A5DB5">
      <w:pPr>
        <w:pStyle w:val="Wykres"/>
      </w:pPr>
    </w:p>
    <w:p w:rsidR="0036444F" w:rsidRPr="007D6CDF" w:rsidRDefault="00665348" w:rsidP="006A5DB5">
      <w:pPr>
        <w:pStyle w:val="Wykres"/>
        <w:rPr>
          <w:lang w:val="pl-PL"/>
        </w:rPr>
      </w:pPr>
      <w:r>
        <w:br w:type="page"/>
      </w:r>
      <w:bookmarkStart w:id="39" w:name="_Toc35256925"/>
      <w:r w:rsidR="009E2271" w:rsidRPr="00AB13C1">
        <w:lastRenderedPageBreak/>
        <w:t>Wykres nr 1</w:t>
      </w:r>
      <w:r w:rsidR="001F05E4">
        <w:rPr>
          <w:lang w:val="pl-PL"/>
        </w:rPr>
        <w:t>3</w:t>
      </w:r>
      <w:r w:rsidR="009E2271" w:rsidRPr="00AB13C1">
        <w:t>: Zmiana wartości majątku m.st. Warszawy – należności długoterminowe</w:t>
      </w:r>
      <w:r w:rsidR="00EF12DD" w:rsidRPr="00AB13C1">
        <w:rPr>
          <w:lang w:val="pl-PL"/>
        </w:rPr>
        <w:t xml:space="preserve"> </w:t>
      </w:r>
      <w:r w:rsidR="004C0414" w:rsidRPr="00AB13C1">
        <w:t xml:space="preserve">w latach </w:t>
      </w:r>
      <w:r w:rsidR="00EE7AFD" w:rsidRPr="00AB13C1">
        <w:rPr>
          <w:lang w:val="pl-PL"/>
        </w:rPr>
        <w:t>201</w:t>
      </w:r>
      <w:r w:rsidR="00FE3E71">
        <w:rPr>
          <w:lang w:val="pl-PL"/>
        </w:rPr>
        <w:t>8</w:t>
      </w:r>
      <w:r w:rsidR="00EE7AFD" w:rsidRPr="00AB13C1">
        <w:rPr>
          <w:lang w:val="pl-PL"/>
        </w:rPr>
        <w:t>-201</w:t>
      </w:r>
      <w:r w:rsidR="00FE3E71">
        <w:rPr>
          <w:lang w:val="pl-PL"/>
        </w:rPr>
        <w:t>9</w:t>
      </w:r>
      <w:bookmarkEnd w:id="39"/>
    </w:p>
    <w:p w:rsidR="00711ECF" w:rsidRPr="007D6CDF" w:rsidRDefault="00711ECF" w:rsidP="006A5DB5">
      <w:pPr>
        <w:pStyle w:val="Wykres"/>
      </w:pPr>
    </w:p>
    <w:p w:rsidR="00EF12DD" w:rsidRPr="007D6CDF" w:rsidRDefault="00EF12DD" w:rsidP="006A5DB5">
      <w:pPr>
        <w:pStyle w:val="Wykres"/>
      </w:pPr>
    </w:p>
    <w:p w:rsidR="00EF12DD" w:rsidRPr="007D6CDF" w:rsidRDefault="0085018C" w:rsidP="00525FB2">
      <w:r>
        <w:rPr>
          <w:noProof/>
        </w:rPr>
        <w:drawing>
          <wp:inline distT="0" distB="0" distL="0" distR="0">
            <wp:extent cx="5357495" cy="3267075"/>
            <wp:effectExtent l="0" t="0" r="0" b="0"/>
            <wp:docPr id="483" name="Obraz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57495" cy="3267075"/>
                    </a:xfrm>
                    <a:prstGeom prst="rect">
                      <a:avLst/>
                    </a:prstGeom>
                    <a:noFill/>
                  </pic:spPr>
                </pic:pic>
              </a:graphicData>
            </a:graphic>
          </wp:inline>
        </w:drawing>
      </w:r>
    </w:p>
    <w:p w:rsidR="00D42FEC" w:rsidRPr="007D6CDF" w:rsidRDefault="00D42FEC" w:rsidP="00EF12DD">
      <w:pPr>
        <w:pStyle w:val="Standardowy"/>
        <w:rPr>
          <w:rFonts w:ascii="Verdana" w:hAnsi="Verdana"/>
          <w:sz w:val="12"/>
          <w:szCs w:val="12"/>
          <w:lang w:val="x-none" w:eastAsia="x-none"/>
        </w:rPr>
      </w:pPr>
    </w:p>
    <w:p w:rsidR="0054522C" w:rsidRPr="007D6CDF" w:rsidRDefault="0054522C" w:rsidP="0036444F">
      <w:pPr>
        <w:pStyle w:val="Standardowy"/>
        <w:jc w:val="center"/>
        <w:rPr>
          <w:rFonts w:ascii="Verdana" w:hAnsi="Verdana"/>
          <w:sz w:val="12"/>
          <w:szCs w:val="12"/>
          <w:lang w:eastAsia="x-none"/>
        </w:rPr>
      </w:pPr>
    </w:p>
    <w:p w:rsidR="00EF12DD" w:rsidRPr="007D6CDF" w:rsidRDefault="00EF12DD" w:rsidP="0036444F">
      <w:pPr>
        <w:pStyle w:val="Standardowy"/>
        <w:jc w:val="center"/>
        <w:rPr>
          <w:rFonts w:ascii="Verdana" w:hAnsi="Verdana"/>
          <w:sz w:val="12"/>
          <w:szCs w:val="12"/>
          <w:lang w:eastAsia="x-none"/>
        </w:rPr>
      </w:pPr>
    </w:p>
    <w:p w:rsidR="00EF12DD" w:rsidRPr="007D6CDF" w:rsidRDefault="00EF12DD" w:rsidP="0036444F">
      <w:pPr>
        <w:pStyle w:val="Standardowy"/>
        <w:jc w:val="center"/>
        <w:rPr>
          <w:rFonts w:ascii="Verdana" w:hAnsi="Verdana"/>
          <w:sz w:val="12"/>
          <w:szCs w:val="12"/>
          <w:lang w:eastAsia="x-none"/>
        </w:rPr>
      </w:pPr>
    </w:p>
    <w:p w:rsidR="00EF12DD" w:rsidRPr="007D6CDF" w:rsidRDefault="00EF12DD" w:rsidP="0036444F">
      <w:pPr>
        <w:pStyle w:val="Standardowy"/>
        <w:jc w:val="center"/>
        <w:rPr>
          <w:rFonts w:ascii="Verdana" w:hAnsi="Verdana"/>
          <w:sz w:val="12"/>
          <w:szCs w:val="12"/>
          <w:lang w:eastAsia="x-none"/>
        </w:rPr>
      </w:pPr>
    </w:p>
    <w:p w:rsidR="00EF12DD" w:rsidRPr="007D6CDF" w:rsidRDefault="00EF12DD" w:rsidP="0036444F">
      <w:pPr>
        <w:pStyle w:val="Standardowy"/>
        <w:jc w:val="center"/>
        <w:rPr>
          <w:rFonts w:ascii="Verdana" w:hAnsi="Verdana"/>
          <w:sz w:val="12"/>
          <w:szCs w:val="12"/>
          <w:lang w:eastAsia="x-none"/>
        </w:rPr>
      </w:pPr>
    </w:p>
    <w:p w:rsidR="00D27A36" w:rsidRPr="007D6CDF" w:rsidRDefault="00D27A36" w:rsidP="00E14B61"/>
    <w:p w:rsidR="008F2682" w:rsidRPr="007D6CDF" w:rsidRDefault="008F2682" w:rsidP="00E14B61">
      <w:pPr>
        <w:rPr>
          <w:sz w:val="8"/>
          <w:szCs w:val="8"/>
        </w:rPr>
      </w:pPr>
    </w:p>
    <w:p w:rsidR="00E14B61" w:rsidRPr="007D6CDF" w:rsidRDefault="00E14B61" w:rsidP="00E14B61">
      <w:pPr>
        <w:rPr>
          <w:sz w:val="8"/>
          <w:szCs w:val="8"/>
        </w:rPr>
      </w:pPr>
    </w:p>
    <w:p w:rsidR="009E2271" w:rsidRPr="007D6CDF" w:rsidRDefault="00B95832" w:rsidP="00FC4F75">
      <w:pPr>
        <w:pStyle w:val="Nagwek4"/>
      </w:pPr>
      <w:bookmarkStart w:id="40" w:name="_Toc35256837"/>
      <w:r w:rsidRPr="007D6CDF">
        <w:t>1.1.1.</w:t>
      </w:r>
      <w:r w:rsidR="008526C7" w:rsidRPr="007D6CDF">
        <w:t>7</w:t>
      </w:r>
      <w:r w:rsidRPr="007D6CDF">
        <w:t xml:space="preserve">. </w:t>
      </w:r>
      <w:r w:rsidR="009E2271" w:rsidRPr="007D6CDF">
        <w:t>Wartości niematerialne i prawne</w:t>
      </w:r>
      <w:bookmarkEnd w:id="40"/>
    </w:p>
    <w:p w:rsidR="00582994" w:rsidRPr="007D6CDF" w:rsidRDefault="00582994" w:rsidP="002D284F">
      <w:pPr>
        <w:spacing w:after="120" w:line="360" w:lineRule="auto"/>
        <w:jc w:val="both"/>
        <w:rPr>
          <w:rFonts w:ascii="Verdana" w:hAnsi="Verdana"/>
          <w:b/>
          <w:sz w:val="16"/>
          <w:szCs w:val="16"/>
        </w:rPr>
      </w:pPr>
      <w:r w:rsidRPr="007D6CDF">
        <w:rPr>
          <w:rFonts w:ascii="Verdana" w:hAnsi="Verdana"/>
          <w:b/>
          <w:sz w:val="16"/>
          <w:szCs w:val="16"/>
        </w:rPr>
        <w:t>W</w:t>
      </w:r>
      <w:r w:rsidR="003E72DD" w:rsidRPr="007D6CDF">
        <w:rPr>
          <w:rFonts w:ascii="Verdana" w:hAnsi="Verdana"/>
          <w:b/>
          <w:sz w:val="16"/>
          <w:szCs w:val="16"/>
        </w:rPr>
        <w:t>artości niematerialne i prawne U</w:t>
      </w:r>
      <w:r w:rsidRPr="007D6CDF">
        <w:rPr>
          <w:rFonts w:ascii="Verdana" w:hAnsi="Verdana"/>
          <w:b/>
          <w:sz w:val="16"/>
          <w:szCs w:val="16"/>
        </w:rPr>
        <w:t>rzędu m.st. Warszawy wg stanu na dzień 31 grudnia 201</w:t>
      </w:r>
      <w:r w:rsidR="00FE3E71">
        <w:rPr>
          <w:rFonts w:ascii="Verdana" w:hAnsi="Verdana"/>
          <w:b/>
          <w:sz w:val="16"/>
          <w:szCs w:val="16"/>
        </w:rPr>
        <w:t>9</w:t>
      </w:r>
      <w:r w:rsidRPr="007D6CDF">
        <w:rPr>
          <w:rFonts w:ascii="Verdana" w:hAnsi="Verdana"/>
          <w:b/>
          <w:sz w:val="16"/>
          <w:szCs w:val="16"/>
        </w:rPr>
        <w:t xml:space="preserve"> roku osiągnęły wartość </w:t>
      </w:r>
      <w:r w:rsidR="00FE3E71">
        <w:rPr>
          <w:rFonts w:ascii="Verdana" w:hAnsi="Verdana"/>
          <w:b/>
          <w:sz w:val="16"/>
          <w:szCs w:val="16"/>
        </w:rPr>
        <w:t>23</w:t>
      </w:r>
      <w:r w:rsidRPr="007D6CDF">
        <w:rPr>
          <w:rFonts w:ascii="Verdana" w:hAnsi="Verdana"/>
          <w:b/>
          <w:sz w:val="16"/>
          <w:szCs w:val="16"/>
        </w:rPr>
        <w:t> </w:t>
      </w:r>
      <w:r w:rsidR="00FE3E71">
        <w:rPr>
          <w:rFonts w:ascii="Verdana" w:hAnsi="Verdana"/>
          <w:b/>
          <w:sz w:val="16"/>
          <w:szCs w:val="16"/>
        </w:rPr>
        <w:t>634 161</w:t>
      </w:r>
      <w:r w:rsidRPr="007D6CDF">
        <w:rPr>
          <w:rFonts w:ascii="Verdana" w:hAnsi="Verdana"/>
          <w:b/>
          <w:sz w:val="16"/>
          <w:szCs w:val="16"/>
        </w:rPr>
        <w:t xml:space="preserve"> zł i w odniesieniu do stanu na dzień 31 grudnia 201</w:t>
      </w:r>
      <w:r w:rsidR="00FE3E71">
        <w:rPr>
          <w:rFonts w:ascii="Verdana" w:hAnsi="Verdana"/>
          <w:b/>
          <w:sz w:val="16"/>
          <w:szCs w:val="16"/>
        </w:rPr>
        <w:t>8</w:t>
      </w:r>
      <w:r w:rsidRPr="007D6CDF">
        <w:rPr>
          <w:rFonts w:ascii="Verdana" w:hAnsi="Verdana"/>
          <w:b/>
          <w:sz w:val="16"/>
          <w:szCs w:val="16"/>
        </w:rPr>
        <w:t xml:space="preserve"> roku </w:t>
      </w:r>
      <w:r w:rsidR="008350C5">
        <w:rPr>
          <w:rFonts w:ascii="Verdana" w:hAnsi="Verdana"/>
          <w:b/>
          <w:sz w:val="16"/>
          <w:szCs w:val="16"/>
        </w:rPr>
        <w:t>z</w:t>
      </w:r>
      <w:r w:rsidR="00FE3E71">
        <w:rPr>
          <w:rFonts w:ascii="Verdana" w:hAnsi="Verdana"/>
          <w:b/>
          <w:sz w:val="16"/>
          <w:szCs w:val="16"/>
        </w:rPr>
        <w:t>większyły</w:t>
      </w:r>
      <w:r w:rsidR="00AC6DFE">
        <w:rPr>
          <w:rFonts w:ascii="Verdana" w:hAnsi="Verdana"/>
          <w:b/>
          <w:sz w:val="16"/>
          <w:szCs w:val="16"/>
        </w:rPr>
        <w:t xml:space="preserve"> się</w:t>
      </w:r>
      <w:r w:rsidR="002B1E76">
        <w:rPr>
          <w:rFonts w:ascii="Verdana" w:hAnsi="Verdana"/>
          <w:b/>
          <w:sz w:val="16"/>
          <w:szCs w:val="16"/>
        </w:rPr>
        <w:t xml:space="preserve"> </w:t>
      </w:r>
      <w:r w:rsidR="00AC6DFE">
        <w:rPr>
          <w:rFonts w:ascii="Verdana" w:hAnsi="Verdana"/>
          <w:b/>
          <w:sz w:val="16"/>
          <w:szCs w:val="16"/>
        </w:rPr>
        <w:br/>
      </w:r>
      <w:r w:rsidR="00FE3E71">
        <w:rPr>
          <w:rFonts w:ascii="Verdana" w:hAnsi="Verdana"/>
          <w:b/>
          <w:sz w:val="16"/>
          <w:szCs w:val="16"/>
        </w:rPr>
        <w:t>o 8</w:t>
      </w:r>
      <w:r w:rsidR="00214AF5" w:rsidRPr="007D6CDF">
        <w:rPr>
          <w:rFonts w:ascii="Verdana" w:hAnsi="Verdana"/>
          <w:b/>
          <w:sz w:val="16"/>
          <w:szCs w:val="16"/>
        </w:rPr>
        <w:t> </w:t>
      </w:r>
      <w:r w:rsidR="00FE3E71">
        <w:rPr>
          <w:rFonts w:ascii="Verdana" w:hAnsi="Verdana"/>
          <w:b/>
          <w:sz w:val="16"/>
          <w:szCs w:val="16"/>
        </w:rPr>
        <w:t>300</w:t>
      </w:r>
      <w:r w:rsidR="00214AF5" w:rsidRPr="007D6CDF">
        <w:rPr>
          <w:rFonts w:ascii="Verdana" w:hAnsi="Verdana"/>
          <w:b/>
          <w:sz w:val="16"/>
          <w:szCs w:val="16"/>
        </w:rPr>
        <w:t xml:space="preserve"> </w:t>
      </w:r>
      <w:r w:rsidR="00791FA3">
        <w:rPr>
          <w:rFonts w:ascii="Verdana" w:hAnsi="Verdana"/>
          <w:b/>
          <w:sz w:val="16"/>
          <w:szCs w:val="16"/>
        </w:rPr>
        <w:t>896 zł, tj. o 54,14</w:t>
      </w:r>
      <w:r w:rsidRPr="007D6CDF">
        <w:rPr>
          <w:rFonts w:ascii="Verdana" w:hAnsi="Verdana"/>
          <w:b/>
          <w:sz w:val="16"/>
          <w:szCs w:val="16"/>
        </w:rPr>
        <w:t>%.</w:t>
      </w:r>
    </w:p>
    <w:p w:rsidR="003B5131" w:rsidRDefault="00BC4A60" w:rsidP="002D284F">
      <w:pPr>
        <w:spacing w:after="120" w:line="360" w:lineRule="auto"/>
        <w:jc w:val="both"/>
        <w:rPr>
          <w:rFonts w:ascii="Verdana" w:hAnsi="Verdana"/>
          <w:b/>
          <w:sz w:val="16"/>
          <w:szCs w:val="16"/>
        </w:rPr>
      </w:pPr>
      <w:r w:rsidRPr="007D6CDF">
        <w:rPr>
          <w:rFonts w:ascii="Verdana" w:hAnsi="Verdana"/>
          <w:b/>
          <w:sz w:val="16"/>
          <w:szCs w:val="16"/>
        </w:rPr>
        <w:t>W</w:t>
      </w:r>
      <w:r w:rsidR="003B5131" w:rsidRPr="007D6CDF">
        <w:rPr>
          <w:rFonts w:ascii="Verdana" w:hAnsi="Verdana"/>
          <w:b/>
          <w:sz w:val="16"/>
          <w:szCs w:val="16"/>
        </w:rPr>
        <w:t>artości niematerialne i prawne ewidencjonowane w Urzędzie stanowi</w:t>
      </w:r>
      <w:r w:rsidRPr="007D6CDF">
        <w:rPr>
          <w:rFonts w:ascii="Verdana" w:hAnsi="Verdana"/>
          <w:b/>
          <w:sz w:val="16"/>
          <w:szCs w:val="16"/>
        </w:rPr>
        <w:t>ą</w:t>
      </w:r>
      <w:r w:rsidR="00791FA3">
        <w:rPr>
          <w:rFonts w:ascii="Verdana" w:hAnsi="Verdana"/>
          <w:b/>
          <w:sz w:val="16"/>
          <w:szCs w:val="16"/>
        </w:rPr>
        <w:t xml:space="preserve"> 0,06</w:t>
      </w:r>
      <w:r w:rsidR="003B5131" w:rsidRPr="007D6CDF">
        <w:rPr>
          <w:rFonts w:ascii="Verdana" w:hAnsi="Verdana"/>
          <w:b/>
          <w:sz w:val="16"/>
          <w:szCs w:val="16"/>
        </w:rPr>
        <w:t>% majątku</w:t>
      </w:r>
      <w:r w:rsidR="0021518D">
        <w:rPr>
          <w:rFonts w:ascii="Verdana" w:hAnsi="Verdana"/>
          <w:b/>
          <w:sz w:val="16"/>
          <w:szCs w:val="16"/>
        </w:rPr>
        <w:t xml:space="preserve"> </w:t>
      </w:r>
      <w:r w:rsidR="003B5131" w:rsidRPr="007D6CDF">
        <w:rPr>
          <w:rFonts w:ascii="Verdana" w:hAnsi="Verdana"/>
          <w:b/>
          <w:sz w:val="16"/>
          <w:szCs w:val="16"/>
        </w:rPr>
        <w:t>m.st. Warszawy.</w:t>
      </w:r>
    </w:p>
    <w:p w:rsidR="00791FA3" w:rsidRPr="00232F4D" w:rsidRDefault="00791FA3" w:rsidP="00791FA3">
      <w:pPr>
        <w:pStyle w:val="Tekstpodstawowywcity2"/>
        <w:ind w:left="0"/>
        <w:rPr>
          <w:rFonts w:ascii="Verdana" w:hAnsi="Verdana"/>
          <w:sz w:val="16"/>
          <w:szCs w:val="16"/>
        </w:rPr>
      </w:pPr>
      <w:r w:rsidRPr="00232F4D">
        <w:rPr>
          <w:rFonts w:ascii="Verdana" w:hAnsi="Verdana"/>
          <w:b/>
          <w:sz w:val="16"/>
          <w:szCs w:val="16"/>
        </w:rPr>
        <w:t>Wzrost wartości</w:t>
      </w:r>
      <w:r w:rsidRPr="00232F4D">
        <w:rPr>
          <w:rFonts w:ascii="Verdana" w:hAnsi="Verdana"/>
          <w:sz w:val="16"/>
          <w:szCs w:val="16"/>
        </w:rPr>
        <w:t xml:space="preserve"> w tej grupie majątku </w:t>
      </w:r>
      <w:r w:rsidRPr="00232F4D">
        <w:rPr>
          <w:rFonts w:ascii="Verdana" w:hAnsi="Verdana"/>
          <w:b/>
          <w:sz w:val="16"/>
          <w:szCs w:val="16"/>
        </w:rPr>
        <w:t>odnotowano w dwóch urzędach dzielnic</w:t>
      </w:r>
      <w:r w:rsidRPr="00232F4D">
        <w:rPr>
          <w:rFonts w:ascii="Verdana" w:hAnsi="Verdana"/>
          <w:sz w:val="16"/>
          <w:szCs w:val="16"/>
        </w:rPr>
        <w:t xml:space="preserve"> m.st. Warszawy</w:t>
      </w:r>
      <w:r w:rsidR="00DE3C1F">
        <w:rPr>
          <w:rFonts w:ascii="Verdana" w:hAnsi="Verdana"/>
          <w:sz w:val="16"/>
          <w:szCs w:val="16"/>
        </w:rPr>
        <w:t>:</w:t>
      </w:r>
      <w:r w:rsidRPr="00232F4D">
        <w:rPr>
          <w:rFonts w:ascii="Verdana" w:hAnsi="Verdana"/>
          <w:sz w:val="16"/>
          <w:szCs w:val="16"/>
        </w:rPr>
        <w:t xml:space="preserve"> </w:t>
      </w:r>
    </w:p>
    <w:p w:rsidR="00791FA3" w:rsidRPr="00232F4D" w:rsidRDefault="00791FA3" w:rsidP="00791FA3">
      <w:pPr>
        <w:pStyle w:val="Tekstpodstawowywcity2"/>
        <w:ind w:left="0"/>
        <w:rPr>
          <w:rFonts w:ascii="Verdana" w:hAnsi="Verdana"/>
          <w:sz w:val="16"/>
          <w:szCs w:val="16"/>
        </w:rPr>
      </w:pPr>
      <w:r w:rsidRPr="00232F4D">
        <w:rPr>
          <w:rFonts w:ascii="Verdana" w:hAnsi="Verdana"/>
          <w:sz w:val="16"/>
          <w:szCs w:val="16"/>
        </w:rPr>
        <w:t xml:space="preserve">− </w:t>
      </w:r>
      <w:r w:rsidRPr="00232F4D">
        <w:rPr>
          <w:rFonts w:ascii="Verdana" w:hAnsi="Verdana"/>
          <w:b/>
          <w:sz w:val="16"/>
          <w:szCs w:val="16"/>
        </w:rPr>
        <w:t xml:space="preserve">Wesoła – </w:t>
      </w:r>
      <w:r w:rsidR="00DE3C1F" w:rsidRPr="00DE3C1F">
        <w:rPr>
          <w:rFonts w:ascii="Verdana" w:hAnsi="Verdana"/>
          <w:sz w:val="16"/>
          <w:szCs w:val="16"/>
        </w:rPr>
        <w:t>w wyniku zakupu</w:t>
      </w:r>
      <w:r w:rsidR="00DE3C1F">
        <w:rPr>
          <w:rFonts w:ascii="Verdana" w:hAnsi="Verdana"/>
          <w:b/>
          <w:sz w:val="16"/>
          <w:szCs w:val="16"/>
        </w:rPr>
        <w:t xml:space="preserve"> </w:t>
      </w:r>
      <w:r w:rsidRPr="00232F4D">
        <w:rPr>
          <w:rFonts w:ascii="Verdana" w:hAnsi="Verdana"/>
          <w:sz w:val="16"/>
          <w:szCs w:val="16"/>
        </w:rPr>
        <w:t>modułu systemu księgowości budżetowej „Umowy FV”, wspomagającego księgowanie umów i faktur w ramach urzędu;</w:t>
      </w:r>
    </w:p>
    <w:p w:rsidR="00791FA3" w:rsidRPr="00232F4D" w:rsidRDefault="00791FA3" w:rsidP="00791FA3">
      <w:pPr>
        <w:pStyle w:val="Tekstpodstawowywcity2"/>
        <w:ind w:left="0"/>
        <w:rPr>
          <w:rFonts w:ascii="Verdana" w:hAnsi="Verdana"/>
          <w:sz w:val="16"/>
          <w:szCs w:val="16"/>
        </w:rPr>
      </w:pPr>
      <w:r w:rsidRPr="00232F4D">
        <w:rPr>
          <w:rFonts w:ascii="Verdana" w:hAnsi="Verdana"/>
          <w:sz w:val="16"/>
          <w:szCs w:val="16"/>
        </w:rPr>
        <w:t xml:space="preserve">− </w:t>
      </w:r>
      <w:r w:rsidRPr="00232F4D">
        <w:rPr>
          <w:rFonts w:ascii="Verdana" w:hAnsi="Verdana"/>
          <w:b/>
          <w:sz w:val="16"/>
          <w:szCs w:val="16"/>
        </w:rPr>
        <w:t xml:space="preserve">Ursus – </w:t>
      </w:r>
      <w:r w:rsidR="00DE3C1F" w:rsidRPr="00DE3C1F">
        <w:rPr>
          <w:rFonts w:ascii="Verdana" w:hAnsi="Verdana"/>
          <w:sz w:val="16"/>
          <w:szCs w:val="16"/>
        </w:rPr>
        <w:t>w wyniku zakupu</w:t>
      </w:r>
      <w:r w:rsidR="00DE3C1F">
        <w:rPr>
          <w:rFonts w:ascii="Verdana" w:hAnsi="Verdana"/>
          <w:b/>
          <w:sz w:val="16"/>
          <w:szCs w:val="16"/>
        </w:rPr>
        <w:t xml:space="preserve"> </w:t>
      </w:r>
      <w:r w:rsidRPr="00232F4D">
        <w:rPr>
          <w:rFonts w:ascii="Verdana" w:hAnsi="Verdana"/>
          <w:sz w:val="16"/>
          <w:szCs w:val="16"/>
        </w:rPr>
        <w:t>licencji programu Auto CAD do wspomagania projektowania i ZSO Papirus SQL na potrzeby mieszkaniowego zasobu lokalowego.</w:t>
      </w:r>
    </w:p>
    <w:p w:rsidR="00DE3C1F" w:rsidRDefault="00DE3C1F" w:rsidP="00DE3C1F">
      <w:pPr>
        <w:pStyle w:val="Zwyky"/>
        <w:rPr>
          <w:b/>
        </w:rPr>
      </w:pPr>
      <w:r w:rsidRPr="00D92F2A">
        <w:rPr>
          <w:b/>
        </w:rPr>
        <w:t>W zakresie wartości niematerialnych i prawnych 9</w:t>
      </w:r>
      <w:r>
        <w:rPr>
          <w:b/>
        </w:rPr>
        <w:t>8,57</w:t>
      </w:r>
      <w:r w:rsidRPr="00D92F2A">
        <w:rPr>
          <w:b/>
        </w:rPr>
        <w:t xml:space="preserve">% wartości majątku stanowią wartości niematerialne i prawne Biur Urzędu m.st. Warszawy. </w:t>
      </w:r>
    </w:p>
    <w:p w:rsidR="00791FA3" w:rsidRPr="00231A0D" w:rsidRDefault="00791FA3" w:rsidP="00791FA3">
      <w:pPr>
        <w:spacing w:after="120" w:line="360" w:lineRule="auto"/>
        <w:jc w:val="both"/>
        <w:rPr>
          <w:rFonts w:ascii="Verdana" w:hAnsi="Verdana" w:cs="Arial"/>
          <w:i/>
          <w:sz w:val="16"/>
          <w:szCs w:val="16"/>
        </w:rPr>
      </w:pPr>
      <w:r w:rsidRPr="00232F4D">
        <w:rPr>
          <w:rFonts w:ascii="Verdana" w:hAnsi="Verdana" w:cs="Arial"/>
          <w:b/>
          <w:sz w:val="16"/>
          <w:szCs w:val="16"/>
        </w:rPr>
        <w:t>Największe zwiększenie</w:t>
      </w:r>
      <w:r w:rsidRPr="00232F4D">
        <w:rPr>
          <w:rFonts w:ascii="Verdana" w:hAnsi="Verdana" w:cs="Arial"/>
          <w:sz w:val="16"/>
          <w:szCs w:val="16"/>
        </w:rPr>
        <w:t xml:space="preserve"> wartości niematerialnych i prawnych wystąpiło w</w:t>
      </w:r>
      <w:r w:rsidRPr="00232F4D">
        <w:rPr>
          <w:rFonts w:ascii="Verdana" w:hAnsi="Verdana" w:cs="Arial"/>
          <w:b/>
          <w:sz w:val="16"/>
          <w:szCs w:val="16"/>
        </w:rPr>
        <w:t xml:space="preserve"> Biurach</w:t>
      </w:r>
      <w:r w:rsidRPr="00232F4D">
        <w:rPr>
          <w:rFonts w:ascii="Verdana" w:hAnsi="Verdana" w:cs="Arial"/>
          <w:sz w:val="16"/>
          <w:szCs w:val="16"/>
        </w:rPr>
        <w:t xml:space="preserve"> </w:t>
      </w:r>
      <w:r w:rsidRPr="00232F4D">
        <w:rPr>
          <w:rFonts w:ascii="Verdana" w:hAnsi="Verdana" w:cs="Arial"/>
          <w:b/>
          <w:sz w:val="16"/>
          <w:szCs w:val="16"/>
        </w:rPr>
        <w:t xml:space="preserve">Urzędu m.st. Warszawy </w:t>
      </w:r>
      <w:r w:rsidR="00F1519A">
        <w:rPr>
          <w:rFonts w:ascii="Verdana" w:hAnsi="Verdana" w:cs="Arial"/>
          <w:b/>
          <w:sz w:val="16"/>
          <w:szCs w:val="16"/>
        </w:rPr>
        <w:br/>
      </w:r>
      <w:r w:rsidRPr="00232F4D">
        <w:rPr>
          <w:rFonts w:ascii="Verdana" w:hAnsi="Verdana" w:cs="Arial"/>
          <w:sz w:val="16"/>
          <w:szCs w:val="16"/>
        </w:rPr>
        <w:t>i</w:t>
      </w:r>
      <w:r w:rsidRPr="00232F4D">
        <w:rPr>
          <w:rFonts w:ascii="Verdana" w:hAnsi="Verdana" w:cs="Arial"/>
          <w:b/>
          <w:sz w:val="16"/>
          <w:szCs w:val="16"/>
        </w:rPr>
        <w:t xml:space="preserve"> </w:t>
      </w:r>
      <w:r w:rsidR="00F1519A">
        <w:rPr>
          <w:rFonts w:ascii="Verdana" w:hAnsi="Verdana" w:cs="Arial"/>
          <w:sz w:val="16"/>
          <w:szCs w:val="16"/>
        </w:rPr>
        <w:t>dotyczyło</w:t>
      </w:r>
      <w:r w:rsidRPr="00232F4D">
        <w:rPr>
          <w:rFonts w:ascii="Verdana" w:hAnsi="Verdana" w:cs="Arial"/>
          <w:sz w:val="16"/>
          <w:szCs w:val="16"/>
        </w:rPr>
        <w:t xml:space="preserve"> portalu e-usług m.st. Warszawy, reali</w:t>
      </w:r>
      <w:r w:rsidR="00F1519A">
        <w:rPr>
          <w:rFonts w:ascii="Verdana" w:hAnsi="Verdana" w:cs="Arial"/>
          <w:sz w:val="16"/>
          <w:szCs w:val="16"/>
        </w:rPr>
        <w:t>zacji prac związanych z projektem</w:t>
      </w:r>
      <w:r w:rsidRPr="00232F4D">
        <w:rPr>
          <w:rFonts w:ascii="Verdana" w:hAnsi="Verdana" w:cs="Arial"/>
          <w:sz w:val="16"/>
          <w:szCs w:val="16"/>
        </w:rPr>
        <w:t xml:space="preserve"> Miejskiej Chmury Obliczeniowej, budowy systemu baz przestrzennych, budowy i wdrażania systemu informatycznego do obsługi zasobu geodezyjnego i kartograficznego m.st. Warszawy.</w:t>
      </w:r>
    </w:p>
    <w:p w:rsidR="00791FA3" w:rsidRPr="007D6CDF" w:rsidRDefault="00791FA3" w:rsidP="00791FA3">
      <w:pPr>
        <w:pStyle w:val="Tekstpodstawowywcity2"/>
        <w:ind w:left="0"/>
        <w:rPr>
          <w:rFonts w:ascii="Verdana" w:hAnsi="Verdana"/>
          <w:sz w:val="16"/>
          <w:szCs w:val="16"/>
        </w:rPr>
      </w:pPr>
      <w:r w:rsidRPr="007D6CDF">
        <w:rPr>
          <w:rFonts w:ascii="Verdana" w:hAnsi="Verdana"/>
          <w:b/>
          <w:sz w:val="16"/>
          <w:szCs w:val="16"/>
        </w:rPr>
        <w:t xml:space="preserve">Spadki </w:t>
      </w:r>
      <w:r w:rsidRPr="00DE3C1F">
        <w:rPr>
          <w:rFonts w:ascii="Verdana" w:hAnsi="Verdana"/>
          <w:b/>
          <w:sz w:val="16"/>
          <w:szCs w:val="16"/>
        </w:rPr>
        <w:t xml:space="preserve">wartości w tej grupie majątku wynikają z naliczonego umorzenia wartości niematerialnych </w:t>
      </w:r>
      <w:r w:rsidR="00DE3C1F">
        <w:rPr>
          <w:rFonts w:ascii="Verdana" w:hAnsi="Verdana"/>
          <w:b/>
          <w:sz w:val="16"/>
          <w:szCs w:val="16"/>
        </w:rPr>
        <w:br/>
      </w:r>
      <w:r w:rsidRPr="00DE3C1F">
        <w:rPr>
          <w:rFonts w:ascii="Verdana" w:hAnsi="Verdana"/>
          <w:b/>
          <w:sz w:val="16"/>
          <w:szCs w:val="16"/>
        </w:rPr>
        <w:t>i prawnych.</w:t>
      </w:r>
    </w:p>
    <w:p w:rsidR="00791FA3" w:rsidRPr="00D92F2A" w:rsidRDefault="00791FA3" w:rsidP="00E13154">
      <w:pPr>
        <w:pStyle w:val="Zwyky"/>
        <w:rPr>
          <w:b/>
        </w:rPr>
      </w:pPr>
    </w:p>
    <w:p w:rsidR="00EF12DD" w:rsidRPr="007D6CDF" w:rsidRDefault="00EF12DD" w:rsidP="00E401AB">
      <w:pPr>
        <w:pStyle w:val="Tabela"/>
        <w:rPr>
          <w:sz w:val="4"/>
          <w:szCs w:val="4"/>
          <w:lang w:val="pl-PL"/>
        </w:rPr>
      </w:pPr>
    </w:p>
    <w:p w:rsidR="00512B50" w:rsidRDefault="00512B50" w:rsidP="00512B50">
      <w:pPr>
        <w:pStyle w:val="Tekstpodstawowy"/>
        <w:rPr>
          <w:lang w:val="x-none"/>
        </w:rPr>
      </w:pPr>
    </w:p>
    <w:p w:rsidR="00B95832" w:rsidRPr="007D6CDF" w:rsidRDefault="001F05E4" w:rsidP="00EF12DD">
      <w:pPr>
        <w:pStyle w:val="Tabela"/>
        <w:spacing w:line="240" w:lineRule="auto"/>
      </w:pPr>
      <w:r>
        <w:br w:type="page"/>
      </w:r>
      <w:bookmarkStart w:id="41" w:name="_Toc35256884"/>
      <w:r w:rsidR="00B95832" w:rsidRPr="007D6CDF">
        <w:lastRenderedPageBreak/>
        <w:t xml:space="preserve">Tabela nr </w:t>
      </w:r>
      <w:r w:rsidR="00B270D1" w:rsidRPr="007D6CDF">
        <w:rPr>
          <w:lang w:val="pl-PL"/>
        </w:rPr>
        <w:t>1</w:t>
      </w:r>
      <w:r w:rsidR="007B4AAB">
        <w:rPr>
          <w:lang w:val="pl-PL"/>
        </w:rPr>
        <w:t>2</w:t>
      </w:r>
      <w:r w:rsidR="00B95832" w:rsidRPr="007D6CDF">
        <w:t>: Wartości niematerialne i prawne ewidencjonowane w Urzędzie m.st. Warszawy</w:t>
      </w:r>
      <w:bookmarkEnd w:id="41"/>
    </w:p>
    <w:p w:rsidR="00C57FAF" w:rsidRPr="007D6CDF" w:rsidRDefault="0085018C" w:rsidP="00EF12DD">
      <w:r w:rsidRPr="00EE27AC">
        <w:rPr>
          <w:noProof/>
        </w:rPr>
        <w:drawing>
          <wp:inline distT="0" distB="0" distL="0" distR="0">
            <wp:extent cx="4946015" cy="2369185"/>
            <wp:effectExtent l="0" t="0" r="0"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46015" cy="2369185"/>
                    </a:xfrm>
                    <a:prstGeom prst="rect">
                      <a:avLst/>
                    </a:prstGeom>
                    <a:noFill/>
                    <a:ln>
                      <a:noFill/>
                    </a:ln>
                  </pic:spPr>
                </pic:pic>
              </a:graphicData>
            </a:graphic>
          </wp:inline>
        </w:drawing>
      </w:r>
    </w:p>
    <w:p w:rsidR="00FD47DE" w:rsidRPr="007D6CDF" w:rsidRDefault="00712FEC" w:rsidP="006A5DB5">
      <w:pPr>
        <w:pStyle w:val="Wykres"/>
        <w:rPr>
          <w:lang w:val="pl-PL"/>
        </w:rPr>
      </w:pPr>
      <w:r w:rsidRPr="007D6CDF">
        <w:tab/>
      </w:r>
    </w:p>
    <w:p w:rsidR="00FD47DE" w:rsidRPr="007D6CDF" w:rsidRDefault="00FD47DE" w:rsidP="006A5DB5">
      <w:pPr>
        <w:pStyle w:val="Wykres"/>
      </w:pPr>
    </w:p>
    <w:p w:rsidR="004B43A6" w:rsidRPr="007D6CDF" w:rsidRDefault="004B43A6" w:rsidP="006A5DB5">
      <w:pPr>
        <w:pStyle w:val="Wykres"/>
      </w:pPr>
    </w:p>
    <w:p w:rsidR="004B43A6" w:rsidRPr="007D6CDF" w:rsidRDefault="004B43A6" w:rsidP="006A5DB5">
      <w:pPr>
        <w:pStyle w:val="Wykres"/>
      </w:pPr>
    </w:p>
    <w:p w:rsidR="00D423FB" w:rsidRDefault="00D423FB" w:rsidP="006A5DB5">
      <w:pPr>
        <w:pStyle w:val="Wykres"/>
      </w:pPr>
    </w:p>
    <w:p w:rsidR="00996E0A" w:rsidRDefault="00F26223" w:rsidP="006A5DB5">
      <w:pPr>
        <w:pStyle w:val="Wykres"/>
      </w:pPr>
      <w:bookmarkStart w:id="42" w:name="_Toc35256926"/>
      <w:r w:rsidRPr="007D6CDF">
        <w:t>Wykres nr 1</w:t>
      </w:r>
      <w:r w:rsidR="001F05E4">
        <w:rPr>
          <w:lang w:val="pl-PL"/>
        </w:rPr>
        <w:t>4</w:t>
      </w:r>
      <w:r w:rsidR="009E2271" w:rsidRPr="007D6CDF">
        <w:t>: Zmiana wartości majątku m.st. Warszawy – wartości niematerialne</w:t>
      </w:r>
      <w:r w:rsidR="00B91E7A" w:rsidRPr="007D6CDF">
        <w:rPr>
          <w:lang w:val="pl-PL"/>
        </w:rPr>
        <w:t xml:space="preserve"> </w:t>
      </w:r>
      <w:r w:rsidR="00B91E7A" w:rsidRPr="007D6CDF">
        <w:t>i prawne</w:t>
      </w:r>
      <w:r w:rsidR="00024D01" w:rsidRPr="007D6CDF">
        <w:rPr>
          <w:lang w:val="pl-PL"/>
        </w:rPr>
        <w:t xml:space="preserve"> </w:t>
      </w:r>
      <w:r w:rsidR="00D51D2D" w:rsidRPr="007D6CDF">
        <w:t xml:space="preserve">w latach </w:t>
      </w:r>
      <w:r w:rsidR="00EE7AFD" w:rsidRPr="007D6CDF">
        <w:t>201</w:t>
      </w:r>
      <w:r w:rsidR="00791FA3">
        <w:rPr>
          <w:lang w:val="pl-PL"/>
        </w:rPr>
        <w:t>8</w:t>
      </w:r>
      <w:r w:rsidR="00EE7AFD" w:rsidRPr="007D6CDF">
        <w:t>-201</w:t>
      </w:r>
      <w:r w:rsidR="00791FA3">
        <w:t>9</w:t>
      </w:r>
      <w:bookmarkEnd w:id="42"/>
    </w:p>
    <w:p w:rsidR="00AC6DFE" w:rsidRDefault="00AC6DFE" w:rsidP="006A5DB5">
      <w:pPr>
        <w:pStyle w:val="Wykres"/>
      </w:pPr>
    </w:p>
    <w:p w:rsidR="00AC6DFE" w:rsidRPr="007D6CDF" w:rsidRDefault="00AC6DFE" w:rsidP="006A5DB5">
      <w:pPr>
        <w:pStyle w:val="Wykres"/>
      </w:pPr>
    </w:p>
    <w:p w:rsidR="00EF12DD" w:rsidRPr="007D6CDF" w:rsidRDefault="0085018C" w:rsidP="00525FB2">
      <w:r>
        <w:rPr>
          <w:noProof/>
        </w:rPr>
        <w:drawing>
          <wp:inline distT="0" distB="0" distL="0" distR="0">
            <wp:extent cx="5469890" cy="2524125"/>
            <wp:effectExtent l="0" t="0" r="0" b="0"/>
            <wp:docPr id="485" name="Obraz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69890" cy="2524125"/>
                    </a:xfrm>
                    <a:prstGeom prst="rect">
                      <a:avLst/>
                    </a:prstGeom>
                    <a:noFill/>
                  </pic:spPr>
                </pic:pic>
              </a:graphicData>
            </a:graphic>
          </wp:inline>
        </w:drawing>
      </w:r>
    </w:p>
    <w:p w:rsidR="00EF12DD" w:rsidRDefault="00EF12DD" w:rsidP="006A5DB5">
      <w:pPr>
        <w:pStyle w:val="Wykres"/>
      </w:pPr>
    </w:p>
    <w:p w:rsidR="007D23FC" w:rsidRDefault="007D23FC" w:rsidP="006A5DB5">
      <w:pPr>
        <w:pStyle w:val="Wykres"/>
      </w:pPr>
    </w:p>
    <w:p w:rsidR="007D23FC" w:rsidRDefault="007D23FC" w:rsidP="006A5DB5">
      <w:pPr>
        <w:pStyle w:val="Wykres"/>
      </w:pPr>
    </w:p>
    <w:p w:rsidR="007D23FC" w:rsidRDefault="007D23FC" w:rsidP="00E13154">
      <w:pPr>
        <w:pStyle w:val="Zwyky"/>
      </w:pPr>
    </w:p>
    <w:p w:rsidR="007D23FC" w:rsidRDefault="007D23FC" w:rsidP="00E13154">
      <w:pPr>
        <w:pStyle w:val="Zwyky"/>
      </w:pPr>
    </w:p>
    <w:p w:rsidR="008B2877" w:rsidRPr="007D6CDF" w:rsidRDefault="008B2877" w:rsidP="00EF12DD">
      <w:pPr>
        <w:pStyle w:val="Nagwek4"/>
        <w:spacing w:line="240" w:lineRule="auto"/>
      </w:pPr>
      <w:bookmarkStart w:id="43" w:name="_Toc288047778"/>
      <w:bookmarkStart w:id="44" w:name="_Toc35256838"/>
      <w:r w:rsidRPr="007D6CDF">
        <w:t>1.1.1.8. Długoterminowe aktywa finansowe</w:t>
      </w:r>
      <w:bookmarkEnd w:id="44"/>
    </w:p>
    <w:p w:rsidR="00582994" w:rsidRPr="007D6CDF" w:rsidRDefault="00582994" w:rsidP="008B2877">
      <w:pPr>
        <w:spacing w:after="120" w:line="360" w:lineRule="auto"/>
        <w:rPr>
          <w:rFonts w:ascii="Verdana" w:hAnsi="Verdana"/>
          <w:b/>
          <w:sz w:val="16"/>
          <w:szCs w:val="16"/>
        </w:rPr>
      </w:pPr>
    </w:p>
    <w:p w:rsidR="00582994" w:rsidRPr="007D6CDF" w:rsidRDefault="00582994" w:rsidP="00C9677A">
      <w:pPr>
        <w:spacing w:after="120" w:line="360" w:lineRule="auto"/>
        <w:jc w:val="both"/>
        <w:rPr>
          <w:rFonts w:ascii="Verdana" w:hAnsi="Verdana"/>
          <w:b/>
          <w:sz w:val="16"/>
          <w:szCs w:val="16"/>
        </w:rPr>
      </w:pPr>
      <w:r w:rsidRPr="007D6CDF">
        <w:rPr>
          <w:rFonts w:ascii="Verdana" w:hAnsi="Verdana"/>
          <w:b/>
          <w:sz w:val="16"/>
          <w:szCs w:val="16"/>
        </w:rPr>
        <w:t>D</w:t>
      </w:r>
      <w:r w:rsidR="003E72DD" w:rsidRPr="007D6CDF">
        <w:rPr>
          <w:rFonts w:ascii="Verdana" w:hAnsi="Verdana"/>
          <w:b/>
          <w:sz w:val="16"/>
          <w:szCs w:val="16"/>
        </w:rPr>
        <w:t>ługoterminowe aktywa finansowe U</w:t>
      </w:r>
      <w:r w:rsidRPr="007D6CDF">
        <w:rPr>
          <w:rFonts w:ascii="Verdana" w:hAnsi="Verdana"/>
          <w:b/>
          <w:sz w:val="16"/>
          <w:szCs w:val="16"/>
        </w:rPr>
        <w:t>rzędu m.st. Warszawy wg stanu na dzień 31 grudnia 201</w:t>
      </w:r>
      <w:r w:rsidR="00433BC8">
        <w:rPr>
          <w:rFonts w:ascii="Verdana" w:hAnsi="Verdana"/>
          <w:b/>
          <w:sz w:val="16"/>
          <w:szCs w:val="16"/>
        </w:rPr>
        <w:t>9</w:t>
      </w:r>
      <w:r w:rsidRPr="007D6CDF">
        <w:rPr>
          <w:rFonts w:ascii="Verdana" w:hAnsi="Verdana"/>
          <w:b/>
          <w:sz w:val="16"/>
          <w:szCs w:val="16"/>
        </w:rPr>
        <w:t xml:space="preserve"> roku osiągnęły wartość </w:t>
      </w:r>
      <w:r w:rsidR="00B347E4">
        <w:rPr>
          <w:rFonts w:ascii="Verdana" w:hAnsi="Verdana"/>
          <w:b/>
          <w:bCs/>
          <w:sz w:val="16"/>
          <w:szCs w:val="16"/>
        </w:rPr>
        <w:t xml:space="preserve">4 837 685 </w:t>
      </w:r>
      <w:r w:rsidR="009439FC">
        <w:rPr>
          <w:rFonts w:ascii="Verdana" w:hAnsi="Verdana"/>
          <w:b/>
          <w:bCs/>
          <w:sz w:val="16"/>
          <w:szCs w:val="16"/>
        </w:rPr>
        <w:t>296</w:t>
      </w:r>
      <w:r w:rsidR="00472533">
        <w:rPr>
          <w:rFonts w:ascii="Verdana" w:hAnsi="Verdana"/>
          <w:b/>
          <w:bCs/>
          <w:sz w:val="16"/>
          <w:szCs w:val="16"/>
        </w:rPr>
        <w:t xml:space="preserve"> </w:t>
      </w:r>
      <w:r w:rsidRPr="007D6CDF">
        <w:rPr>
          <w:rFonts w:ascii="Verdana" w:hAnsi="Verdana"/>
          <w:b/>
          <w:sz w:val="16"/>
          <w:szCs w:val="16"/>
        </w:rPr>
        <w:t>zł i w odniesieniu d</w:t>
      </w:r>
      <w:r w:rsidR="00CB0DAC" w:rsidRPr="007D6CDF">
        <w:rPr>
          <w:rFonts w:ascii="Verdana" w:hAnsi="Verdana"/>
          <w:b/>
          <w:sz w:val="16"/>
          <w:szCs w:val="16"/>
        </w:rPr>
        <w:t>o stanu na dzień 31 grudnia 201</w:t>
      </w:r>
      <w:r w:rsidR="00B347E4">
        <w:rPr>
          <w:rFonts w:ascii="Verdana" w:hAnsi="Verdana"/>
          <w:b/>
          <w:sz w:val="16"/>
          <w:szCs w:val="16"/>
        </w:rPr>
        <w:t>8</w:t>
      </w:r>
      <w:r w:rsidRPr="007D6CDF">
        <w:rPr>
          <w:rFonts w:ascii="Verdana" w:hAnsi="Verdana"/>
          <w:b/>
          <w:sz w:val="16"/>
          <w:szCs w:val="16"/>
        </w:rPr>
        <w:t xml:space="preserve"> roku </w:t>
      </w:r>
      <w:r w:rsidR="0021453C">
        <w:rPr>
          <w:rFonts w:ascii="Verdana" w:hAnsi="Verdana"/>
          <w:b/>
          <w:sz w:val="16"/>
          <w:szCs w:val="16"/>
        </w:rPr>
        <w:t>zwiększyły się</w:t>
      </w:r>
      <w:r w:rsidR="002B1E76">
        <w:rPr>
          <w:rFonts w:ascii="Verdana" w:hAnsi="Verdana"/>
          <w:b/>
          <w:sz w:val="16"/>
          <w:szCs w:val="16"/>
        </w:rPr>
        <w:t xml:space="preserve"> </w:t>
      </w:r>
      <w:r w:rsidRPr="007D6CDF">
        <w:rPr>
          <w:rFonts w:ascii="Verdana" w:hAnsi="Verdana"/>
          <w:b/>
          <w:sz w:val="16"/>
          <w:szCs w:val="16"/>
        </w:rPr>
        <w:t>o</w:t>
      </w:r>
      <w:r w:rsidR="00E17D2D" w:rsidRPr="007D6CDF">
        <w:rPr>
          <w:rFonts w:ascii="Verdana" w:hAnsi="Verdana"/>
          <w:b/>
          <w:sz w:val="16"/>
          <w:szCs w:val="16"/>
        </w:rPr>
        <w:t xml:space="preserve"> </w:t>
      </w:r>
      <w:r w:rsidR="00B347E4">
        <w:rPr>
          <w:rFonts w:ascii="Verdana" w:hAnsi="Verdana"/>
          <w:b/>
          <w:sz w:val="16"/>
          <w:szCs w:val="16"/>
        </w:rPr>
        <w:t>79 225 500</w:t>
      </w:r>
      <w:r w:rsidR="00472533">
        <w:rPr>
          <w:rFonts w:ascii="Verdana" w:hAnsi="Verdana"/>
          <w:b/>
          <w:sz w:val="16"/>
          <w:szCs w:val="16"/>
        </w:rPr>
        <w:t xml:space="preserve"> </w:t>
      </w:r>
      <w:r w:rsidRPr="007D6CDF">
        <w:rPr>
          <w:rFonts w:ascii="Verdana" w:hAnsi="Verdana"/>
          <w:b/>
          <w:sz w:val="16"/>
          <w:szCs w:val="16"/>
        </w:rPr>
        <w:t xml:space="preserve">zł, tj. o </w:t>
      </w:r>
      <w:r w:rsidR="00C9677A" w:rsidRPr="00C9677A">
        <w:rPr>
          <w:rFonts w:ascii="Verdana" w:hAnsi="Verdana"/>
          <w:b/>
          <w:sz w:val="16"/>
          <w:szCs w:val="16"/>
        </w:rPr>
        <w:t>1,</w:t>
      </w:r>
      <w:r w:rsidR="00B347E4">
        <w:rPr>
          <w:rFonts w:ascii="Verdana" w:hAnsi="Verdana"/>
          <w:b/>
          <w:sz w:val="16"/>
          <w:szCs w:val="16"/>
        </w:rPr>
        <w:t>6</w:t>
      </w:r>
      <w:r w:rsidR="00C9677A" w:rsidRPr="00C9677A">
        <w:rPr>
          <w:rFonts w:ascii="Verdana" w:hAnsi="Verdana"/>
          <w:b/>
          <w:sz w:val="16"/>
          <w:szCs w:val="16"/>
        </w:rPr>
        <w:t>6</w:t>
      </w:r>
      <w:r w:rsidRPr="007D6CDF">
        <w:rPr>
          <w:rFonts w:ascii="Verdana" w:hAnsi="Verdana"/>
          <w:b/>
          <w:sz w:val="16"/>
          <w:szCs w:val="16"/>
        </w:rPr>
        <w:t>%.</w:t>
      </w:r>
    </w:p>
    <w:p w:rsidR="008B2877" w:rsidRPr="007D6CDF" w:rsidRDefault="008B2877" w:rsidP="008B2877">
      <w:pPr>
        <w:spacing w:after="120" w:line="360" w:lineRule="auto"/>
        <w:rPr>
          <w:rFonts w:ascii="Verdana" w:hAnsi="Verdana" w:cs="Arial"/>
          <w:b/>
          <w:sz w:val="16"/>
          <w:szCs w:val="16"/>
        </w:rPr>
      </w:pPr>
      <w:r w:rsidRPr="007D6CDF">
        <w:rPr>
          <w:rFonts w:ascii="Verdana" w:hAnsi="Verdana" w:cs="Arial"/>
          <w:b/>
          <w:sz w:val="16"/>
          <w:szCs w:val="16"/>
        </w:rPr>
        <w:t xml:space="preserve">Długoterminowe aktywa finansowe stanowią </w:t>
      </w:r>
      <w:r w:rsidR="00CC57E9" w:rsidRPr="00CC57E9">
        <w:rPr>
          <w:rFonts w:ascii="Verdana" w:hAnsi="Verdana" w:cs="Arial"/>
          <w:b/>
          <w:sz w:val="16"/>
          <w:szCs w:val="16"/>
        </w:rPr>
        <w:t>12,59</w:t>
      </w:r>
      <w:r w:rsidR="00D62A8C" w:rsidRPr="00CC57E9">
        <w:rPr>
          <w:rFonts w:ascii="Verdana" w:hAnsi="Verdana" w:cs="Arial"/>
          <w:b/>
          <w:sz w:val="16"/>
          <w:szCs w:val="16"/>
        </w:rPr>
        <w:t>%</w:t>
      </w:r>
      <w:r w:rsidRPr="007D6CDF">
        <w:rPr>
          <w:rFonts w:ascii="Verdana" w:hAnsi="Verdana" w:cs="Arial"/>
          <w:b/>
          <w:sz w:val="16"/>
          <w:szCs w:val="16"/>
        </w:rPr>
        <w:t xml:space="preserve"> majątku m.st. Warszawy.</w:t>
      </w:r>
    </w:p>
    <w:p w:rsidR="00582994" w:rsidRPr="007D6CDF" w:rsidRDefault="0021453C" w:rsidP="00582994">
      <w:pPr>
        <w:spacing w:after="120" w:line="360" w:lineRule="auto"/>
        <w:jc w:val="both"/>
        <w:rPr>
          <w:rFonts w:ascii="Verdana" w:hAnsi="Verdana" w:cs="Arial"/>
          <w:sz w:val="16"/>
          <w:szCs w:val="16"/>
        </w:rPr>
      </w:pPr>
      <w:r>
        <w:rPr>
          <w:rFonts w:ascii="Verdana" w:hAnsi="Verdana" w:cs="Arial"/>
          <w:b/>
          <w:sz w:val="16"/>
          <w:szCs w:val="16"/>
        </w:rPr>
        <w:t>Na dzień 31.12.201</w:t>
      </w:r>
      <w:r w:rsidR="00B347E4">
        <w:rPr>
          <w:rFonts w:ascii="Verdana" w:hAnsi="Verdana" w:cs="Arial"/>
          <w:b/>
          <w:sz w:val="16"/>
          <w:szCs w:val="16"/>
        </w:rPr>
        <w:t>9</w:t>
      </w:r>
      <w:r>
        <w:rPr>
          <w:rFonts w:ascii="Verdana" w:hAnsi="Verdana" w:cs="Arial"/>
          <w:b/>
          <w:sz w:val="16"/>
          <w:szCs w:val="16"/>
        </w:rPr>
        <w:t xml:space="preserve"> r.</w:t>
      </w:r>
      <w:r w:rsidR="008B2877" w:rsidRPr="007D6CDF">
        <w:rPr>
          <w:rFonts w:ascii="Verdana" w:hAnsi="Verdana" w:cs="Arial"/>
          <w:b/>
          <w:sz w:val="16"/>
          <w:szCs w:val="16"/>
        </w:rPr>
        <w:t xml:space="preserve"> m.st. Warszawa </w:t>
      </w:r>
      <w:r>
        <w:rPr>
          <w:rFonts w:ascii="Verdana" w:hAnsi="Verdana" w:cs="Arial"/>
          <w:b/>
          <w:sz w:val="16"/>
          <w:szCs w:val="16"/>
        </w:rPr>
        <w:t>było</w:t>
      </w:r>
      <w:r w:rsidR="008B2877" w:rsidRPr="007D6CDF">
        <w:rPr>
          <w:rFonts w:ascii="Verdana" w:hAnsi="Verdana" w:cs="Arial"/>
          <w:b/>
          <w:sz w:val="16"/>
          <w:szCs w:val="16"/>
        </w:rPr>
        <w:t xml:space="preserve"> jedynym udziałowcem (akcjonariuszem) w</w:t>
      </w:r>
      <w:r w:rsidR="008B2877" w:rsidRPr="007D6CDF">
        <w:rPr>
          <w:rFonts w:ascii="Verdana" w:hAnsi="Verdana" w:cs="Arial"/>
          <w:b/>
          <w:color w:val="FF0000"/>
          <w:sz w:val="16"/>
          <w:szCs w:val="16"/>
        </w:rPr>
        <w:t xml:space="preserve"> </w:t>
      </w:r>
      <w:r w:rsidR="008B2877" w:rsidRPr="007D6CDF">
        <w:rPr>
          <w:rFonts w:ascii="Verdana" w:hAnsi="Verdana" w:cs="Arial"/>
          <w:b/>
          <w:sz w:val="16"/>
          <w:szCs w:val="16"/>
        </w:rPr>
        <w:t>2</w:t>
      </w:r>
      <w:r w:rsidR="00CB0DAC" w:rsidRPr="007D6CDF">
        <w:rPr>
          <w:rFonts w:ascii="Verdana" w:hAnsi="Verdana" w:cs="Arial"/>
          <w:b/>
          <w:sz w:val="16"/>
          <w:szCs w:val="16"/>
        </w:rPr>
        <w:t>3</w:t>
      </w:r>
      <w:r w:rsidR="008B2877" w:rsidRPr="007D6CDF">
        <w:rPr>
          <w:rFonts w:ascii="Verdana" w:hAnsi="Verdana" w:cs="Arial"/>
          <w:b/>
          <w:sz w:val="16"/>
          <w:szCs w:val="16"/>
        </w:rPr>
        <w:t xml:space="preserve"> spółkach, współudziałowcem (akcjonariuszem) w </w:t>
      </w:r>
      <w:r w:rsidR="002B1E76">
        <w:rPr>
          <w:rFonts w:ascii="Verdana" w:hAnsi="Verdana" w:cs="Arial"/>
          <w:b/>
          <w:sz w:val="16"/>
          <w:szCs w:val="16"/>
        </w:rPr>
        <w:t>8</w:t>
      </w:r>
      <w:r w:rsidR="008B2877" w:rsidRPr="007D6CDF">
        <w:rPr>
          <w:rFonts w:ascii="Verdana" w:hAnsi="Verdana" w:cs="Arial"/>
          <w:b/>
          <w:sz w:val="16"/>
          <w:szCs w:val="16"/>
        </w:rPr>
        <w:t xml:space="preserve"> spółkach oraz posiada</w:t>
      </w:r>
      <w:r w:rsidR="00B347E4">
        <w:rPr>
          <w:rFonts w:ascii="Verdana" w:hAnsi="Verdana" w:cs="Arial"/>
          <w:b/>
          <w:sz w:val="16"/>
          <w:szCs w:val="16"/>
        </w:rPr>
        <w:t>ło</w:t>
      </w:r>
      <w:r w:rsidR="008B2877" w:rsidRPr="007D6CDF">
        <w:rPr>
          <w:rFonts w:ascii="Verdana" w:hAnsi="Verdana" w:cs="Arial"/>
          <w:b/>
          <w:sz w:val="16"/>
          <w:szCs w:val="16"/>
        </w:rPr>
        <w:t xml:space="preserve"> udziały w 7 spółdzielniach  mieszkaniowych.</w:t>
      </w:r>
      <w:r w:rsidR="00582994" w:rsidRPr="007D6CDF">
        <w:rPr>
          <w:rFonts w:ascii="Verdana" w:hAnsi="Verdana" w:cs="Arial"/>
          <w:sz w:val="16"/>
          <w:szCs w:val="16"/>
        </w:rPr>
        <w:t xml:space="preserve"> Szczegółowe dane, w ujęciu tabelarycznym, o udziałach i akcjach m.st. Warszawy w spół</w:t>
      </w:r>
      <w:r w:rsidR="00BE2A0B" w:rsidRPr="007D6CDF">
        <w:rPr>
          <w:rFonts w:ascii="Verdana" w:hAnsi="Verdana" w:cs="Arial"/>
          <w:sz w:val="16"/>
          <w:szCs w:val="16"/>
        </w:rPr>
        <w:t>kach przedstawiono w rozdziale 3</w:t>
      </w:r>
      <w:r w:rsidR="00582994" w:rsidRPr="007D6CDF">
        <w:rPr>
          <w:rFonts w:ascii="Verdana" w:hAnsi="Verdana" w:cs="Arial"/>
          <w:sz w:val="16"/>
          <w:szCs w:val="16"/>
        </w:rPr>
        <w:t>.</w:t>
      </w:r>
      <w:r w:rsidR="006E13B7">
        <w:rPr>
          <w:rFonts w:ascii="Verdana" w:hAnsi="Verdana" w:cs="Arial"/>
          <w:sz w:val="16"/>
          <w:szCs w:val="16"/>
        </w:rPr>
        <w:t>3</w:t>
      </w:r>
      <w:r w:rsidR="00582994" w:rsidRPr="007D6CDF">
        <w:rPr>
          <w:rFonts w:ascii="Verdana" w:hAnsi="Verdana" w:cs="Arial"/>
          <w:sz w:val="16"/>
          <w:szCs w:val="16"/>
        </w:rPr>
        <w:t>. niniejszego opracowania.</w:t>
      </w:r>
    </w:p>
    <w:p w:rsidR="00883BEA" w:rsidRDefault="00883BEA" w:rsidP="008B2877">
      <w:pPr>
        <w:spacing w:after="120" w:line="360" w:lineRule="auto"/>
        <w:jc w:val="both"/>
        <w:rPr>
          <w:rFonts w:ascii="Verdana" w:hAnsi="Verdana" w:cs="Arial"/>
          <w:sz w:val="16"/>
          <w:szCs w:val="16"/>
        </w:rPr>
      </w:pPr>
    </w:p>
    <w:p w:rsidR="00743710" w:rsidRDefault="00743710" w:rsidP="008B2877">
      <w:pPr>
        <w:spacing w:after="120" w:line="360" w:lineRule="auto"/>
        <w:jc w:val="both"/>
        <w:rPr>
          <w:rFonts w:ascii="Verdana" w:hAnsi="Verdana" w:cs="Arial"/>
          <w:sz w:val="16"/>
          <w:szCs w:val="16"/>
        </w:rPr>
      </w:pPr>
    </w:p>
    <w:p w:rsidR="00883BEA" w:rsidRPr="00DF11E1" w:rsidRDefault="00DF11E1" w:rsidP="008B2877">
      <w:pPr>
        <w:spacing w:after="120" w:line="360" w:lineRule="auto"/>
        <w:jc w:val="both"/>
        <w:rPr>
          <w:rFonts w:ascii="Verdana" w:hAnsi="Verdana" w:cs="Arial"/>
          <w:b/>
          <w:sz w:val="16"/>
          <w:szCs w:val="16"/>
        </w:rPr>
      </w:pPr>
      <w:r w:rsidRPr="009F1C3B">
        <w:rPr>
          <w:rFonts w:ascii="Verdana" w:hAnsi="Verdana" w:cs="Arial"/>
          <w:b/>
          <w:sz w:val="16"/>
          <w:szCs w:val="16"/>
        </w:rPr>
        <w:lastRenderedPageBreak/>
        <w:t>Na wzrost wartości długoterm</w:t>
      </w:r>
      <w:r w:rsidR="00743710" w:rsidRPr="009F1C3B">
        <w:rPr>
          <w:rFonts w:ascii="Verdana" w:hAnsi="Verdana" w:cs="Arial"/>
          <w:b/>
          <w:sz w:val="16"/>
          <w:szCs w:val="16"/>
        </w:rPr>
        <w:t>inowych aktywów finansowych</w:t>
      </w:r>
      <w:r w:rsidRPr="009F1C3B">
        <w:rPr>
          <w:rFonts w:ascii="Verdana" w:hAnsi="Verdana" w:cs="Arial"/>
          <w:b/>
          <w:sz w:val="16"/>
          <w:szCs w:val="16"/>
        </w:rPr>
        <w:t xml:space="preserve"> wpływ</w:t>
      </w:r>
      <w:r w:rsidR="00743710" w:rsidRPr="009F1C3B">
        <w:rPr>
          <w:rFonts w:ascii="Verdana" w:hAnsi="Verdana" w:cs="Arial"/>
          <w:b/>
          <w:sz w:val="16"/>
          <w:szCs w:val="16"/>
        </w:rPr>
        <w:t xml:space="preserve"> miały</w:t>
      </w:r>
      <w:r w:rsidRPr="009F1C3B">
        <w:rPr>
          <w:rFonts w:ascii="Verdana" w:hAnsi="Verdana" w:cs="Arial"/>
          <w:b/>
          <w:sz w:val="16"/>
          <w:szCs w:val="16"/>
        </w:rPr>
        <w:t xml:space="preserve"> zmiany w kapitale zakładowym spółek wynikające głównie z jego podwyższenia </w:t>
      </w:r>
      <w:r w:rsidR="00743710" w:rsidRPr="009F1C3B">
        <w:rPr>
          <w:rFonts w:ascii="Verdana" w:hAnsi="Verdana" w:cs="Arial"/>
          <w:b/>
          <w:sz w:val="16"/>
          <w:szCs w:val="16"/>
        </w:rPr>
        <w:t>w wyniku wniesienia</w:t>
      </w:r>
      <w:r w:rsidRPr="009F1C3B">
        <w:rPr>
          <w:rFonts w:ascii="Verdana" w:hAnsi="Verdana" w:cs="Arial"/>
          <w:b/>
          <w:sz w:val="16"/>
          <w:szCs w:val="16"/>
        </w:rPr>
        <w:t xml:space="preserve"> wkładu pieniężnego bądź aportu rzeczowego.</w:t>
      </w:r>
    </w:p>
    <w:p w:rsidR="00DF11E1" w:rsidRDefault="00DF11E1" w:rsidP="008B2877">
      <w:pPr>
        <w:spacing w:after="120" w:line="360" w:lineRule="auto"/>
        <w:jc w:val="both"/>
        <w:rPr>
          <w:rFonts w:ascii="Verdana" w:hAnsi="Verdana" w:cs="Arial"/>
          <w:sz w:val="16"/>
          <w:szCs w:val="16"/>
        </w:rPr>
      </w:pPr>
      <w:r>
        <w:rPr>
          <w:rFonts w:ascii="Verdana" w:hAnsi="Verdana" w:cs="Arial"/>
          <w:sz w:val="16"/>
          <w:szCs w:val="16"/>
        </w:rPr>
        <w:t>Na dzień 31.12.2019</w:t>
      </w:r>
      <w:r w:rsidR="00F24E57">
        <w:rPr>
          <w:rFonts w:ascii="Verdana" w:hAnsi="Verdana" w:cs="Arial"/>
          <w:sz w:val="16"/>
          <w:szCs w:val="16"/>
        </w:rPr>
        <w:t xml:space="preserve"> (zarejestrowane zmiany w kapitale) </w:t>
      </w:r>
      <w:r>
        <w:rPr>
          <w:rFonts w:ascii="Verdana" w:hAnsi="Verdana" w:cs="Arial"/>
          <w:sz w:val="16"/>
          <w:szCs w:val="16"/>
        </w:rPr>
        <w:t xml:space="preserve">odnotowano wzrost w </w:t>
      </w:r>
      <w:r w:rsidR="00E04496">
        <w:rPr>
          <w:rFonts w:ascii="Verdana" w:hAnsi="Verdana" w:cs="Arial"/>
          <w:sz w:val="16"/>
          <w:szCs w:val="16"/>
        </w:rPr>
        <w:t>8 spółkach:</w:t>
      </w:r>
    </w:p>
    <w:p w:rsidR="00E04496" w:rsidRPr="00E04496" w:rsidRDefault="00E04496" w:rsidP="00E04496">
      <w:pPr>
        <w:numPr>
          <w:ilvl w:val="0"/>
          <w:numId w:val="11"/>
        </w:numPr>
        <w:spacing w:after="120" w:line="360" w:lineRule="auto"/>
        <w:jc w:val="both"/>
        <w:rPr>
          <w:rFonts w:ascii="Verdana" w:hAnsi="Verdana" w:cs="Arial"/>
          <w:b/>
          <w:sz w:val="16"/>
          <w:szCs w:val="16"/>
        </w:rPr>
      </w:pPr>
      <w:r w:rsidRPr="00E04496">
        <w:rPr>
          <w:rFonts w:ascii="Verdana" w:hAnsi="Verdana" w:cs="Arial"/>
          <w:b/>
          <w:sz w:val="16"/>
          <w:szCs w:val="16"/>
        </w:rPr>
        <w:t>Miejskie Przedsiębiorstwo Oczyszczania w m.st. Warszawie sp. z o.o.</w:t>
      </w:r>
      <w:r>
        <w:rPr>
          <w:rFonts w:ascii="Verdana" w:hAnsi="Verdana" w:cs="Arial"/>
          <w:sz w:val="16"/>
          <w:szCs w:val="16"/>
        </w:rPr>
        <w:t xml:space="preserve"> – z kwoty</w:t>
      </w:r>
      <w:r w:rsidR="005908E1">
        <w:rPr>
          <w:rFonts w:ascii="Verdana" w:hAnsi="Verdana" w:cs="Arial"/>
          <w:sz w:val="16"/>
          <w:szCs w:val="16"/>
        </w:rPr>
        <w:t xml:space="preserve"> </w:t>
      </w:r>
      <w:r>
        <w:rPr>
          <w:rFonts w:ascii="Verdana" w:hAnsi="Verdana" w:cs="Arial"/>
          <w:sz w:val="16"/>
          <w:szCs w:val="16"/>
        </w:rPr>
        <w:t xml:space="preserve">291 714 000 zł </w:t>
      </w:r>
      <w:r w:rsidR="005A1524">
        <w:rPr>
          <w:rFonts w:ascii="Verdana" w:hAnsi="Verdana" w:cs="Arial"/>
          <w:sz w:val="16"/>
          <w:szCs w:val="16"/>
        </w:rPr>
        <w:br/>
      </w:r>
      <w:r>
        <w:rPr>
          <w:rFonts w:ascii="Verdana" w:hAnsi="Verdana" w:cs="Arial"/>
          <w:sz w:val="16"/>
          <w:szCs w:val="16"/>
        </w:rPr>
        <w:t>do kwoty 292 808 000 zł</w:t>
      </w:r>
      <w:r w:rsidR="004075AB">
        <w:rPr>
          <w:rFonts w:ascii="Verdana" w:hAnsi="Verdana" w:cs="Arial"/>
          <w:sz w:val="16"/>
          <w:szCs w:val="16"/>
        </w:rPr>
        <w:t>,</w:t>
      </w:r>
      <w:r>
        <w:rPr>
          <w:rFonts w:ascii="Verdana" w:hAnsi="Verdana" w:cs="Arial"/>
          <w:sz w:val="16"/>
          <w:szCs w:val="16"/>
        </w:rPr>
        <w:t xml:space="preserve"> tj. o </w:t>
      </w:r>
      <w:r w:rsidR="004075AB">
        <w:rPr>
          <w:rFonts w:ascii="Verdana" w:hAnsi="Verdana" w:cs="Arial"/>
          <w:sz w:val="16"/>
          <w:szCs w:val="16"/>
        </w:rPr>
        <w:t xml:space="preserve">kwotę </w:t>
      </w:r>
      <w:r>
        <w:rPr>
          <w:rFonts w:ascii="Verdana" w:hAnsi="Verdana" w:cs="Arial"/>
          <w:sz w:val="16"/>
          <w:szCs w:val="16"/>
        </w:rPr>
        <w:t>1 094 000 zł,</w:t>
      </w:r>
    </w:p>
    <w:p w:rsidR="00E04496" w:rsidRPr="00E04496" w:rsidRDefault="00E04496" w:rsidP="00E04496">
      <w:pPr>
        <w:numPr>
          <w:ilvl w:val="0"/>
          <w:numId w:val="11"/>
        </w:numPr>
        <w:spacing w:after="120" w:line="360" w:lineRule="auto"/>
        <w:jc w:val="both"/>
        <w:rPr>
          <w:rFonts w:ascii="Verdana" w:hAnsi="Verdana" w:cs="Arial"/>
          <w:b/>
          <w:sz w:val="16"/>
          <w:szCs w:val="16"/>
        </w:rPr>
      </w:pPr>
      <w:r w:rsidRPr="00E04496">
        <w:rPr>
          <w:rFonts w:ascii="Verdana" w:hAnsi="Verdana" w:cs="Arial"/>
          <w:b/>
          <w:sz w:val="16"/>
          <w:szCs w:val="16"/>
        </w:rPr>
        <w:t>Miejskie Przedsiębiorstwo Realizacji Inwestycji sp. z o.o.</w:t>
      </w:r>
      <w:r>
        <w:rPr>
          <w:rFonts w:ascii="Verdana" w:hAnsi="Verdana" w:cs="Arial"/>
          <w:sz w:val="16"/>
          <w:szCs w:val="16"/>
        </w:rPr>
        <w:t xml:space="preserve"> – z kwoty </w:t>
      </w:r>
      <w:r w:rsidRPr="00E04496">
        <w:rPr>
          <w:rFonts w:ascii="Verdana" w:hAnsi="Verdana" w:cs="Arial"/>
          <w:sz w:val="16"/>
          <w:szCs w:val="16"/>
        </w:rPr>
        <w:t>42 491</w:t>
      </w:r>
      <w:r>
        <w:rPr>
          <w:rFonts w:ascii="Verdana" w:hAnsi="Verdana" w:cs="Arial"/>
          <w:sz w:val="16"/>
          <w:szCs w:val="16"/>
        </w:rPr>
        <w:t> </w:t>
      </w:r>
      <w:r w:rsidRPr="00E04496">
        <w:rPr>
          <w:rFonts w:ascii="Verdana" w:hAnsi="Verdana" w:cs="Arial"/>
          <w:sz w:val="16"/>
          <w:szCs w:val="16"/>
        </w:rPr>
        <w:t>000</w:t>
      </w:r>
      <w:r>
        <w:rPr>
          <w:rFonts w:ascii="Verdana" w:hAnsi="Verdana" w:cs="Arial"/>
          <w:sz w:val="16"/>
          <w:szCs w:val="16"/>
        </w:rPr>
        <w:t xml:space="preserve"> zł do kwoty </w:t>
      </w:r>
      <w:r>
        <w:rPr>
          <w:rFonts w:ascii="Verdana" w:hAnsi="Verdana" w:cs="Arial"/>
          <w:sz w:val="16"/>
          <w:szCs w:val="16"/>
        </w:rPr>
        <w:br/>
      </w:r>
      <w:r w:rsidRPr="00E04496">
        <w:rPr>
          <w:rFonts w:ascii="Verdana" w:hAnsi="Verdana" w:cs="Arial"/>
          <w:sz w:val="16"/>
          <w:szCs w:val="16"/>
        </w:rPr>
        <w:t>47 491</w:t>
      </w:r>
      <w:r>
        <w:rPr>
          <w:rFonts w:ascii="Verdana" w:hAnsi="Verdana" w:cs="Arial"/>
          <w:sz w:val="16"/>
          <w:szCs w:val="16"/>
        </w:rPr>
        <w:t> </w:t>
      </w:r>
      <w:r w:rsidRPr="00E04496">
        <w:rPr>
          <w:rFonts w:ascii="Verdana" w:hAnsi="Verdana" w:cs="Arial"/>
          <w:sz w:val="16"/>
          <w:szCs w:val="16"/>
        </w:rPr>
        <w:t>000</w:t>
      </w:r>
      <w:r>
        <w:rPr>
          <w:rFonts w:ascii="Verdana" w:hAnsi="Verdana" w:cs="Arial"/>
          <w:sz w:val="16"/>
          <w:szCs w:val="16"/>
        </w:rPr>
        <w:t xml:space="preserve"> zł</w:t>
      </w:r>
      <w:r w:rsidR="004075AB">
        <w:rPr>
          <w:rFonts w:ascii="Verdana" w:hAnsi="Verdana" w:cs="Arial"/>
          <w:sz w:val="16"/>
          <w:szCs w:val="16"/>
        </w:rPr>
        <w:t>,</w:t>
      </w:r>
      <w:r>
        <w:rPr>
          <w:rFonts w:ascii="Verdana" w:hAnsi="Verdana" w:cs="Arial"/>
          <w:sz w:val="16"/>
          <w:szCs w:val="16"/>
        </w:rPr>
        <w:t xml:space="preserve"> tj. o </w:t>
      </w:r>
      <w:r w:rsidR="004075AB">
        <w:rPr>
          <w:rFonts w:ascii="Verdana" w:hAnsi="Verdana" w:cs="Arial"/>
          <w:sz w:val="16"/>
          <w:szCs w:val="16"/>
        </w:rPr>
        <w:t xml:space="preserve">kwotę </w:t>
      </w:r>
      <w:r w:rsidRPr="00E04496">
        <w:rPr>
          <w:rFonts w:ascii="Verdana" w:hAnsi="Verdana" w:cs="Arial"/>
          <w:sz w:val="16"/>
          <w:szCs w:val="16"/>
        </w:rPr>
        <w:t>5 000</w:t>
      </w:r>
      <w:r>
        <w:rPr>
          <w:rFonts w:ascii="Verdana" w:hAnsi="Verdana" w:cs="Arial"/>
          <w:sz w:val="16"/>
          <w:szCs w:val="16"/>
        </w:rPr>
        <w:t> </w:t>
      </w:r>
      <w:r w:rsidRPr="00E04496">
        <w:rPr>
          <w:rFonts w:ascii="Verdana" w:hAnsi="Verdana" w:cs="Arial"/>
          <w:sz w:val="16"/>
          <w:szCs w:val="16"/>
        </w:rPr>
        <w:t>000</w:t>
      </w:r>
      <w:r>
        <w:rPr>
          <w:rFonts w:ascii="Verdana" w:hAnsi="Verdana" w:cs="Arial"/>
          <w:sz w:val="16"/>
          <w:szCs w:val="16"/>
        </w:rPr>
        <w:t xml:space="preserve"> zł,</w:t>
      </w:r>
    </w:p>
    <w:p w:rsidR="00E04496" w:rsidRPr="00E04496" w:rsidRDefault="00E04496" w:rsidP="00E04496">
      <w:pPr>
        <w:numPr>
          <w:ilvl w:val="0"/>
          <w:numId w:val="11"/>
        </w:numPr>
        <w:spacing w:after="120" w:line="360" w:lineRule="auto"/>
        <w:jc w:val="both"/>
        <w:rPr>
          <w:rFonts w:ascii="Verdana" w:hAnsi="Verdana" w:cs="Arial"/>
          <w:b/>
          <w:sz w:val="16"/>
          <w:szCs w:val="16"/>
        </w:rPr>
      </w:pPr>
      <w:r w:rsidRPr="00E04496">
        <w:rPr>
          <w:rFonts w:ascii="Verdana" w:hAnsi="Verdana" w:cs="Arial"/>
          <w:b/>
          <w:sz w:val="16"/>
          <w:szCs w:val="16"/>
        </w:rPr>
        <w:t>Miejskie Przedsiębiorstwo Wodociągów i Kanalizacji w m.st. Warszawie S.A.</w:t>
      </w:r>
      <w:r>
        <w:rPr>
          <w:rFonts w:ascii="Verdana" w:hAnsi="Verdana" w:cs="Arial"/>
          <w:sz w:val="16"/>
          <w:szCs w:val="16"/>
        </w:rPr>
        <w:t xml:space="preserve"> – z kwoty </w:t>
      </w:r>
      <w:r>
        <w:rPr>
          <w:rFonts w:ascii="Verdana" w:hAnsi="Verdana" w:cs="Arial"/>
          <w:sz w:val="16"/>
          <w:szCs w:val="16"/>
        </w:rPr>
        <w:br/>
      </w:r>
      <w:r w:rsidRPr="00E04496">
        <w:rPr>
          <w:rFonts w:ascii="Verdana" w:hAnsi="Verdana" w:cs="Arial"/>
          <w:sz w:val="16"/>
          <w:szCs w:val="16"/>
        </w:rPr>
        <w:t>2 712 555</w:t>
      </w:r>
      <w:r>
        <w:rPr>
          <w:rFonts w:ascii="Verdana" w:hAnsi="Verdana" w:cs="Arial"/>
          <w:sz w:val="16"/>
          <w:szCs w:val="16"/>
        </w:rPr>
        <w:t> </w:t>
      </w:r>
      <w:r w:rsidRPr="00E04496">
        <w:rPr>
          <w:rFonts w:ascii="Verdana" w:hAnsi="Verdana" w:cs="Arial"/>
          <w:sz w:val="16"/>
          <w:szCs w:val="16"/>
        </w:rPr>
        <w:t>600</w:t>
      </w:r>
      <w:r>
        <w:rPr>
          <w:rFonts w:ascii="Verdana" w:hAnsi="Verdana" w:cs="Arial"/>
          <w:sz w:val="16"/>
          <w:szCs w:val="16"/>
        </w:rPr>
        <w:t xml:space="preserve"> zł do kwoty </w:t>
      </w:r>
      <w:r w:rsidRPr="00E04496">
        <w:rPr>
          <w:rFonts w:ascii="Verdana" w:hAnsi="Verdana" w:cs="Arial"/>
          <w:sz w:val="16"/>
          <w:szCs w:val="16"/>
        </w:rPr>
        <w:t>2 734 575</w:t>
      </w:r>
      <w:r>
        <w:rPr>
          <w:rFonts w:ascii="Verdana" w:hAnsi="Verdana" w:cs="Arial"/>
          <w:sz w:val="16"/>
          <w:szCs w:val="16"/>
        </w:rPr>
        <w:t> </w:t>
      </w:r>
      <w:r w:rsidRPr="00E04496">
        <w:rPr>
          <w:rFonts w:ascii="Verdana" w:hAnsi="Verdana" w:cs="Arial"/>
          <w:sz w:val="16"/>
          <w:szCs w:val="16"/>
        </w:rPr>
        <w:t>100</w:t>
      </w:r>
      <w:r>
        <w:rPr>
          <w:rFonts w:ascii="Verdana" w:hAnsi="Verdana" w:cs="Arial"/>
          <w:sz w:val="16"/>
          <w:szCs w:val="16"/>
        </w:rPr>
        <w:t xml:space="preserve"> zł</w:t>
      </w:r>
      <w:r w:rsidR="004075AB">
        <w:rPr>
          <w:rFonts w:ascii="Verdana" w:hAnsi="Verdana" w:cs="Arial"/>
          <w:sz w:val="16"/>
          <w:szCs w:val="16"/>
        </w:rPr>
        <w:t>,</w:t>
      </w:r>
      <w:r>
        <w:rPr>
          <w:rFonts w:ascii="Verdana" w:hAnsi="Verdana" w:cs="Arial"/>
          <w:sz w:val="16"/>
          <w:szCs w:val="16"/>
        </w:rPr>
        <w:t xml:space="preserve"> tj. o </w:t>
      </w:r>
      <w:r w:rsidR="004075AB">
        <w:rPr>
          <w:rFonts w:ascii="Verdana" w:hAnsi="Verdana" w:cs="Arial"/>
          <w:sz w:val="16"/>
          <w:szCs w:val="16"/>
        </w:rPr>
        <w:t xml:space="preserve">kwotę </w:t>
      </w:r>
      <w:r w:rsidRPr="00E04496">
        <w:rPr>
          <w:rFonts w:ascii="Verdana" w:hAnsi="Verdana" w:cs="Arial"/>
          <w:sz w:val="16"/>
          <w:szCs w:val="16"/>
        </w:rPr>
        <w:t>22 019</w:t>
      </w:r>
      <w:r>
        <w:rPr>
          <w:rFonts w:ascii="Verdana" w:hAnsi="Verdana" w:cs="Arial"/>
          <w:sz w:val="16"/>
          <w:szCs w:val="16"/>
        </w:rPr>
        <w:t> </w:t>
      </w:r>
      <w:r w:rsidRPr="00E04496">
        <w:rPr>
          <w:rFonts w:ascii="Verdana" w:hAnsi="Verdana" w:cs="Arial"/>
          <w:sz w:val="16"/>
          <w:szCs w:val="16"/>
        </w:rPr>
        <w:t>500</w:t>
      </w:r>
      <w:r>
        <w:rPr>
          <w:rFonts w:ascii="Verdana" w:hAnsi="Verdana" w:cs="Arial"/>
          <w:sz w:val="16"/>
          <w:szCs w:val="16"/>
        </w:rPr>
        <w:t xml:space="preserve"> zł,</w:t>
      </w:r>
    </w:p>
    <w:p w:rsidR="00E04496" w:rsidRPr="00E04496" w:rsidRDefault="00E04496" w:rsidP="00E04496">
      <w:pPr>
        <w:numPr>
          <w:ilvl w:val="0"/>
          <w:numId w:val="11"/>
        </w:numPr>
        <w:spacing w:after="120" w:line="360" w:lineRule="auto"/>
        <w:jc w:val="both"/>
        <w:rPr>
          <w:rFonts w:ascii="Verdana" w:hAnsi="Verdana" w:cs="Arial"/>
          <w:b/>
          <w:sz w:val="16"/>
          <w:szCs w:val="16"/>
        </w:rPr>
      </w:pPr>
      <w:r w:rsidRPr="00E04496">
        <w:rPr>
          <w:rFonts w:ascii="Verdana" w:hAnsi="Verdana" w:cs="Arial"/>
          <w:b/>
          <w:sz w:val="16"/>
          <w:szCs w:val="16"/>
        </w:rPr>
        <w:t>Stołeczne Centrum Opiekuńczo-Lecznicze sp. z o.o.</w:t>
      </w:r>
      <w:r>
        <w:rPr>
          <w:rFonts w:ascii="Verdana" w:hAnsi="Verdana" w:cs="Arial"/>
          <w:sz w:val="16"/>
          <w:szCs w:val="16"/>
        </w:rPr>
        <w:t xml:space="preserve"> – z kwoty </w:t>
      </w:r>
      <w:r w:rsidRPr="00E04496">
        <w:rPr>
          <w:rFonts w:ascii="Verdana" w:hAnsi="Verdana" w:cs="Arial"/>
          <w:sz w:val="16"/>
          <w:szCs w:val="16"/>
        </w:rPr>
        <w:t>40 540</w:t>
      </w:r>
      <w:r>
        <w:rPr>
          <w:rFonts w:ascii="Verdana" w:hAnsi="Verdana" w:cs="Arial"/>
          <w:sz w:val="16"/>
          <w:szCs w:val="16"/>
        </w:rPr>
        <w:t> </w:t>
      </w:r>
      <w:r w:rsidRPr="00E04496">
        <w:rPr>
          <w:rFonts w:ascii="Verdana" w:hAnsi="Verdana" w:cs="Arial"/>
          <w:sz w:val="16"/>
          <w:szCs w:val="16"/>
        </w:rPr>
        <w:t>000</w:t>
      </w:r>
      <w:r>
        <w:rPr>
          <w:rFonts w:ascii="Verdana" w:hAnsi="Verdana" w:cs="Arial"/>
          <w:sz w:val="16"/>
          <w:szCs w:val="16"/>
        </w:rPr>
        <w:t xml:space="preserve"> zł do kwoty </w:t>
      </w:r>
      <w:r w:rsidRPr="00E04496">
        <w:rPr>
          <w:rFonts w:ascii="Verdana" w:hAnsi="Verdana" w:cs="Arial"/>
          <w:sz w:val="16"/>
          <w:szCs w:val="16"/>
        </w:rPr>
        <w:t>62 965</w:t>
      </w:r>
      <w:r>
        <w:rPr>
          <w:rFonts w:ascii="Verdana" w:hAnsi="Verdana" w:cs="Arial"/>
          <w:sz w:val="16"/>
          <w:szCs w:val="16"/>
        </w:rPr>
        <w:t> </w:t>
      </w:r>
      <w:r w:rsidRPr="00E04496">
        <w:rPr>
          <w:rFonts w:ascii="Verdana" w:hAnsi="Verdana" w:cs="Arial"/>
          <w:sz w:val="16"/>
          <w:szCs w:val="16"/>
        </w:rPr>
        <w:t>000</w:t>
      </w:r>
      <w:r>
        <w:rPr>
          <w:rFonts w:ascii="Verdana" w:hAnsi="Verdana" w:cs="Arial"/>
          <w:sz w:val="16"/>
          <w:szCs w:val="16"/>
        </w:rPr>
        <w:t xml:space="preserve"> zł</w:t>
      </w:r>
      <w:r w:rsidR="004075AB">
        <w:rPr>
          <w:rFonts w:ascii="Verdana" w:hAnsi="Verdana" w:cs="Arial"/>
          <w:sz w:val="16"/>
          <w:szCs w:val="16"/>
        </w:rPr>
        <w:t>,</w:t>
      </w:r>
      <w:r>
        <w:rPr>
          <w:rFonts w:ascii="Verdana" w:hAnsi="Verdana" w:cs="Arial"/>
          <w:sz w:val="16"/>
          <w:szCs w:val="16"/>
        </w:rPr>
        <w:t xml:space="preserve"> </w:t>
      </w:r>
      <w:r>
        <w:rPr>
          <w:rFonts w:ascii="Verdana" w:hAnsi="Verdana" w:cs="Arial"/>
          <w:sz w:val="16"/>
          <w:szCs w:val="16"/>
        </w:rPr>
        <w:br/>
        <w:t xml:space="preserve">tj. o </w:t>
      </w:r>
      <w:r w:rsidR="004075AB">
        <w:rPr>
          <w:rFonts w:ascii="Verdana" w:hAnsi="Verdana" w:cs="Arial"/>
          <w:sz w:val="16"/>
          <w:szCs w:val="16"/>
        </w:rPr>
        <w:t xml:space="preserve">kwotę </w:t>
      </w:r>
      <w:r w:rsidRPr="00E04496">
        <w:rPr>
          <w:rFonts w:ascii="Verdana" w:hAnsi="Verdana" w:cs="Arial"/>
          <w:sz w:val="16"/>
          <w:szCs w:val="16"/>
        </w:rPr>
        <w:t>22 425</w:t>
      </w:r>
      <w:r>
        <w:rPr>
          <w:rFonts w:ascii="Verdana" w:hAnsi="Verdana" w:cs="Arial"/>
          <w:sz w:val="16"/>
          <w:szCs w:val="16"/>
        </w:rPr>
        <w:t> </w:t>
      </w:r>
      <w:r w:rsidRPr="00E04496">
        <w:rPr>
          <w:rFonts w:ascii="Verdana" w:hAnsi="Verdana" w:cs="Arial"/>
          <w:sz w:val="16"/>
          <w:szCs w:val="16"/>
        </w:rPr>
        <w:t>000</w:t>
      </w:r>
      <w:r>
        <w:rPr>
          <w:rFonts w:ascii="Verdana" w:hAnsi="Verdana" w:cs="Arial"/>
          <w:sz w:val="16"/>
          <w:szCs w:val="16"/>
        </w:rPr>
        <w:t xml:space="preserve"> zł,</w:t>
      </w:r>
    </w:p>
    <w:p w:rsidR="004075AB" w:rsidRPr="004075AB" w:rsidRDefault="00E04496" w:rsidP="004075AB">
      <w:pPr>
        <w:numPr>
          <w:ilvl w:val="0"/>
          <w:numId w:val="11"/>
        </w:numPr>
        <w:spacing w:after="120" w:line="360" w:lineRule="auto"/>
        <w:jc w:val="both"/>
        <w:rPr>
          <w:rFonts w:ascii="Verdana" w:hAnsi="Verdana" w:cs="Arial"/>
          <w:b/>
          <w:sz w:val="16"/>
          <w:szCs w:val="16"/>
        </w:rPr>
      </w:pPr>
      <w:r w:rsidRPr="00E04496">
        <w:rPr>
          <w:rFonts w:ascii="Verdana" w:hAnsi="Verdana" w:cs="Arial"/>
          <w:b/>
          <w:sz w:val="16"/>
          <w:szCs w:val="16"/>
        </w:rPr>
        <w:t>Szpital Czerniakowski sp. z o.o.</w:t>
      </w:r>
      <w:r w:rsidR="004075AB">
        <w:rPr>
          <w:rFonts w:ascii="Verdana" w:hAnsi="Verdana" w:cs="Arial"/>
          <w:sz w:val="16"/>
          <w:szCs w:val="16"/>
        </w:rPr>
        <w:t xml:space="preserve"> – z kwoty </w:t>
      </w:r>
      <w:r w:rsidR="004075AB" w:rsidRPr="004075AB">
        <w:rPr>
          <w:rFonts w:ascii="Verdana" w:hAnsi="Verdana" w:cs="Arial"/>
          <w:sz w:val="16"/>
          <w:szCs w:val="16"/>
        </w:rPr>
        <w:t>10 942</w:t>
      </w:r>
      <w:r w:rsidR="004075AB">
        <w:rPr>
          <w:rFonts w:ascii="Verdana" w:hAnsi="Verdana" w:cs="Arial"/>
          <w:sz w:val="16"/>
          <w:szCs w:val="16"/>
        </w:rPr>
        <w:t> </w:t>
      </w:r>
      <w:r w:rsidR="004075AB" w:rsidRPr="004075AB">
        <w:rPr>
          <w:rFonts w:ascii="Verdana" w:hAnsi="Verdana" w:cs="Arial"/>
          <w:sz w:val="16"/>
          <w:szCs w:val="16"/>
        </w:rPr>
        <w:t>000</w:t>
      </w:r>
      <w:r w:rsidR="004075AB">
        <w:rPr>
          <w:rFonts w:ascii="Verdana" w:hAnsi="Verdana" w:cs="Arial"/>
          <w:sz w:val="16"/>
          <w:szCs w:val="16"/>
        </w:rPr>
        <w:t xml:space="preserve"> zł do kwoty </w:t>
      </w:r>
      <w:r w:rsidR="004075AB" w:rsidRPr="004075AB">
        <w:rPr>
          <w:rFonts w:ascii="Verdana" w:hAnsi="Verdana" w:cs="Arial"/>
          <w:sz w:val="16"/>
          <w:szCs w:val="16"/>
        </w:rPr>
        <w:t>25 192</w:t>
      </w:r>
      <w:r w:rsidR="004075AB">
        <w:rPr>
          <w:rFonts w:ascii="Verdana" w:hAnsi="Verdana" w:cs="Arial"/>
          <w:sz w:val="16"/>
          <w:szCs w:val="16"/>
        </w:rPr>
        <w:t> </w:t>
      </w:r>
      <w:r w:rsidR="004075AB" w:rsidRPr="004075AB">
        <w:rPr>
          <w:rFonts w:ascii="Verdana" w:hAnsi="Verdana" w:cs="Arial"/>
          <w:sz w:val="16"/>
          <w:szCs w:val="16"/>
        </w:rPr>
        <w:t>000</w:t>
      </w:r>
      <w:r w:rsidR="004075AB">
        <w:rPr>
          <w:rFonts w:ascii="Verdana" w:hAnsi="Verdana" w:cs="Arial"/>
          <w:sz w:val="16"/>
          <w:szCs w:val="16"/>
        </w:rPr>
        <w:t xml:space="preserve"> zł, tj. o kwotę </w:t>
      </w:r>
      <w:r w:rsidR="004075AB" w:rsidRPr="004075AB">
        <w:rPr>
          <w:rFonts w:ascii="Verdana" w:hAnsi="Verdana" w:cs="Arial"/>
          <w:sz w:val="16"/>
          <w:szCs w:val="16"/>
        </w:rPr>
        <w:t>14 250</w:t>
      </w:r>
      <w:r w:rsidR="004075AB">
        <w:rPr>
          <w:rFonts w:ascii="Verdana" w:hAnsi="Verdana" w:cs="Arial"/>
          <w:sz w:val="16"/>
          <w:szCs w:val="16"/>
        </w:rPr>
        <w:t> </w:t>
      </w:r>
      <w:r w:rsidR="004075AB" w:rsidRPr="004075AB">
        <w:rPr>
          <w:rFonts w:ascii="Verdana" w:hAnsi="Verdana" w:cs="Arial"/>
          <w:sz w:val="16"/>
          <w:szCs w:val="16"/>
        </w:rPr>
        <w:t>000</w:t>
      </w:r>
      <w:r w:rsidR="004075AB">
        <w:rPr>
          <w:rFonts w:ascii="Verdana" w:hAnsi="Verdana" w:cs="Arial"/>
          <w:sz w:val="16"/>
          <w:szCs w:val="16"/>
        </w:rPr>
        <w:t xml:space="preserve"> zł,</w:t>
      </w:r>
    </w:p>
    <w:p w:rsidR="004075AB" w:rsidRPr="004075AB" w:rsidRDefault="004075AB" w:rsidP="004075AB">
      <w:pPr>
        <w:numPr>
          <w:ilvl w:val="0"/>
          <w:numId w:val="11"/>
        </w:numPr>
        <w:spacing w:after="120" w:line="360" w:lineRule="auto"/>
        <w:jc w:val="both"/>
        <w:rPr>
          <w:rFonts w:ascii="Verdana" w:hAnsi="Verdana" w:cs="Arial"/>
          <w:b/>
          <w:sz w:val="16"/>
          <w:szCs w:val="16"/>
        </w:rPr>
      </w:pPr>
      <w:r w:rsidRPr="004075AB">
        <w:rPr>
          <w:rFonts w:ascii="Verdana" w:hAnsi="Verdana" w:cs="Arial"/>
          <w:b/>
          <w:sz w:val="16"/>
          <w:szCs w:val="16"/>
        </w:rPr>
        <w:t>Szpital Praski p.w. Przemienienia Pańskiego sp. z o.o.</w:t>
      </w:r>
      <w:r>
        <w:rPr>
          <w:rFonts w:ascii="Verdana" w:hAnsi="Verdana" w:cs="Arial"/>
          <w:sz w:val="16"/>
          <w:szCs w:val="16"/>
        </w:rPr>
        <w:t xml:space="preserve"> – z kwoty </w:t>
      </w:r>
      <w:r w:rsidRPr="004075AB">
        <w:rPr>
          <w:rFonts w:ascii="Verdana" w:hAnsi="Verdana" w:cs="Arial"/>
          <w:sz w:val="16"/>
          <w:szCs w:val="16"/>
        </w:rPr>
        <w:t>17 005</w:t>
      </w:r>
      <w:r>
        <w:rPr>
          <w:rFonts w:ascii="Verdana" w:hAnsi="Verdana" w:cs="Arial"/>
          <w:sz w:val="16"/>
          <w:szCs w:val="16"/>
        </w:rPr>
        <w:t> </w:t>
      </w:r>
      <w:r w:rsidRPr="004075AB">
        <w:rPr>
          <w:rFonts w:ascii="Verdana" w:hAnsi="Verdana" w:cs="Arial"/>
          <w:sz w:val="16"/>
          <w:szCs w:val="16"/>
        </w:rPr>
        <w:t>000</w:t>
      </w:r>
      <w:r>
        <w:rPr>
          <w:rFonts w:ascii="Verdana" w:hAnsi="Verdana" w:cs="Arial"/>
          <w:sz w:val="16"/>
          <w:szCs w:val="16"/>
        </w:rPr>
        <w:t xml:space="preserve"> zł do kwoty </w:t>
      </w:r>
      <w:r w:rsidRPr="004075AB">
        <w:rPr>
          <w:rFonts w:ascii="Verdana" w:hAnsi="Verdana" w:cs="Arial"/>
          <w:sz w:val="16"/>
          <w:szCs w:val="16"/>
        </w:rPr>
        <w:t>18 505</w:t>
      </w:r>
      <w:r>
        <w:rPr>
          <w:rFonts w:ascii="Verdana" w:hAnsi="Verdana" w:cs="Arial"/>
          <w:sz w:val="16"/>
          <w:szCs w:val="16"/>
        </w:rPr>
        <w:t> </w:t>
      </w:r>
      <w:r w:rsidRPr="004075AB">
        <w:rPr>
          <w:rFonts w:ascii="Verdana" w:hAnsi="Verdana" w:cs="Arial"/>
          <w:sz w:val="16"/>
          <w:szCs w:val="16"/>
        </w:rPr>
        <w:t>000</w:t>
      </w:r>
      <w:r>
        <w:rPr>
          <w:rFonts w:ascii="Verdana" w:hAnsi="Verdana" w:cs="Arial"/>
          <w:sz w:val="16"/>
          <w:szCs w:val="16"/>
        </w:rPr>
        <w:t xml:space="preserve"> zł, </w:t>
      </w:r>
      <w:r>
        <w:rPr>
          <w:rFonts w:ascii="Verdana" w:hAnsi="Verdana" w:cs="Arial"/>
          <w:sz w:val="16"/>
          <w:szCs w:val="16"/>
        </w:rPr>
        <w:br/>
        <w:t xml:space="preserve">tj. o kwotę </w:t>
      </w:r>
      <w:r w:rsidRPr="004075AB">
        <w:rPr>
          <w:rFonts w:ascii="Verdana" w:hAnsi="Verdana" w:cs="Arial"/>
          <w:sz w:val="16"/>
          <w:szCs w:val="16"/>
        </w:rPr>
        <w:t>1 500</w:t>
      </w:r>
      <w:r>
        <w:rPr>
          <w:rFonts w:ascii="Verdana" w:hAnsi="Verdana" w:cs="Arial"/>
          <w:sz w:val="16"/>
          <w:szCs w:val="16"/>
        </w:rPr>
        <w:t> </w:t>
      </w:r>
      <w:r w:rsidRPr="004075AB">
        <w:rPr>
          <w:rFonts w:ascii="Verdana" w:hAnsi="Verdana" w:cs="Arial"/>
          <w:sz w:val="16"/>
          <w:szCs w:val="16"/>
        </w:rPr>
        <w:t>000</w:t>
      </w:r>
      <w:r>
        <w:rPr>
          <w:rFonts w:ascii="Verdana" w:hAnsi="Verdana" w:cs="Arial"/>
          <w:sz w:val="16"/>
          <w:szCs w:val="16"/>
        </w:rPr>
        <w:t xml:space="preserve"> zł,</w:t>
      </w:r>
    </w:p>
    <w:p w:rsidR="004075AB" w:rsidRPr="004075AB" w:rsidRDefault="004075AB" w:rsidP="004075AB">
      <w:pPr>
        <w:numPr>
          <w:ilvl w:val="0"/>
          <w:numId w:val="11"/>
        </w:numPr>
        <w:spacing w:after="120" w:line="360" w:lineRule="auto"/>
        <w:jc w:val="both"/>
        <w:rPr>
          <w:rFonts w:ascii="Verdana" w:hAnsi="Verdana" w:cs="Arial"/>
          <w:b/>
          <w:sz w:val="16"/>
          <w:szCs w:val="16"/>
        </w:rPr>
      </w:pPr>
      <w:r w:rsidRPr="004075AB">
        <w:rPr>
          <w:rFonts w:ascii="Verdana" w:hAnsi="Verdana" w:cs="Arial"/>
          <w:b/>
          <w:sz w:val="16"/>
          <w:szCs w:val="16"/>
        </w:rPr>
        <w:t>Szpital SOLEC sp. o.o.</w:t>
      </w:r>
      <w:r>
        <w:rPr>
          <w:rFonts w:ascii="Verdana" w:hAnsi="Verdana" w:cs="Arial"/>
          <w:b/>
          <w:sz w:val="16"/>
          <w:szCs w:val="16"/>
        </w:rPr>
        <w:t xml:space="preserve"> </w:t>
      </w:r>
      <w:r>
        <w:rPr>
          <w:rFonts w:ascii="Verdana" w:hAnsi="Verdana" w:cs="Arial"/>
          <w:sz w:val="16"/>
          <w:szCs w:val="16"/>
        </w:rPr>
        <w:t xml:space="preserve">– z kwoty </w:t>
      </w:r>
      <w:r w:rsidRPr="004075AB">
        <w:rPr>
          <w:rFonts w:ascii="Verdana" w:hAnsi="Verdana" w:cs="Arial"/>
          <w:sz w:val="16"/>
          <w:szCs w:val="16"/>
        </w:rPr>
        <w:t>18 577</w:t>
      </w:r>
      <w:r>
        <w:rPr>
          <w:rFonts w:ascii="Verdana" w:hAnsi="Verdana" w:cs="Arial"/>
          <w:sz w:val="16"/>
          <w:szCs w:val="16"/>
        </w:rPr>
        <w:t> </w:t>
      </w:r>
      <w:r w:rsidRPr="004075AB">
        <w:rPr>
          <w:rFonts w:ascii="Verdana" w:hAnsi="Verdana" w:cs="Arial"/>
          <w:sz w:val="16"/>
          <w:szCs w:val="16"/>
        </w:rPr>
        <w:t>000</w:t>
      </w:r>
      <w:r>
        <w:rPr>
          <w:rFonts w:ascii="Verdana" w:hAnsi="Verdana" w:cs="Arial"/>
          <w:sz w:val="16"/>
          <w:szCs w:val="16"/>
        </w:rPr>
        <w:t xml:space="preserve"> zł do kwoty </w:t>
      </w:r>
      <w:r w:rsidRPr="004075AB">
        <w:rPr>
          <w:rFonts w:ascii="Verdana" w:hAnsi="Verdana" w:cs="Arial"/>
          <w:sz w:val="16"/>
          <w:szCs w:val="16"/>
        </w:rPr>
        <w:t>21 514</w:t>
      </w:r>
      <w:r>
        <w:rPr>
          <w:rFonts w:ascii="Verdana" w:hAnsi="Verdana" w:cs="Arial"/>
          <w:sz w:val="16"/>
          <w:szCs w:val="16"/>
        </w:rPr>
        <w:t> </w:t>
      </w:r>
      <w:r w:rsidRPr="004075AB">
        <w:rPr>
          <w:rFonts w:ascii="Verdana" w:hAnsi="Verdana" w:cs="Arial"/>
          <w:sz w:val="16"/>
          <w:szCs w:val="16"/>
        </w:rPr>
        <w:t>000</w:t>
      </w:r>
      <w:r>
        <w:rPr>
          <w:rFonts w:ascii="Verdana" w:hAnsi="Verdana" w:cs="Arial"/>
          <w:sz w:val="16"/>
          <w:szCs w:val="16"/>
        </w:rPr>
        <w:t xml:space="preserve"> zł, tj. o kwotę </w:t>
      </w:r>
      <w:r w:rsidRPr="004075AB">
        <w:rPr>
          <w:rFonts w:ascii="Verdana" w:hAnsi="Verdana" w:cs="Arial"/>
          <w:sz w:val="16"/>
          <w:szCs w:val="16"/>
        </w:rPr>
        <w:t>2 937</w:t>
      </w:r>
      <w:r>
        <w:rPr>
          <w:rFonts w:ascii="Verdana" w:hAnsi="Verdana" w:cs="Arial"/>
          <w:sz w:val="16"/>
          <w:szCs w:val="16"/>
        </w:rPr>
        <w:t> </w:t>
      </w:r>
      <w:r w:rsidRPr="004075AB">
        <w:rPr>
          <w:rFonts w:ascii="Verdana" w:hAnsi="Verdana" w:cs="Arial"/>
          <w:sz w:val="16"/>
          <w:szCs w:val="16"/>
        </w:rPr>
        <w:t>000</w:t>
      </w:r>
      <w:r>
        <w:rPr>
          <w:rFonts w:ascii="Verdana" w:hAnsi="Verdana" w:cs="Arial"/>
          <w:sz w:val="16"/>
          <w:szCs w:val="16"/>
        </w:rPr>
        <w:t xml:space="preserve"> zł,</w:t>
      </w:r>
    </w:p>
    <w:p w:rsidR="00E04496" w:rsidRPr="004075AB" w:rsidRDefault="004075AB" w:rsidP="004075AB">
      <w:pPr>
        <w:numPr>
          <w:ilvl w:val="0"/>
          <w:numId w:val="11"/>
        </w:numPr>
        <w:spacing w:after="120" w:line="360" w:lineRule="auto"/>
        <w:jc w:val="both"/>
        <w:rPr>
          <w:rFonts w:ascii="Verdana" w:hAnsi="Verdana" w:cs="Arial"/>
          <w:b/>
          <w:sz w:val="16"/>
          <w:szCs w:val="16"/>
        </w:rPr>
      </w:pPr>
      <w:r w:rsidRPr="004075AB">
        <w:rPr>
          <w:rFonts w:ascii="Verdana" w:hAnsi="Verdana" w:cs="Arial"/>
          <w:b/>
          <w:sz w:val="16"/>
          <w:szCs w:val="16"/>
        </w:rPr>
        <w:t>Towarzystwo Budownictwa Społecznego Warszawa Północ sp. z o.o.</w:t>
      </w:r>
      <w:r>
        <w:rPr>
          <w:rFonts w:ascii="Verdana" w:hAnsi="Verdana" w:cs="Arial"/>
          <w:sz w:val="16"/>
          <w:szCs w:val="16"/>
        </w:rPr>
        <w:t xml:space="preserve"> – z kwoty </w:t>
      </w:r>
      <w:r w:rsidRPr="004075AB">
        <w:rPr>
          <w:rFonts w:ascii="Verdana" w:hAnsi="Verdana" w:cs="Arial"/>
          <w:sz w:val="16"/>
          <w:szCs w:val="16"/>
        </w:rPr>
        <w:t>90 266</w:t>
      </w:r>
      <w:r>
        <w:rPr>
          <w:rFonts w:ascii="Verdana" w:hAnsi="Verdana" w:cs="Arial"/>
          <w:sz w:val="16"/>
          <w:szCs w:val="16"/>
        </w:rPr>
        <w:t> </w:t>
      </w:r>
      <w:r w:rsidRPr="004075AB">
        <w:rPr>
          <w:rFonts w:ascii="Verdana" w:hAnsi="Verdana" w:cs="Arial"/>
          <w:sz w:val="16"/>
          <w:szCs w:val="16"/>
        </w:rPr>
        <w:t>000</w:t>
      </w:r>
      <w:r>
        <w:rPr>
          <w:rFonts w:ascii="Verdana" w:hAnsi="Verdana" w:cs="Arial"/>
          <w:sz w:val="16"/>
          <w:szCs w:val="16"/>
        </w:rPr>
        <w:t xml:space="preserve"> zł do kwoty </w:t>
      </w:r>
      <w:r w:rsidRPr="004075AB">
        <w:rPr>
          <w:rFonts w:ascii="Verdana" w:hAnsi="Verdana" w:cs="Arial"/>
          <w:sz w:val="16"/>
          <w:szCs w:val="16"/>
        </w:rPr>
        <w:t>100 266</w:t>
      </w:r>
      <w:r>
        <w:rPr>
          <w:rFonts w:ascii="Verdana" w:hAnsi="Verdana" w:cs="Arial"/>
          <w:sz w:val="16"/>
          <w:szCs w:val="16"/>
        </w:rPr>
        <w:t> </w:t>
      </w:r>
      <w:r w:rsidRPr="004075AB">
        <w:rPr>
          <w:rFonts w:ascii="Verdana" w:hAnsi="Verdana" w:cs="Arial"/>
          <w:sz w:val="16"/>
          <w:szCs w:val="16"/>
        </w:rPr>
        <w:t>000</w:t>
      </w:r>
      <w:r>
        <w:rPr>
          <w:rFonts w:ascii="Verdana" w:hAnsi="Verdana" w:cs="Arial"/>
          <w:sz w:val="16"/>
          <w:szCs w:val="16"/>
        </w:rPr>
        <w:t xml:space="preserve"> zł, tj. o </w:t>
      </w:r>
      <w:r w:rsidRPr="004075AB">
        <w:rPr>
          <w:rFonts w:ascii="Verdana" w:hAnsi="Verdana" w:cs="Arial"/>
          <w:sz w:val="16"/>
          <w:szCs w:val="16"/>
        </w:rPr>
        <w:t>10 000</w:t>
      </w:r>
      <w:r>
        <w:rPr>
          <w:rFonts w:ascii="Verdana" w:hAnsi="Verdana" w:cs="Arial"/>
          <w:sz w:val="16"/>
          <w:szCs w:val="16"/>
        </w:rPr>
        <w:t> </w:t>
      </w:r>
      <w:r w:rsidRPr="004075AB">
        <w:rPr>
          <w:rFonts w:ascii="Verdana" w:hAnsi="Verdana" w:cs="Arial"/>
          <w:sz w:val="16"/>
          <w:szCs w:val="16"/>
        </w:rPr>
        <w:t>000</w:t>
      </w:r>
      <w:r>
        <w:rPr>
          <w:rFonts w:ascii="Verdana" w:hAnsi="Verdana" w:cs="Arial"/>
          <w:sz w:val="16"/>
          <w:szCs w:val="16"/>
        </w:rPr>
        <w:t xml:space="preserve"> zł.</w:t>
      </w:r>
    </w:p>
    <w:p w:rsidR="001F05E4" w:rsidRDefault="001F05E4" w:rsidP="00554C0C">
      <w:pPr>
        <w:spacing w:after="120" w:line="360" w:lineRule="auto"/>
        <w:jc w:val="both"/>
      </w:pPr>
    </w:p>
    <w:p w:rsidR="00F131C6" w:rsidRPr="007D6CDF" w:rsidRDefault="00F131C6" w:rsidP="00EF12DD">
      <w:pPr>
        <w:pStyle w:val="Tabela"/>
        <w:spacing w:line="240" w:lineRule="auto"/>
      </w:pPr>
      <w:bookmarkStart w:id="45" w:name="_Toc35256885"/>
      <w:r w:rsidRPr="007D6CDF">
        <w:t>Tabela nr 1</w:t>
      </w:r>
      <w:r w:rsidR="007B4AAB">
        <w:rPr>
          <w:lang w:val="pl-PL"/>
        </w:rPr>
        <w:t>3</w:t>
      </w:r>
      <w:r w:rsidRPr="007D6CDF">
        <w:t>: Długoterminowe aktywa finansowe ewidencjonowane w Urzędzie m.st. Warszawy</w:t>
      </w:r>
      <w:bookmarkEnd w:id="45"/>
    </w:p>
    <w:p w:rsidR="00582994" w:rsidRPr="007D6CDF" w:rsidRDefault="0085018C" w:rsidP="00582994">
      <w:pPr>
        <w:spacing w:after="120" w:line="360" w:lineRule="auto"/>
        <w:jc w:val="both"/>
        <w:rPr>
          <w:rFonts w:ascii="Verdana" w:hAnsi="Verdana" w:cs="Arial"/>
          <w:sz w:val="16"/>
          <w:szCs w:val="16"/>
        </w:rPr>
      </w:pPr>
      <w:r w:rsidRPr="00EB27B7">
        <w:rPr>
          <w:noProof/>
        </w:rPr>
        <w:drawing>
          <wp:inline distT="0" distB="0" distL="0" distR="0">
            <wp:extent cx="5263515" cy="1487170"/>
            <wp:effectExtent l="0" t="0" r="0" b="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63515" cy="1487170"/>
                    </a:xfrm>
                    <a:prstGeom prst="rect">
                      <a:avLst/>
                    </a:prstGeom>
                    <a:noFill/>
                    <a:ln>
                      <a:noFill/>
                    </a:ln>
                  </pic:spPr>
                </pic:pic>
              </a:graphicData>
            </a:graphic>
          </wp:inline>
        </w:drawing>
      </w:r>
    </w:p>
    <w:p w:rsidR="00EF12DD" w:rsidRPr="007D6CDF" w:rsidRDefault="00EF12DD" w:rsidP="00582994">
      <w:pPr>
        <w:spacing w:after="120" w:line="360" w:lineRule="auto"/>
        <w:jc w:val="both"/>
        <w:rPr>
          <w:rFonts w:ascii="Verdana" w:hAnsi="Verdana" w:cs="Arial"/>
          <w:sz w:val="16"/>
          <w:szCs w:val="16"/>
        </w:rPr>
      </w:pPr>
    </w:p>
    <w:p w:rsidR="009E2271" w:rsidRPr="007D6CDF" w:rsidRDefault="00554C0C" w:rsidP="00554C0C">
      <w:pPr>
        <w:pStyle w:val="Nagwek3"/>
        <w:ind w:left="0"/>
      </w:pPr>
      <w:r>
        <w:br w:type="page"/>
      </w:r>
      <w:bookmarkStart w:id="46" w:name="_Toc35256839"/>
      <w:r w:rsidR="00FC4F75" w:rsidRPr="007D6CDF">
        <w:lastRenderedPageBreak/>
        <w:t xml:space="preserve">1.1.2. </w:t>
      </w:r>
      <w:r w:rsidR="009D5CFD">
        <w:t>Pozostałe j</w:t>
      </w:r>
      <w:r w:rsidR="009E2271" w:rsidRPr="007D6CDF">
        <w:t>ednostki budżetowe</w:t>
      </w:r>
      <w:bookmarkEnd w:id="43"/>
      <w:r w:rsidR="006475FC">
        <w:t xml:space="preserve"> m.st. Warszawy</w:t>
      </w:r>
      <w:bookmarkEnd w:id="46"/>
    </w:p>
    <w:p w:rsidR="007A1FBB" w:rsidRPr="007D6CDF" w:rsidRDefault="007A1FBB" w:rsidP="002D284F">
      <w:pPr>
        <w:spacing w:line="360" w:lineRule="auto"/>
        <w:jc w:val="both"/>
        <w:rPr>
          <w:rFonts w:ascii="Verdana" w:hAnsi="Verdana" w:cs="Arial"/>
          <w:b/>
          <w:sz w:val="16"/>
          <w:szCs w:val="16"/>
        </w:rPr>
      </w:pPr>
      <w:r w:rsidRPr="007D6CDF">
        <w:rPr>
          <w:rFonts w:ascii="Verdana" w:hAnsi="Verdana" w:cs="Arial"/>
          <w:b/>
          <w:sz w:val="16"/>
          <w:szCs w:val="16"/>
        </w:rPr>
        <w:t xml:space="preserve">Mienie </w:t>
      </w:r>
      <w:r w:rsidR="009D5CFD">
        <w:rPr>
          <w:rFonts w:ascii="Verdana" w:hAnsi="Verdana" w:cs="Arial"/>
          <w:b/>
          <w:sz w:val="16"/>
          <w:szCs w:val="16"/>
        </w:rPr>
        <w:t xml:space="preserve">pozostałych </w:t>
      </w:r>
      <w:r w:rsidRPr="007D6CDF">
        <w:rPr>
          <w:rFonts w:ascii="Verdana" w:hAnsi="Verdana" w:cs="Arial"/>
          <w:b/>
          <w:sz w:val="16"/>
          <w:szCs w:val="16"/>
        </w:rPr>
        <w:t xml:space="preserve">jednostek budżetowych m.st. </w:t>
      </w:r>
      <w:r w:rsidR="00727D98" w:rsidRPr="007D6CDF">
        <w:rPr>
          <w:rFonts w:ascii="Verdana" w:hAnsi="Verdana" w:cs="Arial"/>
          <w:b/>
          <w:sz w:val="16"/>
          <w:szCs w:val="16"/>
        </w:rPr>
        <w:t>Warszawy</w:t>
      </w:r>
      <w:r w:rsidRPr="007D6CDF">
        <w:rPr>
          <w:rFonts w:ascii="Verdana" w:hAnsi="Verdana" w:cs="Arial"/>
          <w:b/>
          <w:sz w:val="16"/>
          <w:szCs w:val="16"/>
        </w:rPr>
        <w:t xml:space="preserve"> stanowi</w:t>
      </w:r>
      <w:r w:rsidRPr="007D6CDF">
        <w:rPr>
          <w:rFonts w:ascii="Verdana" w:hAnsi="Verdana" w:cs="Arial"/>
          <w:sz w:val="16"/>
          <w:szCs w:val="16"/>
        </w:rPr>
        <w:t xml:space="preserve"> </w:t>
      </w:r>
      <w:r w:rsidR="007B0164">
        <w:rPr>
          <w:rFonts w:ascii="Verdana" w:hAnsi="Verdana" w:cs="Arial"/>
          <w:b/>
          <w:sz w:val="16"/>
          <w:szCs w:val="16"/>
        </w:rPr>
        <w:t>suma wartości</w:t>
      </w:r>
      <w:r w:rsidRPr="007D6CDF">
        <w:rPr>
          <w:rFonts w:ascii="Verdana" w:hAnsi="Verdana" w:cs="Arial"/>
          <w:b/>
          <w:sz w:val="16"/>
          <w:szCs w:val="16"/>
        </w:rPr>
        <w:t xml:space="preserve"> bilansowej składników</w:t>
      </w:r>
      <w:r w:rsidR="002151E9">
        <w:rPr>
          <w:rFonts w:ascii="Verdana" w:hAnsi="Verdana" w:cs="Arial"/>
          <w:b/>
          <w:sz w:val="16"/>
          <w:szCs w:val="16"/>
        </w:rPr>
        <w:t xml:space="preserve"> m</w:t>
      </w:r>
      <w:r w:rsidRPr="007D6CDF">
        <w:rPr>
          <w:rFonts w:ascii="Verdana" w:hAnsi="Verdana" w:cs="Arial"/>
          <w:b/>
          <w:sz w:val="16"/>
          <w:szCs w:val="16"/>
        </w:rPr>
        <w:t>ajątkowych jednostek budżetowych ogólnomiejskich i dzielnicowych m.st. Warszawy.</w:t>
      </w:r>
    </w:p>
    <w:p w:rsidR="002D284F" w:rsidRPr="007D6CDF" w:rsidRDefault="002D284F" w:rsidP="002D284F">
      <w:pPr>
        <w:spacing w:line="360" w:lineRule="auto"/>
        <w:jc w:val="both"/>
        <w:rPr>
          <w:rFonts w:ascii="Verdana" w:hAnsi="Verdana" w:cs="Arial"/>
          <w:b/>
          <w:sz w:val="16"/>
          <w:szCs w:val="16"/>
        </w:rPr>
      </w:pPr>
    </w:p>
    <w:p w:rsidR="006D73CC" w:rsidRDefault="006D73CC" w:rsidP="00EF12DD">
      <w:pPr>
        <w:pStyle w:val="Tabela"/>
        <w:spacing w:line="240" w:lineRule="auto"/>
      </w:pPr>
    </w:p>
    <w:p w:rsidR="002D284F" w:rsidRPr="007D6CDF" w:rsidRDefault="002D284F" w:rsidP="00EF12DD">
      <w:pPr>
        <w:pStyle w:val="Tabela"/>
        <w:spacing w:line="240" w:lineRule="auto"/>
        <w:rPr>
          <w:lang w:val="pl-PL"/>
        </w:rPr>
      </w:pPr>
      <w:bookmarkStart w:id="47" w:name="_Toc35256886"/>
      <w:r w:rsidRPr="007D6CDF">
        <w:t>Tabela nr 1</w:t>
      </w:r>
      <w:r w:rsidR="007B4AAB">
        <w:rPr>
          <w:lang w:val="pl-PL"/>
        </w:rPr>
        <w:t>4</w:t>
      </w:r>
      <w:r w:rsidRPr="007D6CDF">
        <w:t xml:space="preserve">: </w:t>
      </w:r>
      <w:r w:rsidR="000737C1" w:rsidRPr="007D6CDF">
        <w:rPr>
          <w:lang w:val="pl-PL"/>
        </w:rPr>
        <w:t>Majątek trwały pozostałych jednostek budżetowych</w:t>
      </w:r>
      <w:bookmarkEnd w:id="47"/>
    </w:p>
    <w:p w:rsidR="00E17D2D" w:rsidRPr="007D6CDF" w:rsidRDefault="0085018C" w:rsidP="00EF12DD">
      <w:r w:rsidRPr="00883BEA">
        <w:rPr>
          <w:noProof/>
        </w:rPr>
        <w:drawing>
          <wp:inline distT="0" distB="0" distL="0" distR="0">
            <wp:extent cx="6050915" cy="2337435"/>
            <wp:effectExtent l="0" t="0" r="0" b="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50915" cy="2337435"/>
                    </a:xfrm>
                    <a:prstGeom prst="rect">
                      <a:avLst/>
                    </a:prstGeom>
                    <a:noFill/>
                    <a:ln>
                      <a:noFill/>
                    </a:ln>
                  </pic:spPr>
                </pic:pic>
              </a:graphicData>
            </a:graphic>
          </wp:inline>
        </w:drawing>
      </w:r>
    </w:p>
    <w:p w:rsidR="00AD1693" w:rsidRPr="007D6CDF" w:rsidRDefault="00AD1693" w:rsidP="00EE7418">
      <w:pPr>
        <w:jc w:val="center"/>
      </w:pPr>
    </w:p>
    <w:p w:rsidR="009E2271" w:rsidRPr="007D6CDF" w:rsidRDefault="009E2271" w:rsidP="00E13154">
      <w:pPr>
        <w:pStyle w:val="Zwyky"/>
      </w:pPr>
      <w:r w:rsidRPr="007D6CDF">
        <w:t xml:space="preserve">W mieście stołecznym Warszawie </w:t>
      </w:r>
      <w:r w:rsidR="00A427CE" w:rsidRPr="007D6CDF">
        <w:t xml:space="preserve">na </w:t>
      </w:r>
      <w:r w:rsidR="00B22026">
        <w:t>dzień 31.12.201</w:t>
      </w:r>
      <w:r w:rsidR="00DF0457">
        <w:t>9</w:t>
      </w:r>
      <w:r w:rsidR="00B22026">
        <w:t xml:space="preserve"> r.</w:t>
      </w:r>
      <w:r w:rsidR="00854868" w:rsidRPr="003427E2">
        <w:t xml:space="preserve"> </w:t>
      </w:r>
      <w:r w:rsidR="00854868" w:rsidRPr="007D6CDF">
        <w:t>funkcjonował</w:t>
      </w:r>
      <w:r w:rsidR="00AE38E8">
        <w:t>o</w:t>
      </w:r>
      <w:r w:rsidRPr="007D6CDF">
        <w:t xml:space="preserve"> </w:t>
      </w:r>
      <w:r w:rsidR="00883BEA">
        <w:t>921</w:t>
      </w:r>
      <w:r w:rsidR="00B51342" w:rsidRPr="007D6CDF">
        <w:t xml:space="preserve"> </w:t>
      </w:r>
      <w:r w:rsidR="0097584B" w:rsidRPr="007D6CDF">
        <w:t>jednost</w:t>
      </w:r>
      <w:r w:rsidR="008D0A5D" w:rsidRPr="007D6CDF">
        <w:t>e</w:t>
      </w:r>
      <w:r w:rsidR="0097584B" w:rsidRPr="007D6CDF">
        <w:t>k</w:t>
      </w:r>
      <w:r w:rsidR="008D0A5D" w:rsidRPr="007D6CDF">
        <w:t xml:space="preserve"> budżetowych</w:t>
      </w:r>
      <w:r w:rsidRPr="007D6CDF">
        <w:t>:</w:t>
      </w:r>
    </w:p>
    <w:p w:rsidR="009E2271" w:rsidRPr="007D6CDF" w:rsidRDefault="00FC1A6F" w:rsidP="009E2271">
      <w:pPr>
        <w:pStyle w:val="Tekstpodstawowywcity2"/>
        <w:ind w:left="360"/>
        <w:rPr>
          <w:rFonts w:ascii="Verdana" w:hAnsi="Verdana"/>
          <w:sz w:val="14"/>
          <w:szCs w:val="14"/>
        </w:rPr>
      </w:pPr>
      <w:r w:rsidRPr="008442FC">
        <w:rPr>
          <w:rFonts w:ascii="Verdana" w:hAnsi="Verdana"/>
          <w:sz w:val="16"/>
          <w:szCs w:val="16"/>
        </w:rPr>
        <w:t xml:space="preserve">- </w:t>
      </w:r>
      <w:r w:rsidR="00064CF7" w:rsidRPr="008442FC">
        <w:rPr>
          <w:rFonts w:ascii="Verdana" w:hAnsi="Verdana"/>
          <w:sz w:val="16"/>
          <w:szCs w:val="16"/>
        </w:rPr>
        <w:t>132</w:t>
      </w:r>
      <w:r w:rsidR="00586B75" w:rsidRPr="008442FC">
        <w:rPr>
          <w:rFonts w:ascii="Verdana" w:hAnsi="Verdana"/>
          <w:sz w:val="16"/>
          <w:szCs w:val="16"/>
        </w:rPr>
        <w:t xml:space="preserve"> </w:t>
      </w:r>
      <w:r w:rsidR="002D284F" w:rsidRPr="008442FC">
        <w:rPr>
          <w:rFonts w:ascii="Verdana" w:hAnsi="Verdana"/>
          <w:sz w:val="16"/>
          <w:szCs w:val="16"/>
        </w:rPr>
        <w:t>jednost</w:t>
      </w:r>
      <w:r w:rsidR="009E2271" w:rsidRPr="008442FC">
        <w:rPr>
          <w:rFonts w:ascii="Verdana" w:hAnsi="Verdana"/>
          <w:sz w:val="16"/>
          <w:szCs w:val="16"/>
        </w:rPr>
        <w:t>k</w:t>
      </w:r>
      <w:r w:rsidR="002D284F" w:rsidRPr="008442FC">
        <w:rPr>
          <w:rFonts w:ascii="Verdana" w:hAnsi="Verdana"/>
          <w:sz w:val="16"/>
          <w:szCs w:val="16"/>
        </w:rPr>
        <w:t>i</w:t>
      </w:r>
      <w:r w:rsidR="009E2271" w:rsidRPr="007D6CDF">
        <w:rPr>
          <w:rFonts w:ascii="Verdana" w:hAnsi="Verdana"/>
          <w:sz w:val="16"/>
          <w:szCs w:val="16"/>
        </w:rPr>
        <w:t xml:space="preserve"> </w:t>
      </w:r>
      <w:r w:rsidR="002D284F" w:rsidRPr="007D6CDF">
        <w:rPr>
          <w:rFonts w:ascii="Verdana" w:hAnsi="Verdana"/>
          <w:sz w:val="16"/>
          <w:szCs w:val="16"/>
        </w:rPr>
        <w:t>o zasięgu ogólnomiejskim</w:t>
      </w:r>
      <w:r w:rsidR="009E2271" w:rsidRPr="007D6CDF">
        <w:rPr>
          <w:rFonts w:ascii="Verdana" w:hAnsi="Verdana"/>
          <w:sz w:val="16"/>
          <w:szCs w:val="16"/>
        </w:rPr>
        <w:t>,</w:t>
      </w:r>
    </w:p>
    <w:p w:rsidR="00157C7C" w:rsidRPr="007D6CDF" w:rsidRDefault="009E2271" w:rsidP="009E2271">
      <w:pPr>
        <w:pStyle w:val="Tekstpodstawowywcity2"/>
        <w:ind w:left="360"/>
        <w:rPr>
          <w:rFonts w:ascii="Verdana" w:hAnsi="Verdana"/>
          <w:sz w:val="16"/>
          <w:szCs w:val="16"/>
        </w:rPr>
      </w:pPr>
      <w:r w:rsidRPr="007D6CDF">
        <w:rPr>
          <w:rFonts w:ascii="Verdana" w:hAnsi="Verdana"/>
          <w:sz w:val="16"/>
          <w:szCs w:val="16"/>
        </w:rPr>
        <w:t xml:space="preserve">- </w:t>
      </w:r>
      <w:r w:rsidR="00883BEA">
        <w:rPr>
          <w:rFonts w:ascii="Verdana" w:hAnsi="Verdana"/>
          <w:sz w:val="16"/>
          <w:szCs w:val="16"/>
        </w:rPr>
        <w:t>789</w:t>
      </w:r>
      <w:r w:rsidR="00BD74FC">
        <w:rPr>
          <w:rFonts w:ascii="Verdana" w:hAnsi="Verdana"/>
          <w:sz w:val="16"/>
          <w:szCs w:val="16"/>
        </w:rPr>
        <w:t xml:space="preserve"> </w:t>
      </w:r>
      <w:r w:rsidR="00854868" w:rsidRPr="007D6CDF">
        <w:rPr>
          <w:rFonts w:ascii="Verdana" w:hAnsi="Verdana"/>
          <w:sz w:val="16"/>
          <w:szCs w:val="16"/>
        </w:rPr>
        <w:t>jednostki</w:t>
      </w:r>
      <w:r w:rsidRPr="007D6CDF">
        <w:rPr>
          <w:rFonts w:ascii="Verdana" w:hAnsi="Verdana"/>
          <w:sz w:val="16"/>
          <w:szCs w:val="16"/>
        </w:rPr>
        <w:t xml:space="preserve"> o zasięgu dzielnicowym.</w:t>
      </w:r>
    </w:p>
    <w:p w:rsidR="00897E55" w:rsidRDefault="00897E55" w:rsidP="00897E55">
      <w:pPr>
        <w:spacing w:after="120" w:line="360" w:lineRule="auto"/>
        <w:jc w:val="both"/>
        <w:rPr>
          <w:rFonts w:ascii="Verdana" w:hAnsi="Verdana"/>
          <w:b/>
          <w:sz w:val="16"/>
          <w:szCs w:val="16"/>
        </w:rPr>
      </w:pPr>
      <w:r w:rsidRPr="007D6CDF">
        <w:rPr>
          <w:rFonts w:ascii="Verdana" w:hAnsi="Verdana"/>
          <w:b/>
          <w:sz w:val="16"/>
          <w:szCs w:val="16"/>
        </w:rPr>
        <w:t xml:space="preserve">Majątek jednostek budżetowych stanowi </w:t>
      </w:r>
      <w:r w:rsidR="00797E6B">
        <w:rPr>
          <w:rFonts w:ascii="Verdana" w:hAnsi="Verdana"/>
          <w:b/>
          <w:sz w:val="16"/>
          <w:szCs w:val="16"/>
        </w:rPr>
        <w:t>55,17</w:t>
      </w:r>
      <w:r w:rsidRPr="007D6CDF">
        <w:rPr>
          <w:rFonts w:ascii="Verdana" w:hAnsi="Verdana"/>
          <w:b/>
          <w:sz w:val="16"/>
          <w:szCs w:val="16"/>
        </w:rPr>
        <w:t>% majątku m.st. Warszawy.</w:t>
      </w:r>
    </w:p>
    <w:p w:rsidR="00D423FB" w:rsidRPr="002151E9" w:rsidRDefault="00D423FB" w:rsidP="00897E55">
      <w:pPr>
        <w:spacing w:after="120" w:line="360" w:lineRule="auto"/>
        <w:jc w:val="both"/>
        <w:rPr>
          <w:rFonts w:ascii="Verdana" w:hAnsi="Verdana"/>
          <w:b/>
          <w:sz w:val="12"/>
          <w:szCs w:val="12"/>
        </w:rPr>
      </w:pPr>
    </w:p>
    <w:p w:rsidR="007A1FBB" w:rsidRPr="007D6CDF" w:rsidRDefault="007A1FBB" w:rsidP="00783D9E">
      <w:pPr>
        <w:pStyle w:val="Nagwek4"/>
      </w:pPr>
      <w:bookmarkStart w:id="48" w:name="_Toc446424894"/>
      <w:bookmarkStart w:id="49" w:name="_Toc35256840"/>
      <w:r w:rsidRPr="007D6CDF">
        <w:t>1.1.2.1. Ogólnomiejskie jednostki budżetowe</w:t>
      </w:r>
      <w:bookmarkEnd w:id="48"/>
      <w:bookmarkEnd w:id="49"/>
    </w:p>
    <w:p w:rsidR="007A1FBB" w:rsidRPr="007D6CDF" w:rsidRDefault="007A1FBB" w:rsidP="007A1FBB">
      <w:pPr>
        <w:spacing w:after="120" w:line="360" w:lineRule="auto"/>
        <w:jc w:val="both"/>
        <w:rPr>
          <w:rFonts w:ascii="Verdana" w:hAnsi="Verdana"/>
          <w:color w:val="000000"/>
          <w:sz w:val="16"/>
          <w:szCs w:val="16"/>
        </w:rPr>
      </w:pPr>
      <w:r w:rsidRPr="007D6CDF">
        <w:rPr>
          <w:rFonts w:ascii="Verdana" w:hAnsi="Verdana"/>
          <w:color w:val="000000"/>
          <w:sz w:val="16"/>
          <w:szCs w:val="16"/>
        </w:rPr>
        <w:t>Rozdział zawiera szczegółowe informacje o majątku miasta stołecznego Warszawy w jednostkach budżetowych, których zakres działań obejmuje obszar całego Miasta.</w:t>
      </w:r>
    </w:p>
    <w:p w:rsidR="007A1FBB" w:rsidRPr="007D6CDF" w:rsidRDefault="00E17D2D" w:rsidP="000737C1">
      <w:pPr>
        <w:spacing w:after="120" w:line="360" w:lineRule="auto"/>
        <w:jc w:val="both"/>
        <w:rPr>
          <w:rFonts w:ascii="Verdana" w:hAnsi="Verdana"/>
          <w:b/>
          <w:sz w:val="16"/>
          <w:szCs w:val="16"/>
        </w:rPr>
      </w:pPr>
      <w:r w:rsidRPr="007D6CDF">
        <w:rPr>
          <w:rFonts w:ascii="Verdana" w:hAnsi="Verdana"/>
          <w:b/>
          <w:sz w:val="16"/>
          <w:szCs w:val="16"/>
        </w:rPr>
        <w:t>Majątek ogólnomiejskich jednostek budżetowych wg s</w:t>
      </w:r>
      <w:r w:rsidR="007A1FBB" w:rsidRPr="007D6CDF">
        <w:rPr>
          <w:rFonts w:ascii="Verdana" w:hAnsi="Verdana"/>
          <w:b/>
          <w:sz w:val="16"/>
          <w:szCs w:val="16"/>
        </w:rPr>
        <w:t>tanu na dzień 31 grudnia 201</w:t>
      </w:r>
      <w:r w:rsidR="00DF0457">
        <w:rPr>
          <w:rFonts w:ascii="Verdana" w:hAnsi="Verdana"/>
          <w:b/>
          <w:sz w:val="16"/>
          <w:szCs w:val="16"/>
        </w:rPr>
        <w:t>9</w:t>
      </w:r>
      <w:r w:rsidR="007A1FBB" w:rsidRPr="007D6CDF">
        <w:rPr>
          <w:rFonts w:ascii="Verdana" w:hAnsi="Verdana"/>
          <w:b/>
          <w:sz w:val="16"/>
          <w:szCs w:val="16"/>
        </w:rPr>
        <w:t xml:space="preserve"> roku osiągn</w:t>
      </w:r>
      <w:r w:rsidRPr="007D6CDF">
        <w:rPr>
          <w:rFonts w:ascii="Verdana" w:hAnsi="Verdana"/>
          <w:b/>
          <w:sz w:val="16"/>
          <w:szCs w:val="16"/>
        </w:rPr>
        <w:t xml:space="preserve">ął </w:t>
      </w:r>
      <w:r w:rsidR="007A1FBB" w:rsidRPr="007D6CDF">
        <w:rPr>
          <w:rFonts w:ascii="Verdana" w:hAnsi="Verdana"/>
          <w:b/>
          <w:sz w:val="16"/>
          <w:szCs w:val="16"/>
        </w:rPr>
        <w:t xml:space="preserve">wartość </w:t>
      </w:r>
      <w:r w:rsidR="00702D74">
        <w:rPr>
          <w:rFonts w:ascii="Verdana" w:hAnsi="Verdana"/>
          <w:b/>
          <w:sz w:val="16"/>
          <w:szCs w:val="16"/>
        </w:rPr>
        <w:t>17 572 338 928</w:t>
      </w:r>
      <w:r w:rsidR="009E3BDD">
        <w:rPr>
          <w:rFonts w:ascii="Verdana" w:hAnsi="Verdana"/>
          <w:b/>
          <w:sz w:val="16"/>
          <w:szCs w:val="16"/>
        </w:rPr>
        <w:t xml:space="preserve"> </w:t>
      </w:r>
      <w:r w:rsidR="007A1FBB" w:rsidRPr="007D6CDF">
        <w:rPr>
          <w:rFonts w:ascii="Verdana" w:hAnsi="Verdana"/>
          <w:b/>
          <w:sz w:val="16"/>
          <w:szCs w:val="16"/>
        </w:rPr>
        <w:t>zł i w odniesieniu do stanu na dzień 31 gru</w:t>
      </w:r>
      <w:r w:rsidR="00022C15" w:rsidRPr="007D6CDF">
        <w:rPr>
          <w:rFonts w:ascii="Verdana" w:hAnsi="Verdana"/>
          <w:b/>
          <w:sz w:val="16"/>
          <w:szCs w:val="16"/>
        </w:rPr>
        <w:t>dnia 201</w:t>
      </w:r>
      <w:r w:rsidR="00702D74">
        <w:rPr>
          <w:rFonts w:ascii="Verdana" w:hAnsi="Verdana"/>
          <w:b/>
          <w:sz w:val="16"/>
          <w:szCs w:val="16"/>
        </w:rPr>
        <w:t>8</w:t>
      </w:r>
      <w:r w:rsidR="00022C15" w:rsidRPr="007D6CDF">
        <w:rPr>
          <w:rFonts w:ascii="Verdana" w:hAnsi="Verdana"/>
          <w:b/>
          <w:sz w:val="16"/>
          <w:szCs w:val="16"/>
        </w:rPr>
        <w:t xml:space="preserve"> roku </w:t>
      </w:r>
      <w:r w:rsidR="008850B2">
        <w:rPr>
          <w:rFonts w:ascii="Verdana" w:hAnsi="Verdana"/>
          <w:b/>
          <w:sz w:val="16"/>
          <w:szCs w:val="16"/>
        </w:rPr>
        <w:t>zwiększył się</w:t>
      </w:r>
      <w:r w:rsidR="007A1FBB" w:rsidRPr="007D6CDF">
        <w:rPr>
          <w:rFonts w:ascii="Verdana" w:hAnsi="Verdana"/>
          <w:b/>
          <w:sz w:val="16"/>
          <w:szCs w:val="16"/>
        </w:rPr>
        <w:t xml:space="preserve"> </w:t>
      </w:r>
      <w:r w:rsidR="00207E22" w:rsidRPr="007D6CDF">
        <w:rPr>
          <w:rFonts w:ascii="Verdana" w:hAnsi="Verdana"/>
          <w:b/>
          <w:sz w:val="16"/>
          <w:szCs w:val="16"/>
        </w:rPr>
        <w:br/>
      </w:r>
      <w:r w:rsidR="007A1FBB" w:rsidRPr="007D6CDF">
        <w:rPr>
          <w:rFonts w:ascii="Verdana" w:hAnsi="Verdana"/>
          <w:b/>
          <w:sz w:val="16"/>
          <w:szCs w:val="16"/>
        </w:rPr>
        <w:t xml:space="preserve">o </w:t>
      </w:r>
      <w:r w:rsidR="00702D74">
        <w:rPr>
          <w:rFonts w:ascii="Verdana" w:hAnsi="Verdana"/>
          <w:b/>
          <w:sz w:val="16"/>
          <w:szCs w:val="16"/>
        </w:rPr>
        <w:t>563 421 203</w:t>
      </w:r>
      <w:r w:rsidR="00215EC5" w:rsidRPr="007D6CDF">
        <w:rPr>
          <w:rFonts w:ascii="Verdana" w:hAnsi="Verdana"/>
          <w:b/>
          <w:sz w:val="16"/>
          <w:szCs w:val="16"/>
        </w:rPr>
        <w:t xml:space="preserve"> zł</w:t>
      </w:r>
      <w:r w:rsidR="00FD0480" w:rsidRPr="007D6CDF">
        <w:rPr>
          <w:rFonts w:ascii="Verdana" w:hAnsi="Verdana"/>
          <w:b/>
          <w:sz w:val="16"/>
          <w:szCs w:val="16"/>
        </w:rPr>
        <w:t>,</w:t>
      </w:r>
      <w:r w:rsidR="007A1FBB" w:rsidRPr="007D6CDF">
        <w:rPr>
          <w:rFonts w:ascii="Verdana" w:hAnsi="Verdana"/>
          <w:b/>
          <w:sz w:val="16"/>
          <w:szCs w:val="16"/>
        </w:rPr>
        <w:t xml:space="preserve"> tj. o </w:t>
      </w:r>
      <w:r w:rsidR="00702D74">
        <w:rPr>
          <w:rFonts w:ascii="Verdana" w:hAnsi="Verdana"/>
          <w:b/>
          <w:sz w:val="16"/>
          <w:szCs w:val="16"/>
        </w:rPr>
        <w:t>3,31</w:t>
      </w:r>
      <w:r w:rsidR="007A1FBB" w:rsidRPr="007D6CDF">
        <w:rPr>
          <w:rFonts w:ascii="Verdana" w:hAnsi="Verdana"/>
          <w:b/>
          <w:sz w:val="16"/>
          <w:szCs w:val="16"/>
        </w:rPr>
        <w:t>%.</w:t>
      </w:r>
    </w:p>
    <w:p w:rsidR="0014285D" w:rsidRDefault="0014285D" w:rsidP="000737C1">
      <w:pPr>
        <w:spacing w:after="120" w:line="360" w:lineRule="auto"/>
        <w:jc w:val="both"/>
        <w:rPr>
          <w:rFonts w:ascii="Verdana" w:hAnsi="Verdana"/>
          <w:b/>
          <w:sz w:val="16"/>
          <w:szCs w:val="16"/>
        </w:rPr>
      </w:pPr>
    </w:p>
    <w:p w:rsidR="002D36C3" w:rsidRPr="007D6CDF" w:rsidRDefault="002D36C3" w:rsidP="000737C1">
      <w:pPr>
        <w:spacing w:after="120" w:line="360" w:lineRule="auto"/>
        <w:jc w:val="both"/>
        <w:rPr>
          <w:rFonts w:ascii="Verdana" w:hAnsi="Verdana"/>
          <w:b/>
          <w:sz w:val="16"/>
          <w:szCs w:val="16"/>
        </w:rPr>
      </w:pPr>
      <w:r w:rsidRPr="007D6CDF">
        <w:rPr>
          <w:rFonts w:ascii="Verdana" w:hAnsi="Verdana"/>
          <w:b/>
          <w:sz w:val="16"/>
          <w:szCs w:val="16"/>
        </w:rPr>
        <w:t xml:space="preserve">Majątek ogólnomiejskich jednostek budżetowych stanowi </w:t>
      </w:r>
      <w:r w:rsidR="00E901D7">
        <w:rPr>
          <w:rFonts w:ascii="Verdana" w:hAnsi="Verdana"/>
          <w:b/>
          <w:sz w:val="16"/>
          <w:szCs w:val="16"/>
        </w:rPr>
        <w:t>45,75</w:t>
      </w:r>
      <w:r w:rsidRPr="004E3650">
        <w:rPr>
          <w:rFonts w:ascii="Verdana" w:hAnsi="Verdana"/>
          <w:b/>
          <w:sz w:val="16"/>
          <w:szCs w:val="16"/>
        </w:rPr>
        <w:t>%</w:t>
      </w:r>
      <w:r w:rsidRPr="007D6CDF">
        <w:rPr>
          <w:rFonts w:ascii="Verdana" w:hAnsi="Verdana"/>
          <w:b/>
          <w:sz w:val="16"/>
          <w:szCs w:val="16"/>
        </w:rPr>
        <w:t xml:space="preserve"> majątku m.st. Warszawy.</w:t>
      </w:r>
    </w:p>
    <w:p w:rsidR="007A1FBB" w:rsidRPr="007D6CDF" w:rsidRDefault="007A1FBB" w:rsidP="007A1FBB">
      <w:pPr>
        <w:spacing w:after="120" w:line="360" w:lineRule="auto"/>
        <w:jc w:val="both"/>
        <w:rPr>
          <w:rFonts w:ascii="Verdana" w:hAnsi="Verdana"/>
          <w:sz w:val="16"/>
          <w:szCs w:val="16"/>
        </w:rPr>
      </w:pPr>
      <w:r w:rsidRPr="007D6CDF">
        <w:rPr>
          <w:rFonts w:ascii="Verdana" w:hAnsi="Verdana"/>
          <w:sz w:val="16"/>
          <w:szCs w:val="16"/>
        </w:rPr>
        <w:t xml:space="preserve">Na </w:t>
      </w:r>
      <w:r w:rsidR="00B94F34" w:rsidRPr="00126ECA">
        <w:rPr>
          <w:rFonts w:ascii="Verdana" w:hAnsi="Verdana"/>
          <w:b/>
          <w:sz w:val="16"/>
          <w:szCs w:val="16"/>
        </w:rPr>
        <w:t>wzrost</w:t>
      </w:r>
      <w:r w:rsidRPr="00126ECA">
        <w:rPr>
          <w:rFonts w:ascii="Verdana" w:hAnsi="Verdana"/>
          <w:b/>
          <w:sz w:val="16"/>
          <w:szCs w:val="16"/>
        </w:rPr>
        <w:t xml:space="preserve"> majątku</w:t>
      </w:r>
      <w:r w:rsidRPr="007D6CDF">
        <w:rPr>
          <w:rFonts w:ascii="Verdana" w:hAnsi="Verdana"/>
          <w:sz w:val="16"/>
          <w:szCs w:val="16"/>
        </w:rPr>
        <w:t xml:space="preserve"> w tej grupie jednostek organizacyjnych m.st. Warszawy miało </w:t>
      </w:r>
      <w:r w:rsidRPr="00126ECA">
        <w:rPr>
          <w:rFonts w:ascii="Verdana" w:hAnsi="Verdana"/>
          <w:b/>
          <w:sz w:val="16"/>
          <w:szCs w:val="16"/>
        </w:rPr>
        <w:t>wpływ</w:t>
      </w:r>
      <w:r w:rsidRPr="007D6CDF">
        <w:rPr>
          <w:rFonts w:ascii="Verdana" w:hAnsi="Verdana"/>
          <w:sz w:val="16"/>
          <w:szCs w:val="16"/>
        </w:rPr>
        <w:t xml:space="preserve"> </w:t>
      </w:r>
      <w:r w:rsidR="00B94F34" w:rsidRPr="007D6CDF">
        <w:rPr>
          <w:rFonts w:ascii="Verdana" w:hAnsi="Verdana"/>
          <w:sz w:val="16"/>
          <w:szCs w:val="16"/>
        </w:rPr>
        <w:t>głównie zwiększenie</w:t>
      </w:r>
      <w:r w:rsidRPr="007D6CDF">
        <w:rPr>
          <w:rFonts w:ascii="Verdana" w:hAnsi="Verdana"/>
          <w:sz w:val="16"/>
          <w:szCs w:val="16"/>
        </w:rPr>
        <w:t xml:space="preserve"> nakładów </w:t>
      </w:r>
      <w:r w:rsidRPr="00126ECA">
        <w:rPr>
          <w:rFonts w:ascii="Verdana" w:hAnsi="Verdana"/>
          <w:b/>
          <w:sz w:val="16"/>
          <w:szCs w:val="16"/>
        </w:rPr>
        <w:t>inwestycyjnych realizowanych</w:t>
      </w:r>
      <w:r w:rsidRPr="007D6CDF">
        <w:rPr>
          <w:rFonts w:ascii="Verdana" w:hAnsi="Verdana"/>
          <w:sz w:val="16"/>
          <w:szCs w:val="16"/>
        </w:rPr>
        <w:t xml:space="preserve"> przez </w:t>
      </w:r>
      <w:r w:rsidRPr="00126ECA">
        <w:rPr>
          <w:rFonts w:ascii="Verdana" w:hAnsi="Verdana"/>
          <w:b/>
          <w:sz w:val="16"/>
          <w:szCs w:val="16"/>
        </w:rPr>
        <w:t xml:space="preserve">jednostki </w:t>
      </w:r>
      <w:r w:rsidR="002151E9" w:rsidRPr="00126ECA">
        <w:rPr>
          <w:rFonts w:ascii="Verdana" w:hAnsi="Verdana"/>
          <w:b/>
          <w:sz w:val="16"/>
          <w:szCs w:val="16"/>
        </w:rPr>
        <w:t>o</w:t>
      </w:r>
      <w:r w:rsidR="00B94F34" w:rsidRPr="00126ECA">
        <w:rPr>
          <w:rFonts w:ascii="Verdana" w:hAnsi="Verdana"/>
          <w:b/>
          <w:sz w:val="16"/>
          <w:szCs w:val="16"/>
        </w:rPr>
        <w:t>gólnomiejskie</w:t>
      </w:r>
      <w:r w:rsidR="00B94F34" w:rsidRPr="007D6CDF">
        <w:rPr>
          <w:rFonts w:ascii="Verdana" w:hAnsi="Verdana"/>
          <w:sz w:val="16"/>
          <w:szCs w:val="16"/>
        </w:rPr>
        <w:t>.</w:t>
      </w:r>
      <w:r w:rsidRPr="007D6CDF">
        <w:rPr>
          <w:rFonts w:ascii="Verdana" w:hAnsi="Verdana"/>
          <w:sz w:val="16"/>
          <w:szCs w:val="16"/>
        </w:rPr>
        <w:t xml:space="preserve"> </w:t>
      </w:r>
    </w:p>
    <w:p w:rsidR="00897D39" w:rsidRPr="007D6CDF" w:rsidRDefault="00897D39" w:rsidP="006A5DB5">
      <w:pPr>
        <w:pStyle w:val="Wykres"/>
      </w:pPr>
    </w:p>
    <w:p w:rsidR="00897D39" w:rsidRPr="007D6CDF" w:rsidRDefault="00897D39" w:rsidP="006A5DB5">
      <w:pPr>
        <w:pStyle w:val="Wykres"/>
      </w:pPr>
    </w:p>
    <w:p w:rsidR="007A1FBB" w:rsidRPr="007D6CDF" w:rsidRDefault="00D325F3" w:rsidP="006A5DB5">
      <w:pPr>
        <w:pStyle w:val="Wykres"/>
        <w:rPr>
          <w:lang w:val="pl-PL"/>
        </w:rPr>
      </w:pPr>
      <w:r>
        <w:br w:type="page"/>
      </w:r>
      <w:bookmarkStart w:id="50" w:name="_Toc35256927"/>
      <w:r w:rsidR="007A1FBB" w:rsidRPr="007D6CDF">
        <w:lastRenderedPageBreak/>
        <w:t xml:space="preserve">Wykres nr </w:t>
      </w:r>
      <w:r w:rsidR="00207E22" w:rsidRPr="007D6CDF">
        <w:t>1</w:t>
      </w:r>
      <w:r w:rsidR="00274E25">
        <w:rPr>
          <w:lang w:val="pl-PL"/>
        </w:rPr>
        <w:t>5</w:t>
      </w:r>
      <w:r w:rsidR="007A1FBB" w:rsidRPr="007D6CDF">
        <w:t>: Struktura majątku ogólnomiejskich jednostek budżetowych ogółem</w:t>
      </w:r>
      <w:r w:rsidR="008F2682" w:rsidRPr="007D6CDF">
        <w:rPr>
          <w:lang w:val="pl-PL"/>
        </w:rPr>
        <w:t xml:space="preserve"> (%)</w:t>
      </w:r>
      <w:bookmarkEnd w:id="50"/>
    </w:p>
    <w:p w:rsidR="00B36301" w:rsidRPr="007D6CDF" w:rsidRDefault="00B36301" w:rsidP="006A5DB5">
      <w:pPr>
        <w:pStyle w:val="Wykres"/>
      </w:pPr>
    </w:p>
    <w:p w:rsidR="00417D14" w:rsidRPr="007D6CDF" w:rsidRDefault="0085018C" w:rsidP="00525FB2">
      <w:r>
        <w:rPr>
          <w:noProof/>
        </w:rPr>
        <w:drawing>
          <wp:inline distT="0" distB="0" distL="0" distR="0">
            <wp:extent cx="5730875" cy="2152015"/>
            <wp:effectExtent l="0" t="0" r="0" b="0"/>
            <wp:docPr id="468" name="Obraz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0875" cy="2152015"/>
                    </a:xfrm>
                    <a:prstGeom prst="rect">
                      <a:avLst/>
                    </a:prstGeom>
                    <a:noFill/>
                  </pic:spPr>
                </pic:pic>
              </a:graphicData>
            </a:graphic>
          </wp:inline>
        </w:drawing>
      </w:r>
    </w:p>
    <w:p w:rsidR="004B2ADB" w:rsidRDefault="004B2ADB" w:rsidP="006A5DB5">
      <w:pPr>
        <w:pStyle w:val="Wykres"/>
      </w:pPr>
    </w:p>
    <w:p w:rsidR="004B2ADB" w:rsidRDefault="004B2ADB" w:rsidP="006A5DB5">
      <w:pPr>
        <w:pStyle w:val="Wykres"/>
      </w:pPr>
    </w:p>
    <w:p w:rsidR="007A1FBB" w:rsidRDefault="007A1FBB" w:rsidP="006A5DB5">
      <w:pPr>
        <w:pStyle w:val="Wykres"/>
      </w:pPr>
      <w:bookmarkStart w:id="51" w:name="_Toc35256928"/>
      <w:r w:rsidRPr="007D6CDF">
        <w:t xml:space="preserve">Wykres nr </w:t>
      </w:r>
      <w:r w:rsidR="00207E22" w:rsidRPr="007D6CDF">
        <w:t>1</w:t>
      </w:r>
      <w:r w:rsidR="00274E25">
        <w:rPr>
          <w:lang w:val="pl-PL"/>
        </w:rPr>
        <w:t>6</w:t>
      </w:r>
      <w:r w:rsidRPr="007D6CDF">
        <w:t>: Zmiana wartości majątku ogólnomiejskich jednostek budżetowych</w:t>
      </w:r>
      <w:r w:rsidR="00417D14" w:rsidRPr="007D6CDF">
        <w:rPr>
          <w:lang w:val="pl-PL"/>
        </w:rPr>
        <w:t xml:space="preserve"> </w:t>
      </w:r>
      <w:r w:rsidRPr="007D6CDF">
        <w:t>w latach 201</w:t>
      </w:r>
      <w:r w:rsidR="00E901D7">
        <w:rPr>
          <w:lang w:val="pl-PL"/>
        </w:rPr>
        <w:t>8</w:t>
      </w:r>
      <w:r w:rsidRPr="007D6CDF">
        <w:t>-201</w:t>
      </w:r>
      <w:r w:rsidR="00E901D7">
        <w:rPr>
          <w:lang w:val="pl-PL"/>
        </w:rPr>
        <w:t>9</w:t>
      </w:r>
      <w:r w:rsidRPr="007D6CDF">
        <w:t xml:space="preserve"> ogółem</w:t>
      </w:r>
      <w:bookmarkEnd w:id="51"/>
    </w:p>
    <w:p w:rsidR="009E3BDD" w:rsidRPr="007D6CDF" w:rsidRDefault="009E3BDD" w:rsidP="006A5DB5">
      <w:pPr>
        <w:pStyle w:val="Wykres"/>
      </w:pPr>
    </w:p>
    <w:p w:rsidR="00417D14" w:rsidRPr="007D6CDF" w:rsidRDefault="00417D14" w:rsidP="006A5DB5">
      <w:pPr>
        <w:pStyle w:val="Wykres"/>
      </w:pPr>
    </w:p>
    <w:p w:rsidR="007A1FBB" w:rsidRDefault="0085018C" w:rsidP="00417D14">
      <w:pPr>
        <w:jc w:val="both"/>
      </w:pPr>
      <w:r>
        <w:rPr>
          <w:noProof/>
        </w:rPr>
        <w:drawing>
          <wp:inline distT="0" distB="0" distL="0" distR="0">
            <wp:extent cx="5847080" cy="2556510"/>
            <wp:effectExtent l="0" t="0" r="0" b="0"/>
            <wp:docPr id="470" name="Obraz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47080" cy="2556510"/>
                    </a:xfrm>
                    <a:prstGeom prst="rect">
                      <a:avLst/>
                    </a:prstGeom>
                    <a:noFill/>
                  </pic:spPr>
                </pic:pic>
              </a:graphicData>
            </a:graphic>
          </wp:inline>
        </w:drawing>
      </w:r>
    </w:p>
    <w:p w:rsidR="00B2339E" w:rsidRDefault="00B2339E" w:rsidP="00417D14">
      <w:pPr>
        <w:jc w:val="both"/>
      </w:pPr>
    </w:p>
    <w:p w:rsidR="00B2339E" w:rsidRDefault="00B2339E" w:rsidP="00417D14">
      <w:pPr>
        <w:jc w:val="both"/>
      </w:pPr>
    </w:p>
    <w:p w:rsidR="007A1FBB" w:rsidRPr="007D6CDF" w:rsidRDefault="007A1FBB" w:rsidP="00DA30AB">
      <w:pPr>
        <w:pStyle w:val="Nagwek5"/>
      </w:pPr>
      <w:bookmarkStart w:id="52" w:name="_Toc446424895"/>
      <w:bookmarkStart w:id="53" w:name="_Toc35256841"/>
      <w:r w:rsidRPr="007D6CDF">
        <w:t>1.1.2.</w:t>
      </w:r>
      <w:r w:rsidR="00AB4161" w:rsidRPr="007D6CDF">
        <w:t>1</w:t>
      </w:r>
      <w:r w:rsidRPr="007D6CDF">
        <w:t>.1</w:t>
      </w:r>
      <w:r w:rsidR="00290927" w:rsidRPr="007D6CDF">
        <w:t>.</w:t>
      </w:r>
      <w:r w:rsidRPr="007D6CDF">
        <w:t xml:space="preserve"> Budynki, lokale i obiekty inżynierii lądowej i wodnej</w:t>
      </w:r>
      <w:bookmarkEnd w:id="52"/>
      <w:bookmarkEnd w:id="53"/>
    </w:p>
    <w:p w:rsidR="00022C15" w:rsidRPr="007D6CDF" w:rsidRDefault="00022C15" w:rsidP="00FD3DD1">
      <w:pPr>
        <w:spacing w:after="120" w:line="360" w:lineRule="auto"/>
        <w:jc w:val="both"/>
        <w:rPr>
          <w:rFonts w:ascii="Verdana" w:hAnsi="Verdana"/>
          <w:b/>
          <w:sz w:val="16"/>
          <w:szCs w:val="16"/>
        </w:rPr>
      </w:pPr>
      <w:r w:rsidRPr="007D6CDF">
        <w:rPr>
          <w:rFonts w:ascii="Verdana" w:hAnsi="Verdana"/>
          <w:b/>
          <w:sz w:val="16"/>
          <w:szCs w:val="16"/>
        </w:rPr>
        <w:t>Budynki, lokale i obiekty inżynierii lądowej i wodnej ogólnomiejskich jednostek budżetowych wg stanu na dzień 31 grudnia 201</w:t>
      </w:r>
      <w:r w:rsidR="00823720">
        <w:rPr>
          <w:rFonts w:ascii="Verdana" w:hAnsi="Verdana"/>
          <w:b/>
          <w:sz w:val="16"/>
          <w:szCs w:val="16"/>
        </w:rPr>
        <w:t>9</w:t>
      </w:r>
      <w:r w:rsidRPr="007D6CDF">
        <w:rPr>
          <w:rFonts w:ascii="Verdana" w:hAnsi="Verdana"/>
          <w:b/>
          <w:sz w:val="16"/>
          <w:szCs w:val="16"/>
        </w:rPr>
        <w:t xml:space="preserve"> roku osiągnęły wartość </w:t>
      </w:r>
      <w:r w:rsidR="00823720">
        <w:rPr>
          <w:rFonts w:ascii="Verdana" w:hAnsi="Verdana"/>
          <w:b/>
          <w:sz w:val="16"/>
          <w:szCs w:val="16"/>
        </w:rPr>
        <w:t>12 818 352 616</w:t>
      </w:r>
      <w:r w:rsidRPr="007D6CDF">
        <w:rPr>
          <w:rFonts w:ascii="Verdana" w:hAnsi="Verdana"/>
          <w:b/>
          <w:sz w:val="16"/>
          <w:szCs w:val="16"/>
        </w:rPr>
        <w:t xml:space="preserve"> zł i w odniesieniu do stanu na dzień </w:t>
      </w:r>
      <w:r w:rsidR="00207E22" w:rsidRPr="007D6CDF">
        <w:rPr>
          <w:rFonts w:ascii="Verdana" w:hAnsi="Verdana"/>
          <w:b/>
          <w:sz w:val="16"/>
          <w:szCs w:val="16"/>
        </w:rPr>
        <w:br/>
      </w:r>
      <w:r w:rsidRPr="007D6CDF">
        <w:rPr>
          <w:rFonts w:ascii="Verdana" w:hAnsi="Verdana"/>
          <w:b/>
          <w:sz w:val="16"/>
          <w:szCs w:val="16"/>
        </w:rPr>
        <w:t>31 grudnia 201</w:t>
      </w:r>
      <w:r w:rsidR="00823720">
        <w:rPr>
          <w:rFonts w:ascii="Verdana" w:hAnsi="Verdana"/>
          <w:b/>
          <w:sz w:val="16"/>
          <w:szCs w:val="16"/>
        </w:rPr>
        <w:t>8</w:t>
      </w:r>
      <w:r w:rsidRPr="007D6CDF">
        <w:rPr>
          <w:rFonts w:ascii="Verdana" w:hAnsi="Verdana"/>
          <w:b/>
          <w:sz w:val="16"/>
          <w:szCs w:val="16"/>
        </w:rPr>
        <w:t xml:space="preserve"> roku </w:t>
      </w:r>
      <w:r w:rsidR="00100D82">
        <w:rPr>
          <w:rFonts w:ascii="Verdana" w:hAnsi="Verdana"/>
          <w:b/>
          <w:sz w:val="16"/>
          <w:szCs w:val="16"/>
        </w:rPr>
        <w:t>zmniejszyły się</w:t>
      </w:r>
      <w:r w:rsidRPr="007D6CDF">
        <w:rPr>
          <w:rFonts w:ascii="Verdana" w:hAnsi="Verdana"/>
          <w:b/>
          <w:sz w:val="16"/>
          <w:szCs w:val="16"/>
        </w:rPr>
        <w:t xml:space="preserve"> o </w:t>
      </w:r>
      <w:r w:rsidR="00823720">
        <w:rPr>
          <w:rFonts w:ascii="Verdana" w:hAnsi="Verdana"/>
          <w:b/>
          <w:sz w:val="16"/>
          <w:szCs w:val="16"/>
        </w:rPr>
        <w:t>570 613 030</w:t>
      </w:r>
      <w:r w:rsidR="00173A1A">
        <w:rPr>
          <w:rFonts w:ascii="Verdana" w:hAnsi="Verdana"/>
          <w:b/>
          <w:sz w:val="16"/>
          <w:szCs w:val="16"/>
        </w:rPr>
        <w:t xml:space="preserve"> </w:t>
      </w:r>
      <w:r w:rsidRPr="007D6CDF">
        <w:rPr>
          <w:rFonts w:ascii="Verdana" w:hAnsi="Verdana"/>
          <w:b/>
          <w:sz w:val="16"/>
          <w:szCs w:val="16"/>
        </w:rPr>
        <w:t xml:space="preserve">zł, tj. o </w:t>
      </w:r>
      <w:r w:rsidR="00823720">
        <w:rPr>
          <w:rFonts w:ascii="Verdana" w:hAnsi="Verdana"/>
          <w:b/>
          <w:sz w:val="16"/>
          <w:szCs w:val="16"/>
        </w:rPr>
        <w:t>4,26</w:t>
      </w:r>
      <w:r w:rsidRPr="007D6CDF">
        <w:rPr>
          <w:rFonts w:ascii="Verdana" w:hAnsi="Verdana"/>
          <w:b/>
          <w:sz w:val="16"/>
          <w:szCs w:val="16"/>
        </w:rPr>
        <w:t>%.</w:t>
      </w:r>
    </w:p>
    <w:p w:rsidR="007B0164" w:rsidRDefault="007A1FBB" w:rsidP="002E669A">
      <w:pPr>
        <w:spacing w:after="120" w:line="360" w:lineRule="auto"/>
        <w:jc w:val="both"/>
        <w:rPr>
          <w:rFonts w:ascii="Verdana" w:hAnsi="Verdana"/>
          <w:sz w:val="16"/>
          <w:szCs w:val="16"/>
        </w:rPr>
      </w:pPr>
      <w:r w:rsidRPr="007D6CDF">
        <w:rPr>
          <w:rFonts w:ascii="Verdana" w:hAnsi="Verdana"/>
          <w:b/>
          <w:sz w:val="16"/>
          <w:szCs w:val="16"/>
        </w:rPr>
        <w:t xml:space="preserve">Największy </w:t>
      </w:r>
      <w:r w:rsidR="00C95567" w:rsidRPr="007D6CDF">
        <w:rPr>
          <w:rFonts w:ascii="Verdana" w:hAnsi="Verdana"/>
          <w:b/>
          <w:sz w:val="16"/>
          <w:szCs w:val="16"/>
        </w:rPr>
        <w:t>spadek</w:t>
      </w:r>
      <w:r w:rsidRPr="007D6CDF">
        <w:rPr>
          <w:rFonts w:ascii="Verdana" w:hAnsi="Verdana"/>
          <w:sz w:val="16"/>
          <w:szCs w:val="16"/>
        </w:rPr>
        <w:t xml:space="preserve"> w tej grupie majątku odnotowały</w:t>
      </w:r>
      <w:r w:rsidR="007B0164">
        <w:rPr>
          <w:rFonts w:ascii="Verdana" w:hAnsi="Verdana"/>
          <w:sz w:val="16"/>
          <w:szCs w:val="16"/>
        </w:rPr>
        <w:t>:</w:t>
      </w:r>
    </w:p>
    <w:p w:rsidR="0063104D" w:rsidRPr="001A309B" w:rsidRDefault="00A65862" w:rsidP="00140774">
      <w:pPr>
        <w:numPr>
          <w:ilvl w:val="0"/>
          <w:numId w:val="33"/>
        </w:numPr>
        <w:spacing w:after="120" w:line="360" w:lineRule="auto"/>
        <w:ind w:left="567" w:hanging="207"/>
        <w:jc w:val="both"/>
        <w:rPr>
          <w:rFonts w:ascii="Verdana" w:hAnsi="Verdana"/>
          <w:sz w:val="16"/>
          <w:szCs w:val="16"/>
        </w:rPr>
      </w:pPr>
      <w:r w:rsidRPr="001A309B">
        <w:rPr>
          <w:rFonts w:ascii="Verdana" w:hAnsi="Verdana"/>
          <w:b/>
          <w:sz w:val="16"/>
          <w:szCs w:val="16"/>
        </w:rPr>
        <w:t>Zarząd Dróg Miejskich</w:t>
      </w:r>
      <w:r w:rsidRPr="001A309B">
        <w:rPr>
          <w:rFonts w:ascii="Verdana" w:hAnsi="Verdana"/>
          <w:sz w:val="16"/>
          <w:szCs w:val="16"/>
        </w:rPr>
        <w:t xml:space="preserve"> i </w:t>
      </w:r>
      <w:r w:rsidR="007A1FBB" w:rsidRPr="001A309B">
        <w:rPr>
          <w:rFonts w:ascii="Verdana" w:hAnsi="Verdana"/>
          <w:b/>
          <w:sz w:val="16"/>
          <w:szCs w:val="16"/>
        </w:rPr>
        <w:t>Zarząd Transportu Miejskiego</w:t>
      </w:r>
      <w:r w:rsidR="007A1FBB" w:rsidRPr="001A309B">
        <w:rPr>
          <w:rFonts w:ascii="Verdana" w:hAnsi="Verdana"/>
          <w:sz w:val="16"/>
          <w:szCs w:val="16"/>
        </w:rPr>
        <w:t xml:space="preserve"> </w:t>
      </w:r>
      <w:r w:rsidR="00105489" w:rsidRPr="001A309B">
        <w:rPr>
          <w:rFonts w:ascii="Verdana" w:hAnsi="Verdana"/>
          <w:sz w:val="16"/>
          <w:szCs w:val="16"/>
        </w:rPr>
        <w:t>co było wynikiem n</w:t>
      </w:r>
      <w:r w:rsidR="00873935" w:rsidRPr="001A309B">
        <w:rPr>
          <w:rFonts w:ascii="Verdana" w:hAnsi="Verdana"/>
          <w:sz w:val="16"/>
          <w:szCs w:val="16"/>
        </w:rPr>
        <w:t>aliczonych umorzeń i likwidacji</w:t>
      </w:r>
      <w:r w:rsidR="00873935" w:rsidRPr="001A309B">
        <w:rPr>
          <w:rFonts w:ascii="Verdana" w:hAnsi="Verdana"/>
          <w:sz w:val="16"/>
          <w:szCs w:val="16"/>
        </w:rPr>
        <w:br/>
      </w:r>
      <w:r w:rsidR="00173A1A" w:rsidRPr="001A309B">
        <w:rPr>
          <w:rFonts w:ascii="Verdana" w:hAnsi="Verdana"/>
          <w:sz w:val="16"/>
          <w:szCs w:val="16"/>
        </w:rPr>
        <w:t xml:space="preserve">części </w:t>
      </w:r>
      <w:r w:rsidR="00105489" w:rsidRPr="001A309B">
        <w:rPr>
          <w:rFonts w:ascii="Verdana" w:hAnsi="Verdana"/>
          <w:sz w:val="16"/>
          <w:szCs w:val="16"/>
        </w:rPr>
        <w:t>środków trwałych, które przewyższyły wartość przyjętych na stan środków trwałych</w:t>
      </w:r>
      <w:r w:rsidRPr="001A309B">
        <w:rPr>
          <w:rFonts w:ascii="Verdana" w:hAnsi="Verdana"/>
          <w:sz w:val="16"/>
          <w:szCs w:val="16"/>
        </w:rPr>
        <w:t xml:space="preserve">, tj.: </w:t>
      </w:r>
      <w:r w:rsidR="0063104D" w:rsidRPr="001A309B">
        <w:rPr>
          <w:rFonts w:ascii="Verdana" w:hAnsi="Verdana"/>
          <w:b/>
          <w:sz w:val="16"/>
          <w:szCs w:val="16"/>
        </w:rPr>
        <w:t>Zarząd Dróg Miejskich</w:t>
      </w:r>
      <w:r w:rsidR="0063104D" w:rsidRPr="001A309B">
        <w:rPr>
          <w:rFonts w:ascii="Verdana" w:hAnsi="Verdana"/>
          <w:sz w:val="16"/>
          <w:szCs w:val="16"/>
        </w:rPr>
        <w:t xml:space="preserve"> przyjął na majątek infrastrukturę drogową, m.in.: Trasę Mostu Północnego od węzła z ul. Pułkową do węzła przesiadkowego „Młociny”, Al. Dzieci Polskich na odc. od ul. Mchów do granicy z dzielnicą Wesoła, drogi rowerowe wzdłuż: ulic Powsińska – Wiertnicza – Przyczółkowska na odc. al. Witosa do ul. Europejskiej, ulic M. Kasprzaka – Wolska – Połczyńska na odc. od ul. Dźwigowej do granicy miasta, ul. Jagiellońskiej na odc. od Ronda Starzyńskiego do Trasy S8, ul. Żwirki i Wigury, Al. Jerozolimskich na odc. od ul. ppł. </w:t>
      </w:r>
      <w:r w:rsidR="005A1524">
        <w:rPr>
          <w:rFonts w:ascii="Verdana" w:hAnsi="Verdana"/>
          <w:sz w:val="16"/>
          <w:szCs w:val="16"/>
        </w:rPr>
        <w:br/>
      </w:r>
      <w:r w:rsidR="0063104D" w:rsidRPr="001A309B">
        <w:rPr>
          <w:rFonts w:ascii="Verdana" w:hAnsi="Verdana"/>
          <w:sz w:val="16"/>
          <w:szCs w:val="16"/>
        </w:rPr>
        <w:t>M. Sokołowskiego „Grzymały” do pl. Zawiszy</w:t>
      </w:r>
      <w:r w:rsidR="00743710">
        <w:rPr>
          <w:rFonts w:ascii="Verdana" w:hAnsi="Verdana"/>
          <w:sz w:val="16"/>
          <w:szCs w:val="16"/>
        </w:rPr>
        <w:t>, zaś</w:t>
      </w:r>
      <w:r w:rsidR="001A309B">
        <w:rPr>
          <w:rFonts w:ascii="Verdana" w:hAnsi="Verdana"/>
          <w:sz w:val="16"/>
          <w:szCs w:val="16"/>
        </w:rPr>
        <w:t xml:space="preserve"> </w:t>
      </w:r>
      <w:r w:rsidR="0063104D" w:rsidRPr="001A309B">
        <w:rPr>
          <w:rFonts w:ascii="Verdana" w:hAnsi="Verdana"/>
          <w:b/>
          <w:sz w:val="16"/>
          <w:szCs w:val="16"/>
        </w:rPr>
        <w:t>Zarząd Transportu Miejskiego</w:t>
      </w:r>
      <w:r w:rsidR="0063104D" w:rsidRPr="001A309B">
        <w:rPr>
          <w:rFonts w:ascii="Verdana" w:hAnsi="Verdana"/>
          <w:sz w:val="16"/>
          <w:szCs w:val="16"/>
        </w:rPr>
        <w:t xml:space="preserve"> przyjął składniki majątku powstałe w wyniku dostosowania I linii metra dla potrzeb osób niepełnosprawnych, zakupu i montażu wiat przystankowych, budowy systemów informatycznych dla jednostki. </w:t>
      </w:r>
    </w:p>
    <w:p w:rsidR="0063104D" w:rsidRPr="0063104D" w:rsidRDefault="00D325F3" w:rsidP="0063104D">
      <w:pPr>
        <w:spacing w:after="120" w:line="360" w:lineRule="auto"/>
        <w:ind w:left="284" w:hanging="284"/>
        <w:jc w:val="both"/>
        <w:rPr>
          <w:rFonts w:ascii="Verdana" w:hAnsi="Verdana"/>
          <w:sz w:val="16"/>
          <w:szCs w:val="16"/>
        </w:rPr>
      </w:pPr>
      <w:r>
        <w:rPr>
          <w:rFonts w:ascii="Verdana" w:hAnsi="Verdana"/>
          <w:b/>
          <w:sz w:val="16"/>
          <w:szCs w:val="16"/>
        </w:rPr>
        <w:br w:type="page"/>
      </w:r>
      <w:r w:rsidR="001A309B">
        <w:rPr>
          <w:rFonts w:ascii="Verdana" w:hAnsi="Verdana"/>
          <w:b/>
          <w:sz w:val="16"/>
          <w:szCs w:val="16"/>
        </w:rPr>
        <w:lastRenderedPageBreak/>
        <w:t>W</w:t>
      </w:r>
      <w:r w:rsidR="0063104D" w:rsidRPr="0063104D">
        <w:rPr>
          <w:rFonts w:ascii="Verdana" w:hAnsi="Verdana"/>
          <w:b/>
          <w:sz w:val="16"/>
          <w:szCs w:val="16"/>
        </w:rPr>
        <w:t xml:space="preserve">zrost </w:t>
      </w:r>
      <w:r w:rsidR="001A309B">
        <w:rPr>
          <w:rFonts w:ascii="Verdana" w:hAnsi="Verdana"/>
          <w:sz w:val="16"/>
          <w:szCs w:val="16"/>
        </w:rPr>
        <w:t xml:space="preserve">w tej grupie majątku </w:t>
      </w:r>
      <w:r w:rsidR="0063104D" w:rsidRPr="0063104D">
        <w:rPr>
          <w:rFonts w:ascii="Verdana" w:hAnsi="Verdana"/>
          <w:sz w:val="16"/>
          <w:szCs w:val="16"/>
        </w:rPr>
        <w:t>odnotowały:</w:t>
      </w:r>
    </w:p>
    <w:p w:rsidR="0063104D" w:rsidRPr="0063104D" w:rsidRDefault="0063104D" w:rsidP="0063104D">
      <w:pPr>
        <w:numPr>
          <w:ilvl w:val="0"/>
          <w:numId w:val="35"/>
        </w:numPr>
        <w:spacing w:after="120" w:line="360" w:lineRule="auto"/>
        <w:ind w:left="284" w:hanging="284"/>
        <w:jc w:val="both"/>
        <w:rPr>
          <w:rFonts w:ascii="Verdana" w:hAnsi="Verdana"/>
          <w:sz w:val="16"/>
          <w:szCs w:val="16"/>
        </w:rPr>
      </w:pPr>
      <w:r w:rsidRPr="0063104D">
        <w:rPr>
          <w:rFonts w:ascii="Verdana" w:hAnsi="Verdana"/>
          <w:b/>
          <w:sz w:val="16"/>
          <w:szCs w:val="16"/>
        </w:rPr>
        <w:t xml:space="preserve">Zarząd Mienia </w:t>
      </w:r>
      <w:r w:rsidRPr="0063104D">
        <w:rPr>
          <w:rFonts w:ascii="Verdana" w:hAnsi="Verdana"/>
          <w:sz w:val="16"/>
          <w:szCs w:val="16"/>
        </w:rPr>
        <w:t>m.st. Warszawy przyjął na majątek „Hangar stalowy” – Wał Miedzeszyński 399, przejścia podziemne pod Wybrz</w:t>
      </w:r>
      <w:r w:rsidR="001A309B">
        <w:rPr>
          <w:rFonts w:ascii="Verdana" w:hAnsi="Verdana"/>
          <w:sz w:val="16"/>
          <w:szCs w:val="16"/>
        </w:rPr>
        <w:t>eżem Gdańskim (Grodzka, Boleść),</w:t>
      </w:r>
      <w:r w:rsidRPr="0063104D">
        <w:rPr>
          <w:rFonts w:ascii="Verdana" w:hAnsi="Verdana"/>
          <w:sz w:val="16"/>
          <w:szCs w:val="16"/>
        </w:rPr>
        <w:t xml:space="preserve"> własnościowe i spółdzielcze własnościowe prawo </w:t>
      </w:r>
      <w:r w:rsidR="001A309B">
        <w:rPr>
          <w:rFonts w:ascii="Verdana" w:hAnsi="Verdana"/>
          <w:sz w:val="16"/>
          <w:szCs w:val="16"/>
        </w:rPr>
        <w:br/>
      </w:r>
      <w:r w:rsidRPr="0063104D">
        <w:rPr>
          <w:rFonts w:ascii="Verdana" w:hAnsi="Verdana"/>
          <w:sz w:val="16"/>
          <w:szCs w:val="16"/>
        </w:rPr>
        <w:t xml:space="preserve">do lokali mieszkalnych </w:t>
      </w:r>
      <w:r w:rsidR="001A309B" w:rsidRPr="0063104D">
        <w:rPr>
          <w:rFonts w:ascii="Verdana" w:hAnsi="Verdana"/>
          <w:sz w:val="16"/>
          <w:szCs w:val="16"/>
        </w:rPr>
        <w:t>(spadek)</w:t>
      </w:r>
      <w:r w:rsidR="001A309B">
        <w:rPr>
          <w:rFonts w:ascii="Verdana" w:hAnsi="Verdana"/>
          <w:sz w:val="16"/>
          <w:szCs w:val="16"/>
        </w:rPr>
        <w:t xml:space="preserve">, </w:t>
      </w:r>
      <w:r w:rsidRPr="00CF3250">
        <w:rPr>
          <w:rFonts w:ascii="Verdana" w:hAnsi="Verdana"/>
          <w:sz w:val="16"/>
          <w:szCs w:val="16"/>
        </w:rPr>
        <w:t>zwiększenie wartości</w:t>
      </w:r>
      <w:r w:rsidR="006F0611">
        <w:rPr>
          <w:rFonts w:ascii="Verdana" w:hAnsi="Verdana"/>
          <w:sz w:val="16"/>
          <w:szCs w:val="16"/>
        </w:rPr>
        <w:t xml:space="preserve"> budyn</w:t>
      </w:r>
      <w:r w:rsidR="006F0611" w:rsidRPr="00CF3250">
        <w:rPr>
          <w:rFonts w:ascii="Verdana" w:hAnsi="Verdana"/>
          <w:sz w:val="16"/>
          <w:szCs w:val="16"/>
        </w:rPr>
        <w:t>k</w:t>
      </w:r>
      <w:r w:rsidR="006F0611">
        <w:rPr>
          <w:rFonts w:ascii="Verdana" w:hAnsi="Verdana"/>
          <w:sz w:val="16"/>
          <w:szCs w:val="16"/>
        </w:rPr>
        <w:t>u północnego i frontowego</w:t>
      </w:r>
      <w:r w:rsidRPr="00CF3250">
        <w:rPr>
          <w:rFonts w:ascii="Verdana" w:hAnsi="Verdana"/>
          <w:sz w:val="16"/>
          <w:szCs w:val="16"/>
        </w:rPr>
        <w:t xml:space="preserve"> </w:t>
      </w:r>
      <w:r w:rsidR="006F0611" w:rsidRPr="00CF3250">
        <w:rPr>
          <w:rFonts w:ascii="Verdana" w:hAnsi="Verdana"/>
          <w:sz w:val="16"/>
          <w:szCs w:val="16"/>
        </w:rPr>
        <w:t>Warszawskiej Przestrzeni Technologiczna - Centrum Kreatywności Targowa 56</w:t>
      </w:r>
      <w:r w:rsidR="005908E1">
        <w:rPr>
          <w:rFonts w:ascii="Verdana" w:hAnsi="Verdana"/>
          <w:sz w:val="16"/>
          <w:szCs w:val="16"/>
        </w:rPr>
        <w:t xml:space="preserve"> </w:t>
      </w:r>
      <w:r w:rsidR="001A309B" w:rsidRPr="00CF3250">
        <w:rPr>
          <w:rFonts w:ascii="Verdana" w:hAnsi="Verdana"/>
          <w:sz w:val="16"/>
          <w:szCs w:val="16"/>
        </w:rPr>
        <w:t xml:space="preserve">w wyniku </w:t>
      </w:r>
      <w:r w:rsidR="00CF3250" w:rsidRPr="00CF3250">
        <w:rPr>
          <w:rFonts w:ascii="Verdana" w:hAnsi="Verdana"/>
          <w:sz w:val="16"/>
          <w:szCs w:val="16"/>
        </w:rPr>
        <w:t>przeprowadzenia remontu</w:t>
      </w:r>
      <w:r w:rsidRPr="00CF3250">
        <w:rPr>
          <w:rFonts w:ascii="Verdana" w:hAnsi="Verdana"/>
          <w:sz w:val="16"/>
          <w:szCs w:val="16"/>
        </w:rPr>
        <w:t>.</w:t>
      </w:r>
      <w:r w:rsidRPr="0063104D">
        <w:rPr>
          <w:rFonts w:ascii="Verdana" w:hAnsi="Verdana"/>
          <w:sz w:val="16"/>
          <w:szCs w:val="16"/>
        </w:rPr>
        <w:t xml:space="preserve"> Ponadto, prz</w:t>
      </w:r>
      <w:r w:rsidR="00CF3250">
        <w:rPr>
          <w:rFonts w:ascii="Verdana" w:hAnsi="Verdana"/>
          <w:sz w:val="16"/>
          <w:szCs w:val="16"/>
        </w:rPr>
        <w:t>yjął</w:t>
      </w:r>
      <w:r w:rsidRPr="0063104D">
        <w:rPr>
          <w:rFonts w:ascii="Verdana" w:hAnsi="Verdana"/>
          <w:sz w:val="16"/>
          <w:szCs w:val="16"/>
        </w:rPr>
        <w:t xml:space="preserve"> nieodpłatnie zabudowaną nieruchomość położoną przy ul. Kasprzaka 22 w dzielnicy Wola – budynek Teatru Dramatycznego;</w:t>
      </w:r>
    </w:p>
    <w:p w:rsidR="0063104D" w:rsidRPr="0063104D" w:rsidRDefault="0063104D" w:rsidP="0063104D">
      <w:pPr>
        <w:numPr>
          <w:ilvl w:val="0"/>
          <w:numId w:val="35"/>
        </w:numPr>
        <w:spacing w:after="120" w:line="360" w:lineRule="auto"/>
        <w:ind w:left="284" w:hanging="284"/>
        <w:jc w:val="both"/>
        <w:rPr>
          <w:rFonts w:ascii="Verdana" w:hAnsi="Verdana"/>
          <w:sz w:val="16"/>
          <w:szCs w:val="16"/>
        </w:rPr>
      </w:pPr>
      <w:r w:rsidRPr="0063104D">
        <w:rPr>
          <w:rFonts w:ascii="Verdana" w:hAnsi="Verdana"/>
          <w:b/>
          <w:sz w:val="16"/>
          <w:szCs w:val="16"/>
        </w:rPr>
        <w:t>Stołeczne Centrum Sportu AKTYWNA WARSZAWA</w:t>
      </w:r>
      <w:r w:rsidRPr="0063104D">
        <w:rPr>
          <w:rFonts w:ascii="Verdana" w:hAnsi="Verdana"/>
          <w:sz w:val="16"/>
          <w:szCs w:val="16"/>
        </w:rPr>
        <w:t xml:space="preserve"> – na skutek modernizacji Ośrodków: Inflancka, Szczęśliwice, kortów tenisowych w ośrodkach: Legia i Solec oraz rewitalizacji Ośrodka Moczydło;</w:t>
      </w:r>
    </w:p>
    <w:p w:rsidR="0063104D" w:rsidRPr="0063104D" w:rsidRDefault="0063104D" w:rsidP="0063104D">
      <w:pPr>
        <w:numPr>
          <w:ilvl w:val="0"/>
          <w:numId w:val="34"/>
        </w:numPr>
        <w:spacing w:line="360" w:lineRule="auto"/>
        <w:ind w:left="284" w:hanging="284"/>
        <w:jc w:val="both"/>
        <w:rPr>
          <w:rFonts w:ascii="Verdana" w:hAnsi="Verdana"/>
          <w:sz w:val="16"/>
          <w:szCs w:val="16"/>
        </w:rPr>
      </w:pPr>
      <w:r w:rsidRPr="0063104D">
        <w:rPr>
          <w:rFonts w:ascii="Verdana" w:hAnsi="Verdana"/>
          <w:sz w:val="16"/>
          <w:szCs w:val="16"/>
        </w:rPr>
        <w:t>w ramach jednostek oświatowych administrowanych przez Miejskie Biuro Finansów Oświaty</w:t>
      </w:r>
      <w:r w:rsidR="00C47AEE">
        <w:rPr>
          <w:rFonts w:ascii="Verdana" w:hAnsi="Verdana"/>
          <w:sz w:val="16"/>
          <w:szCs w:val="16"/>
        </w:rPr>
        <w:t>:</w:t>
      </w:r>
      <w:r w:rsidRPr="0063104D">
        <w:rPr>
          <w:rFonts w:ascii="Verdana" w:hAnsi="Verdana"/>
          <w:sz w:val="16"/>
          <w:szCs w:val="16"/>
        </w:rPr>
        <w:t xml:space="preserve"> </w:t>
      </w:r>
      <w:r w:rsidRPr="0063104D">
        <w:rPr>
          <w:rFonts w:ascii="Verdana" w:hAnsi="Verdana"/>
          <w:b/>
          <w:sz w:val="16"/>
          <w:szCs w:val="16"/>
        </w:rPr>
        <w:t>Zespół Szkolno-Przedszkolny nr 10</w:t>
      </w:r>
      <w:r w:rsidRPr="0063104D">
        <w:rPr>
          <w:rFonts w:ascii="Verdana" w:hAnsi="Verdana"/>
          <w:sz w:val="16"/>
          <w:szCs w:val="16"/>
        </w:rPr>
        <w:t xml:space="preserve"> przyjął składniki powstałe w związku z modernizacją budynku ZSP nr 10, </w:t>
      </w:r>
      <w:r w:rsidRPr="0063104D">
        <w:rPr>
          <w:rFonts w:ascii="Verdana" w:hAnsi="Verdana"/>
          <w:b/>
          <w:sz w:val="16"/>
          <w:szCs w:val="16"/>
        </w:rPr>
        <w:t>Warszawski</w:t>
      </w:r>
      <w:r w:rsidR="00C47AEE">
        <w:rPr>
          <w:rFonts w:ascii="Verdana" w:hAnsi="Verdana"/>
          <w:b/>
          <w:sz w:val="16"/>
          <w:szCs w:val="16"/>
        </w:rPr>
        <w:t>e</w:t>
      </w:r>
      <w:r w:rsidRPr="0063104D">
        <w:rPr>
          <w:rFonts w:ascii="Verdana" w:hAnsi="Verdana"/>
          <w:b/>
          <w:sz w:val="16"/>
          <w:szCs w:val="16"/>
        </w:rPr>
        <w:t xml:space="preserve"> Centrum Sportu Młodzieżowego „Agrykola”</w:t>
      </w:r>
      <w:r w:rsidRPr="0063104D">
        <w:rPr>
          <w:rFonts w:ascii="Verdana" w:hAnsi="Verdana"/>
          <w:sz w:val="16"/>
          <w:szCs w:val="16"/>
        </w:rPr>
        <w:t xml:space="preserve"> </w:t>
      </w:r>
      <w:r w:rsidR="00C47AEE">
        <w:rPr>
          <w:rFonts w:ascii="Verdana" w:hAnsi="Verdana"/>
          <w:sz w:val="16"/>
          <w:szCs w:val="16"/>
        </w:rPr>
        <w:t xml:space="preserve">przyjął składniki w wyniku </w:t>
      </w:r>
      <w:r w:rsidRPr="0063104D">
        <w:rPr>
          <w:rFonts w:ascii="Verdana" w:hAnsi="Verdana"/>
          <w:sz w:val="16"/>
          <w:szCs w:val="16"/>
        </w:rPr>
        <w:t>modernizacj</w:t>
      </w:r>
      <w:r w:rsidR="00C47AEE">
        <w:rPr>
          <w:rFonts w:ascii="Verdana" w:hAnsi="Verdana"/>
          <w:sz w:val="16"/>
          <w:szCs w:val="16"/>
        </w:rPr>
        <w:t>i</w:t>
      </w:r>
      <w:r w:rsidRPr="0063104D">
        <w:rPr>
          <w:rFonts w:ascii="Verdana" w:hAnsi="Verdana"/>
          <w:sz w:val="16"/>
          <w:szCs w:val="16"/>
        </w:rPr>
        <w:t xml:space="preserve"> obiektów WCSM „Agrykola” w Ośrodku w Stręgielku;</w:t>
      </w:r>
    </w:p>
    <w:p w:rsidR="0063104D" w:rsidRPr="0063104D" w:rsidRDefault="0063104D" w:rsidP="0063104D">
      <w:pPr>
        <w:numPr>
          <w:ilvl w:val="0"/>
          <w:numId w:val="35"/>
        </w:numPr>
        <w:spacing w:after="120" w:line="360" w:lineRule="auto"/>
        <w:ind w:left="284" w:hanging="284"/>
        <w:jc w:val="both"/>
        <w:rPr>
          <w:rFonts w:ascii="Verdana" w:hAnsi="Verdana"/>
          <w:sz w:val="16"/>
          <w:szCs w:val="16"/>
        </w:rPr>
      </w:pPr>
      <w:r w:rsidRPr="0063104D">
        <w:rPr>
          <w:rFonts w:ascii="Verdana" w:hAnsi="Verdana"/>
          <w:b/>
          <w:sz w:val="16"/>
          <w:szCs w:val="16"/>
        </w:rPr>
        <w:t>Park Kultury w Powsinie</w:t>
      </w:r>
      <w:r w:rsidRPr="0063104D">
        <w:rPr>
          <w:rFonts w:ascii="Verdana" w:hAnsi="Verdana"/>
          <w:sz w:val="16"/>
          <w:szCs w:val="16"/>
        </w:rPr>
        <w:t xml:space="preserve"> – w wyniku budowy placu gier i modernizacji basenu w Powsinie;</w:t>
      </w:r>
    </w:p>
    <w:p w:rsidR="0063104D" w:rsidRPr="0063104D" w:rsidRDefault="0063104D" w:rsidP="0063104D">
      <w:pPr>
        <w:numPr>
          <w:ilvl w:val="0"/>
          <w:numId w:val="34"/>
        </w:numPr>
        <w:spacing w:line="360" w:lineRule="auto"/>
        <w:ind w:left="284" w:hanging="284"/>
        <w:jc w:val="both"/>
        <w:rPr>
          <w:rFonts w:ascii="Verdana" w:hAnsi="Verdana"/>
          <w:sz w:val="16"/>
          <w:szCs w:val="16"/>
        </w:rPr>
      </w:pPr>
      <w:r w:rsidRPr="0063104D">
        <w:rPr>
          <w:rFonts w:ascii="Verdana" w:hAnsi="Verdana"/>
          <w:b/>
          <w:sz w:val="16"/>
          <w:szCs w:val="16"/>
        </w:rPr>
        <w:t xml:space="preserve">Miejski Ogród Zoologiczny – </w:t>
      </w:r>
      <w:r w:rsidRPr="0063104D">
        <w:rPr>
          <w:rFonts w:ascii="Verdana" w:hAnsi="Verdana"/>
          <w:sz w:val="16"/>
          <w:szCs w:val="16"/>
        </w:rPr>
        <w:t>w wyniku modernizacji Alei Głównej, rozbudowy wybiegu takinów oraz realizacji projektu w zakresie bioróżnorodności: Reintrodukcja żółwia, woliery rehabilitacyjne i sprzęt;</w:t>
      </w:r>
    </w:p>
    <w:p w:rsidR="0063104D" w:rsidRPr="0063104D" w:rsidRDefault="0063104D" w:rsidP="0063104D">
      <w:pPr>
        <w:numPr>
          <w:ilvl w:val="0"/>
          <w:numId w:val="34"/>
        </w:numPr>
        <w:spacing w:line="360" w:lineRule="auto"/>
        <w:ind w:left="284" w:hanging="284"/>
        <w:jc w:val="both"/>
        <w:rPr>
          <w:rFonts w:ascii="Verdana" w:hAnsi="Verdana"/>
          <w:b/>
          <w:sz w:val="16"/>
          <w:szCs w:val="16"/>
        </w:rPr>
      </w:pPr>
      <w:r w:rsidRPr="0063104D">
        <w:rPr>
          <w:rFonts w:ascii="Verdana" w:hAnsi="Verdana"/>
          <w:b/>
          <w:sz w:val="16"/>
          <w:szCs w:val="16"/>
        </w:rPr>
        <w:t xml:space="preserve">Warszawskie Centrum Pomocy Rodzinie </w:t>
      </w:r>
      <w:r w:rsidRPr="0063104D">
        <w:rPr>
          <w:rFonts w:ascii="Verdana" w:hAnsi="Verdana"/>
          <w:sz w:val="16"/>
          <w:szCs w:val="16"/>
        </w:rPr>
        <w:t>– w wyniku modernizacji budynku WCPR przy ul. Lipińskiej 2 oraz przyjęcia na majątek 2 budynków użytkowych i 3 lokali mieszkalnych,</w:t>
      </w:r>
    </w:p>
    <w:p w:rsidR="0063104D" w:rsidRPr="0063104D" w:rsidRDefault="0063104D" w:rsidP="0063104D">
      <w:pPr>
        <w:numPr>
          <w:ilvl w:val="0"/>
          <w:numId w:val="34"/>
        </w:numPr>
        <w:spacing w:line="360" w:lineRule="auto"/>
        <w:ind w:left="284" w:hanging="284"/>
        <w:jc w:val="both"/>
        <w:rPr>
          <w:rFonts w:ascii="Verdana" w:hAnsi="Verdana"/>
          <w:sz w:val="16"/>
          <w:szCs w:val="16"/>
        </w:rPr>
      </w:pPr>
      <w:r w:rsidRPr="0063104D">
        <w:rPr>
          <w:rFonts w:ascii="Verdana" w:hAnsi="Verdana"/>
          <w:b/>
          <w:sz w:val="16"/>
          <w:szCs w:val="16"/>
        </w:rPr>
        <w:t xml:space="preserve">Zarząd Zieleni </w:t>
      </w:r>
      <w:r w:rsidRPr="0063104D">
        <w:rPr>
          <w:rFonts w:ascii="Verdana" w:hAnsi="Verdana"/>
          <w:sz w:val="16"/>
          <w:szCs w:val="16"/>
        </w:rPr>
        <w:t>m.st. Warszawy</w:t>
      </w:r>
      <w:r w:rsidRPr="0063104D">
        <w:rPr>
          <w:rFonts w:ascii="Verdana" w:hAnsi="Verdana"/>
          <w:b/>
          <w:sz w:val="16"/>
          <w:szCs w:val="16"/>
        </w:rPr>
        <w:t xml:space="preserve"> – </w:t>
      </w:r>
      <w:r w:rsidRPr="0063104D">
        <w:rPr>
          <w:rFonts w:ascii="Verdana" w:hAnsi="Verdana"/>
          <w:sz w:val="16"/>
          <w:szCs w:val="16"/>
        </w:rPr>
        <w:t xml:space="preserve">przyjął na majątek plac zabaw w Parku Ujazdowskim, ciągi pieszo-rowerowe </w:t>
      </w:r>
      <w:r w:rsidRPr="0063104D">
        <w:rPr>
          <w:rFonts w:ascii="Verdana" w:hAnsi="Verdana"/>
          <w:sz w:val="16"/>
          <w:szCs w:val="16"/>
        </w:rPr>
        <w:br/>
        <w:t xml:space="preserve">i ścieżki parkowe przy Plaży Poniatówka, zespół zabezpieczeń wjazdów – ramp na wysokości ulic: Boleść, Karowej, Nowy Zjazd, Sanguszki i Mostu Poniatowskiego; </w:t>
      </w:r>
    </w:p>
    <w:p w:rsidR="008D22DE" w:rsidRPr="000C1DD7" w:rsidRDefault="0063104D" w:rsidP="000C1DD7">
      <w:pPr>
        <w:numPr>
          <w:ilvl w:val="0"/>
          <w:numId w:val="35"/>
        </w:numPr>
        <w:spacing w:after="120" w:line="360" w:lineRule="auto"/>
        <w:ind w:left="284" w:hanging="284"/>
        <w:jc w:val="both"/>
        <w:rPr>
          <w:rFonts w:ascii="Verdana" w:hAnsi="Verdana"/>
          <w:sz w:val="16"/>
          <w:szCs w:val="16"/>
        </w:rPr>
      </w:pPr>
      <w:r w:rsidRPr="000C1DD7">
        <w:rPr>
          <w:rFonts w:ascii="Verdana" w:hAnsi="Verdana"/>
          <w:b/>
          <w:sz w:val="16"/>
          <w:szCs w:val="16"/>
        </w:rPr>
        <w:t>Zespół Żłobków</w:t>
      </w:r>
      <w:r w:rsidRPr="000C1DD7">
        <w:rPr>
          <w:rFonts w:ascii="Verdana" w:hAnsi="Verdana"/>
          <w:sz w:val="16"/>
          <w:szCs w:val="16"/>
        </w:rPr>
        <w:t xml:space="preserve"> m.st. Warszawy – przyjął na majątek budynek Żłobka: </w:t>
      </w:r>
      <w:r w:rsidR="000C1DD7" w:rsidRPr="000C1DD7">
        <w:rPr>
          <w:rFonts w:ascii="Verdana" w:hAnsi="Verdana"/>
          <w:sz w:val="16"/>
          <w:szCs w:val="16"/>
        </w:rPr>
        <w:t xml:space="preserve">nr 7 Filia ul. Kłobucka 16a, </w:t>
      </w:r>
      <w:r w:rsidRPr="000C1DD7">
        <w:rPr>
          <w:rFonts w:ascii="Verdana" w:hAnsi="Verdana"/>
          <w:sz w:val="16"/>
          <w:szCs w:val="16"/>
        </w:rPr>
        <w:t xml:space="preserve">nr 53 Filia </w:t>
      </w:r>
      <w:r w:rsidR="00AF6887">
        <w:rPr>
          <w:rFonts w:ascii="Verdana" w:hAnsi="Verdana"/>
          <w:sz w:val="16"/>
          <w:szCs w:val="16"/>
        </w:rPr>
        <w:br/>
      </w:r>
      <w:r w:rsidRPr="000C1DD7">
        <w:rPr>
          <w:rFonts w:ascii="Verdana" w:hAnsi="Verdana"/>
          <w:sz w:val="16"/>
          <w:szCs w:val="16"/>
        </w:rPr>
        <w:t>ul. 1 Praskiego Pułku 116 i nr 57 ul. Książkowa 2.</w:t>
      </w:r>
    </w:p>
    <w:p w:rsidR="00207E22" w:rsidRPr="007D6CDF" w:rsidRDefault="00207E22" w:rsidP="007A1FBB">
      <w:pPr>
        <w:spacing w:after="120" w:line="360" w:lineRule="auto"/>
        <w:ind w:left="284"/>
        <w:jc w:val="both"/>
        <w:rPr>
          <w:rFonts w:ascii="Verdana" w:hAnsi="Verdana"/>
          <w:b/>
          <w:sz w:val="12"/>
          <w:szCs w:val="12"/>
        </w:rPr>
      </w:pPr>
    </w:p>
    <w:p w:rsidR="007A1FBB" w:rsidRPr="007D6CDF" w:rsidRDefault="00417D14" w:rsidP="00162C4F">
      <w:pPr>
        <w:pStyle w:val="Tabela"/>
      </w:pPr>
      <w:r w:rsidRPr="007D6CDF">
        <w:br w:type="page"/>
      </w:r>
      <w:bookmarkStart w:id="54" w:name="_Toc35256887"/>
      <w:r w:rsidR="007A1FBB" w:rsidRPr="007D6CDF">
        <w:lastRenderedPageBreak/>
        <w:t>Tabela nr 1</w:t>
      </w:r>
      <w:r w:rsidR="007B4AAB">
        <w:rPr>
          <w:lang w:val="pl-PL"/>
        </w:rPr>
        <w:t>5</w:t>
      </w:r>
      <w:r w:rsidR="007A1FBB" w:rsidRPr="007D6CDF">
        <w:t>: Ogólnomiejskie jednostki budżetowe - budynki, lokale i obiekty inżynierii lądowej i wodnej</w:t>
      </w:r>
      <w:bookmarkEnd w:id="54"/>
    </w:p>
    <w:p w:rsidR="00A13B7D" w:rsidRPr="00AB264D" w:rsidRDefault="0085018C" w:rsidP="007A1FBB">
      <w:bookmarkStart w:id="55" w:name="_Toc446424896"/>
      <w:r w:rsidRPr="00A13B7D">
        <w:rPr>
          <w:noProof/>
        </w:rPr>
        <w:drawing>
          <wp:inline distT="0" distB="0" distL="0" distR="0">
            <wp:extent cx="6059170" cy="8491855"/>
            <wp:effectExtent l="0" t="0" r="0" b="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59170" cy="8491855"/>
                    </a:xfrm>
                    <a:prstGeom prst="rect">
                      <a:avLst/>
                    </a:prstGeom>
                    <a:noFill/>
                    <a:ln>
                      <a:noFill/>
                    </a:ln>
                  </pic:spPr>
                </pic:pic>
              </a:graphicData>
            </a:graphic>
          </wp:inline>
        </w:drawing>
      </w:r>
    </w:p>
    <w:p w:rsidR="00A13B7D" w:rsidRPr="00AB264D" w:rsidRDefault="00A13B7D" w:rsidP="007A1FBB"/>
    <w:p w:rsidR="007A1FBB" w:rsidRPr="007D6CDF" w:rsidRDefault="007A1FBB" w:rsidP="007A1FBB"/>
    <w:p w:rsidR="00C1057D" w:rsidRDefault="00C1057D" w:rsidP="00C1057D"/>
    <w:p w:rsidR="007A1FBB" w:rsidRPr="007D6CDF" w:rsidRDefault="007A1FBB" w:rsidP="00C1057D">
      <w:pPr>
        <w:pStyle w:val="Nagwek5"/>
      </w:pPr>
      <w:bookmarkStart w:id="56" w:name="_Toc35256842"/>
      <w:r w:rsidRPr="007D6CDF">
        <w:lastRenderedPageBreak/>
        <w:t>1.1.2.</w:t>
      </w:r>
      <w:r w:rsidR="00AB4161" w:rsidRPr="007D6CDF">
        <w:t>1</w:t>
      </w:r>
      <w:r w:rsidRPr="007D6CDF">
        <w:t>.2. Pozostałe środki trwałe</w:t>
      </w:r>
      <w:bookmarkEnd w:id="55"/>
      <w:bookmarkEnd w:id="56"/>
    </w:p>
    <w:p w:rsidR="00022C15" w:rsidRPr="00D17A7B" w:rsidRDefault="00022C15" w:rsidP="00FD3DD1">
      <w:pPr>
        <w:spacing w:after="120" w:line="360" w:lineRule="auto"/>
        <w:jc w:val="both"/>
        <w:rPr>
          <w:rFonts w:ascii="Verdana" w:hAnsi="Verdana"/>
          <w:b/>
          <w:bCs/>
          <w:sz w:val="16"/>
          <w:szCs w:val="16"/>
        </w:rPr>
      </w:pPr>
      <w:r w:rsidRPr="007D6CDF">
        <w:rPr>
          <w:rFonts w:ascii="Verdana" w:hAnsi="Verdana"/>
          <w:b/>
          <w:sz w:val="16"/>
          <w:szCs w:val="16"/>
        </w:rPr>
        <w:t>Pozostałe środki trwałe ogólnomiejskich jednostek budżetowych wg stanu na dzień 31 grudnia 201</w:t>
      </w:r>
      <w:r w:rsidR="00DF0457">
        <w:rPr>
          <w:rFonts w:ascii="Verdana" w:hAnsi="Verdana"/>
          <w:b/>
          <w:sz w:val="16"/>
          <w:szCs w:val="16"/>
        </w:rPr>
        <w:t>9</w:t>
      </w:r>
      <w:r w:rsidRPr="007D6CDF">
        <w:rPr>
          <w:rFonts w:ascii="Verdana" w:hAnsi="Verdana"/>
          <w:b/>
          <w:sz w:val="16"/>
          <w:szCs w:val="16"/>
        </w:rPr>
        <w:t xml:space="preserve"> roku osiągnęły wartość </w:t>
      </w:r>
      <w:r w:rsidR="00DF0457" w:rsidRPr="00DF0457">
        <w:rPr>
          <w:rFonts w:ascii="Verdana" w:hAnsi="Verdana"/>
          <w:b/>
          <w:bCs/>
          <w:sz w:val="16"/>
          <w:szCs w:val="16"/>
        </w:rPr>
        <w:t xml:space="preserve">273 </w:t>
      </w:r>
      <w:r w:rsidR="00D17A7B">
        <w:rPr>
          <w:rFonts w:ascii="Verdana" w:hAnsi="Verdana"/>
          <w:b/>
          <w:bCs/>
          <w:sz w:val="16"/>
          <w:szCs w:val="16"/>
        </w:rPr>
        <w:t>135 180</w:t>
      </w:r>
      <w:r w:rsidRPr="007D6CDF">
        <w:rPr>
          <w:rFonts w:ascii="Verdana" w:hAnsi="Verdana"/>
          <w:b/>
          <w:sz w:val="16"/>
          <w:szCs w:val="16"/>
        </w:rPr>
        <w:t xml:space="preserve"> zł i w odniesieniu do stanu na dzień 31 grudnia 201</w:t>
      </w:r>
      <w:r w:rsidR="00DF0457">
        <w:rPr>
          <w:rFonts w:ascii="Verdana" w:hAnsi="Verdana"/>
          <w:b/>
          <w:sz w:val="16"/>
          <w:szCs w:val="16"/>
        </w:rPr>
        <w:t>8</w:t>
      </w:r>
      <w:r w:rsidRPr="007D6CDF">
        <w:rPr>
          <w:rFonts w:ascii="Verdana" w:hAnsi="Verdana"/>
          <w:b/>
          <w:sz w:val="16"/>
          <w:szCs w:val="16"/>
        </w:rPr>
        <w:t xml:space="preserve"> roku </w:t>
      </w:r>
      <w:r w:rsidR="00DF7BA2">
        <w:rPr>
          <w:rFonts w:ascii="Verdana" w:hAnsi="Verdana"/>
          <w:b/>
          <w:sz w:val="16"/>
          <w:szCs w:val="16"/>
        </w:rPr>
        <w:t>z</w:t>
      </w:r>
      <w:r w:rsidR="00133617">
        <w:rPr>
          <w:rFonts w:ascii="Verdana" w:hAnsi="Verdana"/>
          <w:b/>
          <w:sz w:val="16"/>
          <w:szCs w:val="16"/>
        </w:rPr>
        <w:t>mniejszyły</w:t>
      </w:r>
      <w:r w:rsidR="00DF7BA2">
        <w:rPr>
          <w:rFonts w:ascii="Verdana" w:hAnsi="Verdana"/>
          <w:b/>
          <w:sz w:val="16"/>
          <w:szCs w:val="16"/>
        </w:rPr>
        <w:t xml:space="preserve"> się</w:t>
      </w:r>
      <w:r w:rsidRPr="007D6CDF">
        <w:rPr>
          <w:rFonts w:ascii="Verdana" w:hAnsi="Verdana"/>
          <w:b/>
          <w:sz w:val="16"/>
          <w:szCs w:val="16"/>
        </w:rPr>
        <w:t xml:space="preserve"> o </w:t>
      </w:r>
      <w:r w:rsidR="00DF0457" w:rsidRPr="00DF0457">
        <w:rPr>
          <w:rFonts w:ascii="Verdana" w:hAnsi="Verdana"/>
          <w:b/>
          <w:sz w:val="16"/>
          <w:szCs w:val="16"/>
        </w:rPr>
        <w:t>32</w:t>
      </w:r>
      <w:r w:rsidR="00D17A7B">
        <w:rPr>
          <w:rFonts w:ascii="Verdana" w:hAnsi="Verdana"/>
          <w:b/>
          <w:sz w:val="16"/>
          <w:szCs w:val="16"/>
        </w:rPr>
        <w:t> 218 794</w:t>
      </w:r>
      <w:r w:rsidRPr="007D6CDF">
        <w:rPr>
          <w:rFonts w:ascii="Verdana" w:hAnsi="Verdana"/>
          <w:b/>
          <w:sz w:val="16"/>
          <w:szCs w:val="16"/>
        </w:rPr>
        <w:t xml:space="preserve"> zł, tj. o </w:t>
      </w:r>
      <w:r w:rsidR="00DF0457" w:rsidRPr="00DF0457">
        <w:rPr>
          <w:rFonts w:ascii="Verdana" w:hAnsi="Verdana"/>
          <w:b/>
          <w:iCs/>
          <w:sz w:val="16"/>
          <w:szCs w:val="16"/>
        </w:rPr>
        <w:t>10,5</w:t>
      </w:r>
      <w:r w:rsidR="00D17A7B">
        <w:rPr>
          <w:rFonts w:ascii="Verdana" w:hAnsi="Verdana"/>
          <w:b/>
          <w:iCs/>
          <w:sz w:val="16"/>
          <w:szCs w:val="16"/>
        </w:rPr>
        <w:t>5</w:t>
      </w:r>
      <w:r w:rsidRPr="007D6CDF">
        <w:rPr>
          <w:rFonts w:ascii="Verdana" w:hAnsi="Verdana"/>
          <w:b/>
          <w:sz w:val="16"/>
          <w:szCs w:val="16"/>
        </w:rPr>
        <w:t>%.</w:t>
      </w:r>
    </w:p>
    <w:p w:rsidR="0086179C" w:rsidRDefault="00A47DE9" w:rsidP="00A47DE9">
      <w:pPr>
        <w:spacing w:line="360" w:lineRule="auto"/>
        <w:jc w:val="both"/>
        <w:rPr>
          <w:rFonts w:ascii="Verdana" w:hAnsi="Verdana"/>
          <w:sz w:val="16"/>
          <w:szCs w:val="16"/>
        </w:rPr>
      </w:pPr>
      <w:r w:rsidRPr="00A47DE9">
        <w:rPr>
          <w:rFonts w:ascii="Verdana" w:hAnsi="Verdana"/>
          <w:b/>
          <w:sz w:val="16"/>
          <w:szCs w:val="16"/>
        </w:rPr>
        <w:t>Największy spadek</w:t>
      </w:r>
      <w:r w:rsidRPr="00A47DE9">
        <w:rPr>
          <w:rFonts w:ascii="Verdana" w:hAnsi="Verdana"/>
          <w:sz w:val="16"/>
          <w:szCs w:val="16"/>
        </w:rPr>
        <w:t xml:space="preserve"> w tej grupie majątku odnotowały</w:t>
      </w:r>
      <w:r w:rsidR="0086179C">
        <w:rPr>
          <w:rFonts w:ascii="Verdana" w:hAnsi="Verdana"/>
          <w:sz w:val="16"/>
          <w:szCs w:val="16"/>
        </w:rPr>
        <w:t>:</w:t>
      </w:r>
    </w:p>
    <w:p w:rsidR="0086179C" w:rsidRPr="00D423FB" w:rsidRDefault="00A47DE9" w:rsidP="00D423FB">
      <w:pPr>
        <w:numPr>
          <w:ilvl w:val="0"/>
          <w:numId w:val="13"/>
        </w:numPr>
        <w:spacing w:after="120"/>
        <w:ind w:left="284" w:hanging="284"/>
        <w:jc w:val="both"/>
        <w:rPr>
          <w:rFonts w:ascii="Verdana" w:hAnsi="Verdana"/>
          <w:b/>
          <w:sz w:val="16"/>
          <w:szCs w:val="16"/>
        </w:rPr>
      </w:pPr>
      <w:r w:rsidRPr="00A47DE9">
        <w:rPr>
          <w:rFonts w:ascii="Verdana" w:hAnsi="Verdana"/>
          <w:b/>
          <w:sz w:val="16"/>
          <w:szCs w:val="16"/>
        </w:rPr>
        <w:t>Zarząd Transportu Miejskiego</w:t>
      </w:r>
    </w:p>
    <w:p w:rsidR="0086179C" w:rsidRPr="00D423FB" w:rsidRDefault="00DF0457" w:rsidP="00DF0457">
      <w:pPr>
        <w:numPr>
          <w:ilvl w:val="0"/>
          <w:numId w:val="13"/>
        </w:numPr>
        <w:spacing w:after="120"/>
        <w:ind w:left="284" w:hanging="284"/>
        <w:jc w:val="both"/>
        <w:rPr>
          <w:rFonts w:ascii="Verdana" w:hAnsi="Verdana"/>
          <w:b/>
          <w:sz w:val="16"/>
          <w:szCs w:val="16"/>
        </w:rPr>
      </w:pPr>
      <w:r w:rsidRPr="00DF0457">
        <w:rPr>
          <w:rFonts w:ascii="Verdana" w:hAnsi="Verdana"/>
          <w:b/>
          <w:sz w:val="16"/>
          <w:szCs w:val="16"/>
        </w:rPr>
        <w:t>Straż Miejska m.st. Warszawy</w:t>
      </w:r>
    </w:p>
    <w:p w:rsidR="00133617" w:rsidRPr="00A47DE9" w:rsidRDefault="00A47DE9" w:rsidP="00D423FB">
      <w:pPr>
        <w:spacing w:line="360" w:lineRule="auto"/>
        <w:jc w:val="both"/>
        <w:rPr>
          <w:rFonts w:ascii="Verdana" w:hAnsi="Verdana"/>
          <w:sz w:val="16"/>
          <w:szCs w:val="16"/>
        </w:rPr>
      </w:pPr>
      <w:r w:rsidRPr="00A47DE9">
        <w:rPr>
          <w:rFonts w:ascii="Verdana" w:hAnsi="Verdana"/>
          <w:sz w:val="16"/>
          <w:szCs w:val="16"/>
        </w:rPr>
        <w:t>co by</w:t>
      </w:r>
      <w:r w:rsidR="00DF0457">
        <w:rPr>
          <w:rFonts w:ascii="Verdana" w:hAnsi="Verdana"/>
          <w:sz w:val="16"/>
          <w:szCs w:val="16"/>
        </w:rPr>
        <w:t>ło wynikiem naliczonych umorzeń</w:t>
      </w:r>
      <w:r w:rsidRPr="00A47DE9">
        <w:rPr>
          <w:rFonts w:ascii="Verdana" w:hAnsi="Verdana"/>
          <w:sz w:val="16"/>
          <w:szCs w:val="16"/>
        </w:rPr>
        <w:t>, które przewyższyły wartość przyjętych na stan środków trwałych</w:t>
      </w:r>
      <w:r w:rsidR="0066179C">
        <w:rPr>
          <w:rFonts w:ascii="Verdana" w:hAnsi="Verdana"/>
          <w:sz w:val="16"/>
          <w:szCs w:val="16"/>
        </w:rPr>
        <w:t xml:space="preserve"> </w:t>
      </w:r>
      <w:r w:rsidR="008C3A64">
        <w:rPr>
          <w:rFonts w:ascii="Verdana" w:hAnsi="Verdana"/>
          <w:sz w:val="16"/>
          <w:szCs w:val="16"/>
        </w:rPr>
        <w:t xml:space="preserve">oraz przeniesienia części majątku do innych jednostek (z </w:t>
      </w:r>
      <w:r w:rsidR="005D2395">
        <w:rPr>
          <w:rFonts w:ascii="Verdana" w:hAnsi="Verdana"/>
          <w:sz w:val="16"/>
          <w:szCs w:val="16"/>
        </w:rPr>
        <w:t>SM do ZDM</w:t>
      </w:r>
      <w:r w:rsidR="008C3A64">
        <w:rPr>
          <w:rFonts w:ascii="Verdana" w:hAnsi="Verdana"/>
          <w:sz w:val="16"/>
          <w:szCs w:val="16"/>
        </w:rPr>
        <w:t>)</w:t>
      </w:r>
      <w:r w:rsidR="00EF3F2F">
        <w:rPr>
          <w:rFonts w:ascii="Verdana" w:hAnsi="Verdana"/>
          <w:sz w:val="16"/>
          <w:szCs w:val="16"/>
        </w:rPr>
        <w:t>.</w:t>
      </w:r>
    </w:p>
    <w:p w:rsidR="0086179C" w:rsidRDefault="00133617" w:rsidP="00133617">
      <w:pPr>
        <w:spacing w:line="360" w:lineRule="auto"/>
        <w:jc w:val="both"/>
        <w:rPr>
          <w:rFonts w:ascii="Verdana" w:hAnsi="Verdana"/>
          <w:b/>
          <w:sz w:val="16"/>
          <w:szCs w:val="16"/>
        </w:rPr>
      </w:pPr>
      <w:r w:rsidRPr="00133617">
        <w:rPr>
          <w:rFonts w:ascii="Verdana" w:hAnsi="Verdana"/>
          <w:b/>
          <w:sz w:val="16"/>
          <w:szCs w:val="16"/>
        </w:rPr>
        <w:t>Największy wzrost</w:t>
      </w:r>
      <w:r w:rsidR="00786D29">
        <w:rPr>
          <w:rFonts w:ascii="Verdana" w:hAnsi="Verdana"/>
          <w:b/>
          <w:sz w:val="16"/>
          <w:szCs w:val="16"/>
        </w:rPr>
        <w:t xml:space="preserve"> </w:t>
      </w:r>
      <w:r w:rsidR="0086179C">
        <w:rPr>
          <w:rFonts w:ascii="Verdana" w:hAnsi="Verdana"/>
          <w:b/>
          <w:sz w:val="16"/>
          <w:szCs w:val="16"/>
        </w:rPr>
        <w:t>odnotowały:</w:t>
      </w:r>
    </w:p>
    <w:p w:rsidR="005D2395" w:rsidRDefault="005D2395" w:rsidP="00D423FB">
      <w:pPr>
        <w:numPr>
          <w:ilvl w:val="0"/>
          <w:numId w:val="31"/>
        </w:numPr>
        <w:spacing w:line="360" w:lineRule="auto"/>
        <w:ind w:left="284" w:hanging="284"/>
        <w:jc w:val="both"/>
        <w:rPr>
          <w:rFonts w:ascii="Verdana" w:hAnsi="Verdana"/>
          <w:sz w:val="16"/>
          <w:szCs w:val="16"/>
        </w:rPr>
      </w:pPr>
      <w:r>
        <w:rPr>
          <w:rFonts w:ascii="Verdana" w:hAnsi="Verdana"/>
          <w:b/>
          <w:sz w:val="16"/>
          <w:szCs w:val="16"/>
        </w:rPr>
        <w:t>Park Kultury w Powsinie</w:t>
      </w:r>
      <w:r w:rsidRPr="00133617">
        <w:rPr>
          <w:rFonts w:ascii="Verdana" w:hAnsi="Verdana"/>
          <w:sz w:val="16"/>
          <w:szCs w:val="16"/>
        </w:rPr>
        <w:t xml:space="preserve"> </w:t>
      </w:r>
      <w:r>
        <w:rPr>
          <w:rFonts w:ascii="Verdana" w:hAnsi="Verdana"/>
          <w:sz w:val="16"/>
          <w:szCs w:val="16"/>
        </w:rPr>
        <w:t xml:space="preserve">w związku z </w:t>
      </w:r>
      <w:r w:rsidR="00E930B0">
        <w:rPr>
          <w:rFonts w:ascii="Verdana" w:hAnsi="Verdana"/>
          <w:sz w:val="16"/>
          <w:szCs w:val="16"/>
        </w:rPr>
        <w:t>zakończeniem modernizacji basenu</w:t>
      </w:r>
      <w:r>
        <w:rPr>
          <w:rFonts w:ascii="Verdana" w:hAnsi="Verdana"/>
          <w:sz w:val="16"/>
          <w:szCs w:val="16"/>
        </w:rPr>
        <w:t xml:space="preserve">, </w:t>
      </w:r>
    </w:p>
    <w:p w:rsidR="00133617" w:rsidRPr="00082B81" w:rsidRDefault="00A37D57" w:rsidP="00D423FB">
      <w:pPr>
        <w:numPr>
          <w:ilvl w:val="0"/>
          <w:numId w:val="31"/>
        </w:numPr>
        <w:spacing w:line="360" w:lineRule="auto"/>
        <w:ind w:left="284" w:hanging="284"/>
        <w:jc w:val="both"/>
        <w:rPr>
          <w:rFonts w:ascii="Verdana" w:hAnsi="Verdana"/>
          <w:sz w:val="16"/>
          <w:szCs w:val="16"/>
        </w:rPr>
      </w:pPr>
      <w:r w:rsidRPr="00082B81">
        <w:rPr>
          <w:rFonts w:ascii="Verdana" w:hAnsi="Verdana"/>
          <w:b/>
          <w:sz w:val="16"/>
          <w:szCs w:val="16"/>
        </w:rPr>
        <w:t>Zarząd Dróg Miejskich</w:t>
      </w:r>
      <w:r w:rsidR="00082B81" w:rsidRPr="00082B81">
        <w:rPr>
          <w:rFonts w:ascii="Verdana" w:hAnsi="Verdana"/>
          <w:sz w:val="16"/>
          <w:szCs w:val="16"/>
        </w:rPr>
        <w:t xml:space="preserve"> w związku z zakupem</w:t>
      </w:r>
      <w:r w:rsidR="00082B81">
        <w:rPr>
          <w:rFonts w:ascii="Verdana" w:hAnsi="Verdana"/>
          <w:sz w:val="16"/>
          <w:szCs w:val="16"/>
        </w:rPr>
        <w:t>: systemu mobilnej kontroli pojazdów parkujących w warszawskiej SPPN,</w:t>
      </w:r>
      <w:r w:rsidR="00082B81" w:rsidRPr="00082B81">
        <w:rPr>
          <w:rFonts w:ascii="Verdana" w:hAnsi="Verdana"/>
          <w:sz w:val="16"/>
          <w:szCs w:val="16"/>
        </w:rPr>
        <w:t xml:space="preserve"> samochodów osobowych wyposażonych w sprzęt do tworzenia przestrzennej mapy cyfrowej SPPN</w:t>
      </w:r>
      <w:r w:rsidR="00082B81">
        <w:rPr>
          <w:rFonts w:ascii="Verdana" w:hAnsi="Verdana"/>
          <w:sz w:val="16"/>
          <w:szCs w:val="16"/>
        </w:rPr>
        <w:t>, samochodu ciężarowego, urządzenia do frankowania</w:t>
      </w:r>
      <w:r w:rsidR="00D423FB" w:rsidRPr="00082B81">
        <w:rPr>
          <w:rFonts w:ascii="Verdana" w:hAnsi="Verdana"/>
          <w:sz w:val="16"/>
          <w:szCs w:val="16"/>
        </w:rPr>
        <w:t>;</w:t>
      </w:r>
      <w:r w:rsidR="00133617" w:rsidRPr="00082B81">
        <w:rPr>
          <w:rFonts w:ascii="Verdana" w:hAnsi="Verdana"/>
          <w:sz w:val="16"/>
          <w:szCs w:val="16"/>
        </w:rPr>
        <w:t xml:space="preserve"> </w:t>
      </w:r>
    </w:p>
    <w:p w:rsidR="00A37D57" w:rsidRPr="000901FF" w:rsidRDefault="00A37D57" w:rsidP="00D423FB">
      <w:pPr>
        <w:numPr>
          <w:ilvl w:val="0"/>
          <w:numId w:val="31"/>
        </w:numPr>
        <w:spacing w:line="360" w:lineRule="auto"/>
        <w:ind w:left="284" w:hanging="284"/>
        <w:jc w:val="both"/>
        <w:rPr>
          <w:rFonts w:ascii="Verdana" w:hAnsi="Verdana"/>
          <w:sz w:val="16"/>
          <w:szCs w:val="16"/>
        </w:rPr>
      </w:pPr>
      <w:r w:rsidRPr="00F12ACC">
        <w:rPr>
          <w:rFonts w:ascii="Verdana" w:hAnsi="Verdana"/>
          <w:b/>
          <w:sz w:val="16"/>
          <w:szCs w:val="16"/>
        </w:rPr>
        <w:t xml:space="preserve">Zespół Żłobków </w:t>
      </w:r>
      <w:r w:rsidRPr="0086179C">
        <w:rPr>
          <w:rFonts w:ascii="Verdana" w:hAnsi="Verdana"/>
          <w:b/>
          <w:sz w:val="16"/>
          <w:szCs w:val="16"/>
        </w:rPr>
        <w:t>m.st. Warszawy</w:t>
      </w:r>
      <w:r w:rsidRPr="00F12ACC">
        <w:rPr>
          <w:rFonts w:ascii="Verdana" w:hAnsi="Verdana"/>
          <w:sz w:val="16"/>
          <w:szCs w:val="16"/>
        </w:rPr>
        <w:t xml:space="preserve"> </w:t>
      </w:r>
      <w:r>
        <w:rPr>
          <w:rFonts w:ascii="Verdana" w:hAnsi="Verdana"/>
          <w:sz w:val="16"/>
          <w:szCs w:val="16"/>
        </w:rPr>
        <w:t xml:space="preserve">w związku z przyjęciem </w:t>
      </w:r>
      <w:r w:rsidRPr="00F12ACC">
        <w:rPr>
          <w:rFonts w:ascii="Verdana" w:hAnsi="Verdana"/>
          <w:sz w:val="16"/>
          <w:szCs w:val="16"/>
        </w:rPr>
        <w:t xml:space="preserve">na stan </w:t>
      </w:r>
      <w:r w:rsidRPr="000901FF">
        <w:rPr>
          <w:rFonts w:ascii="Verdana" w:hAnsi="Verdana"/>
          <w:sz w:val="16"/>
          <w:szCs w:val="16"/>
        </w:rPr>
        <w:t>wyposażeni</w:t>
      </w:r>
      <w:r w:rsidR="008B6B33" w:rsidRPr="000901FF">
        <w:rPr>
          <w:rFonts w:ascii="Verdana" w:hAnsi="Verdana"/>
          <w:sz w:val="16"/>
          <w:szCs w:val="16"/>
        </w:rPr>
        <w:t>a</w:t>
      </w:r>
      <w:r w:rsidRPr="000901FF">
        <w:rPr>
          <w:rFonts w:ascii="Verdana" w:hAnsi="Verdana"/>
          <w:sz w:val="16"/>
          <w:szCs w:val="16"/>
        </w:rPr>
        <w:t xml:space="preserve"> </w:t>
      </w:r>
      <w:r w:rsidR="008B6B33" w:rsidRPr="000901FF">
        <w:rPr>
          <w:rFonts w:ascii="Verdana" w:hAnsi="Verdana"/>
          <w:sz w:val="16"/>
          <w:szCs w:val="16"/>
        </w:rPr>
        <w:t xml:space="preserve">budynków i </w:t>
      </w:r>
      <w:r w:rsidRPr="000901FF">
        <w:rPr>
          <w:rFonts w:ascii="Verdana" w:hAnsi="Verdana"/>
          <w:sz w:val="16"/>
          <w:szCs w:val="16"/>
        </w:rPr>
        <w:t xml:space="preserve">placów zabaw </w:t>
      </w:r>
      <w:r w:rsidR="008B6B33" w:rsidRPr="000901FF">
        <w:rPr>
          <w:rFonts w:ascii="Verdana" w:hAnsi="Verdana"/>
          <w:sz w:val="16"/>
          <w:szCs w:val="16"/>
        </w:rPr>
        <w:t>Żłobków: nr 7 Filia ul. Kłobucka 16a, nr 53 Filia ul. 1 Praskiego Pułku 116, nr 57 ul. Książkowa 2</w:t>
      </w:r>
      <w:r w:rsidRPr="000901FF">
        <w:rPr>
          <w:rFonts w:ascii="Verdana" w:hAnsi="Verdana"/>
          <w:sz w:val="16"/>
          <w:szCs w:val="16"/>
        </w:rPr>
        <w:t xml:space="preserve"> oraz urządzeń wyposażenia kuchni Żłobk</w:t>
      </w:r>
      <w:r w:rsidR="008B6B33" w:rsidRPr="000901FF">
        <w:rPr>
          <w:rFonts w:ascii="Verdana" w:hAnsi="Verdana"/>
          <w:sz w:val="16"/>
          <w:szCs w:val="16"/>
        </w:rPr>
        <w:t>a</w:t>
      </w:r>
      <w:r w:rsidRPr="000901FF">
        <w:rPr>
          <w:rFonts w:ascii="Verdana" w:hAnsi="Verdana"/>
          <w:sz w:val="16"/>
          <w:szCs w:val="16"/>
        </w:rPr>
        <w:t xml:space="preserve"> nr</w:t>
      </w:r>
      <w:r w:rsidR="008B6B33" w:rsidRPr="000901FF">
        <w:rPr>
          <w:rFonts w:ascii="Verdana" w:hAnsi="Verdana"/>
          <w:sz w:val="16"/>
          <w:szCs w:val="16"/>
        </w:rPr>
        <w:t xml:space="preserve"> 45 ul. Pawlikowskiego 2</w:t>
      </w:r>
      <w:r w:rsidRPr="000901FF">
        <w:rPr>
          <w:rFonts w:ascii="Verdana" w:hAnsi="Verdana"/>
          <w:sz w:val="16"/>
          <w:szCs w:val="16"/>
        </w:rPr>
        <w:t>,</w:t>
      </w:r>
    </w:p>
    <w:p w:rsidR="0086179C" w:rsidRPr="00AF5FC8" w:rsidRDefault="00A37D57" w:rsidP="00CD49E7">
      <w:pPr>
        <w:numPr>
          <w:ilvl w:val="0"/>
          <w:numId w:val="31"/>
        </w:numPr>
        <w:spacing w:line="360" w:lineRule="auto"/>
        <w:ind w:left="284" w:hanging="284"/>
        <w:jc w:val="both"/>
        <w:rPr>
          <w:rFonts w:ascii="Verdana" w:hAnsi="Verdana"/>
          <w:sz w:val="16"/>
          <w:szCs w:val="16"/>
        </w:rPr>
      </w:pPr>
      <w:r w:rsidRPr="000901FF">
        <w:rPr>
          <w:rFonts w:ascii="Verdana" w:hAnsi="Verdana"/>
          <w:b/>
          <w:sz w:val="16"/>
          <w:szCs w:val="16"/>
        </w:rPr>
        <w:t>Stołeczne Centrum Sportu AKTYWNA WARSZAWA</w:t>
      </w:r>
      <w:r w:rsidR="00786D29" w:rsidRPr="000901FF">
        <w:rPr>
          <w:rFonts w:ascii="Verdana" w:hAnsi="Verdana"/>
          <w:sz w:val="16"/>
          <w:szCs w:val="16"/>
        </w:rPr>
        <w:t xml:space="preserve"> </w:t>
      </w:r>
      <w:r w:rsidR="0086179C" w:rsidRPr="000901FF">
        <w:rPr>
          <w:rFonts w:ascii="Verdana" w:hAnsi="Verdana"/>
          <w:sz w:val="16"/>
          <w:szCs w:val="16"/>
        </w:rPr>
        <w:t>w związku z</w:t>
      </w:r>
      <w:r w:rsidRPr="000901FF">
        <w:rPr>
          <w:rFonts w:ascii="Verdana" w:hAnsi="Verdana"/>
          <w:sz w:val="16"/>
          <w:szCs w:val="16"/>
        </w:rPr>
        <w:t xml:space="preserve"> rozbudową systemu </w:t>
      </w:r>
      <w:r w:rsidR="00A2651C" w:rsidRPr="000901FF">
        <w:rPr>
          <w:rFonts w:ascii="Verdana" w:hAnsi="Verdana"/>
          <w:sz w:val="16"/>
          <w:szCs w:val="16"/>
        </w:rPr>
        <w:t>zarządzania obiektami</w:t>
      </w:r>
      <w:r w:rsidR="00A2651C" w:rsidRPr="00AF5FC8">
        <w:rPr>
          <w:rFonts w:ascii="Verdana" w:hAnsi="Verdana"/>
          <w:sz w:val="16"/>
          <w:szCs w:val="16"/>
        </w:rPr>
        <w:t xml:space="preserve"> rekreacyjno-sportowymi i systemu monitoringu wizyjnego oraz wyposażeniem pływalni Ośrodka Inflancka </w:t>
      </w:r>
      <w:r w:rsidR="00AF5FC8" w:rsidRPr="00AF5FC8">
        <w:rPr>
          <w:rFonts w:ascii="Verdana" w:hAnsi="Verdana"/>
          <w:sz w:val="16"/>
          <w:szCs w:val="16"/>
        </w:rPr>
        <w:br/>
      </w:r>
      <w:r w:rsidR="00A2651C" w:rsidRPr="00AF5FC8">
        <w:rPr>
          <w:rFonts w:ascii="Verdana" w:hAnsi="Verdana"/>
          <w:sz w:val="16"/>
          <w:szCs w:val="16"/>
        </w:rPr>
        <w:t xml:space="preserve">i Moczydło, </w:t>
      </w:r>
    </w:p>
    <w:p w:rsidR="00133E3A" w:rsidRPr="00133E3A" w:rsidRDefault="00133E3A" w:rsidP="00133E3A">
      <w:pPr>
        <w:numPr>
          <w:ilvl w:val="0"/>
          <w:numId w:val="31"/>
        </w:numPr>
        <w:spacing w:line="360" w:lineRule="auto"/>
        <w:ind w:left="284" w:hanging="284"/>
        <w:jc w:val="both"/>
        <w:rPr>
          <w:rFonts w:ascii="Verdana" w:hAnsi="Verdana"/>
          <w:sz w:val="16"/>
          <w:szCs w:val="16"/>
        </w:rPr>
      </w:pPr>
      <w:r w:rsidRPr="00133E3A">
        <w:rPr>
          <w:rFonts w:ascii="Verdana" w:hAnsi="Verdana"/>
          <w:b/>
          <w:sz w:val="16"/>
          <w:szCs w:val="16"/>
        </w:rPr>
        <w:t xml:space="preserve">Miejska Pracownia Planowania Przestrzennego i Strategii Rozwoju </w:t>
      </w:r>
      <w:r w:rsidRPr="00133E3A">
        <w:rPr>
          <w:rFonts w:ascii="Verdana" w:hAnsi="Verdana"/>
          <w:sz w:val="16"/>
          <w:szCs w:val="16"/>
        </w:rPr>
        <w:t xml:space="preserve">w związku z zakupem </w:t>
      </w:r>
      <w:r>
        <w:rPr>
          <w:rFonts w:ascii="Verdana" w:hAnsi="Verdana"/>
          <w:sz w:val="16"/>
          <w:szCs w:val="16"/>
        </w:rPr>
        <w:t>komputerów, drukarek i ploterów</w:t>
      </w:r>
      <w:r w:rsidRPr="00133E3A">
        <w:rPr>
          <w:rFonts w:ascii="Verdana" w:hAnsi="Verdana"/>
          <w:sz w:val="16"/>
          <w:szCs w:val="16"/>
        </w:rPr>
        <w:t>,</w:t>
      </w:r>
    </w:p>
    <w:p w:rsidR="00133E3A" w:rsidRPr="00E931CF" w:rsidRDefault="00133E3A" w:rsidP="00D423FB">
      <w:pPr>
        <w:numPr>
          <w:ilvl w:val="0"/>
          <w:numId w:val="31"/>
        </w:numPr>
        <w:spacing w:line="360" w:lineRule="auto"/>
        <w:ind w:left="284" w:hanging="284"/>
        <w:jc w:val="both"/>
        <w:rPr>
          <w:rFonts w:ascii="Verdana" w:hAnsi="Verdana"/>
          <w:b/>
          <w:sz w:val="16"/>
          <w:szCs w:val="16"/>
        </w:rPr>
      </w:pPr>
      <w:r w:rsidRPr="00133E3A">
        <w:rPr>
          <w:rFonts w:ascii="Verdana" w:hAnsi="Verdana"/>
          <w:b/>
          <w:sz w:val="16"/>
          <w:szCs w:val="16"/>
        </w:rPr>
        <w:t xml:space="preserve">Zarząd </w:t>
      </w:r>
      <w:r>
        <w:rPr>
          <w:rFonts w:ascii="Verdana" w:hAnsi="Verdana"/>
          <w:b/>
          <w:sz w:val="16"/>
          <w:szCs w:val="16"/>
        </w:rPr>
        <w:t xml:space="preserve">Miejskich Inwestycji Drogowych </w:t>
      </w:r>
      <w:r>
        <w:rPr>
          <w:rFonts w:ascii="Verdana" w:hAnsi="Verdana"/>
          <w:sz w:val="16"/>
          <w:szCs w:val="16"/>
        </w:rPr>
        <w:t>w wyniku zakupu pamięci sieciowej, skanera wielkoformatowego, kserokopiarki oraz samochodu osobowego,</w:t>
      </w:r>
    </w:p>
    <w:p w:rsidR="00E931CF" w:rsidRPr="00133E3A" w:rsidRDefault="00E931CF" w:rsidP="00D423FB">
      <w:pPr>
        <w:numPr>
          <w:ilvl w:val="0"/>
          <w:numId w:val="31"/>
        </w:numPr>
        <w:spacing w:line="360" w:lineRule="auto"/>
        <w:ind w:left="284" w:hanging="284"/>
        <w:jc w:val="both"/>
        <w:rPr>
          <w:rFonts w:ascii="Verdana" w:hAnsi="Verdana"/>
          <w:b/>
          <w:sz w:val="16"/>
          <w:szCs w:val="16"/>
        </w:rPr>
      </w:pPr>
      <w:r>
        <w:rPr>
          <w:rFonts w:ascii="Verdana" w:hAnsi="Verdana"/>
          <w:b/>
          <w:sz w:val="16"/>
          <w:szCs w:val="16"/>
        </w:rPr>
        <w:t xml:space="preserve">Warszawski Ośrodek Interwencji Kryzysowej </w:t>
      </w:r>
      <w:r>
        <w:rPr>
          <w:rFonts w:ascii="Verdana" w:hAnsi="Verdana"/>
          <w:sz w:val="16"/>
          <w:szCs w:val="16"/>
        </w:rPr>
        <w:t>w wyniku zakupu samochodu osobowego,</w:t>
      </w:r>
    </w:p>
    <w:p w:rsidR="0086179C" w:rsidRDefault="0086179C" w:rsidP="00D423FB">
      <w:pPr>
        <w:numPr>
          <w:ilvl w:val="0"/>
          <w:numId w:val="31"/>
        </w:numPr>
        <w:spacing w:line="360" w:lineRule="auto"/>
        <w:ind w:left="284" w:hanging="284"/>
        <w:jc w:val="both"/>
        <w:rPr>
          <w:rFonts w:ascii="Verdana" w:hAnsi="Verdana"/>
          <w:sz w:val="16"/>
          <w:szCs w:val="16"/>
        </w:rPr>
      </w:pPr>
      <w:r>
        <w:rPr>
          <w:rFonts w:ascii="Verdana" w:hAnsi="Verdana"/>
          <w:b/>
          <w:sz w:val="16"/>
          <w:szCs w:val="16"/>
        </w:rPr>
        <w:t>Miejski Ogród Z</w:t>
      </w:r>
      <w:r w:rsidR="00D3424B">
        <w:rPr>
          <w:rFonts w:ascii="Verdana" w:hAnsi="Verdana"/>
          <w:b/>
          <w:sz w:val="16"/>
          <w:szCs w:val="16"/>
        </w:rPr>
        <w:t>oologiczny</w:t>
      </w:r>
      <w:r w:rsidR="00133617" w:rsidRPr="00133617">
        <w:rPr>
          <w:rFonts w:ascii="Verdana" w:hAnsi="Verdana"/>
          <w:sz w:val="16"/>
          <w:szCs w:val="16"/>
        </w:rPr>
        <w:t xml:space="preserve"> </w:t>
      </w:r>
      <w:r w:rsidR="00F36D4F">
        <w:rPr>
          <w:rFonts w:ascii="Verdana" w:hAnsi="Verdana"/>
          <w:sz w:val="16"/>
          <w:szCs w:val="16"/>
        </w:rPr>
        <w:t>w związku z przyjęciem na stan</w:t>
      </w:r>
      <w:r w:rsidR="00D3424B">
        <w:rPr>
          <w:rFonts w:ascii="Verdana" w:hAnsi="Verdana"/>
          <w:sz w:val="16"/>
          <w:szCs w:val="16"/>
        </w:rPr>
        <w:t xml:space="preserve"> </w:t>
      </w:r>
      <w:r w:rsidR="00D17A7B">
        <w:rPr>
          <w:rFonts w:ascii="Verdana" w:hAnsi="Verdana"/>
          <w:sz w:val="16"/>
          <w:szCs w:val="16"/>
        </w:rPr>
        <w:t xml:space="preserve">środków powstałych w wyniku </w:t>
      </w:r>
      <w:r w:rsidR="00E931CF">
        <w:rPr>
          <w:rFonts w:ascii="Verdana" w:hAnsi="Verdana"/>
          <w:sz w:val="16"/>
          <w:szCs w:val="16"/>
        </w:rPr>
        <w:t>budowy wolier rehabilitacyjnych i sprzętu w zadaniu inwestycyjnym Reintrodukcja żółwia błotnego</w:t>
      </w:r>
      <w:r w:rsidR="00B35257">
        <w:rPr>
          <w:rFonts w:ascii="Verdana" w:hAnsi="Verdana"/>
          <w:sz w:val="16"/>
          <w:szCs w:val="16"/>
        </w:rPr>
        <w:t xml:space="preserve"> oraz</w:t>
      </w:r>
      <w:r w:rsidR="00D3424B">
        <w:rPr>
          <w:rFonts w:ascii="Verdana" w:hAnsi="Verdana"/>
          <w:sz w:val="16"/>
          <w:szCs w:val="16"/>
        </w:rPr>
        <w:t xml:space="preserve"> </w:t>
      </w:r>
      <w:r w:rsidR="00786D29">
        <w:rPr>
          <w:rFonts w:ascii="Verdana" w:hAnsi="Verdana"/>
          <w:sz w:val="16"/>
          <w:szCs w:val="16"/>
        </w:rPr>
        <w:t>zakupu</w:t>
      </w:r>
      <w:r w:rsidR="00023756">
        <w:rPr>
          <w:rFonts w:ascii="Verdana" w:hAnsi="Verdana"/>
          <w:sz w:val="16"/>
          <w:szCs w:val="16"/>
        </w:rPr>
        <w:t xml:space="preserve"> </w:t>
      </w:r>
      <w:r w:rsidR="00B35257">
        <w:rPr>
          <w:rFonts w:ascii="Verdana" w:hAnsi="Verdana"/>
          <w:sz w:val="16"/>
          <w:szCs w:val="16"/>
        </w:rPr>
        <w:t xml:space="preserve">ciągnika rolniczego wraz z przyczepą, serwera i </w:t>
      </w:r>
      <w:r w:rsidR="00896705">
        <w:rPr>
          <w:rFonts w:ascii="Verdana" w:hAnsi="Verdana"/>
          <w:sz w:val="16"/>
          <w:szCs w:val="16"/>
        </w:rPr>
        <w:t>macierzy d</w:t>
      </w:r>
      <w:r w:rsidR="00B35257">
        <w:rPr>
          <w:rFonts w:ascii="Verdana" w:hAnsi="Verdana"/>
          <w:sz w:val="16"/>
          <w:szCs w:val="16"/>
        </w:rPr>
        <w:t>yskowej</w:t>
      </w:r>
      <w:r w:rsidR="00786D29">
        <w:rPr>
          <w:rFonts w:ascii="Verdana" w:hAnsi="Verdana"/>
          <w:sz w:val="16"/>
          <w:szCs w:val="16"/>
        </w:rPr>
        <w:t xml:space="preserve">, </w:t>
      </w:r>
    </w:p>
    <w:p w:rsidR="0066179C" w:rsidRPr="00133617" w:rsidRDefault="0066179C" w:rsidP="00133617">
      <w:pPr>
        <w:spacing w:line="360" w:lineRule="auto"/>
        <w:jc w:val="both"/>
        <w:rPr>
          <w:rFonts w:ascii="Verdana" w:hAnsi="Verdana"/>
          <w:sz w:val="16"/>
          <w:szCs w:val="16"/>
        </w:rPr>
      </w:pPr>
    </w:p>
    <w:p w:rsidR="00133617" w:rsidRPr="00133617" w:rsidRDefault="003B47A4" w:rsidP="00133617">
      <w:pPr>
        <w:spacing w:line="360" w:lineRule="auto"/>
        <w:jc w:val="both"/>
        <w:rPr>
          <w:rFonts w:ascii="Verdana" w:hAnsi="Verdana"/>
          <w:sz w:val="16"/>
          <w:szCs w:val="16"/>
        </w:rPr>
      </w:pPr>
      <w:r>
        <w:rPr>
          <w:rFonts w:ascii="Verdana" w:hAnsi="Verdana"/>
          <w:sz w:val="16"/>
          <w:szCs w:val="16"/>
        </w:rPr>
        <w:t>Pozostałe w</w:t>
      </w:r>
      <w:r w:rsidR="00133617" w:rsidRPr="00133617">
        <w:rPr>
          <w:rFonts w:ascii="Verdana" w:hAnsi="Verdana"/>
          <w:sz w:val="16"/>
          <w:szCs w:val="16"/>
        </w:rPr>
        <w:t>ykazane w tabeli nr 1</w:t>
      </w:r>
      <w:r w:rsidR="00D423FB">
        <w:rPr>
          <w:rFonts w:ascii="Verdana" w:hAnsi="Verdana"/>
          <w:sz w:val="16"/>
          <w:szCs w:val="16"/>
        </w:rPr>
        <w:t>6</w:t>
      </w:r>
      <w:r w:rsidR="00133617" w:rsidRPr="00133617">
        <w:rPr>
          <w:rFonts w:ascii="Verdana" w:hAnsi="Verdana"/>
          <w:sz w:val="16"/>
          <w:szCs w:val="16"/>
        </w:rPr>
        <w:t xml:space="preserve"> </w:t>
      </w:r>
      <w:r w:rsidR="00133617" w:rsidRPr="00133617">
        <w:rPr>
          <w:rFonts w:ascii="Verdana" w:hAnsi="Verdana"/>
          <w:b/>
          <w:sz w:val="16"/>
          <w:szCs w:val="16"/>
        </w:rPr>
        <w:t>zmniejszenia</w:t>
      </w:r>
      <w:r w:rsidR="00133617" w:rsidRPr="00133617">
        <w:rPr>
          <w:rFonts w:ascii="Verdana" w:hAnsi="Verdana"/>
          <w:sz w:val="16"/>
          <w:szCs w:val="16"/>
        </w:rPr>
        <w:t xml:space="preserve"> wartości pozostałych środków trwałych </w:t>
      </w:r>
      <w:r w:rsidR="00133617" w:rsidRPr="00133617">
        <w:rPr>
          <w:rFonts w:ascii="Verdana" w:hAnsi="Verdana"/>
          <w:b/>
          <w:sz w:val="16"/>
          <w:szCs w:val="16"/>
        </w:rPr>
        <w:t>wynikają</w:t>
      </w:r>
      <w:r w:rsidR="00133617" w:rsidRPr="00133617">
        <w:rPr>
          <w:rFonts w:ascii="Verdana" w:hAnsi="Verdana"/>
          <w:sz w:val="16"/>
          <w:szCs w:val="16"/>
        </w:rPr>
        <w:t xml:space="preserve"> z </w:t>
      </w:r>
      <w:r w:rsidR="00133617" w:rsidRPr="00133617">
        <w:rPr>
          <w:rFonts w:ascii="Verdana" w:hAnsi="Verdana"/>
          <w:b/>
          <w:sz w:val="16"/>
          <w:szCs w:val="16"/>
        </w:rPr>
        <w:t xml:space="preserve">naliczonego </w:t>
      </w:r>
      <w:r w:rsidR="00133617" w:rsidRPr="00133617">
        <w:rPr>
          <w:rFonts w:ascii="Verdana" w:hAnsi="Verdana"/>
          <w:sz w:val="16"/>
          <w:szCs w:val="16"/>
        </w:rPr>
        <w:t xml:space="preserve">corocznego </w:t>
      </w:r>
      <w:r w:rsidR="00133617" w:rsidRPr="00133617">
        <w:rPr>
          <w:rFonts w:ascii="Verdana" w:hAnsi="Verdana"/>
          <w:b/>
          <w:sz w:val="16"/>
          <w:szCs w:val="16"/>
        </w:rPr>
        <w:t>umorzenia</w:t>
      </w:r>
      <w:r w:rsidR="00133617" w:rsidRPr="00133617">
        <w:rPr>
          <w:rFonts w:ascii="Verdana" w:hAnsi="Verdana"/>
          <w:sz w:val="16"/>
          <w:szCs w:val="16"/>
        </w:rPr>
        <w:t xml:space="preserve"> oraz m.in. z przekazania części majątku z tej grupy do innych jednostek bądź ich likwidacji.</w:t>
      </w:r>
    </w:p>
    <w:p w:rsidR="00133617" w:rsidRPr="007D6CDF" w:rsidRDefault="00133617" w:rsidP="007A1FBB">
      <w:pPr>
        <w:spacing w:line="360" w:lineRule="auto"/>
        <w:jc w:val="both"/>
        <w:rPr>
          <w:rFonts w:ascii="Verdana" w:hAnsi="Verdana"/>
          <w:sz w:val="16"/>
          <w:szCs w:val="16"/>
        </w:rPr>
      </w:pPr>
    </w:p>
    <w:p w:rsidR="007A1FBB" w:rsidRPr="007D6CDF" w:rsidRDefault="00133617" w:rsidP="00162C4F">
      <w:pPr>
        <w:pStyle w:val="Tabela"/>
      </w:pPr>
      <w:r>
        <w:br w:type="page"/>
      </w:r>
      <w:bookmarkStart w:id="57" w:name="_Toc35256888"/>
      <w:r w:rsidR="007A1FBB" w:rsidRPr="007D6CDF">
        <w:lastRenderedPageBreak/>
        <w:t>Tabela nr 1</w:t>
      </w:r>
      <w:r w:rsidR="007B4AAB">
        <w:rPr>
          <w:lang w:val="pl-PL"/>
        </w:rPr>
        <w:t>6</w:t>
      </w:r>
      <w:r w:rsidR="007A1FBB" w:rsidRPr="007D6CDF">
        <w:t>: Ogólnomiejskie jednostki budżetowe - pozostałe środki trwałe</w:t>
      </w:r>
      <w:bookmarkEnd w:id="57"/>
    </w:p>
    <w:p w:rsidR="007A1FBB" w:rsidRPr="007D6CDF" w:rsidRDefault="0085018C" w:rsidP="007A1FBB">
      <w:pPr>
        <w:spacing w:after="120" w:line="360" w:lineRule="auto"/>
        <w:rPr>
          <w:rFonts w:ascii="Verdana" w:hAnsi="Verdana"/>
          <w:b/>
          <w:sz w:val="12"/>
          <w:szCs w:val="12"/>
        </w:rPr>
      </w:pPr>
      <w:r w:rsidRPr="005A1524">
        <w:rPr>
          <w:noProof/>
        </w:rPr>
        <w:drawing>
          <wp:inline distT="0" distB="0" distL="0" distR="0">
            <wp:extent cx="6050915" cy="8818245"/>
            <wp:effectExtent l="0" t="0" r="0" b="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50915" cy="8818245"/>
                    </a:xfrm>
                    <a:prstGeom prst="rect">
                      <a:avLst/>
                    </a:prstGeom>
                    <a:noFill/>
                    <a:ln>
                      <a:noFill/>
                    </a:ln>
                  </pic:spPr>
                </pic:pic>
              </a:graphicData>
            </a:graphic>
          </wp:inline>
        </w:drawing>
      </w:r>
    </w:p>
    <w:p w:rsidR="007A1FBB" w:rsidRPr="007D6CDF" w:rsidRDefault="007A1FBB" w:rsidP="00DA30AB">
      <w:pPr>
        <w:pStyle w:val="Nagwek5"/>
      </w:pPr>
      <w:bookmarkStart w:id="58" w:name="_Toc446424897"/>
      <w:bookmarkStart w:id="59" w:name="_Toc35256843"/>
      <w:r w:rsidRPr="007D6CDF">
        <w:lastRenderedPageBreak/>
        <w:t>1.1.2.</w:t>
      </w:r>
      <w:r w:rsidR="00AB4161" w:rsidRPr="007D6CDF">
        <w:t>1</w:t>
      </w:r>
      <w:r w:rsidRPr="007D6CDF">
        <w:t>.3. Środki trwałe w budowie i zaliczki na ich poczet</w:t>
      </w:r>
      <w:bookmarkEnd w:id="58"/>
      <w:bookmarkEnd w:id="59"/>
    </w:p>
    <w:p w:rsidR="00022C15" w:rsidRDefault="00022C15" w:rsidP="00FD3DD1">
      <w:pPr>
        <w:spacing w:after="120" w:line="360" w:lineRule="auto"/>
        <w:jc w:val="both"/>
        <w:rPr>
          <w:rFonts w:ascii="Verdana" w:hAnsi="Verdana"/>
          <w:b/>
          <w:sz w:val="16"/>
          <w:szCs w:val="16"/>
        </w:rPr>
      </w:pPr>
      <w:r w:rsidRPr="007D6CDF">
        <w:rPr>
          <w:rFonts w:ascii="Verdana" w:hAnsi="Verdana"/>
          <w:b/>
          <w:sz w:val="16"/>
          <w:szCs w:val="16"/>
        </w:rPr>
        <w:t>Środki trwałe w budowie i zaliczki na ich poczet ogólnomiejskich jednostek budżetowych wg stanu na dzień 31 grudnia 201</w:t>
      </w:r>
      <w:r w:rsidR="00823CFA">
        <w:rPr>
          <w:rFonts w:ascii="Verdana" w:hAnsi="Verdana"/>
          <w:b/>
          <w:sz w:val="16"/>
          <w:szCs w:val="16"/>
        </w:rPr>
        <w:t>9</w:t>
      </w:r>
      <w:r w:rsidRPr="007D6CDF">
        <w:rPr>
          <w:rFonts w:ascii="Verdana" w:hAnsi="Verdana"/>
          <w:b/>
          <w:sz w:val="16"/>
          <w:szCs w:val="16"/>
        </w:rPr>
        <w:t xml:space="preserve"> roku osiągnęły wartość </w:t>
      </w:r>
      <w:r w:rsidR="00823CFA">
        <w:rPr>
          <w:rFonts w:ascii="Verdana" w:hAnsi="Verdana"/>
          <w:b/>
          <w:sz w:val="16"/>
          <w:szCs w:val="16"/>
        </w:rPr>
        <w:t>4 351 830 649</w:t>
      </w:r>
      <w:r w:rsidRPr="007D6CDF">
        <w:rPr>
          <w:rFonts w:ascii="Verdana" w:hAnsi="Verdana"/>
          <w:b/>
          <w:sz w:val="16"/>
          <w:szCs w:val="16"/>
        </w:rPr>
        <w:t xml:space="preserve"> zł i w odniesieniu do stanu na dzień </w:t>
      </w:r>
      <w:r w:rsidR="00207E22" w:rsidRPr="007D6CDF">
        <w:rPr>
          <w:rFonts w:ascii="Verdana" w:hAnsi="Verdana"/>
          <w:b/>
          <w:sz w:val="16"/>
          <w:szCs w:val="16"/>
        </w:rPr>
        <w:br/>
      </w:r>
      <w:r w:rsidRPr="007D6CDF">
        <w:rPr>
          <w:rFonts w:ascii="Verdana" w:hAnsi="Verdana"/>
          <w:b/>
          <w:sz w:val="16"/>
          <w:szCs w:val="16"/>
        </w:rPr>
        <w:t>31 grudnia 201</w:t>
      </w:r>
      <w:r w:rsidR="00CF3BEC">
        <w:rPr>
          <w:rFonts w:ascii="Verdana" w:hAnsi="Verdana"/>
          <w:b/>
          <w:sz w:val="16"/>
          <w:szCs w:val="16"/>
        </w:rPr>
        <w:t>8</w:t>
      </w:r>
      <w:r w:rsidRPr="007D6CDF">
        <w:rPr>
          <w:rFonts w:ascii="Verdana" w:hAnsi="Verdana"/>
          <w:b/>
          <w:sz w:val="16"/>
          <w:szCs w:val="16"/>
        </w:rPr>
        <w:t xml:space="preserve"> roku </w:t>
      </w:r>
      <w:r w:rsidR="00DF7BA2">
        <w:rPr>
          <w:rFonts w:ascii="Verdana" w:hAnsi="Verdana"/>
          <w:b/>
          <w:sz w:val="16"/>
          <w:szCs w:val="16"/>
        </w:rPr>
        <w:t>zwiększyły się</w:t>
      </w:r>
      <w:r w:rsidRPr="007D6CDF">
        <w:rPr>
          <w:rFonts w:ascii="Verdana" w:hAnsi="Verdana"/>
          <w:b/>
          <w:sz w:val="16"/>
          <w:szCs w:val="16"/>
        </w:rPr>
        <w:t xml:space="preserve"> o </w:t>
      </w:r>
      <w:r w:rsidR="00CF3BEC">
        <w:rPr>
          <w:rFonts w:ascii="Verdana" w:hAnsi="Verdana"/>
          <w:b/>
          <w:sz w:val="16"/>
          <w:szCs w:val="16"/>
        </w:rPr>
        <w:t>1 160 067 435</w:t>
      </w:r>
      <w:r w:rsidRPr="007D6CDF">
        <w:rPr>
          <w:rFonts w:ascii="Verdana" w:hAnsi="Verdana"/>
          <w:b/>
          <w:sz w:val="16"/>
          <w:szCs w:val="16"/>
        </w:rPr>
        <w:t xml:space="preserve"> zł, tj. o </w:t>
      </w:r>
      <w:r w:rsidR="00CF3BEC">
        <w:rPr>
          <w:rFonts w:ascii="Verdana" w:hAnsi="Verdana"/>
          <w:b/>
          <w:sz w:val="16"/>
          <w:szCs w:val="16"/>
        </w:rPr>
        <w:t>36,35</w:t>
      </w:r>
      <w:r w:rsidR="003350DA" w:rsidRPr="003350DA">
        <w:rPr>
          <w:rFonts w:ascii="Verdana" w:hAnsi="Verdana"/>
          <w:b/>
          <w:sz w:val="16"/>
          <w:szCs w:val="16"/>
        </w:rPr>
        <w:t xml:space="preserve"> </w:t>
      </w:r>
      <w:r w:rsidRPr="007D6CDF">
        <w:rPr>
          <w:rFonts w:ascii="Verdana" w:hAnsi="Verdana"/>
          <w:b/>
          <w:sz w:val="16"/>
          <w:szCs w:val="16"/>
        </w:rPr>
        <w:t>%.</w:t>
      </w:r>
    </w:p>
    <w:p w:rsidR="0058360E" w:rsidRDefault="0058360E" w:rsidP="007A1FBB">
      <w:pPr>
        <w:spacing w:after="120" w:line="360" w:lineRule="auto"/>
        <w:jc w:val="both"/>
        <w:rPr>
          <w:rFonts w:ascii="Verdana" w:hAnsi="Verdana"/>
          <w:sz w:val="16"/>
          <w:szCs w:val="16"/>
        </w:rPr>
      </w:pPr>
    </w:p>
    <w:p w:rsidR="007A1FBB" w:rsidRPr="007D6CDF" w:rsidRDefault="007A1FBB" w:rsidP="007A1FBB">
      <w:pPr>
        <w:spacing w:after="120" w:line="360" w:lineRule="auto"/>
        <w:jc w:val="both"/>
        <w:rPr>
          <w:rFonts w:ascii="Verdana" w:hAnsi="Verdana"/>
          <w:sz w:val="16"/>
          <w:szCs w:val="16"/>
        </w:rPr>
      </w:pPr>
      <w:r w:rsidRPr="007D6CDF">
        <w:rPr>
          <w:rFonts w:ascii="Verdana" w:hAnsi="Verdana"/>
          <w:sz w:val="16"/>
          <w:szCs w:val="16"/>
        </w:rPr>
        <w:t xml:space="preserve">W tabeli nr </w:t>
      </w:r>
      <w:r w:rsidR="00207E22" w:rsidRPr="007D6CDF">
        <w:rPr>
          <w:rFonts w:ascii="Verdana" w:hAnsi="Verdana"/>
          <w:sz w:val="16"/>
          <w:szCs w:val="16"/>
        </w:rPr>
        <w:t>1</w:t>
      </w:r>
      <w:r w:rsidR="005B4900">
        <w:rPr>
          <w:rFonts w:ascii="Verdana" w:hAnsi="Verdana"/>
          <w:sz w:val="16"/>
          <w:szCs w:val="16"/>
        </w:rPr>
        <w:t>7</w:t>
      </w:r>
      <w:r w:rsidRPr="007D6CDF">
        <w:rPr>
          <w:rFonts w:ascii="Verdana" w:hAnsi="Verdana"/>
          <w:sz w:val="16"/>
          <w:szCs w:val="16"/>
        </w:rPr>
        <w:t xml:space="preserve"> prezentowane są tylko te ogólnomiejskie jednostki budżetowe, w których występują środki trwałe w budowie i zaliczki na ich poczet.</w:t>
      </w:r>
    </w:p>
    <w:p w:rsidR="007A1FBB" w:rsidRDefault="007A1FBB" w:rsidP="007A1FBB">
      <w:pPr>
        <w:rPr>
          <w:sz w:val="16"/>
          <w:szCs w:val="20"/>
        </w:rPr>
      </w:pPr>
    </w:p>
    <w:p w:rsidR="004E7905" w:rsidRPr="007D6CDF" w:rsidRDefault="004E7905" w:rsidP="007A1FBB">
      <w:pPr>
        <w:rPr>
          <w:sz w:val="16"/>
          <w:szCs w:val="20"/>
        </w:rPr>
      </w:pPr>
    </w:p>
    <w:p w:rsidR="007A1FBB" w:rsidRPr="007D6CDF" w:rsidRDefault="007A1FBB" w:rsidP="00162C4F">
      <w:pPr>
        <w:pStyle w:val="Tabela"/>
      </w:pPr>
      <w:bookmarkStart w:id="60" w:name="_Toc35256889"/>
      <w:r w:rsidRPr="007D6CDF">
        <w:t xml:space="preserve">Tabela nr </w:t>
      </w:r>
      <w:r w:rsidR="00FD3DD1" w:rsidRPr="007D6CDF">
        <w:t>1</w:t>
      </w:r>
      <w:r w:rsidR="007B4AAB">
        <w:rPr>
          <w:lang w:val="pl-PL"/>
        </w:rPr>
        <w:t>7</w:t>
      </w:r>
      <w:r w:rsidRPr="007D6CDF">
        <w:t>: Ogólnomiejskie jednostki budżetowe - środki trwałe w budowie (inwestycje rozpoczęte)</w:t>
      </w:r>
      <w:bookmarkEnd w:id="60"/>
    </w:p>
    <w:p w:rsidR="00022C15" w:rsidRPr="007D6CDF" w:rsidRDefault="0085018C" w:rsidP="007A1FBB">
      <w:pPr>
        <w:spacing w:after="120" w:line="360" w:lineRule="auto"/>
        <w:jc w:val="both"/>
      </w:pPr>
      <w:r w:rsidRPr="00F175F6">
        <w:rPr>
          <w:noProof/>
        </w:rPr>
        <w:drawing>
          <wp:inline distT="0" distB="0" distL="0" distR="0">
            <wp:extent cx="6059170" cy="4468495"/>
            <wp:effectExtent l="0" t="0" r="0" b="0"/>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59170" cy="4468495"/>
                    </a:xfrm>
                    <a:prstGeom prst="rect">
                      <a:avLst/>
                    </a:prstGeom>
                    <a:noFill/>
                    <a:ln>
                      <a:noFill/>
                    </a:ln>
                  </pic:spPr>
                </pic:pic>
              </a:graphicData>
            </a:graphic>
          </wp:inline>
        </w:drawing>
      </w:r>
    </w:p>
    <w:p w:rsidR="007A1FBB" w:rsidRPr="007D6CDF" w:rsidRDefault="007A1FBB" w:rsidP="007A1FBB">
      <w:pPr>
        <w:spacing w:after="120" w:line="360" w:lineRule="auto"/>
        <w:jc w:val="both"/>
        <w:rPr>
          <w:rFonts w:ascii="Verdana" w:hAnsi="Verdana"/>
          <w:sz w:val="8"/>
          <w:szCs w:val="8"/>
        </w:rPr>
      </w:pPr>
    </w:p>
    <w:p w:rsidR="007A1FBB" w:rsidRPr="007D6CDF" w:rsidRDefault="007A1FBB" w:rsidP="007A1FBB">
      <w:pPr>
        <w:spacing w:after="120" w:line="360" w:lineRule="auto"/>
        <w:jc w:val="both"/>
        <w:rPr>
          <w:rFonts w:ascii="Verdana" w:hAnsi="Verdana"/>
          <w:sz w:val="16"/>
          <w:szCs w:val="16"/>
        </w:rPr>
      </w:pPr>
      <w:r w:rsidRPr="007D6CDF">
        <w:rPr>
          <w:rFonts w:ascii="Verdana" w:hAnsi="Verdana"/>
          <w:b/>
          <w:sz w:val="16"/>
          <w:szCs w:val="16"/>
        </w:rPr>
        <w:t>Największ</w:t>
      </w:r>
      <w:r w:rsidR="00630C2C" w:rsidRPr="007D6CDF">
        <w:rPr>
          <w:rFonts w:ascii="Verdana" w:hAnsi="Verdana"/>
          <w:b/>
          <w:sz w:val="16"/>
          <w:szCs w:val="16"/>
        </w:rPr>
        <w:t>y</w:t>
      </w:r>
      <w:r w:rsidRPr="007D6CDF">
        <w:rPr>
          <w:rFonts w:ascii="Verdana" w:hAnsi="Verdana"/>
          <w:b/>
          <w:sz w:val="16"/>
          <w:szCs w:val="16"/>
        </w:rPr>
        <w:t xml:space="preserve"> </w:t>
      </w:r>
      <w:r w:rsidR="00630C2C" w:rsidRPr="007D6CDF">
        <w:rPr>
          <w:rFonts w:ascii="Verdana" w:hAnsi="Verdana"/>
          <w:b/>
          <w:sz w:val="16"/>
          <w:szCs w:val="16"/>
        </w:rPr>
        <w:t>wzrost</w:t>
      </w:r>
      <w:r w:rsidRPr="007D6CDF">
        <w:rPr>
          <w:rFonts w:ascii="Verdana" w:hAnsi="Verdana"/>
          <w:b/>
          <w:sz w:val="16"/>
          <w:szCs w:val="16"/>
        </w:rPr>
        <w:t xml:space="preserve"> </w:t>
      </w:r>
      <w:r w:rsidRPr="007D6CDF">
        <w:rPr>
          <w:rFonts w:ascii="Verdana" w:hAnsi="Verdana"/>
          <w:sz w:val="16"/>
          <w:szCs w:val="16"/>
        </w:rPr>
        <w:t>odnotowały jednostki</w:t>
      </w:r>
      <w:r w:rsidR="00630C2C" w:rsidRPr="007D6CDF">
        <w:rPr>
          <w:rFonts w:ascii="Verdana" w:hAnsi="Verdana"/>
          <w:sz w:val="16"/>
          <w:szCs w:val="16"/>
        </w:rPr>
        <w:t>, które prowadziły</w:t>
      </w:r>
      <w:r w:rsidR="00FE6F1D">
        <w:rPr>
          <w:rFonts w:ascii="Verdana" w:hAnsi="Verdana"/>
          <w:sz w:val="16"/>
          <w:szCs w:val="16"/>
        </w:rPr>
        <w:t xml:space="preserve"> w 201</w:t>
      </w:r>
      <w:r w:rsidR="00100DF2">
        <w:rPr>
          <w:rFonts w:ascii="Verdana" w:hAnsi="Verdana"/>
          <w:sz w:val="16"/>
          <w:szCs w:val="16"/>
        </w:rPr>
        <w:t>9</w:t>
      </w:r>
      <w:r w:rsidR="00FE6F1D">
        <w:rPr>
          <w:rFonts w:ascii="Verdana" w:hAnsi="Verdana"/>
          <w:sz w:val="16"/>
          <w:szCs w:val="16"/>
        </w:rPr>
        <w:t xml:space="preserve"> r.</w:t>
      </w:r>
      <w:r w:rsidR="00630C2C" w:rsidRPr="007D6CDF">
        <w:rPr>
          <w:rFonts w:ascii="Verdana" w:hAnsi="Verdana"/>
          <w:sz w:val="16"/>
          <w:szCs w:val="16"/>
        </w:rPr>
        <w:t xml:space="preserve"> największe inwestycje</w:t>
      </w:r>
      <w:r w:rsidRPr="007D6CDF">
        <w:rPr>
          <w:rFonts w:ascii="Verdana" w:hAnsi="Verdana"/>
          <w:sz w:val="16"/>
          <w:szCs w:val="16"/>
        </w:rPr>
        <w:t xml:space="preserve">: </w:t>
      </w:r>
    </w:p>
    <w:p w:rsidR="006416C6" w:rsidRPr="007D6CDF" w:rsidRDefault="007A1FBB" w:rsidP="00C66203">
      <w:pPr>
        <w:numPr>
          <w:ilvl w:val="0"/>
          <w:numId w:val="14"/>
        </w:numPr>
        <w:spacing w:after="120" w:line="360" w:lineRule="auto"/>
        <w:ind w:left="284" w:hanging="284"/>
        <w:jc w:val="both"/>
        <w:rPr>
          <w:rFonts w:ascii="Verdana" w:hAnsi="Verdana"/>
          <w:sz w:val="16"/>
          <w:szCs w:val="16"/>
        </w:rPr>
      </w:pPr>
      <w:r w:rsidRPr="007D6CDF">
        <w:rPr>
          <w:rFonts w:ascii="Verdana" w:hAnsi="Verdana"/>
          <w:b/>
          <w:sz w:val="16"/>
          <w:szCs w:val="16"/>
        </w:rPr>
        <w:t>Zarząd Transportu Miejskiego</w:t>
      </w:r>
      <w:r w:rsidRPr="007D6CDF">
        <w:rPr>
          <w:rFonts w:ascii="Verdana" w:hAnsi="Verdana"/>
          <w:sz w:val="16"/>
          <w:szCs w:val="16"/>
        </w:rPr>
        <w:t xml:space="preserve"> </w:t>
      </w:r>
      <w:r w:rsidR="00630C2C" w:rsidRPr="007D6CDF">
        <w:rPr>
          <w:rFonts w:ascii="Verdana" w:hAnsi="Verdana"/>
          <w:sz w:val="16"/>
          <w:szCs w:val="16"/>
        </w:rPr>
        <w:t>– realizuje inwesty</w:t>
      </w:r>
      <w:r w:rsidR="00FE6F1D">
        <w:rPr>
          <w:rFonts w:ascii="Verdana" w:hAnsi="Verdana"/>
          <w:sz w:val="16"/>
          <w:szCs w:val="16"/>
        </w:rPr>
        <w:t>cje tj.</w:t>
      </w:r>
      <w:r w:rsidR="005B4900">
        <w:rPr>
          <w:rFonts w:ascii="Verdana" w:hAnsi="Verdana"/>
          <w:sz w:val="16"/>
          <w:szCs w:val="16"/>
        </w:rPr>
        <w:t>:</w:t>
      </w:r>
      <w:r w:rsidR="00FE6F1D">
        <w:rPr>
          <w:rFonts w:ascii="Verdana" w:hAnsi="Verdana"/>
          <w:sz w:val="16"/>
          <w:szCs w:val="16"/>
        </w:rPr>
        <w:t xml:space="preserve"> budowy</w:t>
      </w:r>
      <w:r w:rsidR="00630C2C" w:rsidRPr="007D6CDF">
        <w:rPr>
          <w:rFonts w:ascii="Verdana" w:hAnsi="Verdana"/>
          <w:sz w:val="16"/>
          <w:szCs w:val="16"/>
        </w:rPr>
        <w:t xml:space="preserve"> II linii metra</w:t>
      </w:r>
      <w:r w:rsidR="006416C6" w:rsidRPr="007D6CDF">
        <w:rPr>
          <w:rFonts w:ascii="Verdana" w:hAnsi="Verdana"/>
          <w:sz w:val="16"/>
          <w:szCs w:val="16"/>
        </w:rPr>
        <w:t>, w tym: odcinek zachodni</w:t>
      </w:r>
      <w:r w:rsidR="009C5300">
        <w:rPr>
          <w:rFonts w:ascii="Verdana" w:hAnsi="Verdana"/>
          <w:sz w:val="16"/>
          <w:szCs w:val="16"/>
        </w:rPr>
        <w:t>,</w:t>
      </w:r>
      <w:r w:rsidR="009C5300" w:rsidRPr="009C5300">
        <w:rPr>
          <w:rFonts w:ascii="Verdana" w:hAnsi="Verdana"/>
          <w:sz w:val="16"/>
          <w:szCs w:val="16"/>
        </w:rPr>
        <w:t xml:space="preserve"> </w:t>
      </w:r>
      <w:r w:rsidR="006416C6" w:rsidRPr="007D6CDF">
        <w:rPr>
          <w:rFonts w:ascii="Verdana" w:hAnsi="Verdana"/>
          <w:sz w:val="16"/>
          <w:szCs w:val="16"/>
        </w:rPr>
        <w:t>odcinek wschodni - północny</w:t>
      </w:r>
      <w:r w:rsidR="00F8246B" w:rsidRPr="007D6CDF">
        <w:rPr>
          <w:rFonts w:ascii="Verdana" w:hAnsi="Verdana"/>
          <w:sz w:val="16"/>
          <w:szCs w:val="16"/>
        </w:rPr>
        <w:t xml:space="preserve">, </w:t>
      </w:r>
      <w:r w:rsidR="0071731A">
        <w:rPr>
          <w:rFonts w:ascii="Verdana" w:hAnsi="Verdana"/>
          <w:sz w:val="16"/>
          <w:szCs w:val="16"/>
        </w:rPr>
        <w:t>dostosowanie I linii metra dla potrzeb osób niepełnosprawnych</w:t>
      </w:r>
      <w:r w:rsidR="009C5300">
        <w:rPr>
          <w:rFonts w:ascii="Verdana" w:hAnsi="Verdana"/>
          <w:sz w:val="16"/>
          <w:szCs w:val="16"/>
        </w:rPr>
        <w:t>,</w:t>
      </w:r>
      <w:r w:rsidR="009C5300" w:rsidRPr="009C5300">
        <w:rPr>
          <w:rFonts w:ascii="Verdana" w:hAnsi="Verdana"/>
          <w:sz w:val="16"/>
          <w:szCs w:val="16"/>
        </w:rPr>
        <w:t xml:space="preserve"> </w:t>
      </w:r>
      <w:r w:rsidR="00F8246B" w:rsidRPr="007D6CDF">
        <w:rPr>
          <w:rFonts w:ascii="Verdana" w:hAnsi="Verdana"/>
          <w:sz w:val="16"/>
          <w:szCs w:val="16"/>
        </w:rPr>
        <w:t>p</w:t>
      </w:r>
      <w:r w:rsidR="006416C6" w:rsidRPr="007D6CDF">
        <w:rPr>
          <w:rFonts w:ascii="Verdana" w:hAnsi="Verdana"/>
          <w:sz w:val="16"/>
          <w:szCs w:val="16"/>
        </w:rPr>
        <w:t xml:space="preserve">rzebudowa </w:t>
      </w:r>
      <w:r w:rsidR="0071731A">
        <w:rPr>
          <w:rFonts w:ascii="Verdana" w:hAnsi="Verdana"/>
          <w:sz w:val="16"/>
          <w:szCs w:val="16"/>
        </w:rPr>
        <w:br/>
      </w:r>
      <w:r w:rsidR="006416C6" w:rsidRPr="007D6CDF">
        <w:rPr>
          <w:rFonts w:ascii="Verdana" w:hAnsi="Verdana"/>
          <w:sz w:val="16"/>
          <w:szCs w:val="16"/>
        </w:rPr>
        <w:t>i budowa przystanków</w:t>
      </w:r>
      <w:r w:rsidR="0071731A">
        <w:rPr>
          <w:rFonts w:ascii="Verdana" w:hAnsi="Verdana"/>
          <w:sz w:val="16"/>
          <w:szCs w:val="16"/>
        </w:rPr>
        <w:t>, zatok oraz pętli</w:t>
      </w:r>
      <w:r w:rsidR="006416C6" w:rsidRPr="007D6CDF">
        <w:rPr>
          <w:rFonts w:ascii="Verdana" w:hAnsi="Verdana"/>
          <w:sz w:val="16"/>
          <w:szCs w:val="16"/>
        </w:rPr>
        <w:t xml:space="preserve"> autobusowych wr</w:t>
      </w:r>
      <w:r w:rsidR="00C66203" w:rsidRPr="007D6CDF">
        <w:rPr>
          <w:rFonts w:ascii="Verdana" w:hAnsi="Verdana"/>
          <w:sz w:val="16"/>
          <w:szCs w:val="16"/>
        </w:rPr>
        <w:t>az z infrastrukturą towarzysząc</w:t>
      </w:r>
      <w:r w:rsidR="00881AF7">
        <w:rPr>
          <w:rFonts w:ascii="Verdana" w:hAnsi="Verdana"/>
          <w:sz w:val="16"/>
          <w:szCs w:val="16"/>
        </w:rPr>
        <w:t>ą</w:t>
      </w:r>
      <w:r w:rsidR="0071731A">
        <w:rPr>
          <w:rFonts w:ascii="Verdana" w:hAnsi="Verdana"/>
          <w:sz w:val="16"/>
          <w:szCs w:val="16"/>
        </w:rPr>
        <w:t>, budowa systemów informatycznych na potrzeby jednostki</w:t>
      </w:r>
      <w:r w:rsidR="00C66203" w:rsidRPr="007D6CDF">
        <w:rPr>
          <w:rFonts w:ascii="Verdana" w:hAnsi="Verdana"/>
          <w:sz w:val="16"/>
          <w:szCs w:val="16"/>
        </w:rPr>
        <w:t>;</w:t>
      </w:r>
    </w:p>
    <w:p w:rsidR="00C66203" w:rsidRPr="007D6CDF" w:rsidRDefault="00C66203" w:rsidP="00C66203">
      <w:pPr>
        <w:numPr>
          <w:ilvl w:val="0"/>
          <w:numId w:val="14"/>
        </w:numPr>
        <w:spacing w:after="120" w:line="360" w:lineRule="auto"/>
        <w:ind w:left="284" w:hanging="284"/>
        <w:jc w:val="both"/>
        <w:rPr>
          <w:rFonts w:ascii="Verdana" w:hAnsi="Verdana"/>
          <w:sz w:val="16"/>
          <w:szCs w:val="16"/>
        </w:rPr>
      </w:pPr>
      <w:r w:rsidRPr="007D6CDF">
        <w:rPr>
          <w:rFonts w:ascii="Verdana" w:hAnsi="Verdana"/>
          <w:b/>
          <w:sz w:val="16"/>
          <w:szCs w:val="16"/>
        </w:rPr>
        <w:t>Zarząd Miejskich Inwestycji Drogowych</w:t>
      </w:r>
      <w:r w:rsidRPr="007D6CDF">
        <w:rPr>
          <w:rFonts w:ascii="Verdana" w:hAnsi="Verdana"/>
          <w:sz w:val="16"/>
          <w:szCs w:val="16"/>
        </w:rPr>
        <w:t xml:space="preserve"> – </w:t>
      </w:r>
      <w:r w:rsidR="00FE6F1D">
        <w:rPr>
          <w:rFonts w:ascii="Verdana" w:hAnsi="Verdana"/>
          <w:sz w:val="16"/>
          <w:szCs w:val="16"/>
        </w:rPr>
        <w:t>realizuje</w:t>
      </w:r>
      <w:r w:rsidRPr="007D6CDF">
        <w:rPr>
          <w:rFonts w:ascii="Verdana" w:hAnsi="Verdana"/>
          <w:sz w:val="16"/>
          <w:szCs w:val="16"/>
        </w:rPr>
        <w:t xml:space="preserve"> inwestycje drogowe tj.</w:t>
      </w:r>
      <w:r w:rsidR="005B4900">
        <w:rPr>
          <w:rFonts w:ascii="Verdana" w:hAnsi="Verdana"/>
          <w:sz w:val="16"/>
          <w:szCs w:val="16"/>
        </w:rPr>
        <w:t>:</w:t>
      </w:r>
      <w:r w:rsidRPr="007D6CDF">
        <w:rPr>
          <w:rFonts w:ascii="Verdana" w:hAnsi="Verdana"/>
          <w:sz w:val="16"/>
          <w:szCs w:val="16"/>
        </w:rPr>
        <w:t xml:space="preserve"> budow</w:t>
      </w:r>
      <w:r w:rsidR="005B4900">
        <w:rPr>
          <w:rFonts w:ascii="Verdana" w:hAnsi="Verdana"/>
          <w:sz w:val="16"/>
          <w:szCs w:val="16"/>
        </w:rPr>
        <w:t>y</w:t>
      </w:r>
      <w:r w:rsidRPr="007D6CDF">
        <w:rPr>
          <w:rFonts w:ascii="Verdana" w:hAnsi="Verdana"/>
          <w:sz w:val="16"/>
          <w:szCs w:val="16"/>
        </w:rPr>
        <w:t xml:space="preserve"> ul. Nowolazurowej </w:t>
      </w:r>
      <w:r w:rsidR="005B4900">
        <w:rPr>
          <w:rFonts w:ascii="Verdana" w:hAnsi="Verdana"/>
          <w:sz w:val="16"/>
          <w:szCs w:val="16"/>
        </w:rPr>
        <w:br/>
      </w:r>
      <w:r w:rsidRPr="007D6CDF">
        <w:rPr>
          <w:rFonts w:ascii="Verdana" w:hAnsi="Verdana"/>
          <w:sz w:val="16"/>
          <w:szCs w:val="16"/>
        </w:rPr>
        <w:t xml:space="preserve">na odc. od Al. Jerozolimskich do </w:t>
      </w:r>
      <w:r w:rsidR="0071731A">
        <w:rPr>
          <w:rFonts w:ascii="Verdana" w:hAnsi="Verdana"/>
          <w:sz w:val="16"/>
          <w:szCs w:val="16"/>
        </w:rPr>
        <w:t xml:space="preserve">Trasy </w:t>
      </w:r>
      <w:r w:rsidRPr="007D6CDF">
        <w:rPr>
          <w:rFonts w:ascii="Verdana" w:hAnsi="Verdana"/>
          <w:sz w:val="16"/>
          <w:szCs w:val="16"/>
        </w:rPr>
        <w:t xml:space="preserve">AK, </w:t>
      </w:r>
      <w:r w:rsidR="00E032E7" w:rsidRPr="007D6CDF">
        <w:rPr>
          <w:rFonts w:ascii="Verdana" w:hAnsi="Verdana"/>
          <w:sz w:val="16"/>
          <w:szCs w:val="16"/>
        </w:rPr>
        <w:t xml:space="preserve">ul. </w:t>
      </w:r>
      <w:r w:rsidR="005E3FD5">
        <w:rPr>
          <w:rFonts w:ascii="Verdana" w:hAnsi="Verdana"/>
          <w:sz w:val="16"/>
          <w:szCs w:val="16"/>
        </w:rPr>
        <w:t xml:space="preserve">Wołoskiej na odc. ul. </w:t>
      </w:r>
      <w:r w:rsidR="005E3FD5" w:rsidRPr="005E3FD5">
        <w:rPr>
          <w:rFonts w:ascii="Verdana" w:hAnsi="Verdana"/>
          <w:sz w:val="16"/>
          <w:szCs w:val="16"/>
        </w:rPr>
        <w:t>Rostafińskich – ul. Cybernetyki</w:t>
      </w:r>
      <w:r w:rsidR="00E032E7" w:rsidRPr="007D6CDF">
        <w:rPr>
          <w:rFonts w:ascii="Verdana" w:hAnsi="Verdana"/>
          <w:sz w:val="16"/>
          <w:szCs w:val="16"/>
        </w:rPr>
        <w:t xml:space="preserve">, </w:t>
      </w:r>
      <w:r w:rsidRPr="007D6CDF">
        <w:rPr>
          <w:rFonts w:ascii="Verdana" w:hAnsi="Verdana"/>
          <w:sz w:val="16"/>
          <w:szCs w:val="16"/>
        </w:rPr>
        <w:t>Trasy Świętokrzyskiej</w:t>
      </w:r>
      <w:r w:rsidR="00E032E7" w:rsidRPr="007D6CDF">
        <w:rPr>
          <w:rFonts w:ascii="Verdana" w:hAnsi="Verdana"/>
          <w:sz w:val="16"/>
          <w:szCs w:val="16"/>
        </w:rPr>
        <w:t xml:space="preserve"> </w:t>
      </w:r>
      <w:r w:rsidRPr="007D6CDF">
        <w:rPr>
          <w:rFonts w:ascii="Verdana" w:hAnsi="Verdana"/>
          <w:sz w:val="16"/>
          <w:szCs w:val="16"/>
        </w:rPr>
        <w:t xml:space="preserve">na odc. od </w:t>
      </w:r>
      <w:r w:rsidR="005E3FD5" w:rsidRPr="005E3FD5">
        <w:rPr>
          <w:rFonts w:ascii="Verdana" w:hAnsi="Verdana"/>
          <w:sz w:val="16"/>
          <w:szCs w:val="16"/>
        </w:rPr>
        <w:t>ul. Wybrzeże Szczecińskie do ul. Zabranieckiej</w:t>
      </w:r>
      <w:r w:rsidRPr="007D6CDF">
        <w:rPr>
          <w:rFonts w:ascii="Verdana" w:hAnsi="Verdana"/>
          <w:sz w:val="16"/>
          <w:szCs w:val="16"/>
        </w:rPr>
        <w:t>,</w:t>
      </w:r>
      <w:r w:rsidR="001150E3">
        <w:rPr>
          <w:rFonts w:ascii="Verdana" w:hAnsi="Verdana"/>
          <w:sz w:val="16"/>
          <w:szCs w:val="16"/>
        </w:rPr>
        <w:t xml:space="preserve"> </w:t>
      </w:r>
      <w:r w:rsidR="001150E3" w:rsidRPr="007D6CDF">
        <w:rPr>
          <w:rFonts w:ascii="Verdana" w:hAnsi="Verdana"/>
          <w:sz w:val="16"/>
          <w:szCs w:val="16"/>
        </w:rPr>
        <w:t>modernizacja ciągu ulic Marsa – Żołnierska odc. węzeł Marsa – granice Miasta</w:t>
      </w:r>
      <w:r w:rsidR="001150E3">
        <w:rPr>
          <w:rFonts w:ascii="Verdana" w:hAnsi="Verdana"/>
          <w:sz w:val="16"/>
          <w:szCs w:val="16"/>
        </w:rPr>
        <w:t>, przebudowa ul. Marynarskiej</w:t>
      </w:r>
      <w:r w:rsidRPr="007D6CDF">
        <w:rPr>
          <w:rFonts w:ascii="Verdana" w:hAnsi="Verdana"/>
          <w:sz w:val="16"/>
          <w:szCs w:val="16"/>
        </w:rPr>
        <w:t>;</w:t>
      </w:r>
    </w:p>
    <w:p w:rsidR="00787D85" w:rsidRPr="007D6CDF" w:rsidRDefault="00787D85" w:rsidP="00787D85">
      <w:pPr>
        <w:numPr>
          <w:ilvl w:val="0"/>
          <w:numId w:val="14"/>
        </w:numPr>
        <w:spacing w:after="120" w:line="360" w:lineRule="auto"/>
        <w:ind w:left="284" w:hanging="284"/>
        <w:jc w:val="both"/>
        <w:rPr>
          <w:rFonts w:ascii="Verdana" w:hAnsi="Verdana"/>
          <w:sz w:val="16"/>
          <w:szCs w:val="16"/>
        </w:rPr>
      </w:pPr>
      <w:r w:rsidRPr="007D6CDF">
        <w:rPr>
          <w:rFonts w:ascii="Verdana" w:hAnsi="Verdana"/>
          <w:b/>
          <w:sz w:val="16"/>
          <w:szCs w:val="16"/>
        </w:rPr>
        <w:t>Stołeczny Zarząd Rozbudowy Miasta</w:t>
      </w:r>
      <w:r w:rsidRPr="007D6CDF">
        <w:rPr>
          <w:rFonts w:ascii="Verdana" w:hAnsi="Verdana"/>
          <w:sz w:val="16"/>
          <w:szCs w:val="16"/>
        </w:rPr>
        <w:t xml:space="preserve"> </w:t>
      </w:r>
      <w:r w:rsidR="007D3608" w:rsidRPr="007D3608">
        <w:rPr>
          <w:rFonts w:ascii="Verdana" w:hAnsi="Verdana"/>
          <w:sz w:val="16"/>
          <w:szCs w:val="16"/>
        </w:rPr>
        <w:t>–</w:t>
      </w:r>
      <w:r w:rsidR="007D3608">
        <w:rPr>
          <w:rFonts w:ascii="Verdana" w:hAnsi="Verdana"/>
          <w:sz w:val="16"/>
          <w:szCs w:val="16"/>
        </w:rPr>
        <w:t xml:space="preserve"> </w:t>
      </w:r>
      <w:r w:rsidR="00BC1349">
        <w:rPr>
          <w:rFonts w:ascii="Verdana" w:hAnsi="Verdana"/>
          <w:sz w:val="16"/>
          <w:szCs w:val="16"/>
        </w:rPr>
        <w:t>realizuje</w:t>
      </w:r>
      <w:r w:rsidRPr="007D6CDF">
        <w:rPr>
          <w:rFonts w:ascii="Verdana" w:hAnsi="Verdana"/>
          <w:sz w:val="16"/>
          <w:szCs w:val="16"/>
        </w:rPr>
        <w:t xml:space="preserve"> inwestycje</w:t>
      </w:r>
      <w:r w:rsidR="007D3608">
        <w:rPr>
          <w:rFonts w:ascii="Verdana" w:hAnsi="Verdana"/>
          <w:sz w:val="16"/>
          <w:szCs w:val="16"/>
        </w:rPr>
        <w:t>,</w:t>
      </w:r>
      <w:r w:rsidRPr="007D6CDF">
        <w:rPr>
          <w:rFonts w:ascii="Verdana" w:hAnsi="Verdana"/>
          <w:sz w:val="16"/>
          <w:szCs w:val="16"/>
        </w:rPr>
        <w:t xml:space="preserve"> jako inwestor zastępczy m.st. Warszawy</w:t>
      </w:r>
      <w:r w:rsidR="007D3608">
        <w:rPr>
          <w:rFonts w:ascii="Verdana" w:hAnsi="Verdana"/>
          <w:sz w:val="16"/>
          <w:szCs w:val="16"/>
        </w:rPr>
        <w:t>,</w:t>
      </w:r>
      <w:r w:rsidR="003250FF">
        <w:rPr>
          <w:rFonts w:ascii="Verdana" w:hAnsi="Verdana"/>
          <w:sz w:val="16"/>
          <w:szCs w:val="16"/>
        </w:rPr>
        <w:t xml:space="preserve"> </w:t>
      </w:r>
      <w:r w:rsidR="003250FF">
        <w:rPr>
          <w:rFonts w:ascii="Verdana" w:hAnsi="Verdana"/>
          <w:sz w:val="16"/>
          <w:szCs w:val="16"/>
        </w:rPr>
        <w:br/>
        <w:t>tj.</w:t>
      </w:r>
      <w:r w:rsidR="007D3608">
        <w:rPr>
          <w:rFonts w:ascii="Verdana" w:hAnsi="Verdana"/>
          <w:sz w:val="16"/>
          <w:szCs w:val="16"/>
        </w:rPr>
        <w:t>:</w:t>
      </w:r>
      <w:r w:rsidRPr="007D6CDF">
        <w:rPr>
          <w:rFonts w:ascii="Verdana" w:hAnsi="Verdana"/>
          <w:sz w:val="16"/>
          <w:szCs w:val="16"/>
        </w:rPr>
        <w:t xml:space="preserve"> budow</w:t>
      </w:r>
      <w:r w:rsidR="003250FF">
        <w:rPr>
          <w:rFonts w:ascii="Verdana" w:hAnsi="Verdana"/>
          <w:sz w:val="16"/>
          <w:szCs w:val="16"/>
        </w:rPr>
        <w:t>a</w:t>
      </w:r>
      <w:r w:rsidRPr="007D6CDF">
        <w:rPr>
          <w:rFonts w:ascii="Verdana" w:hAnsi="Verdana"/>
          <w:sz w:val="16"/>
          <w:szCs w:val="16"/>
        </w:rPr>
        <w:t xml:space="preserve"> Szpitala Południowego, </w:t>
      </w:r>
      <w:r w:rsidR="001150E3">
        <w:rPr>
          <w:rFonts w:ascii="Verdana" w:hAnsi="Verdana"/>
          <w:sz w:val="16"/>
          <w:szCs w:val="16"/>
        </w:rPr>
        <w:t xml:space="preserve">modernizacja </w:t>
      </w:r>
      <w:r w:rsidR="00D1203B">
        <w:rPr>
          <w:rFonts w:ascii="Verdana" w:hAnsi="Verdana"/>
          <w:sz w:val="16"/>
          <w:szCs w:val="16"/>
        </w:rPr>
        <w:t>Zespołu Szkół Specjalnych nr 99 przy ul. Różana 22/24</w:t>
      </w:r>
      <w:r w:rsidR="00150FEB">
        <w:rPr>
          <w:rFonts w:ascii="Verdana" w:hAnsi="Verdana"/>
          <w:sz w:val="16"/>
          <w:szCs w:val="16"/>
        </w:rPr>
        <w:t xml:space="preserve">, budynku Bursy nr 6 przy ul. Okopowej 55a, zabytkowego budynku przy ul. </w:t>
      </w:r>
      <w:r w:rsidR="00570FDF">
        <w:rPr>
          <w:rFonts w:ascii="Verdana" w:hAnsi="Verdana"/>
          <w:sz w:val="16"/>
          <w:szCs w:val="16"/>
        </w:rPr>
        <w:t>S</w:t>
      </w:r>
      <w:r w:rsidR="00150FEB">
        <w:rPr>
          <w:rFonts w:ascii="Verdana" w:hAnsi="Verdana"/>
          <w:sz w:val="16"/>
          <w:szCs w:val="16"/>
        </w:rPr>
        <w:t xml:space="preserve">trzeleckiej 11/13 – Pałacyku Konopackiego, </w:t>
      </w:r>
      <w:r w:rsidR="00150FEB">
        <w:rPr>
          <w:rFonts w:ascii="Verdana" w:hAnsi="Verdana"/>
          <w:sz w:val="16"/>
          <w:szCs w:val="16"/>
        </w:rPr>
        <w:lastRenderedPageBreak/>
        <w:t xml:space="preserve">rewitalizacji i modernizacji przy ul. Jagiellońskiej 28, przebudowy budynku przy ul. Halnej 32 </w:t>
      </w:r>
      <w:r w:rsidR="00570FDF">
        <w:rPr>
          <w:rFonts w:ascii="Verdana" w:hAnsi="Verdana"/>
          <w:sz w:val="16"/>
          <w:szCs w:val="16"/>
        </w:rPr>
        <w:br/>
      </w:r>
      <w:r w:rsidR="00150FEB">
        <w:rPr>
          <w:rFonts w:ascii="Verdana" w:hAnsi="Verdana"/>
          <w:sz w:val="16"/>
          <w:szCs w:val="16"/>
        </w:rPr>
        <w:t xml:space="preserve">na potrzeby Zespołu Szkół Specjalnych </w:t>
      </w:r>
      <w:r w:rsidR="00570FDF">
        <w:rPr>
          <w:rFonts w:ascii="Verdana" w:hAnsi="Verdana"/>
          <w:sz w:val="16"/>
          <w:szCs w:val="16"/>
        </w:rPr>
        <w:t>102</w:t>
      </w:r>
      <w:r w:rsidR="003250FF">
        <w:rPr>
          <w:rFonts w:ascii="Verdana" w:hAnsi="Verdana"/>
          <w:sz w:val="16"/>
          <w:szCs w:val="16"/>
        </w:rPr>
        <w:t>. Ponadto realizuje</w:t>
      </w:r>
      <w:r w:rsidRPr="007D6CDF">
        <w:rPr>
          <w:rFonts w:ascii="Verdana" w:hAnsi="Verdana"/>
          <w:sz w:val="16"/>
          <w:szCs w:val="16"/>
        </w:rPr>
        <w:t xml:space="preserve"> zadanie </w:t>
      </w:r>
      <w:r w:rsidR="00901608">
        <w:rPr>
          <w:rFonts w:ascii="Verdana" w:hAnsi="Verdana"/>
          <w:sz w:val="16"/>
          <w:szCs w:val="16"/>
        </w:rPr>
        <w:t>Z</w:t>
      </w:r>
      <w:r w:rsidR="00260500" w:rsidRPr="007D6CDF">
        <w:rPr>
          <w:rFonts w:ascii="Verdana" w:hAnsi="Verdana"/>
          <w:sz w:val="16"/>
          <w:szCs w:val="16"/>
        </w:rPr>
        <w:t>agospodarowanie Nowego Centrum Warszawy, w tym dostosowanie infrastruktury technicznej do programu zabudowy terenu wokół PKiN</w:t>
      </w:r>
      <w:r w:rsidR="00801DBE">
        <w:rPr>
          <w:rFonts w:ascii="Verdana" w:hAnsi="Verdana"/>
          <w:sz w:val="16"/>
          <w:szCs w:val="16"/>
        </w:rPr>
        <w:t xml:space="preserve"> oraz</w:t>
      </w:r>
      <w:r w:rsidRPr="007D6CDF">
        <w:rPr>
          <w:rFonts w:ascii="Verdana" w:hAnsi="Verdana"/>
          <w:sz w:val="16"/>
          <w:szCs w:val="16"/>
        </w:rPr>
        <w:t xml:space="preserve"> </w:t>
      </w:r>
      <w:r w:rsidR="00570FDF">
        <w:rPr>
          <w:rFonts w:ascii="Verdana" w:hAnsi="Verdana"/>
          <w:sz w:val="16"/>
          <w:szCs w:val="16"/>
        </w:rPr>
        <w:t>P</w:t>
      </w:r>
      <w:r w:rsidR="00901608">
        <w:rPr>
          <w:rFonts w:ascii="Verdana" w:hAnsi="Verdana"/>
          <w:sz w:val="16"/>
          <w:szCs w:val="16"/>
        </w:rPr>
        <w:t>lacu</w:t>
      </w:r>
      <w:r w:rsidR="00570FDF">
        <w:rPr>
          <w:rFonts w:ascii="Verdana" w:hAnsi="Verdana"/>
          <w:sz w:val="16"/>
          <w:szCs w:val="16"/>
        </w:rPr>
        <w:t xml:space="preserve"> Centralnego z parkingiem podziemnym</w:t>
      </w:r>
      <w:r w:rsidRPr="007D6CDF">
        <w:rPr>
          <w:rFonts w:ascii="Verdana" w:hAnsi="Verdana"/>
          <w:sz w:val="16"/>
          <w:szCs w:val="16"/>
        </w:rPr>
        <w:t>;</w:t>
      </w:r>
    </w:p>
    <w:p w:rsidR="00F34002" w:rsidRPr="00A103EF" w:rsidRDefault="00465E33" w:rsidP="00BC1349">
      <w:pPr>
        <w:numPr>
          <w:ilvl w:val="0"/>
          <w:numId w:val="15"/>
        </w:numPr>
        <w:spacing w:after="120" w:line="360" w:lineRule="auto"/>
        <w:ind w:left="284" w:hanging="284"/>
        <w:contextualSpacing/>
        <w:jc w:val="both"/>
        <w:rPr>
          <w:rFonts w:ascii="Verdana" w:hAnsi="Verdana"/>
          <w:sz w:val="16"/>
          <w:szCs w:val="16"/>
        </w:rPr>
      </w:pPr>
      <w:r w:rsidRPr="00A103EF">
        <w:rPr>
          <w:rFonts w:ascii="Verdana" w:hAnsi="Verdana"/>
          <w:b/>
          <w:sz w:val="16"/>
          <w:szCs w:val="16"/>
        </w:rPr>
        <w:t>Zarząd Dróg Miejskich</w:t>
      </w:r>
      <w:r w:rsidRPr="00A103EF">
        <w:rPr>
          <w:rFonts w:ascii="Verdana" w:hAnsi="Verdana"/>
          <w:sz w:val="16"/>
          <w:szCs w:val="16"/>
        </w:rPr>
        <w:t xml:space="preserve"> – realizuje inwestycje tj.</w:t>
      </w:r>
      <w:r w:rsidR="007D3608" w:rsidRPr="00A103EF">
        <w:rPr>
          <w:rFonts w:ascii="Verdana" w:hAnsi="Verdana"/>
          <w:sz w:val="16"/>
          <w:szCs w:val="16"/>
        </w:rPr>
        <w:t>:</w:t>
      </w:r>
      <w:r w:rsidRPr="00A103EF">
        <w:rPr>
          <w:rFonts w:ascii="Verdana" w:hAnsi="Verdana"/>
          <w:sz w:val="16"/>
          <w:szCs w:val="16"/>
        </w:rPr>
        <w:t xml:space="preserve"> budowa drogi rowerowej </w:t>
      </w:r>
      <w:r w:rsidR="00B20960" w:rsidRPr="00A103EF">
        <w:rPr>
          <w:rFonts w:ascii="Verdana" w:hAnsi="Verdana"/>
          <w:sz w:val="16"/>
          <w:szCs w:val="16"/>
        </w:rPr>
        <w:t xml:space="preserve">wzdłuż </w:t>
      </w:r>
      <w:r w:rsidR="002D44DA" w:rsidRPr="00A103EF">
        <w:rPr>
          <w:rFonts w:ascii="Verdana" w:hAnsi="Verdana"/>
          <w:sz w:val="16"/>
          <w:szCs w:val="16"/>
        </w:rPr>
        <w:t>ul. Puławskiej</w:t>
      </w:r>
      <w:r w:rsidR="00B20960" w:rsidRPr="00A103EF">
        <w:rPr>
          <w:rFonts w:ascii="Verdana" w:hAnsi="Verdana"/>
          <w:sz w:val="16"/>
          <w:szCs w:val="16"/>
        </w:rPr>
        <w:t xml:space="preserve">, </w:t>
      </w:r>
      <w:r w:rsidR="00047174" w:rsidRPr="00A103EF">
        <w:rPr>
          <w:rFonts w:ascii="Verdana" w:hAnsi="Verdana"/>
          <w:sz w:val="16"/>
          <w:szCs w:val="16"/>
        </w:rPr>
        <w:br/>
      </w:r>
      <w:r w:rsidR="002D44DA" w:rsidRPr="00A103EF">
        <w:rPr>
          <w:rFonts w:ascii="Verdana" w:hAnsi="Verdana"/>
          <w:iCs/>
          <w:sz w:val="16"/>
          <w:szCs w:val="16"/>
        </w:rPr>
        <w:t>ul. Radzymińskiej na odc. od ul. Karkonoszy do granicy miasta</w:t>
      </w:r>
      <w:r w:rsidR="00404FD0" w:rsidRPr="00A103EF">
        <w:rPr>
          <w:rFonts w:ascii="Verdana" w:hAnsi="Verdana"/>
          <w:iCs/>
          <w:sz w:val="16"/>
          <w:szCs w:val="16"/>
        </w:rPr>
        <w:t xml:space="preserve">, </w:t>
      </w:r>
      <w:r w:rsidR="00A103EF" w:rsidRPr="00A103EF">
        <w:rPr>
          <w:rFonts w:ascii="Verdana" w:hAnsi="Verdana"/>
          <w:iCs/>
          <w:sz w:val="16"/>
          <w:szCs w:val="16"/>
        </w:rPr>
        <w:t>modernizacja terenów Targówka Mieszkaniowego w rejonie ulic: Ossowskiego, Handlowej, Myszkowskiej i Pratulińskiej, budowa sygnalizacji świetlnej na przejściach dla pieszych w al. KEN, doświetlenie przejść dla pieszych</w:t>
      </w:r>
      <w:r w:rsidR="00404FD0" w:rsidRPr="00A103EF">
        <w:rPr>
          <w:rFonts w:ascii="Verdana" w:hAnsi="Verdana"/>
          <w:sz w:val="16"/>
          <w:szCs w:val="16"/>
        </w:rPr>
        <w:t>;</w:t>
      </w:r>
    </w:p>
    <w:p w:rsidR="00465E33" w:rsidRPr="007F5088" w:rsidRDefault="00465E33" w:rsidP="00465E33">
      <w:pPr>
        <w:numPr>
          <w:ilvl w:val="0"/>
          <w:numId w:val="14"/>
        </w:numPr>
        <w:spacing w:after="120" w:line="360" w:lineRule="auto"/>
        <w:ind w:left="284" w:hanging="284"/>
        <w:jc w:val="both"/>
        <w:rPr>
          <w:rFonts w:ascii="Verdana" w:hAnsi="Verdana"/>
          <w:sz w:val="16"/>
          <w:szCs w:val="16"/>
        </w:rPr>
      </w:pPr>
      <w:r w:rsidRPr="007F5088">
        <w:rPr>
          <w:rFonts w:ascii="Verdana" w:hAnsi="Verdana"/>
          <w:b/>
          <w:sz w:val="16"/>
          <w:szCs w:val="16"/>
        </w:rPr>
        <w:t>Zarząd Mienia m.st. Warszawy</w:t>
      </w:r>
      <w:r w:rsidRPr="007F5088">
        <w:rPr>
          <w:rFonts w:ascii="Verdana" w:hAnsi="Verdana"/>
          <w:sz w:val="16"/>
          <w:szCs w:val="16"/>
        </w:rPr>
        <w:t xml:space="preserve"> – realizuje I etap zagospodarowania </w:t>
      </w:r>
      <w:r w:rsidRPr="0076003D">
        <w:rPr>
          <w:rFonts w:ascii="Verdana" w:hAnsi="Verdana"/>
          <w:sz w:val="16"/>
          <w:szCs w:val="16"/>
        </w:rPr>
        <w:t>nabrzeży W</w:t>
      </w:r>
      <w:r w:rsidRPr="007F5088">
        <w:rPr>
          <w:rFonts w:ascii="Verdana" w:hAnsi="Verdana"/>
          <w:sz w:val="16"/>
          <w:szCs w:val="16"/>
        </w:rPr>
        <w:t xml:space="preserve">isły, modernizację Pałacu Kultury i Nauki, w tym Sali Kongresowej oraz </w:t>
      </w:r>
      <w:r w:rsidR="007F5088" w:rsidRPr="007F5088">
        <w:rPr>
          <w:rFonts w:ascii="Verdana" w:hAnsi="Verdana"/>
          <w:sz w:val="16"/>
          <w:szCs w:val="16"/>
        </w:rPr>
        <w:t>adaptację budynku przy ul. Kaczorowej na potrzeby noclegowni</w:t>
      </w:r>
      <w:r w:rsidR="00013888" w:rsidRPr="007F5088">
        <w:rPr>
          <w:rFonts w:ascii="Verdana" w:hAnsi="Verdana"/>
          <w:sz w:val="16"/>
          <w:szCs w:val="16"/>
        </w:rPr>
        <w:t>;</w:t>
      </w:r>
    </w:p>
    <w:p w:rsidR="00226BC8" w:rsidRPr="00355A71" w:rsidRDefault="00226BC8" w:rsidP="00465E33">
      <w:pPr>
        <w:numPr>
          <w:ilvl w:val="0"/>
          <w:numId w:val="14"/>
        </w:numPr>
        <w:spacing w:after="120" w:line="360" w:lineRule="auto"/>
        <w:ind w:left="284" w:hanging="284"/>
        <w:jc w:val="both"/>
        <w:rPr>
          <w:rFonts w:ascii="Verdana" w:hAnsi="Verdana"/>
          <w:sz w:val="16"/>
          <w:szCs w:val="16"/>
        </w:rPr>
      </w:pPr>
      <w:r w:rsidRPr="00355A71">
        <w:rPr>
          <w:rFonts w:ascii="Verdana" w:hAnsi="Verdana"/>
          <w:b/>
          <w:sz w:val="16"/>
          <w:szCs w:val="16"/>
        </w:rPr>
        <w:t>Zarząd Zieleni m.st. Warszawy</w:t>
      </w:r>
      <w:r w:rsidR="00355A71" w:rsidRPr="00355A71">
        <w:rPr>
          <w:rFonts w:ascii="Verdana" w:hAnsi="Verdana"/>
          <w:b/>
          <w:sz w:val="16"/>
          <w:szCs w:val="16"/>
        </w:rPr>
        <w:t xml:space="preserve"> – </w:t>
      </w:r>
      <w:r w:rsidR="00355A71" w:rsidRPr="00355A71">
        <w:rPr>
          <w:rFonts w:ascii="Verdana" w:hAnsi="Verdana"/>
          <w:sz w:val="16"/>
          <w:szCs w:val="16"/>
        </w:rPr>
        <w:t>realizuje</w:t>
      </w:r>
      <w:r w:rsidR="00355A71">
        <w:rPr>
          <w:rFonts w:ascii="Verdana" w:hAnsi="Verdana"/>
          <w:sz w:val="16"/>
          <w:szCs w:val="16"/>
        </w:rPr>
        <w:t>:</w:t>
      </w:r>
      <w:r w:rsidR="00355A71" w:rsidRPr="00355A71">
        <w:rPr>
          <w:rFonts w:ascii="Verdana" w:hAnsi="Verdana"/>
          <w:sz w:val="16"/>
          <w:szCs w:val="16"/>
        </w:rPr>
        <w:t xml:space="preserve"> II etap zagospodarowanie nabrzeży Wisły</w:t>
      </w:r>
      <w:r w:rsidR="00355A71">
        <w:rPr>
          <w:rFonts w:ascii="Verdana" w:hAnsi="Verdana"/>
          <w:sz w:val="16"/>
          <w:szCs w:val="16"/>
        </w:rPr>
        <w:t xml:space="preserve">, projekty: </w:t>
      </w:r>
      <w:r w:rsidR="00355A71" w:rsidRPr="00355A71">
        <w:rPr>
          <w:rFonts w:ascii="Verdana" w:hAnsi="Verdana"/>
          <w:sz w:val="16"/>
          <w:szCs w:val="16"/>
        </w:rPr>
        <w:t>Ochrona siedlisk kluczowych gatunków ptaków Doliny Środkowej Wisły</w:t>
      </w:r>
      <w:r w:rsidR="00355A71">
        <w:rPr>
          <w:rFonts w:ascii="Verdana" w:hAnsi="Verdana"/>
          <w:sz w:val="16"/>
          <w:szCs w:val="16"/>
        </w:rPr>
        <w:t>,</w:t>
      </w:r>
      <w:r w:rsidR="00355A71" w:rsidRPr="00355A71">
        <w:rPr>
          <w:rFonts w:ascii="Verdana" w:hAnsi="Verdana"/>
          <w:sz w:val="16"/>
          <w:szCs w:val="16"/>
        </w:rPr>
        <w:t xml:space="preserve"> </w:t>
      </w:r>
      <w:r w:rsidR="00355A71">
        <w:rPr>
          <w:rFonts w:ascii="Verdana" w:hAnsi="Verdana"/>
          <w:sz w:val="16"/>
          <w:szCs w:val="16"/>
        </w:rPr>
        <w:t xml:space="preserve">"Pij Warszawo", </w:t>
      </w:r>
      <w:r w:rsidR="00355A71" w:rsidRPr="00355A71">
        <w:rPr>
          <w:rFonts w:ascii="Verdana" w:hAnsi="Verdana"/>
          <w:sz w:val="16"/>
          <w:szCs w:val="16"/>
        </w:rPr>
        <w:t>Kwiaty na betonie</w:t>
      </w:r>
      <w:r w:rsidR="00355A71">
        <w:rPr>
          <w:rFonts w:ascii="Verdana" w:hAnsi="Verdana"/>
          <w:sz w:val="16"/>
          <w:szCs w:val="16"/>
        </w:rPr>
        <w:t xml:space="preserve">, </w:t>
      </w:r>
      <w:r w:rsidR="00355A71" w:rsidRPr="00355A71">
        <w:rPr>
          <w:rFonts w:ascii="Verdana" w:hAnsi="Verdana"/>
          <w:sz w:val="16"/>
          <w:szCs w:val="16"/>
        </w:rPr>
        <w:t>"Skwer Aktywności Miej</w:t>
      </w:r>
      <w:r w:rsidR="00355A71">
        <w:rPr>
          <w:rFonts w:ascii="Verdana" w:hAnsi="Verdana"/>
          <w:sz w:val="16"/>
          <w:szCs w:val="16"/>
        </w:rPr>
        <w:t>skiej przy ul. Marszałkowskiej", m</w:t>
      </w:r>
      <w:r w:rsidR="00355A71" w:rsidRPr="00355A71">
        <w:rPr>
          <w:rFonts w:ascii="Verdana" w:hAnsi="Verdana"/>
          <w:sz w:val="16"/>
          <w:szCs w:val="16"/>
        </w:rPr>
        <w:t>odernizacj</w:t>
      </w:r>
      <w:r w:rsidR="00355A71">
        <w:rPr>
          <w:rFonts w:ascii="Verdana" w:hAnsi="Verdana"/>
          <w:sz w:val="16"/>
          <w:szCs w:val="16"/>
        </w:rPr>
        <w:t>ę</w:t>
      </w:r>
      <w:r w:rsidR="00355A71" w:rsidRPr="00355A71">
        <w:rPr>
          <w:rFonts w:ascii="Verdana" w:hAnsi="Verdana"/>
          <w:sz w:val="16"/>
          <w:szCs w:val="16"/>
        </w:rPr>
        <w:t xml:space="preserve"> otoczenia Parku Czerniakowskiego</w:t>
      </w:r>
      <w:r w:rsidR="00C730E7">
        <w:rPr>
          <w:rFonts w:ascii="Verdana" w:hAnsi="Verdana"/>
          <w:sz w:val="16"/>
          <w:szCs w:val="16"/>
        </w:rPr>
        <w:t>.</w:t>
      </w:r>
    </w:p>
    <w:p w:rsidR="00C9383F" w:rsidRDefault="00C9383F" w:rsidP="007A1FBB">
      <w:pPr>
        <w:spacing w:after="120" w:line="360" w:lineRule="auto"/>
        <w:jc w:val="both"/>
        <w:rPr>
          <w:rFonts w:ascii="Verdana" w:hAnsi="Verdana"/>
          <w:sz w:val="4"/>
          <w:szCs w:val="4"/>
        </w:rPr>
      </w:pPr>
    </w:p>
    <w:p w:rsidR="00063C8B" w:rsidRDefault="00C730E7" w:rsidP="007A1FBB">
      <w:pPr>
        <w:spacing w:after="120" w:line="360" w:lineRule="auto"/>
        <w:jc w:val="both"/>
        <w:rPr>
          <w:rFonts w:ascii="Verdana" w:hAnsi="Verdana"/>
          <w:sz w:val="16"/>
          <w:szCs w:val="16"/>
        </w:rPr>
      </w:pPr>
      <w:r w:rsidRPr="00C730E7">
        <w:rPr>
          <w:rFonts w:ascii="Verdana" w:hAnsi="Verdana"/>
          <w:b/>
          <w:sz w:val="16"/>
          <w:szCs w:val="16"/>
        </w:rPr>
        <w:t>Największy spadek</w:t>
      </w:r>
      <w:r>
        <w:rPr>
          <w:rFonts w:ascii="Verdana" w:hAnsi="Verdana"/>
          <w:sz w:val="16"/>
          <w:szCs w:val="16"/>
        </w:rPr>
        <w:t xml:space="preserve"> w tej grupie majątku odnotowało </w:t>
      </w:r>
      <w:r w:rsidRPr="00C730E7">
        <w:rPr>
          <w:rFonts w:ascii="Verdana" w:hAnsi="Verdana"/>
          <w:b/>
          <w:sz w:val="16"/>
          <w:szCs w:val="16"/>
        </w:rPr>
        <w:t>Stołeczne Centrum Sportu AKTYWNA WARSZAWA</w:t>
      </w:r>
      <w:r>
        <w:rPr>
          <w:rFonts w:ascii="Verdana" w:hAnsi="Verdana"/>
          <w:b/>
          <w:sz w:val="16"/>
          <w:szCs w:val="16"/>
        </w:rPr>
        <w:t xml:space="preserve"> </w:t>
      </w:r>
      <w:r w:rsidR="00D55AE5">
        <w:rPr>
          <w:rFonts w:ascii="Verdana" w:hAnsi="Verdana"/>
          <w:b/>
          <w:sz w:val="16"/>
          <w:szCs w:val="16"/>
        </w:rPr>
        <w:br/>
      </w:r>
      <w:r w:rsidRPr="00C730E7">
        <w:rPr>
          <w:rFonts w:ascii="Verdana" w:hAnsi="Verdana"/>
          <w:sz w:val="16"/>
          <w:szCs w:val="16"/>
        </w:rPr>
        <w:t xml:space="preserve">co było wynikiem </w:t>
      </w:r>
      <w:r w:rsidR="00D55AE5" w:rsidRPr="00D55AE5">
        <w:rPr>
          <w:rFonts w:ascii="Verdana" w:hAnsi="Verdana"/>
          <w:sz w:val="16"/>
          <w:szCs w:val="16"/>
        </w:rPr>
        <w:t>przekazania zakończonych inwestycji na stan środków trwałych</w:t>
      </w:r>
      <w:r w:rsidR="00D55AE5">
        <w:rPr>
          <w:rFonts w:ascii="Verdana" w:hAnsi="Verdana"/>
          <w:sz w:val="16"/>
          <w:szCs w:val="16"/>
        </w:rPr>
        <w:t xml:space="preserve"> (</w:t>
      </w:r>
      <w:r w:rsidRPr="00C730E7">
        <w:rPr>
          <w:rFonts w:ascii="Verdana" w:hAnsi="Verdana"/>
          <w:sz w:val="16"/>
          <w:szCs w:val="16"/>
        </w:rPr>
        <w:t xml:space="preserve">Ośrodka: Moczydło przy </w:t>
      </w:r>
      <w:r w:rsidR="00D55AE5">
        <w:rPr>
          <w:rFonts w:ascii="Verdana" w:hAnsi="Verdana"/>
          <w:sz w:val="16"/>
          <w:szCs w:val="16"/>
        </w:rPr>
        <w:br/>
      </w:r>
      <w:r w:rsidRPr="00C730E7">
        <w:rPr>
          <w:rFonts w:ascii="Verdana" w:hAnsi="Verdana"/>
          <w:sz w:val="16"/>
          <w:szCs w:val="16"/>
        </w:rPr>
        <w:t xml:space="preserve">ul. Górczewskiej 69/73, </w:t>
      </w:r>
      <w:r>
        <w:rPr>
          <w:rFonts w:ascii="Verdana" w:hAnsi="Verdana"/>
          <w:sz w:val="16"/>
          <w:szCs w:val="16"/>
        </w:rPr>
        <w:t xml:space="preserve">Szczęśliwice przy </w:t>
      </w:r>
      <w:r w:rsidRPr="00500D20">
        <w:rPr>
          <w:rFonts w:ascii="Verdana" w:hAnsi="Verdana"/>
          <w:sz w:val="16"/>
          <w:szCs w:val="16"/>
        </w:rPr>
        <w:t>ul. Drawska 22</w:t>
      </w:r>
      <w:r w:rsidR="00D55AE5">
        <w:rPr>
          <w:rFonts w:ascii="Verdana" w:hAnsi="Verdana"/>
          <w:sz w:val="16"/>
          <w:szCs w:val="16"/>
        </w:rPr>
        <w:t>) oraz</w:t>
      </w:r>
      <w:r w:rsidR="00D55AE5" w:rsidRPr="00D55AE5">
        <w:rPr>
          <w:rFonts w:ascii="Verdana" w:hAnsi="Verdana"/>
          <w:sz w:val="16"/>
          <w:szCs w:val="16"/>
        </w:rPr>
        <w:t xml:space="preserve"> </w:t>
      </w:r>
      <w:r w:rsidR="00D55AE5" w:rsidRPr="00C730E7">
        <w:rPr>
          <w:rFonts w:ascii="Verdana" w:hAnsi="Verdana"/>
          <w:sz w:val="16"/>
          <w:szCs w:val="16"/>
        </w:rPr>
        <w:t>naliczonych umorzeń</w:t>
      </w:r>
      <w:r w:rsidR="00D55AE5">
        <w:rPr>
          <w:rFonts w:ascii="Verdana" w:hAnsi="Verdana"/>
          <w:sz w:val="16"/>
          <w:szCs w:val="16"/>
        </w:rPr>
        <w:t>.</w:t>
      </w:r>
    </w:p>
    <w:p w:rsidR="00BF691D" w:rsidRPr="00C730E7" w:rsidRDefault="00BF691D" w:rsidP="007A1FBB">
      <w:pPr>
        <w:spacing w:after="120" w:line="360" w:lineRule="auto"/>
        <w:jc w:val="both"/>
        <w:rPr>
          <w:rFonts w:ascii="Verdana" w:hAnsi="Verdana"/>
          <w:sz w:val="16"/>
          <w:szCs w:val="16"/>
        </w:rPr>
      </w:pPr>
    </w:p>
    <w:p w:rsidR="007A1FBB" w:rsidRPr="007D6CDF" w:rsidRDefault="007A1FBB" w:rsidP="00DA30AB">
      <w:pPr>
        <w:pStyle w:val="Nagwek5"/>
      </w:pPr>
      <w:bookmarkStart w:id="61" w:name="_Toc446424898"/>
      <w:bookmarkStart w:id="62" w:name="_Toc35256844"/>
      <w:r w:rsidRPr="007D6CDF">
        <w:t>1.1.2.</w:t>
      </w:r>
      <w:r w:rsidR="00AB4161" w:rsidRPr="007D6CDF">
        <w:t>1</w:t>
      </w:r>
      <w:r w:rsidRPr="007D6CDF">
        <w:t>.4. Wartości niematerialne i prawne</w:t>
      </w:r>
      <w:bookmarkEnd w:id="61"/>
      <w:bookmarkEnd w:id="62"/>
    </w:p>
    <w:p w:rsidR="00022C15" w:rsidRDefault="00022C15" w:rsidP="00FD3DD1">
      <w:pPr>
        <w:spacing w:after="120" w:line="360" w:lineRule="auto"/>
        <w:jc w:val="both"/>
        <w:rPr>
          <w:rFonts w:ascii="Verdana" w:hAnsi="Verdana"/>
          <w:b/>
          <w:sz w:val="16"/>
          <w:szCs w:val="16"/>
        </w:rPr>
      </w:pPr>
      <w:r w:rsidRPr="007D6CDF">
        <w:rPr>
          <w:rFonts w:ascii="Verdana" w:hAnsi="Verdana"/>
          <w:b/>
          <w:sz w:val="16"/>
          <w:szCs w:val="16"/>
        </w:rPr>
        <w:t>Wartości niematerialne i prawne ogólnomiejskich jednostek budżetowych wg stanu na dzień 31 grudnia 201</w:t>
      </w:r>
      <w:r w:rsidR="00FF5F4E">
        <w:rPr>
          <w:rFonts w:ascii="Verdana" w:hAnsi="Verdana"/>
          <w:b/>
          <w:sz w:val="16"/>
          <w:szCs w:val="16"/>
        </w:rPr>
        <w:t>9</w:t>
      </w:r>
      <w:r w:rsidRPr="007D6CDF">
        <w:rPr>
          <w:rFonts w:ascii="Verdana" w:hAnsi="Verdana"/>
          <w:b/>
          <w:sz w:val="16"/>
          <w:szCs w:val="16"/>
        </w:rPr>
        <w:t xml:space="preserve"> roku osiągnęły wartość </w:t>
      </w:r>
      <w:r w:rsidR="00FF5F4E">
        <w:rPr>
          <w:rFonts w:ascii="Verdana" w:hAnsi="Verdana"/>
          <w:b/>
          <w:sz w:val="16"/>
          <w:szCs w:val="16"/>
        </w:rPr>
        <w:t>5 007 677</w:t>
      </w:r>
      <w:r w:rsidRPr="007D6CDF">
        <w:rPr>
          <w:rFonts w:ascii="Verdana" w:hAnsi="Verdana"/>
          <w:b/>
          <w:sz w:val="16"/>
          <w:szCs w:val="16"/>
        </w:rPr>
        <w:t xml:space="preserve"> zł i w odniesieniu do stanu na dzień 31 grudnia 201</w:t>
      </w:r>
      <w:r w:rsidR="00FF5F4E">
        <w:rPr>
          <w:rFonts w:ascii="Verdana" w:hAnsi="Verdana"/>
          <w:b/>
          <w:sz w:val="16"/>
          <w:szCs w:val="16"/>
        </w:rPr>
        <w:t>8</w:t>
      </w:r>
      <w:r w:rsidRPr="007D6CDF">
        <w:rPr>
          <w:rFonts w:ascii="Verdana" w:hAnsi="Verdana"/>
          <w:b/>
          <w:sz w:val="16"/>
          <w:szCs w:val="16"/>
        </w:rPr>
        <w:t xml:space="preserve"> roku </w:t>
      </w:r>
      <w:r w:rsidR="00FF5F4E">
        <w:rPr>
          <w:rFonts w:ascii="Verdana" w:hAnsi="Verdana"/>
          <w:b/>
          <w:sz w:val="16"/>
          <w:szCs w:val="16"/>
        </w:rPr>
        <w:t>zwiększyły</w:t>
      </w:r>
      <w:r w:rsidR="001F3159">
        <w:rPr>
          <w:rFonts w:ascii="Verdana" w:hAnsi="Verdana"/>
          <w:b/>
          <w:sz w:val="16"/>
          <w:szCs w:val="16"/>
        </w:rPr>
        <w:t xml:space="preserve"> się</w:t>
      </w:r>
      <w:r w:rsidRPr="007D6CDF">
        <w:rPr>
          <w:rFonts w:ascii="Verdana" w:hAnsi="Verdana"/>
          <w:b/>
          <w:sz w:val="16"/>
          <w:szCs w:val="16"/>
        </w:rPr>
        <w:t xml:space="preserve"> o </w:t>
      </w:r>
      <w:r w:rsidR="00FF5F4E">
        <w:rPr>
          <w:rFonts w:ascii="Verdana" w:hAnsi="Verdana"/>
          <w:b/>
          <w:sz w:val="16"/>
          <w:szCs w:val="16"/>
        </w:rPr>
        <w:t>2 791 258</w:t>
      </w:r>
      <w:r w:rsidR="00675DBC" w:rsidRPr="00675DBC">
        <w:rPr>
          <w:rFonts w:ascii="Verdana" w:hAnsi="Verdana"/>
          <w:b/>
          <w:sz w:val="16"/>
          <w:szCs w:val="16"/>
        </w:rPr>
        <w:t xml:space="preserve"> </w:t>
      </w:r>
      <w:r w:rsidRPr="007D6CDF">
        <w:rPr>
          <w:rFonts w:ascii="Verdana" w:hAnsi="Verdana"/>
          <w:b/>
          <w:sz w:val="16"/>
          <w:szCs w:val="16"/>
        </w:rPr>
        <w:t xml:space="preserve">zł, tj. o </w:t>
      </w:r>
      <w:r w:rsidR="00FF5F4E">
        <w:rPr>
          <w:rFonts w:ascii="Verdana" w:hAnsi="Verdana"/>
          <w:b/>
          <w:sz w:val="16"/>
          <w:szCs w:val="16"/>
        </w:rPr>
        <w:t>125,94</w:t>
      </w:r>
      <w:r w:rsidR="00675DBC" w:rsidRPr="00675DBC">
        <w:rPr>
          <w:rFonts w:ascii="Verdana" w:hAnsi="Verdana"/>
          <w:b/>
          <w:sz w:val="16"/>
          <w:szCs w:val="16"/>
        </w:rPr>
        <w:t xml:space="preserve"> </w:t>
      </w:r>
      <w:r w:rsidRPr="007D6CDF">
        <w:rPr>
          <w:rFonts w:ascii="Verdana" w:hAnsi="Verdana"/>
          <w:b/>
          <w:sz w:val="16"/>
          <w:szCs w:val="16"/>
        </w:rPr>
        <w:t>%.</w:t>
      </w:r>
    </w:p>
    <w:p w:rsidR="00BF691D" w:rsidRDefault="00BF691D" w:rsidP="00360931">
      <w:pPr>
        <w:pStyle w:val="Tabela"/>
        <w:spacing w:line="240" w:lineRule="auto"/>
      </w:pPr>
    </w:p>
    <w:p w:rsidR="007A1FBB" w:rsidRPr="007D6CDF" w:rsidRDefault="007A1FBB" w:rsidP="00360931">
      <w:pPr>
        <w:pStyle w:val="Tabela"/>
        <w:spacing w:line="240" w:lineRule="auto"/>
      </w:pPr>
      <w:bookmarkStart w:id="63" w:name="_Toc35256890"/>
      <w:r w:rsidRPr="007D6CDF">
        <w:t xml:space="preserve">Tabela nr </w:t>
      </w:r>
      <w:r w:rsidR="00FD3DD1" w:rsidRPr="007D6CDF">
        <w:t>1</w:t>
      </w:r>
      <w:r w:rsidR="007B4AAB">
        <w:rPr>
          <w:lang w:val="pl-PL"/>
        </w:rPr>
        <w:t>8</w:t>
      </w:r>
      <w:r w:rsidRPr="007D6CDF">
        <w:t>: Ogólnomiejskie jednostki budżetowe - wartości niematerialne i prawne</w:t>
      </w:r>
      <w:bookmarkEnd w:id="63"/>
    </w:p>
    <w:p w:rsidR="007A1FBB" w:rsidRPr="007D6CDF" w:rsidRDefault="0085018C" w:rsidP="00360931">
      <w:pPr>
        <w:spacing w:after="120"/>
        <w:jc w:val="both"/>
        <w:rPr>
          <w:rFonts w:ascii="Verdana" w:hAnsi="Verdana"/>
          <w:sz w:val="16"/>
          <w:szCs w:val="20"/>
        </w:rPr>
      </w:pPr>
      <w:r w:rsidRPr="00EC5EDF">
        <w:rPr>
          <w:noProof/>
        </w:rPr>
        <w:drawing>
          <wp:inline distT="0" distB="0" distL="0" distR="0">
            <wp:extent cx="6050915" cy="3856355"/>
            <wp:effectExtent l="0" t="0" r="0" b="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50915" cy="3856355"/>
                    </a:xfrm>
                    <a:prstGeom prst="rect">
                      <a:avLst/>
                    </a:prstGeom>
                    <a:noFill/>
                    <a:ln>
                      <a:noFill/>
                    </a:ln>
                  </pic:spPr>
                </pic:pic>
              </a:graphicData>
            </a:graphic>
          </wp:inline>
        </w:drawing>
      </w:r>
    </w:p>
    <w:p w:rsidR="00B25D1B" w:rsidRDefault="00B25D1B" w:rsidP="007A1FBB">
      <w:pPr>
        <w:spacing w:after="120" w:line="360" w:lineRule="auto"/>
        <w:jc w:val="both"/>
        <w:rPr>
          <w:rFonts w:ascii="Verdana" w:hAnsi="Verdana"/>
          <w:b/>
          <w:sz w:val="16"/>
          <w:szCs w:val="20"/>
        </w:rPr>
      </w:pPr>
    </w:p>
    <w:p w:rsidR="0058360E" w:rsidRDefault="007A1FBB" w:rsidP="007A1FBB">
      <w:pPr>
        <w:spacing w:after="120" w:line="360" w:lineRule="auto"/>
        <w:jc w:val="both"/>
        <w:rPr>
          <w:rFonts w:ascii="Verdana" w:hAnsi="Verdana"/>
          <w:sz w:val="16"/>
          <w:szCs w:val="20"/>
        </w:rPr>
      </w:pPr>
      <w:r w:rsidRPr="00F924DD">
        <w:rPr>
          <w:rFonts w:ascii="Verdana" w:hAnsi="Verdana"/>
          <w:b/>
          <w:sz w:val="16"/>
          <w:szCs w:val="20"/>
        </w:rPr>
        <w:lastRenderedPageBreak/>
        <w:t>Wzrost wartości niematerialnych i prawnych</w:t>
      </w:r>
      <w:r w:rsidR="0058360E">
        <w:rPr>
          <w:rFonts w:ascii="Verdana" w:hAnsi="Verdana"/>
          <w:b/>
          <w:sz w:val="16"/>
          <w:szCs w:val="20"/>
        </w:rPr>
        <w:t xml:space="preserve"> odnotowały</w:t>
      </w:r>
      <w:r w:rsidR="0058360E">
        <w:rPr>
          <w:rFonts w:ascii="Verdana" w:hAnsi="Verdana"/>
          <w:sz w:val="16"/>
          <w:szCs w:val="20"/>
        </w:rPr>
        <w:t>:</w:t>
      </w:r>
    </w:p>
    <w:p w:rsidR="0058360E" w:rsidRDefault="00720731" w:rsidP="00D23DAC">
      <w:pPr>
        <w:numPr>
          <w:ilvl w:val="0"/>
          <w:numId w:val="32"/>
        </w:numPr>
        <w:spacing w:after="120" w:line="360" w:lineRule="auto"/>
        <w:ind w:left="284" w:hanging="284"/>
        <w:jc w:val="both"/>
        <w:rPr>
          <w:rFonts w:ascii="Verdana" w:hAnsi="Verdana"/>
          <w:sz w:val="16"/>
          <w:szCs w:val="20"/>
        </w:rPr>
      </w:pPr>
      <w:r>
        <w:rPr>
          <w:rFonts w:ascii="Verdana" w:hAnsi="Verdana"/>
          <w:b/>
          <w:sz w:val="16"/>
          <w:szCs w:val="20"/>
        </w:rPr>
        <w:t>Zarząd Transportu Miejskiego</w:t>
      </w:r>
      <w:r w:rsidR="003250FF" w:rsidRPr="0058360E">
        <w:rPr>
          <w:rFonts w:ascii="Verdana" w:hAnsi="Verdana"/>
          <w:b/>
          <w:sz w:val="16"/>
          <w:szCs w:val="20"/>
        </w:rPr>
        <w:t xml:space="preserve"> </w:t>
      </w:r>
      <w:r w:rsidR="0058360E">
        <w:rPr>
          <w:rFonts w:ascii="Verdana" w:hAnsi="Verdana"/>
          <w:sz w:val="16"/>
          <w:szCs w:val="20"/>
        </w:rPr>
        <w:t xml:space="preserve">w wyniku </w:t>
      </w:r>
      <w:r w:rsidR="007C0298" w:rsidRPr="00B25D1B">
        <w:rPr>
          <w:rFonts w:ascii="Verdana" w:hAnsi="Verdana"/>
          <w:sz w:val="16"/>
          <w:szCs w:val="20"/>
        </w:rPr>
        <w:t xml:space="preserve">zakupu </w:t>
      </w:r>
      <w:r w:rsidR="009C5E76">
        <w:rPr>
          <w:rFonts w:ascii="Verdana" w:hAnsi="Verdana"/>
          <w:sz w:val="16"/>
          <w:szCs w:val="20"/>
        </w:rPr>
        <w:t>programów</w:t>
      </w:r>
      <w:r w:rsidR="007C0298">
        <w:rPr>
          <w:rFonts w:ascii="Verdana" w:hAnsi="Verdana"/>
          <w:sz w:val="16"/>
          <w:szCs w:val="20"/>
        </w:rPr>
        <w:t xml:space="preserve"> w ramach </w:t>
      </w:r>
      <w:r>
        <w:rPr>
          <w:rFonts w:ascii="Verdana" w:hAnsi="Verdana"/>
          <w:sz w:val="16"/>
          <w:szCs w:val="20"/>
        </w:rPr>
        <w:t xml:space="preserve">realizacji zadań inwestycyjnych </w:t>
      </w:r>
      <w:r w:rsidR="00D325F3">
        <w:rPr>
          <w:rFonts w:ascii="Verdana" w:hAnsi="Verdana"/>
          <w:sz w:val="16"/>
          <w:szCs w:val="20"/>
        </w:rPr>
        <w:br/>
      </w:r>
      <w:r>
        <w:rPr>
          <w:rFonts w:ascii="Verdana" w:hAnsi="Verdana"/>
          <w:sz w:val="16"/>
          <w:szCs w:val="20"/>
        </w:rPr>
        <w:t>pn. Budowa systemów informatycznych dla ZTM oraz Budowa i wdrożenie Hurtowni Danych dla ZTM</w:t>
      </w:r>
      <w:r w:rsidR="00D23DAC">
        <w:rPr>
          <w:rFonts w:ascii="Verdana" w:hAnsi="Verdana"/>
          <w:sz w:val="16"/>
          <w:szCs w:val="20"/>
        </w:rPr>
        <w:t>;</w:t>
      </w:r>
    </w:p>
    <w:p w:rsidR="00F879D5" w:rsidRPr="008827EB" w:rsidRDefault="00F879D5" w:rsidP="00F879D5">
      <w:pPr>
        <w:numPr>
          <w:ilvl w:val="0"/>
          <w:numId w:val="32"/>
        </w:numPr>
        <w:spacing w:after="120" w:line="360" w:lineRule="auto"/>
        <w:ind w:left="284" w:hanging="284"/>
        <w:jc w:val="both"/>
        <w:rPr>
          <w:rFonts w:ascii="Verdana" w:hAnsi="Verdana"/>
          <w:b/>
          <w:sz w:val="16"/>
          <w:szCs w:val="20"/>
        </w:rPr>
      </w:pPr>
      <w:r w:rsidRPr="00F879D5">
        <w:rPr>
          <w:rFonts w:ascii="Verdana" w:hAnsi="Verdana"/>
          <w:b/>
          <w:sz w:val="16"/>
          <w:szCs w:val="20"/>
        </w:rPr>
        <w:t>Miejska Pracownia Planowania Przestrzennego i Strategii Rozwoju</w:t>
      </w:r>
      <w:r>
        <w:rPr>
          <w:rFonts w:ascii="Verdana" w:hAnsi="Verdana"/>
          <w:b/>
          <w:sz w:val="16"/>
          <w:szCs w:val="20"/>
        </w:rPr>
        <w:t xml:space="preserve"> </w:t>
      </w:r>
      <w:r>
        <w:rPr>
          <w:rFonts w:ascii="Verdana" w:hAnsi="Verdana"/>
          <w:sz w:val="16"/>
          <w:szCs w:val="20"/>
        </w:rPr>
        <w:t>w wyniku zakupu oprogramowania oraz licencji na potrzeby stworzenia Studium uwarunkowań i kierunków zagospodarowania przestrzennego Miasta (ArcGis)</w:t>
      </w:r>
      <w:r w:rsidR="008827EB">
        <w:rPr>
          <w:rFonts w:ascii="Verdana" w:hAnsi="Verdana"/>
          <w:sz w:val="16"/>
          <w:szCs w:val="20"/>
        </w:rPr>
        <w:t>;</w:t>
      </w:r>
    </w:p>
    <w:p w:rsidR="008827EB" w:rsidRPr="00F879D5" w:rsidRDefault="008827EB" w:rsidP="00F879D5">
      <w:pPr>
        <w:numPr>
          <w:ilvl w:val="0"/>
          <w:numId w:val="32"/>
        </w:numPr>
        <w:spacing w:after="120" w:line="360" w:lineRule="auto"/>
        <w:ind w:left="284" w:hanging="284"/>
        <w:jc w:val="both"/>
        <w:rPr>
          <w:rFonts w:ascii="Verdana" w:hAnsi="Verdana"/>
          <w:b/>
          <w:sz w:val="16"/>
          <w:szCs w:val="20"/>
        </w:rPr>
      </w:pPr>
      <w:r>
        <w:rPr>
          <w:rFonts w:ascii="Verdana" w:hAnsi="Verdana"/>
          <w:b/>
          <w:sz w:val="16"/>
          <w:szCs w:val="20"/>
        </w:rPr>
        <w:t>Warszawskie Centrum Pomocy Rodzinie</w:t>
      </w:r>
      <w:r w:rsidR="00664469">
        <w:rPr>
          <w:rFonts w:ascii="Verdana" w:hAnsi="Verdana"/>
          <w:sz w:val="16"/>
          <w:szCs w:val="20"/>
        </w:rPr>
        <w:t xml:space="preserve"> </w:t>
      </w:r>
      <w:r>
        <w:rPr>
          <w:rFonts w:ascii="Verdana" w:hAnsi="Verdana"/>
          <w:sz w:val="16"/>
          <w:szCs w:val="20"/>
        </w:rPr>
        <w:t>w wyniku zakupu oprogramowania do: obsługi ewidencji środków trwałych oraz ewidencji umów i faktur VAT;</w:t>
      </w:r>
    </w:p>
    <w:p w:rsidR="0058360E" w:rsidRPr="00664469" w:rsidRDefault="00664469" w:rsidP="00664469">
      <w:pPr>
        <w:numPr>
          <w:ilvl w:val="0"/>
          <w:numId w:val="32"/>
        </w:numPr>
        <w:spacing w:after="120" w:line="360" w:lineRule="auto"/>
        <w:ind w:left="284" w:hanging="284"/>
        <w:jc w:val="both"/>
        <w:rPr>
          <w:rFonts w:ascii="Verdana" w:hAnsi="Verdana"/>
          <w:sz w:val="16"/>
          <w:szCs w:val="20"/>
        </w:rPr>
      </w:pPr>
      <w:r w:rsidRPr="00664469">
        <w:rPr>
          <w:rFonts w:ascii="Verdana" w:hAnsi="Verdana"/>
          <w:b/>
          <w:sz w:val="16"/>
          <w:szCs w:val="20"/>
        </w:rPr>
        <w:t>Zespół do obsługi Placówek Opiekuńczo-Wychowawczych Nr 2</w:t>
      </w:r>
      <w:r w:rsidR="007A1FBB" w:rsidRPr="00664469">
        <w:rPr>
          <w:rFonts w:ascii="Verdana" w:hAnsi="Verdana"/>
          <w:b/>
          <w:sz w:val="16"/>
          <w:szCs w:val="20"/>
        </w:rPr>
        <w:t xml:space="preserve"> </w:t>
      </w:r>
      <w:r w:rsidR="0058360E" w:rsidRPr="00664469">
        <w:rPr>
          <w:rFonts w:ascii="Verdana" w:hAnsi="Verdana"/>
          <w:sz w:val="16"/>
          <w:szCs w:val="20"/>
        </w:rPr>
        <w:t xml:space="preserve">w wyniku </w:t>
      </w:r>
      <w:r w:rsidR="007A1FBB" w:rsidRPr="00664469">
        <w:rPr>
          <w:rFonts w:ascii="Verdana" w:hAnsi="Verdana"/>
          <w:sz w:val="16"/>
          <w:szCs w:val="20"/>
        </w:rPr>
        <w:t>zakup</w:t>
      </w:r>
      <w:r w:rsidR="003250FF" w:rsidRPr="00664469">
        <w:rPr>
          <w:rFonts w:ascii="Verdana" w:hAnsi="Verdana"/>
          <w:sz w:val="16"/>
          <w:szCs w:val="20"/>
        </w:rPr>
        <w:t>u</w:t>
      </w:r>
      <w:r w:rsidR="007A1FBB" w:rsidRPr="00664469">
        <w:rPr>
          <w:rFonts w:ascii="Verdana" w:hAnsi="Verdana"/>
          <w:sz w:val="16"/>
          <w:szCs w:val="20"/>
        </w:rPr>
        <w:t xml:space="preserve"> </w:t>
      </w:r>
      <w:r>
        <w:rPr>
          <w:rFonts w:ascii="Verdana" w:hAnsi="Verdana"/>
          <w:sz w:val="16"/>
          <w:szCs w:val="20"/>
        </w:rPr>
        <w:t xml:space="preserve">licencji oprogramowania </w:t>
      </w:r>
      <w:r w:rsidR="00B04D49">
        <w:rPr>
          <w:rFonts w:ascii="Verdana" w:hAnsi="Verdana"/>
          <w:sz w:val="16"/>
          <w:szCs w:val="20"/>
        </w:rPr>
        <w:t>do obsługi księgowości i płac.</w:t>
      </w:r>
    </w:p>
    <w:p w:rsidR="007A1FBB" w:rsidRPr="007D6CDF" w:rsidRDefault="007A1FBB" w:rsidP="007A1FBB">
      <w:pPr>
        <w:spacing w:after="120" w:line="360" w:lineRule="auto"/>
        <w:jc w:val="both"/>
        <w:rPr>
          <w:rFonts w:ascii="Verdana" w:hAnsi="Verdana"/>
          <w:sz w:val="16"/>
          <w:szCs w:val="20"/>
        </w:rPr>
      </w:pPr>
      <w:r w:rsidRPr="00B04D49">
        <w:rPr>
          <w:rFonts w:ascii="Verdana" w:hAnsi="Verdana"/>
          <w:b/>
          <w:sz w:val="16"/>
          <w:szCs w:val="20"/>
        </w:rPr>
        <w:t>Zmniejszenia wartości majątku</w:t>
      </w:r>
      <w:r w:rsidRPr="00B04D49">
        <w:rPr>
          <w:rFonts w:ascii="Verdana" w:hAnsi="Verdana"/>
          <w:sz w:val="16"/>
          <w:szCs w:val="20"/>
        </w:rPr>
        <w:t xml:space="preserve"> </w:t>
      </w:r>
      <w:r w:rsidRPr="00061274">
        <w:rPr>
          <w:rFonts w:ascii="Verdana" w:hAnsi="Verdana"/>
          <w:b/>
          <w:sz w:val="16"/>
          <w:szCs w:val="20"/>
        </w:rPr>
        <w:t xml:space="preserve">w tej grupie wynikają z corocznych odpisów umorzeniowych. </w:t>
      </w:r>
    </w:p>
    <w:p w:rsidR="00081255" w:rsidRDefault="00081255" w:rsidP="00DA3B2D">
      <w:bookmarkStart w:id="64" w:name="_Toc446424899"/>
    </w:p>
    <w:p w:rsidR="00081255" w:rsidRPr="00081255" w:rsidRDefault="00081255" w:rsidP="00DA3B2D">
      <w:pPr>
        <w:rPr>
          <w:sz w:val="12"/>
          <w:szCs w:val="12"/>
        </w:rPr>
      </w:pPr>
    </w:p>
    <w:p w:rsidR="007A1FBB" w:rsidRPr="007D6CDF" w:rsidRDefault="007A1FBB" w:rsidP="00DA30AB">
      <w:pPr>
        <w:pStyle w:val="Nagwek5"/>
      </w:pPr>
      <w:bookmarkStart w:id="65" w:name="_Toc35256845"/>
      <w:r w:rsidRPr="006F1547">
        <w:t>1.1.2.</w:t>
      </w:r>
      <w:r w:rsidR="00AB4161" w:rsidRPr="006F1547">
        <w:t>1</w:t>
      </w:r>
      <w:r w:rsidRPr="006F1547">
        <w:t>.5. Należności długoterminowe</w:t>
      </w:r>
      <w:bookmarkEnd w:id="64"/>
      <w:bookmarkEnd w:id="65"/>
    </w:p>
    <w:p w:rsidR="000D1FB4" w:rsidRPr="007D6CDF" w:rsidRDefault="000D1FB4" w:rsidP="00FD3DD1">
      <w:pPr>
        <w:spacing w:after="120" w:line="360" w:lineRule="auto"/>
        <w:jc w:val="both"/>
        <w:rPr>
          <w:rFonts w:ascii="Verdana" w:hAnsi="Verdana"/>
          <w:b/>
          <w:sz w:val="16"/>
          <w:szCs w:val="16"/>
        </w:rPr>
      </w:pPr>
      <w:r w:rsidRPr="007D6CDF">
        <w:rPr>
          <w:rFonts w:ascii="Verdana" w:hAnsi="Verdana"/>
          <w:b/>
          <w:sz w:val="16"/>
          <w:szCs w:val="16"/>
        </w:rPr>
        <w:t>Należności  długoterminowe ogólnomiejskich jednostek budżetowych wg stanu na dzień 31 grudnia 201</w:t>
      </w:r>
      <w:r w:rsidR="00CE06B2">
        <w:rPr>
          <w:rFonts w:ascii="Verdana" w:hAnsi="Verdana"/>
          <w:b/>
          <w:sz w:val="16"/>
          <w:szCs w:val="16"/>
        </w:rPr>
        <w:t>9</w:t>
      </w:r>
      <w:r w:rsidRPr="007D6CDF">
        <w:rPr>
          <w:rFonts w:ascii="Verdana" w:hAnsi="Verdana"/>
          <w:b/>
          <w:sz w:val="16"/>
          <w:szCs w:val="16"/>
        </w:rPr>
        <w:t xml:space="preserve"> roku osiągnęły wartość </w:t>
      </w:r>
      <w:r w:rsidR="005A1524">
        <w:rPr>
          <w:rFonts w:ascii="Verdana" w:hAnsi="Verdana"/>
          <w:b/>
          <w:sz w:val="16"/>
          <w:szCs w:val="16"/>
        </w:rPr>
        <w:t xml:space="preserve">124 012 </w:t>
      </w:r>
      <w:r w:rsidR="00CE06B2">
        <w:rPr>
          <w:rFonts w:ascii="Verdana" w:hAnsi="Verdana"/>
          <w:b/>
          <w:sz w:val="16"/>
          <w:szCs w:val="16"/>
        </w:rPr>
        <w:t>806</w:t>
      </w:r>
      <w:r w:rsidRPr="007D6CDF">
        <w:rPr>
          <w:rFonts w:ascii="Verdana" w:hAnsi="Verdana"/>
          <w:b/>
          <w:sz w:val="16"/>
          <w:szCs w:val="16"/>
        </w:rPr>
        <w:t xml:space="preserve"> zł i w odniesieniu do stanu na dzień 31 grudnia 201</w:t>
      </w:r>
      <w:r w:rsidR="00CE06B2">
        <w:rPr>
          <w:rFonts w:ascii="Verdana" w:hAnsi="Verdana"/>
          <w:b/>
          <w:sz w:val="16"/>
          <w:szCs w:val="16"/>
        </w:rPr>
        <w:t>8</w:t>
      </w:r>
      <w:r w:rsidRPr="007D6CDF">
        <w:rPr>
          <w:rFonts w:ascii="Verdana" w:hAnsi="Verdana"/>
          <w:b/>
          <w:sz w:val="16"/>
          <w:szCs w:val="16"/>
        </w:rPr>
        <w:t xml:space="preserve"> roku </w:t>
      </w:r>
      <w:r w:rsidR="000419AD">
        <w:rPr>
          <w:rFonts w:ascii="Verdana" w:hAnsi="Verdana"/>
          <w:b/>
          <w:sz w:val="16"/>
          <w:szCs w:val="16"/>
        </w:rPr>
        <w:t>zwiększyły się</w:t>
      </w:r>
      <w:r w:rsidR="00881AF7" w:rsidRPr="00534B5C">
        <w:rPr>
          <w:rFonts w:ascii="Verdana" w:hAnsi="Verdana"/>
          <w:b/>
          <w:sz w:val="16"/>
          <w:szCs w:val="16"/>
        </w:rPr>
        <w:t xml:space="preserve"> </w:t>
      </w:r>
      <w:r w:rsidRPr="007D6CDF">
        <w:rPr>
          <w:rFonts w:ascii="Verdana" w:hAnsi="Verdana"/>
          <w:b/>
          <w:sz w:val="16"/>
          <w:szCs w:val="16"/>
        </w:rPr>
        <w:t xml:space="preserve">o </w:t>
      </w:r>
      <w:r w:rsidR="00CE06B2">
        <w:rPr>
          <w:rFonts w:ascii="Verdana" w:hAnsi="Verdana"/>
          <w:b/>
          <w:sz w:val="16"/>
          <w:szCs w:val="16"/>
        </w:rPr>
        <w:t>3 394 334</w:t>
      </w:r>
      <w:r w:rsidRPr="007D6CDF">
        <w:rPr>
          <w:rFonts w:ascii="Verdana" w:hAnsi="Verdana"/>
          <w:b/>
          <w:sz w:val="16"/>
          <w:szCs w:val="16"/>
        </w:rPr>
        <w:t xml:space="preserve"> zł, tj. o </w:t>
      </w:r>
      <w:r w:rsidR="00CE06B2">
        <w:rPr>
          <w:rFonts w:ascii="Verdana" w:hAnsi="Verdana"/>
          <w:b/>
          <w:sz w:val="16"/>
          <w:szCs w:val="16"/>
        </w:rPr>
        <w:t>2,81</w:t>
      </w:r>
      <w:r w:rsidR="001B167D" w:rsidRPr="001B167D">
        <w:rPr>
          <w:rFonts w:ascii="Verdana" w:hAnsi="Verdana"/>
          <w:b/>
          <w:sz w:val="16"/>
          <w:szCs w:val="16"/>
        </w:rPr>
        <w:t xml:space="preserve"> </w:t>
      </w:r>
      <w:r w:rsidRPr="007D6CDF">
        <w:rPr>
          <w:rFonts w:ascii="Verdana" w:hAnsi="Verdana"/>
          <w:b/>
          <w:sz w:val="16"/>
          <w:szCs w:val="16"/>
        </w:rPr>
        <w:t>%.</w:t>
      </w:r>
    </w:p>
    <w:p w:rsidR="003250FF" w:rsidRDefault="003250FF" w:rsidP="00360931">
      <w:pPr>
        <w:pStyle w:val="Tabela"/>
        <w:spacing w:line="240" w:lineRule="auto"/>
      </w:pPr>
    </w:p>
    <w:p w:rsidR="007A1FBB" w:rsidRPr="007D6CDF" w:rsidRDefault="007A1FBB" w:rsidP="00360931">
      <w:pPr>
        <w:pStyle w:val="Tabela"/>
        <w:spacing w:line="240" w:lineRule="auto"/>
      </w:pPr>
      <w:bookmarkStart w:id="66" w:name="_Toc35256891"/>
      <w:r w:rsidRPr="007D6CDF">
        <w:t xml:space="preserve">Tabela nr </w:t>
      </w:r>
      <w:r w:rsidR="007B4AAB">
        <w:rPr>
          <w:lang w:val="pl-PL"/>
        </w:rPr>
        <w:t>19</w:t>
      </w:r>
      <w:r w:rsidRPr="007D6CDF">
        <w:t>: Ogólnomiejskie jednostki budżetowe - należności długoterminowe</w:t>
      </w:r>
      <w:bookmarkEnd w:id="66"/>
    </w:p>
    <w:p w:rsidR="007A1FBB" w:rsidRDefault="0085018C" w:rsidP="00360931">
      <w:pPr>
        <w:spacing w:after="120"/>
        <w:jc w:val="both"/>
      </w:pPr>
      <w:r w:rsidRPr="00CE06B2">
        <w:rPr>
          <w:noProof/>
        </w:rPr>
        <w:drawing>
          <wp:inline distT="0" distB="0" distL="0" distR="0">
            <wp:extent cx="6059170" cy="1598295"/>
            <wp:effectExtent l="0" t="0" r="0" b="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59170" cy="1598295"/>
                    </a:xfrm>
                    <a:prstGeom prst="rect">
                      <a:avLst/>
                    </a:prstGeom>
                    <a:noFill/>
                    <a:ln>
                      <a:noFill/>
                    </a:ln>
                  </pic:spPr>
                </pic:pic>
              </a:graphicData>
            </a:graphic>
          </wp:inline>
        </w:drawing>
      </w:r>
    </w:p>
    <w:p w:rsidR="009C6CBB" w:rsidRPr="007D6CDF" w:rsidRDefault="009C6CBB" w:rsidP="00360931">
      <w:pPr>
        <w:spacing w:after="120"/>
        <w:jc w:val="both"/>
        <w:rPr>
          <w:rFonts w:ascii="Verdana" w:hAnsi="Verdana"/>
          <w:sz w:val="4"/>
          <w:szCs w:val="4"/>
        </w:rPr>
      </w:pPr>
    </w:p>
    <w:p w:rsidR="007A1FBB" w:rsidRPr="009C6CBB" w:rsidRDefault="007A1FBB" w:rsidP="007A1FBB">
      <w:pPr>
        <w:spacing w:line="360" w:lineRule="auto"/>
        <w:jc w:val="both"/>
        <w:rPr>
          <w:rFonts w:ascii="Verdana" w:hAnsi="Verdana"/>
          <w:b/>
          <w:sz w:val="16"/>
          <w:szCs w:val="20"/>
        </w:rPr>
      </w:pPr>
      <w:r w:rsidRPr="009C6CBB">
        <w:rPr>
          <w:rFonts w:ascii="Verdana" w:hAnsi="Verdana"/>
          <w:b/>
          <w:sz w:val="16"/>
          <w:szCs w:val="20"/>
        </w:rPr>
        <w:t>Zarząd Dróg Miejskich</w:t>
      </w:r>
      <w:r w:rsidRPr="007D6CDF">
        <w:rPr>
          <w:rFonts w:ascii="Verdana" w:hAnsi="Verdana"/>
          <w:sz w:val="16"/>
          <w:szCs w:val="20"/>
        </w:rPr>
        <w:t xml:space="preserve"> wykazał </w:t>
      </w:r>
      <w:r w:rsidRPr="009C6CBB">
        <w:rPr>
          <w:rFonts w:ascii="Verdana" w:hAnsi="Verdana"/>
          <w:b/>
          <w:sz w:val="16"/>
          <w:szCs w:val="20"/>
        </w:rPr>
        <w:t>wzrost</w:t>
      </w:r>
      <w:r w:rsidRPr="007D6CDF">
        <w:rPr>
          <w:rFonts w:ascii="Verdana" w:hAnsi="Verdana"/>
          <w:sz w:val="16"/>
          <w:szCs w:val="20"/>
        </w:rPr>
        <w:t xml:space="preserve"> należności długoterminowych z </w:t>
      </w:r>
      <w:r w:rsidRPr="009C6CBB">
        <w:rPr>
          <w:rFonts w:ascii="Verdana" w:hAnsi="Verdana"/>
          <w:b/>
          <w:sz w:val="16"/>
          <w:szCs w:val="20"/>
        </w:rPr>
        <w:t>tytułu umów wieloletnich za zajęcie pasa drogowego pod urządzenia infrastruktury technicznej.</w:t>
      </w:r>
    </w:p>
    <w:p w:rsidR="000268E3" w:rsidRDefault="000268E3" w:rsidP="007A1FBB">
      <w:pPr>
        <w:spacing w:line="360" w:lineRule="auto"/>
        <w:jc w:val="both"/>
        <w:rPr>
          <w:rFonts w:ascii="Verdana" w:hAnsi="Verdana"/>
          <w:sz w:val="16"/>
          <w:szCs w:val="20"/>
        </w:rPr>
      </w:pPr>
    </w:p>
    <w:p w:rsidR="00C16DDD" w:rsidRPr="007D6CDF" w:rsidRDefault="00C16DDD" w:rsidP="007A1FBB">
      <w:pPr>
        <w:spacing w:line="360" w:lineRule="auto"/>
        <w:jc w:val="both"/>
        <w:rPr>
          <w:rFonts w:ascii="Verdana" w:hAnsi="Verdana"/>
          <w:sz w:val="16"/>
          <w:szCs w:val="20"/>
        </w:rPr>
      </w:pPr>
    </w:p>
    <w:p w:rsidR="007A1FBB" w:rsidRPr="007D6CDF" w:rsidRDefault="007A1FBB" w:rsidP="007A1FBB">
      <w:pPr>
        <w:spacing w:after="120" w:line="360" w:lineRule="auto"/>
        <w:jc w:val="both"/>
        <w:rPr>
          <w:rFonts w:ascii="Verdana" w:hAnsi="Verdana"/>
          <w:sz w:val="4"/>
          <w:szCs w:val="4"/>
        </w:rPr>
      </w:pPr>
    </w:p>
    <w:p w:rsidR="009E2271" w:rsidRPr="007D6CDF" w:rsidRDefault="009E2271" w:rsidP="00290927">
      <w:pPr>
        <w:pStyle w:val="Nagwek4"/>
      </w:pPr>
      <w:bookmarkStart w:id="67" w:name="_Toc35256846"/>
      <w:r w:rsidRPr="007D6CDF">
        <w:t>1.1.2.</w:t>
      </w:r>
      <w:r w:rsidR="00290927" w:rsidRPr="007D6CDF">
        <w:t>2</w:t>
      </w:r>
      <w:r w:rsidRPr="007D6CDF">
        <w:t>. Dzielnicowe jednostki budżetowe</w:t>
      </w:r>
      <w:bookmarkEnd w:id="67"/>
    </w:p>
    <w:p w:rsidR="0057202E" w:rsidRPr="007D6CDF" w:rsidRDefault="0057202E" w:rsidP="00E86D68">
      <w:pPr>
        <w:spacing w:after="120" w:line="360" w:lineRule="auto"/>
        <w:jc w:val="both"/>
        <w:rPr>
          <w:rFonts w:ascii="Verdana" w:hAnsi="Verdana"/>
          <w:b/>
          <w:sz w:val="16"/>
          <w:szCs w:val="16"/>
        </w:rPr>
      </w:pPr>
      <w:r w:rsidRPr="007D6CDF">
        <w:rPr>
          <w:rFonts w:ascii="Verdana" w:hAnsi="Verdana"/>
          <w:b/>
          <w:sz w:val="16"/>
          <w:szCs w:val="16"/>
        </w:rPr>
        <w:t>Majątek dzielnicowych jednostek budżetowych wg stanu na dzień 31 grudnia 201</w:t>
      </w:r>
      <w:r w:rsidR="008C1D6F">
        <w:rPr>
          <w:rFonts w:ascii="Verdana" w:hAnsi="Verdana"/>
          <w:b/>
          <w:sz w:val="16"/>
          <w:szCs w:val="16"/>
        </w:rPr>
        <w:t>9</w:t>
      </w:r>
      <w:r w:rsidRPr="007D6CDF">
        <w:rPr>
          <w:rFonts w:ascii="Verdana" w:hAnsi="Verdana"/>
          <w:b/>
          <w:sz w:val="16"/>
          <w:szCs w:val="16"/>
        </w:rPr>
        <w:t xml:space="preserve"> roku osiągnął wartość </w:t>
      </w:r>
      <w:r w:rsidR="008C1D6F">
        <w:rPr>
          <w:rFonts w:ascii="Verdana" w:hAnsi="Verdana"/>
          <w:b/>
          <w:sz w:val="16"/>
          <w:szCs w:val="16"/>
        </w:rPr>
        <w:t>3 620 467 811</w:t>
      </w:r>
      <w:r w:rsidRPr="007D6CDF">
        <w:rPr>
          <w:rFonts w:ascii="Verdana" w:hAnsi="Verdana"/>
          <w:b/>
          <w:sz w:val="16"/>
          <w:szCs w:val="16"/>
        </w:rPr>
        <w:t xml:space="preserve"> zł i w odniesieniu do stanu na dzień 31 grudn</w:t>
      </w:r>
      <w:r w:rsidR="00B43033" w:rsidRPr="007D6CDF">
        <w:rPr>
          <w:rFonts w:ascii="Verdana" w:hAnsi="Verdana"/>
          <w:b/>
          <w:sz w:val="16"/>
          <w:szCs w:val="16"/>
        </w:rPr>
        <w:t>ia 201</w:t>
      </w:r>
      <w:r w:rsidR="008C1D6F">
        <w:rPr>
          <w:rFonts w:ascii="Verdana" w:hAnsi="Verdana"/>
          <w:b/>
          <w:sz w:val="16"/>
          <w:szCs w:val="16"/>
        </w:rPr>
        <w:t>8</w:t>
      </w:r>
      <w:r w:rsidR="00B43033" w:rsidRPr="007D6CDF">
        <w:rPr>
          <w:rFonts w:ascii="Verdana" w:hAnsi="Verdana"/>
          <w:b/>
          <w:sz w:val="16"/>
          <w:szCs w:val="16"/>
        </w:rPr>
        <w:t xml:space="preserve"> roku </w:t>
      </w:r>
      <w:r w:rsidR="005225A7">
        <w:rPr>
          <w:rFonts w:ascii="Verdana" w:hAnsi="Verdana"/>
          <w:b/>
          <w:sz w:val="16"/>
          <w:szCs w:val="16"/>
        </w:rPr>
        <w:t>zwiększył</w:t>
      </w:r>
      <w:r w:rsidR="000419AD">
        <w:rPr>
          <w:rFonts w:ascii="Verdana" w:hAnsi="Verdana"/>
          <w:b/>
          <w:sz w:val="16"/>
          <w:szCs w:val="16"/>
        </w:rPr>
        <w:t xml:space="preserve"> się</w:t>
      </w:r>
      <w:r w:rsidR="00B43033" w:rsidRPr="00534B5C">
        <w:rPr>
          <w:rFonts w:ascii="Verdana" w:hAnsi="Verdana"/>
          <w:b/>
          <w:sz w:val="16"/>
          <w:szCs w:val="16"/>
        </w:rPr>
        <w:t xml:space="preserve"> </w:t>
      </w:r>
      <w:r w:rsidR="008C1D6F">
        <w:rPr>
          <w:rFonts w:ascii="Verdana" w:hAnsi="Verdana"/>
          <w:b/>
          <w:sz w:val="16"/>
          <w:szCs w:val="16"/>
        </w:rPr>
        <w:t>o 223 </w:t>
      </w:r>
      <w:r w:rsidR="00C04EC9">
        <w:rPr>
          <w:rFonts w:ascii="Verdana" w:hAnsi="Verdana"/>
          <w:b/>
          <w:sz w:val="16"/>
          <w:szCs w:val="16"/>
        </w:rPr>
        <w:t>0</w:t>
      </w:r>
      <w:r w:rsidR="008C1D6F">
        <w:rPr>
          <w:rFonts w:ascii="Verdana" w:hAnsi="Verdana"/>
          <w:b/>
          <w:sz w:val="16"/>
          <w:szCs w:val="16"/>
        </w:rPr>
        <w:t>52</w:t>
      </w:r>
      <w:r w:rsidR="000268E3">
        <w:rPr>
          <w:rFonts w:ascii="Verdana" w:hAnsi="Verdana"/>
          <w:b/>
          <w:sz w:val="16"/>
          <w:szCs w:val="16"/>
        </w:rPr>
        <w:t> </w:t>
      </w:r>
      <w:r w:rsidR="008C1D6F">
        <w:rPr>
          <w:rFonts w:ascii="Verdana" w:hAnsi="Verdana"/>
          <w:b/>
          <w:sz w:val="16"/>
          <w:szCs w:val="16"/>
        </w:rPr>
        <w:t>630</w:t>
      </w:r>
      <w:r w:rsidR="000268E3">
        <w:rPr>
          <w:rFonts w:ascii="Verdana" w:hAnsi="Verdana"/>
          <w:b/>
          <w:sz w:val="16"/>
          <w:szCs w:val="16"/>
        </w:rPr>
        <w:t xml:space="preserve"> zł</w:t>
      </w:r>
      <w:r w:rsidRPr="007D6CDF">
        <w:rPr>
          <w:rFonts w:ascii="Verdana" w:hAnsi="Verdana"/>
          <w:b/>
          <w:sz w:val="16"/>
          <w:szCs w:val="16"/>
        </w:rPr>
        <w:t xml:space="preserve">, </w:t>
      </w:r>
      <w:r w:rsidR="00207E22" w:rsidRPr="007D6CDF">
        <w:rPr>
          <w:rFonts w:ascii="Verdana" w:hAnsi="Verdana"/>
          <w:b/>
          <w:sz w:val="16"/>
          <w:szCs w:val="16"/>
        </w:rPr>
        <w:br/>
      </w:r>
      <w:r w:rsidR="008C1D6F">
        <w:rPr>
          <w:rFonts w:ascii="Verdana" w:hAnsi="Verdana"/>
          <w:b/>
          <w:sz w:val="16"/>
          <w:szCs w:val="16"/>
        </w:rPr>
        <w:t>tj. o 6,57</w:t>
      </w:r>
      <w:r w:rsidRPr="007D6CDF">
        <w:rPr>
          <w:rFonts w:ascii="Verdana" w:hAnsi="Verdana"/>
          <w:b/>
          <w:sz w:val="16"/>
          <w:szCs w:val="16"/>
        </w:rPr>
        <w:t>%.</w:t>
      </w:r>
    </w:p>
    <w:p w:rsidR="005021EE" w:rsidRPr="007D6CDF" w:rsidRDefault="002D36C3" w:rsidP="00D41A1F">
      <w:pPr>
        <w:spacing w:after="120" w:line="360" w:lineRule="auto"/>
        <w:rPr>
          <w:rFonts w:ascii="Verdana" w:hAnsi="Verdana"/>
          <w:sz w:val="16"/>
          <w:szCs w:val="16"/>
        </w:rPr>
      </w:pPr>
      <w:r w:rsidRPr="007D6CDF">
        <w:rPr>
          <w:rFonts w:ascii="Verdana" w:hAnsi="Verdana"/>
          <w:b/>
          <w:sz w:val="16"/>
          <w:szCs w:val="16"/>
        </w:rPr>
        <w:t xml:space="preserve">Majątek dzielnicowych jednostek </w:t>
      </w:r>
      <w:r w:rsidR="0057762A">
        <w:rPr>
          <w:rFonts w:ascii="Verdana" w:hAnsi="Verdana"/>
          <w:b/>
          <w:sz w:val="16"/>
          <w:szCs w:val="16"/>
        </w:rPr>
        <w:t>budżet</w:t>
      </w:r>
      <w:r w:rsidR="008C1D6F">
        <w:rPr>
          <w:rFonts w:ascii="Verdana" w:hAnsi="Verdana"/>
          <w:b/>
          <w:sz w:val="16"/>
          <w:szCs w:val="16"/>
        </w:rPr>
        <w:t>owych stanowi 9,43</w:t>
      </w:r>
      <w:r w:rsidRPr="007D6CDF">
        <w:rPr>
          <w:rFonts w:ascii="Verdana" w:hAnsi="Verdana"/>
          <w:b/>
          <w:sz w:val="16"/>
          <w:szCs w:val="16"/>
        </w:rPr>
        <w:t>% majątku m.st. Warszawy.</w:t>
      </w:r>
    </w:p>
    <w:p w:rsidR="00E36BFF" w:rsidRPr="007D6CDF" w:rsidRDefault="00E36BFF" w:rsidP="00E36BFF">
      <w:pPr>
        <w:spacing w:line="360" w:lineRule="auto"/>
        <w:rPr>
          <w:rFonts w:ascii="Verdana" w:hAnsi="Verdana"/>
          <w:sz w:val="16"/>
          <w:szCs w:val="16"/>
        </w:rPr>
      </w:pPr>
      <w:r w:rsidRPr="007D6CDF">
        <w:rPr>
          <w:rFonts w:ascii="Verdana" w:hAnsi="Verdana"/>
          <w:sz w:val="16"/>
          <w:szCs w:val="16"/>
        </w:rPr>
        <w:t>Głównym składnikiem majątku dzielnicowych jednostek budżetowych są budynki, lokal</w:t>
      </w:r>
      <w:r w:rsidR="00C6617F" w:rsidRPr="007D6CDF">
        <w:rPr>
          <w:rFonts w:ascii="Verdana" w:hAnsi="Verdana"/>
          <w:sz w:val="16"/>
          <w:szCs w:val="16"/>
        </w:rPr>
        <w:t>e i obiekty inżynierii lądowej i </w:t>
      </w:r>
      <w:r w:rsidR="00A259B9" w:rsidRPr="007D6CDF">
        <w:rPr>
          <w:rFonts w:ascii="Verdana" w:hAnsi="Verdana"/>
          <w:sz w:val="16"/>
          <w:szCs w:val="16"/>
        </w:rPr>
        <w:t xml:space="preserve">wodnej, które stanowią </w:t>
      </w:r>
      <w:r w:rsidR="008C1D6F">
        <w:rPr>
          <w:rFonts w:ascii="Verdana" w:hAnsi="Verdana"/>
          <w:sz w:val="16"/>
          <w:szCs w:val="16"/>
        </w:rPr>
        <w:t>82</w:t>
      </w:r>
      <w:r w:rsidR="00A259B9" w:rsidRPr="007D6CDF">
        <w:rPr>
          <w:rFonts w:ascii="Verdana" w:hAnsi="Verdana"/>
          <w:sz w:val="16"/>
          <w:szCs w:val="16"/>
        </w:rPr>
        <w:t>,</w:t>
      </w:r>
      <w:r w:rsidR="008C1D6F">
        <w:rPr>
          <w:rFonts w:ascii="Verdana" w:hAnsi="Verdana"/>
          <w:sz w:val="16"/>
          <w:szCs w:val="16"/>
        </w:rPr>
        <w:t>16</w:t>
      </w:r>
      <w:r w:rsidRPr="007D6CDF">
        <w:rPr>
          <w:rFonts w:ascii="Verdana" w:hAnsi="Verdana"/>
          <w:sz w:val="16"/>
          <w:szCs w:val="16"/>
        </w:rPr>
        <w:t>% ich majątku ogółem.</w:t>
      </w:r>
    </w:p>
    <w:p w:rsidR="00C57FAF" w:rsidRDefault="00C57FAF" w:rsidP="006A5DB5">
      <w:pPr>
        <w:pStyle w:val="Wykres"/>
      </w:pPr>
    </w:p>
    <w:p w:rsidR="00D27A36" w:rsidRDefault="00D27A36" w:rsidP="006A5DB5">
      <w:pPr>
        <w:pStyle w:val="Wykres"/>
      </w:pPr>
    </w:p>
    <w:p w:rsidR="00D27A36" w:rsidRDefault="00D27A36" w:rsidP="006A5DB5">
      <w:pPr>
        <w:pStyle w:val="Wykres"/>
      </w:pPr>
    </w:p>
    <w:p w:rsidR="002D1851" w:rsidRPr="00D325F3" w:rsidRDefault="00C16DDD" w:rsidP="00D325F3">
      <w:pPr>
        <w:pStyle w:val="Wykres"/>
      </w:pPr>
      <w:r>
        <w:br w:type="page"/>
      </w:r>
      <w:bookmarkStart w:id="68" w:name="_Toc35256929"/>
      <w:r w:rsidR="00F26223" w:rsidRPr="007D6CDF">
        <w:lastRenderedPageBreak/>
        <w:t>Wykres nr 1</w:t>
      </w:r>
      <w:r w:rsidR="00180C22">
        <w:rPr>
          <w:lang w:val="pl-PL"/>
        </w:rPr>
        <w:t>7</w:t>
      </w:r>
      <w:r w:rsidR="009027D8" w:rsidRPr="007D6CDF">
        <w:t xml:space="preserve">: </w:t>
      </w:r>
      <w:r w:rsidR="00971733">
        <w:rPr>
          <w:lang w:val="pl-PL"/>
        </w:rPr>
        <w:t>Struktura</w:t>
      </w:r>
      <w:r w:rsidR="009027D8" w:rsidRPr="007D6CDF">
        <w:t xml:space="preserve"> majątku ogółem </w:t>
      </w:r>
      <w:r w:rsidR="007C5AB3" w:rsidRPr="007C5AB3">
        <w:rPr>
          <w:lang w:val="pl-PL"/>
        </w:rPr>
        <w:t>w podziale</w:t>
      </w:r>
      <w:r w:rsidR="007C5AB3">
        <w:rPr>
          <w:lang w:val="pl-PL"/>
        </w:rPr>
        <w:t xml:space="preserve"> na</w:t>
      </w:r>
      <w:r w:rsidR="007C5AB3" w:rsidRPr="007C5AB3">
        <w:rPr>
          <w:lang w:val="pl-PL"/>
        </w:rPr>
        <w:t xml:space="preserve"> </w:t>
      </w:r>
      <w:r w:rsidR="009027D8" w:rsidRPr="007D6CDF">
        <w:t>dzielnicow</w:t>
      </w:r>
      <w:r w:rsidR="007C5AB3">
        <w:rPr>
          <w:lang w:val="pl-PL"/>
        </w:rPr>
        <w:t>e</w:t>
      </w:r>
      <w:r w:rsidR="009027D8" w:rsidRPr="007D6CDF">
        <w:t xml:space="preserve"> jedno</w:t>
      </w:r>
      <w:r w:rsidR="008B59B0" w:rsidRPr="007D6CDF">
        <w:t>st</w:t>
      </w:r>
      <w:r w:rsidR="007C5AB3">
        <w:rPr>
          <w:lang w:val="pl-PL"/>
        </w:rPr>
        <w:t>ki</w:t>
      </w:r>
      <w:r w:rsidR="008B59B0" w:rsidRPr="007D6CDF">
        <w:t xml:space="preserve"> budżetow</w:t>
      </w:r>
      <w:r w:rsidR="007C5AB3">
        <w:rPr>
          <w:lang w:val="pl-PL"/>
        </w:rPr>
        <w:t>e</w:t>
      </w:r>
      <w:r w:rsidR="008F2682" w:rsidRPr="007D6CDF">
        <w:rPr>
          <w:lang w:val="pl-PL"/>
        </w:rPr>
        <w:t xml:space="preserve"> (%)</w:t>
      </w:r>
      <w:bookmarkEnd w:id="68"/>
    </w:p>
    <w:p w:rsidR="00B72D77" w:rsidRPr="007D6CDF" w:rsidRDefault="00B72D77" w:rsidP="006A5DB5">
      <w:pPr>
        <w:pStyle w:val="Wykres"/>
      </w:pPr>
    </w:p>
    <w:p w:rsidR="00B34AFE" w:rsidRPr="007D6CDF" w:rsidRDefault="0085018C" w:rsidP="00723003">
      <w:r>
        <w:rPr>
          <w:noProof/>
        </w:rPr>
        <w:drawing>
          <wp:inline distT="0" distB="0" distL="0" distR="0">
            <wp:extent cx="5882005" cy="2639695"/>
            <wp:effectExtent l="0" t="0" r="0" b="0"/>
            <wp:docPr id="486" name="Obraz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82005" cy="2639695"/>
                    </a:xfrm>
                    <a:prstGeom prst="rect">
                      <a:avLst/>
                    </a:prstGeom>
                    <a:noFill/>
                  </pic:spPr>
                </pic:pic>
              </a:graphicData>
            </a:graphic>
          </wp:inline>
        </w:drawing>
      </w:r>
    </w:p>
    <w:p w:rsidR="009148A9" w:rsidRDefault="009148A9" w:rsidP="006A5DB5">
      <w:pPr>
        <w:pStyle w:val="Wykres"/>
      </w:pPr>
    </w:p>
    <w:p w:rsidR="000419AD" w:rsidRDefault="000419AD" w:rsidP="006A5DB5">
      <w:pPr>
        <w:pStyle w:val="Wykres"/>
      </w:pPr>
    </w:p>
    <w:p w:rsidR="00B5656E" w:rsidRDefault="00B5656E" w:rsidP="006A5DB5">
      <w:pPr>
        <w:pStyle w:val="Wykres"/>
      </w:pPr>
    </w:p>
    <w:p w:rsidR="000419AD" w:rsidRDefault="000419AD" w:rsidP="006A5DB5">
      <w:pPr>
        <w:pStyle w:val="Wykres"/>
      </w:pPr>
    </w:p>
    <w:p w:rsidR="000419AD" w:rsidRDefault="000419AD" w:rsidP="006A5DB5">
      <w:pPr>
        <w:pStyle w:val="Wykres"/>
      </w:pPr>
    </w:p>
    <w:p w:rsidR="007E0E27" w:rsidRDefault="009E2271" w:rsidP="006A5DB5">
      <w:pPr>
        <w:pStyle w:val="Wykres"/>
      </w:pPr>
      <w:bookmarkStart w:id="69" w:name="_Toc35256930"/>
      <w:r w:rsidRPr="007D6CDF">
        <w:t>Wykres nr</w:t>
      </w:r>
      <w:r w:rsidR="00F26223" w:rsidRPr="007D6CDF">
        <w:t xml:space="preserve"> </w:t>
      </w:r>
      <w:r w:rsidR="00180C22">
        <w:rPr>
          <w:lang w:val="pl-PL"/>
        </w:rPr>
        <w:t>18</w:t>
      </w:r>
      <w:r w:rsidR="00157C7C" w:rsidRPr="007D6CDF">
        <w:t xml:space="preserve">: Zmiana wartości majątku </w:t>
      </w:r>
      <w:r w:rsidRPr="007D6CDF">
        <w:t>dzielnicowych jednostek budżetowych</w:t>
      </w:r>
      <w:r w:rsidR="00B72D77" w:rsidRPr="007D6CDF">
        <w:rPr>
          <w:lang w:val="pl-PL"/>
        </w:rPr>
        <w:t xml:space="preserve"> </w:t>
      </w:r>
      <w:r w:rsidR="00CD0CFC" w:rsidRPr="007D6CDF">
        <w:t xml:space="preserve">w latach </w:t>
      </w:r>
      <w:r w:rsidR="004C020A">
        <w:t>2018-2019</w:t>
      </w:r>
      <w:r w:rsidRPr="007D6CDF">
        <w:t xml:space="preserve"> ogółem</w:t>
      </w:r>
      <w:bookmarkEnd w:id="69"/>
    </w:p>
    <w:p w:rsidR="00B72D77" w:rsidRPr="007D6CDF" w:rsidRDefault="00B72D77" w:rsidP="006A5DB5">
      <w:pPr>
        <w:pStyle w:val="Wykres"/>
      </w:pPr>
    </w:p>
    <w:p w:rsidR="00B34AFE" w:rsidRPr="007D6CDF" w:rsidRDefault="0085018C" w:rsidP="00723003">
      <w:r>
        <w:rPr>
          <w:noProof/>
        </w:rPr>
        <w:drawing>
          <wp:inline distT="0" distB="0" distL="0" distR="0">
            <wp:extent cx="5978525" cy="2691130"/>
            <wp:effectExtent l="0" t="0" r="0" b="0"/>
            <wp:docPr id="487" name="Obraz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78525" cy="2691130"/>
                    </a:xfrm>
                    <a:prstGeom prst="rect">
                      <a:avLst/>
                    </a:prstGeom>
                    <a:noFill/>
                  </pic:spPr>
                </pic:pic>
              </a:graphicData>
            </a:graphic>
          </wp:inline>
        </w:drawing>
      </w:r>
    </w:p>
    <w:p w:rsidR="0014285D" w:rsidRDefault="0014285D" w:rsidP="00CB2F2A">
      <w:pPr>
        <w:ind w:firstLine="624"/>
        <w:rPr>
          <w:sz w:val="8"/>
          <w:szCs w:val="8"/>
        </w:rPr>
      </w:pPr>
    </w:p>
    <w:p w:rsidR="0014285D" w:rsidRDefault="0014285D" w:rsidP="00CB2F2A">
      <w:pPr>
        <w:ind w:firstLine="624"/>
        <w:rPr>
          <w:sz w:val="8"/>
          <w:szCs w:val="8"/>
        </w:rPr>
      </w:pPr>
    </w:p>
    <w:p w:rsidR="0014285D" w:rsidRDefault="0014285D" w:rsidP="00CB2F2A">
      <w:pPr>
        <w:ind w:firstLine="624"/>
        <w:rPr>
          <w:sz w:val="8"/>
          <w:szCs w:val="8"/>
        </w:rPr>
      </w:pPr>
    </w:p>
    <w:p w:rsidR="0014285D" w:rsidRDefault="0014285D" w:rsidP="00CB2F2A">
      <w:pPr>
        <w:ind w:firstLine="624"/>
        <w:rPr>
          <w:sz w:val="8"/>
          <w:szCs w:val="8"/>
        </w:rPr>
      </w:pPr>
    </w:p>
    <w:p w:rsidR="0014285D" w:rsidRDefault="0014285D" w:rsidP="00CB2F2A">
      <w:pPr>
        <w:ind w:firstLine="624"/>
        <w:rPr>
          <w:sz w:val="8"/>
          <w:szCs w:val="8"/>
        </w:rPr>
      </w:pPr>
    </w:p>
    <w:p w:rsidR="009E2271" w:rsidRPr="007D6CDF" w:rsidRDefault="00290927" w:rsidP="00DA30AB">
      <w:pPr>
        <w:pStyle w:val="Nagwek5"/>
      </w:pPr>
      <w:bookmarkStart w:id="70" w:name="_Toc35256847"/>
      <w:r w:rsidRPr="007D6CDF">
        <w:t xml:space="preserve">1.1.2.2.1. </w:t>
      </w:r>
      <w:r w:rsidR="009E2271" w:rsidRPr="007D6CDF">
        <w:t>Budynki</w:t>
      </w:r>
      <w:r w:rsidR="008153FF" w:rsidRPr="007D6CDF">
        <w:t xml:space="preserve">, </w:t>
      </w:r>
      <w:r w:rsidR="00DF0414" w:rsidRPr="007D6CDF">
        <w:t>lokale</w:t>
      </w:r>
      <w:r w:rsidR="008153FF" w:rsidRPr="007D6CDF">
        <w:t>, obiekty inży</w:t>
      </w:r>
      <w:r w:rsidR="00691981" w:rsidRPr="007D6CDF">
        <w:t>nierii ląd</w:t>
      </w:r>
      <w:r w:rsidR="009E2271" w:rsidRPr="007D6CDF">
        <w:t>owej i wodnej</w:t>
      </w:r>
      <w:bookmarkEnd w:id="70"/>
    </w:p>
    <w:p w:rsidR="0057202E" w:rsidRDefault="0057202E" w:rsidP="00E13154">
      <w:pPr>
        <w:pStyle w:val="Tekstpodstawowywcity2"/>
        <w:spacing w:after="0"/>
        <w:ind w:left="0"/>
        <w:rPr>
          <w:rFonts w:ascii="Verdana" w:hAnsi="Verdana"/>
          <w:b/>
          <w:bCs/>
          <w:sz w:val="16"/>
          <w:szCs w:val="16"/>
        </w:rPr>
      </w:pPr>
      <w:r w:rsidRPr="007D6CDF">
        <w:rPr>
          <w:rFonts w:ascii="Verdana" w:hAnsi="Verdana"/>
          <w:b/>
          <w:bCs/>
          <w:sz w:val="16"/>
          <w:szCs w:val="16"/>
        </w:rPr>
        <w:t xml:space="preserve">Budynki, lokale, obiekty inżynierii lądowej i wodnej dzielnicowych jednostek budżetowych wg stanu </w:t>
      </w:r>
      <w:r w:rsidR="00753F00" w:rsidRPr="007D6CDF">
        <w:rPr>
          <w:rFonts w:ascii="Verdana" w:hAnsi="Verdana"/>
          <w:b/>
          <w:bCs/>
          <w:sz w:val="16"/>
          <w:szCs w:val="16"/>
        </w:rPr>
        <w:br/>
      </w:r>
      <w:r w:rsidRPr="007D6CDF">
        <w:rPr>
          <w:rFonts w:ascii="Verdana" w:hAnsi="Verdana"/>
          <w:b/>
          <w:bCs/>
          <w:sz w:val="16"/>
          <w:szCs w:val="16"/>
        </w:rPr>
        <w:t>na dzień 31 grudnia 201</w:t>
      </w:r>
      <w:r w:rsidR="004C020A">
        <w:rPr>
          <w:rFonts w:ascii="Verdana" w:hAnsi="Verdana"/>
          <w:b/>
          <w:bCs/>
          <w:sz w:val="16"/>
          <w:szCs w:val="16"/>
        </w:rPr>
        <w:t>9 roku osiągnęły wartość 3 432</w:t>
      </w:r>
      <w:r w:rsidR="00925592">
        <w:rPr>
          <w:rFonts w:ascii="Verdana" w:hAnsi="Verdana"/>
          <w:b/>
          <w:bCs/>
          <w:sz w:val="16"/>
          <w:szCs w:val="16"/>
        </w:rPr>
        <w:t> </w:t>
      </w:r>
      <w:r w:rsidRPr="007D6CDF">
        <w:rPr>
          <w:rFonts w:ascii="Verdana" w:hAnsi="Verdana"/>
          <w:b/>
          <w:bCs/>
          <w:sz w:val="16"/>
          <w:szCs w:val="16"/>
        </w:rPr>
        <w:t> </w:t>
      </w:r>
      <w:r w:rsidR="004C020A">
        <w:rPr>
          <w:rFonts w:ascii="Verdana" w:hAnsi="Verdana"/>
          <w:b/>
          <w:bCs/>
          <w:sz w:val="16"/>
          <w:szCs w:val="16"/>
        </w:rPr>
        <w:t>770 905</w:t>
      </w:r>
      <w:r w:rsidRPr="007D6CDF">
        <w:rPr>
          <w:rFonts w:ascii="Verdana" w:hAnsi="Verdana"/>
          <w:b/>
          <w:bCs/>
          <w:sz w:val="16"/>
          <w:szCs w:val="16"/>
        </w:rPr>
        <w:t xml:space="preserve"> zł i w odniesieniu do stanu na dzień </w:t>
      </w:r>
      <w:r w:rsidR="00753F00" w:rsidRPr="007D6CDF">
        <w:rPr>
          <w:rFonts w:ascii="Verdana" w:hAnsi="Verdana"/>
          <w:b/>
          <w:bCs/>
          <w:sz w:val="16"/>
          <w:szCs w:val="16"/>
        </w:rPr>
        <w:br/>
      </w:r>
      <w:r w:rsidRPr="007D6CDF">
        <w:rPr>
          <w:rFonts w:ascii="Verdana" w:hAnsi="Verdana"/>
          <w:b/>
          <w:bCs/>
          <w:sz w:val="16"/>
          <w:szCs w:val="16"/>
        </w:rPr>
        <w:t>31 grudnia 201</w:t>
      </w:r>
      <w:r w:rsidR="004C020A">
        <w:rPr>
          <w:rFonts w:ascii="Verdana" w:hAnsi="Verdana"/>
          <w:b/>
          <w:bCs/>
          <w:sz w:val="16"/>
          <w:szCs w:val="16"/>
        </w:rPr>
        <w:t>8</w:t>
      </w:r>
      <w:r w:rsidRPr="007D6CDF">
        <w:rPr>
          <w:rFonts w:ascii="Verdana" w:hAnsi="Verdana"/>
          <w:b/>
          <w:bCs/>
          <w:sz w:val="16"/>
          <w:szCs w:val="16"/>
        </w:rPr>
        <w:t xml:space="preserve"> roku </w:t>
      </w:r>
      <w:r w:rsidR="00971733">
        <w:rPr>
          <w:rFonts w:ascii="Verdana" w:hAnsi="Verdana"/>
          <w:b/>
          <w:bCs/>
          <w:sz w:val="16"/>
          <w:szCs w:val="16"/>
        </w:rPr>
        <w:t>zwiększyły się</w:t>
      </w:r>
      <w:r w:rsidR="00F66BF9" w:rsidRPr="00534B5C">
        <w:rPr>
          <w:rFonts w:ascii="Verdana" w:hAnsi="Verdana"/>
          <w:b/>
          <w:bCs/>
          <w:sz w:val="16"/>
          <w:szCs w:val="16"/>
        </w:rPr>
        <w:t xml:space="preserve"> </w:t>
      </w:r>
      <w:r w:rsidR="00F66BF9" w:rsidRPr="007D6CDF">
        <w:rPr>
          <w:rFonts w:ascii="Verdana" w:hAnsi="Verdana"/>
          <w:b/>
          <w:bCs/>
          <w:sz w:val="16"/>
          <w:szCs w:val="16"/>
        </w:rPr>
        <w:t xml:space="preserve">o </w:t>
      </w:r>
      <w:r w:rsidR="004C020A">
        <w:rPr>
          <w:rFonts w:ascii="Verdana" w:hAnsi="Verdana"/>
          <w:b/>
          <w:bCs/>
          <w:sz w:val="16"/>
          <w:szCs w:val="16"/>
        </w:rPr>
        <w:t>183 255</w:t>
      </w:r>
      <w:r w:rsidR="00941009">
        <w:rPr>
          <w:rFonts w:ascii="Verdana" w:hAnsi="Verdana"/>
          <w:b/>
          <w:bCs/>
          <w:sz w:val="16"/>
          <w:szCs w:val="16"/>
        </w:rPr>
        <w:t xml:space="preserve"> 257</w:t>
      </w:r>
      <w:r w:rsidRPr="007D6CDF">
        <w:rPr>
          <w:rFonts w:ascii="Verdana" w:hAnsi="Verdana"/>
          <w:b/>
          <w:bCs/>
          <w:sz w:val="16"/>
          <w:szCs w:val="16"/>
        </w:rPr>
        <w:t xml:space="preserve"> zł, tj. o </w:t>
      </w:r>
      <w:r w:rsidR="00941009">
        <w:rPr>
          <w:rFonts w:ascii="Verdana" w:hAnsi="Verdana"/>
          <w:b/>
          <w:bCs/>
          <w:sz w:val="16"/>
          <w:szCs w:val="16"/>
        </w:rPr>
        <w:t>5</w:t>
      </w:r>
      <w:r w:rsidR="00F66BF9" w:rsidRPr="007D6CDF">
        <w:rPr>
          <w:rFonts w:ascii="Verdana" w:hAnsi="Verdana"/>
          <w:b/>
          <w:bCs/>
          <w:sz w:val="16"/>
          <w:szCs w:val="16"/>
        </w:rPr>
        <w:t>,</w:t>
      </w:r>
      <w:r w:rsidR="00941009">
        <w:rPr>
          <w:rFonts w:ascii="Verdana" w:hAnsi="Verdana"/>
          <w:b/>
          <w:bCs/>
          <w:sz w:val="16"/>
          <w:szCs w:val="16"/>
        </w:rPr>
        <w:t>64</w:t>
      </w:r>
      <w:r w:rsidRPr="007D6CDF">
        <w:rPr>
          <w:rFonts w:ascii="Verdana" w:hAnsi="Verdana"/>
          <w:b/>
          <w:bCs/>
          <w:sz w:val="16"/>
          <w:szCs w:val="16"/>
        </w:rPr>
        <w:t>%.</w:t>
      </w:r>
    </w:p>
    <w:p w:rsidR="003250FF" w:rsidRPr="007D6CDF" w:rsidRDefault="003250FF" w:rsidP="00E13154">
      <w:pPr>
        <w:pStyle w:val="Tekstpodstawowywcity2"/>
        <w:spacing w:after="0"/>
        <w:ind w:left="0"/>
        <w:rPr>
          <w:rFonts w:ascii="Verdana" w:hAnsi="Verdana"/>
          <w:b/>
          <w:bCs/>
          <w:sz w:val="16"/>
          <w:szCs w:val="16"/>
        </w:rPr>
      </w:pPr>
    </w:p>
    <w:p w:rsidR="00E36BFF" w:rsidRPr="007D6CDF" w:rsidRDefault="00E36BFF" w:rsidP="00E01E4E">
      <w:pPr>
        <w:pStyle w:val="Tekstpodstawowywcity2"/>
        <w:spacing w:after="0"/>
        <w:ind w:left="0"/>
        <w:rPr>
          <w:rFonts w:ascii="Verdana" w:hAnsi="Verdana"/>
          <w:b/>
          <w:sz w:val="16"/>
          <w:szCs w:val="16"/>
        </w:rPr>
      </w:pPr>
      <w:r w:rsidRPr="007D6CDF">
        <w:rPr>
          <w:rFonts w:ascii="Verdana" w:hAnsi="Verdana"/>
          <w:b/>
          <w:sz w:val="16"/>
          <w:szCs w:val="16"/>
        </w:rPr>
        <w:t>Wzrost jest wynikiem zakończenia realizacji zadań in</w:t>
      </w:r>
      <w:r w:rsidR="00FF4C0E">
        <w:rPr>
          <w:rFonts w:ascii="Verdana" w:hAnsi="Verdana"/>
          <w:b/>
          <w:sz w:val="16"/>
          <w:szCs w:val="16"/>
        </w:rPr>
        <w:t xml:space="preserve">westycyjnych i </w:t>
      </w:r>
      <w:r w:rsidRPr="007D6CDF">
        <w:rPr>
          <w:rFonts w:ascii="Verdana" w:hAnsi="Verdana"/>
          <w:b/>
          <w:sz w:val="16"/>
          <w:szCs w:val="16"/>
        </w:rPr>
        <w:t xml:space="preserve">przekazania ich na majątek </w:t>
      </w:r>
      <w:r w:rsidR="00753F00" w:rsidRPr="007D6CDF">
        <w:rPr>
          <w:rFonts w:ascii="Verdana" w:hAnsi="Verdana"/>
          <w:b/>
          <w:sz w:val="16"/>
          <w:szCs w:val="16"/>
        </w:rPr>
        <w:br/>
      </w:r>
      <w:r w:rsidRPr="007D6CDF">
        <w:rPr>
          <w:rFonts w:ascii="Verdana" w:hAnsi="Verdana"/>
          <w:b/>
          <w:sz w:val="16"/>
          <w:szCs w:val="16"/>
        </w:rPr>
        <w:t>w dzielnicowych jednostkach budżetowych.</w:t>
      </w:r>
    </w:p>
    <w:p w:rsidR="00CE720E" w:rsidRPr="007D6CDF" w:rsidRDefault="00CE720E" w:rsidP="003952D0">
      <w:pPr>
        <w:pStyle w:val="Tabela"/>
        <w:rPr>
          <w:b w:val="0"/>
          <w:lang w:val="pl-PL"/>
        </w:rPr>
      </w:pPr>
    </w:p>
    <w:p w:rsidR="00262010" w:rsidRPr="007D6CDF" w:rsidRDefault="00D06F16" w:rsidP="00C83189">
      <w:pPr>
        <w:pStyle w:val="Tabela"/>
        <w:spacing w:line="240" w:lineRule="auto"/>
      </w:pPr>
      <w:r>
        <w:br w:type="page"/>
      </w:r>
      <w:bookmarkStart w:id="71" w:name="_Toc35256892"/>
      <w:r w:rsidR="00E86D68" w:rsidRPr="007D6CDF">
        <w:lastRenderedPageBreak/>
        <w:t xml:space="preserve">Tabela nr </w:t>
      </w:r>
      <w:r w:rsidR="00E86D68" w:rsidRPr="007D6CDF">
        <w:rPr>
          <w:lang w:val="pl-PL"/>
        </w:rPr>
        <w:t>2</w:t>
      </w:r>
      <w:r w:rsidR="007B4AAB">
        <w:rPr>
          <w:lang w:val="pl-PL"/>
        </w:rPr>
        <w:t>0</w:t>
      </w:r>
      <w:r w:rsidR="00CF6C60" w:rsidRPr="007D6CDF">
        <w:t>: Dzielnicowe jednostki budżetowe m.st. Warszawy -</w:t>
      </w:r>
      <w:r w:rsidR="005954C4" w:rsidRPr="007D6CDF">
        <w:t xml:space="preserve"> </w:t>
      </w:r>
      <w:r w:rsidR="00CF6C60" w:rsidRPr="007D6CDF">
        <w:t>budynki, lokale, obiekty inżynierii lądowej i wodnej</w:t>
      </w:r>
      <w:bookmarkEnd w:id="71"/>
    </w:p>
    <w:p w:rsidR="002C1B9A" w:rsidRPr="007D6CDF" w:rsidRDefault="0085018C" w:rsidP="00E13154">
      <w:pPr>
        <w:pStyle w:val="Zwyky"/>
      </w:pPr>
      <w:r w:rsidRPr="0092151F">
        <w:rPr>
          <w:noProof/>
        </w:rPr>
        <w:drawing>
          <wp:inline distT="0" distB="0" distL="0" distR="0">
            <wp:extent cx="5200015" cy="4055110"/>
            <wp:effectExtent l="0" t="0" r="0" b="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00015" cy="4055110"/>
                    </a:xfrm>
                    <a:prstGeom prst="rect">
                      <a:avLst/>
                    </a:prstGeom>
                    <a:noFill/>
                    <a:ln>
                      <a:noFill/>
                    </a:ln>
                  </pic:spPr>
                </pic:pic>
              </a:graphicData>
            </a:graphic>
          </wp:inline>
        </w:drawing>
      </w:r>
    </w:p>
    <w:p w:rsidR="00DA30AB" w:rsidRDefault="00DA30AB" w:rsidP="006A5DB5">
      <w:pPr>
        <w:pStyle w:val="Wykres"/>
      </w:pPr>
    </w:p>
    <w:p w:rsidR="00A25AB4" w:rsidRPr="007D6CDF" w:rsidRDefault="00A25AB4" w:rsidP="00A25AB4">
      <w:pPr>
        <w:pStyle w:val="Tekstpodstawowywcity2"/>
        <w:ind w:left="0"/>
        <w:rPr>
          <w:rFonts w:ascii="Verdana" w:hAnsi="Verdana"/>
          <w:sz w:val="16"/>
          <w:szCs w:val="16"/>
        </w:rPr>
      </w:pPr>
      <w:r w:rsidRPr="007D6CDF">
        <w:rPr>
          <w:rFonts w:ascii="Verdana" w:hAnsi="Verdana"/>
          <w:b/>
          <w:sz w:val="16"/>
          <w:szCs w:val="16"/>
        </w:rPr>
        <w:t>Wzrost wartości</w:t>
      </w:r>
      <w:r w:rsidRPr="007D6CDF">
        <w:rPr>
          <w:rFonts w:ascii="Verdana" w:hAnsi="Verdana"/>
          <w:sz w:val="16"/>
          <w:szCs w:val="16"/>
        </w:rPr>
        <w:t xml:space="preserve"> odnotowano w </w:t>
      </w:r>
      <w:r>
        <w:rPr>
          <w:rFonts w:ascii="Verdana" w:hAnsi="Verdana"/>
          <w:sz w:val="16"/>
          <w:szCs w:val="16"/>
        </w:rPr>
        <w:t>trzynastu</w:t>
      </w:r>
      <w:r w:rsidRPr="007D6CDF">
        <w:rPr>
          <w:rFonts w:ascii="Verdana" w:hAnsi="Verdana"/>
          <w:sz w:val="16"/>
          <w:szCs w:val="16"/>
        </w:rPr>
        <w:t xml:space="preserve"> dzielnicowych jednostkach budżetowych</w:t>
      </w:r>
      <w:r>
        <w:rPr>
          <w:rFonts w:ascii="Verdana" w:hAnsi="Verdana"/>
          <w:sz w:val="16"/>
          <w:szCs w:val="16"/>
        </w:rPr>
        <w:t xml:space="preserve"> w wyniku</w:t>
      </w:r>
      <w:r w:rsidRPr="007D6CDF">
        <w:rPr>
          <w:rFonts w:ascii="Verdana" w:hAnsi="Verdana"/>
          <w:sz w:val="16"/>
          <w:szCs w:val="16"/>
        </w:rPr>
        <w:t>:</w:t>
      </w:r>
    </w:p>
    <w:p w:rsidR="00A25AB4" w:rsidRPr="00232F4D" w:rsidRDefault="00A25AB4" w:rsidP="00A25AB4">
      <w:pPr>
        <w:pStyle w:val="Tekstpodstawowywcity2"/>
        <w:numPr>
          <w:ilvl w:val="0"/>
          <w:numId w:val="6"/>
        </w:numPr>
        <w:rPr>
          <w:rFonts w:ascii="Verdana" w:hAnsi="Verdana"/>
          <w:sz w:val="16"/>
          <w:szCs w:val="16"/>
        </w:rPr>
      </w:pPr>
      <w:r w:rsidRPr="00232F4D">
        <w:rPr>
          <w:rFonts w:ascii="Verdana" w:hAnsi="Verdana"/>
          <w:b/>
          <w:sz w:val="16"/>
          <w:szCs w:val="16"/>
        </w:rPr>
        <w:t>w dzielnicy Ursynów</w:t>
      </w:r>
      <w:r w:rsidRPr="00232F4D">
        <w:rPr>
          <w:rFonts w:ascii="Verdana" w:hAnsi="Verdana"/>
          <w:sz w:val="16"/>
          <w:szCs w:val="16"/>
        </w:rPr>
        <w:t xml:space="preserve"> - przekazania przez urząd dzielnicy do Dzielnicowego Biura Finansów Oświaty składników majątku powstałego w wyniku zakończenia inwestycji dotyczących m.in.: rozbudowy budynków Szkół Podstawowych o nr: 303, 310, 318, 319, 343, rozbudowy: sali gimnastycznej przy Szkole Podstawowej nr 96, stołówki przy Szkole Podstawowej nr 340, pomieszczeń Przedszkoli o nr: 55, 283, 385, 401, dostosowania budynku Przedszkola nr 400  i Przedszkola nr 282  do warunków przeciwpożarowych, termomodernizacji budynku LXX Liceum Ogólnokształcącego;</w:t>
      </w:r>
    </w:p>
    <w:p w:rsidR="00A25AB4" w:rsidRPr="00232F4D" w:rsidRDefault="00A25AB4" w:rsidP="00A25AB4">
      <w:pPr>
        <w:pStyle w:val="Tekstpodstawowywcity2"/>
        <w:numPr>
          <w:ilvl w:val="0"/>
          <w:numId w:val="6"/>
        </w:numPr>
        <w:rPr>
          <w:rFonts w:ascii="Verdana" w:hAnsi="Verdana"/>
          <w:sz w:val="16"/>
          <w:szCs w:val="16"/>
        </w:rPr>
      </w:pPr>
      <w:r w:rsidRPr="00232F4D">
        <w:rPr>
          <w:rFonts w:ascii="Verdana" w:hAnsi="Verdana"/>
          <w:b/>
          <w:sz w:val="16"/>
          <w:szCs w:val="16"/>
        </w:rPr>
        <w:t>w dzielnicy Praga-Południe</w:t>
      </w:r>
      <w:r w:rsidRPr="00232F4D">
        <w:rPr>
          <w:rFonts w:ascii="Verdana" w:hAnsi="Verdana"/>
          <w:sz w:val="16"/>
          <w:szCs w:val="16"/>
        </w:rPr>
        <w:t xml:space="preserve"> - przekazania przez urząd dzielnicy do Dzielnicowego Biura Finansów Oświaty składników majątku powstałego w wyniku zakończenia inwestycji dotyczących m.in.: termomodernizacji budynku: Przedszkola nr 179 przy ul. Jarocińskiej 12/14, Szkoły Podstawowej nr 141 przy ul. Szaserów 117, Szkoły Podstawowej nr 255 przy ul. Kamionkowskiej 36/44, Szkoły Podstawowej nr 279 przy ul. Cyrklowej 1, Zespołu Szkół Gastronomiczno-Hotelarskich przy ul. Majdańskiej 30/36, XCIX Liceum Ogólnokształcącego przy </w:t>
      </w:r>
      <w:r w:rsidR="00FF4C0E">
        <w:rPr>
          <w:rFonts w:ascii="Verdana" w:hAnsi="Verdana"/>
          <w:sz w:val="16"/>
          <w:szCs w:val="16"/>
        </w:rPr>
        <w:br/>
      </w:r>
      <w:r w:rsidRPr="00232F4D">
        <w:rPr>
          <w:rFonts w:ascii="Verdana" w:hAnsi="Verdana"/>
          <w:sz w:val="16"/>
          <w:szCs w:val="16"/>
        </w:rPr>
        <w:t xml:space="preserve">ul. Fundamentowej 38/42, modernizacji boiska przy Zespole Szkół Spożywczo-Gastronomicznych przy </w:t>
      </w:r>
      <w:r w:rsidR="00FF4C0E">
        <w:rPr>
          <w:rFonts w:ascii="Verdana" w:hAnsi="Verdana"/>
          <w:sz w:val="16"/>
          <w:szCs w:val="16"/>
        </w:rPr>
        <w:br/>
      </w:r>
      <w:r w:rsidRPr="00232F4D">
        <w:rPr>
          <w:rFonts w:ascii="Verdana" w:hAnsi="Verdana"/>
          <w:sz w:val="16"/>
          <w:szCs w:val="16"/>
        </w:rPr>
        <w:t>ul. Komorskiej 17/23, modernizacji placu zabaw oraz boisk przy Szkole Podstawowej nr 312 przy ul. Umińskiego 12, modernizacji ogrodu przedszkolnego w Przedszkolu nr 277 przy ul. Świętosłąwskiej 3;</w:t>
      </w:r>
    </w:p>
    <w:p w:rsidR="00A25AB4" w:rsidRPr="00232F4D" w:rsidRDefault="00A25AB4" w:rsidP="00A25AB4">
      <w:pPr>
        <w:pStyle w:val="Tekstpodstawowywcity2"/>
        <w:numPr>
          <w:ilvl w:val="0"/>
          <w:numId w:val="6"/>
        </w:numPr>
        <w:rPr>
          <w:rFonts w:ascii="Verdana" w:hAnsi="Verdana"/>
          <w:sz w:val="16"/>
          <w:szCs w:val="16"/>
        </w:rPr>
      </w:pPr>
      <w:r w:rsidRPr="00232F4D">
        <w:rPr>
          <w:rFonts w:ascii="Verdana" w:hAnsi="Verdana"/>
          <w:b/>
          <w:sz w:val="16"/>
          <w:szCs w:val="16"/>
        </w:rPr>
        <w:t>w dzielnicy Bielany</w:t>
      </w:r>
      <w:r w:rsidRPr="00232F4D">
        <w:rPr>
          <w:rFonts w:ascii="Verdana" w:hAnsi="Verdana"/>
          <w:sz w:val="16"/>
          <w:szCs w:val="16"/>
        </w:rPr>
        <w:t xml:space="preserve"> − </w:t>
      </w:r>
      <w:r w:rsidR="00601AB4" w:rsidRPr="00601AB4">
        <w:rPr>
          <w:rFonts w:ascii="Verdana" w:hAnsi="Verdana"/>
          <w:sz w:val="16"/>
          <w:szCs w:val="16"/>
        </w:rPr>
        <w:t xml:space="preserve">przekazania przez urząd dzielnicy do Dzielnicowego Biura Finansów Oświaty składników majątku powstałego w wyniku zakończenia inwestycji dotyczących </w:t>
      </w:r>
      <w:r w:rsidRPr="00232F4D">
        <w:rPr>
          <w:rFonts w:ascii="Verdana" w:hAnsi="Verdana"/>
          <w:sz w:val="16"/>
          <w:szCs w:val="16"/>
        </w:rPr>
        <w:t xml:space="preserve">m.in.: budowy Przedszkoli o nr: 327, 328, 334, 340, termomodernizacji budynku Szkoły Podstawowej nr 187 przy ul. Staffa 21, przebudowy placu zabaw </w:t>
      </w:r>
      <w:r w:rsidR="005A1524">
        <w:rPr>
          <w:rFonts w:ascii="Verdana" w:hAnsi="Verdana"/>
          <w:sz w:val="16"/>
          <w:szCs w:val="16"/>
        </w:rPr>
        <w:br/>
      </w:r>
      <w:r w:rsidRPr="00232F4D">
        <w:rPr>
          <w:rFonts w:ascii="Verdana" w:hAnsi="Verdana"/>
          <w:sz w:val="16"/>
          <w:szCs w:val="16"/>
        </w:rPr>
        <w:t xml:space="preserve">i rekreacji Szkoły Podstawowej nr 247 przy ul. Wrzeciono 9, modernizacji Młodzieżowego Domu Kultury przy </w:t>
      </w:r>
      <w:r w:rsidR="005A1524">
        <w:rPr>
          <w:rFonts w:ascii="Verdana" w:hAnsi="Verdana"/>
          <w:sz w:val="16"/>
          <w:szCs w:val="16"/>
        </w:rPr>
        <w:br/>
      </w:r>
      <w:r w:rsidRPr="00232F4D">
        <w:rPr>
          <w:rFonts w:ascii="Verdana" w:hAnsi="Verdana"/>
          <w:sz w:val="16"/>
          <w:szCs w:val="16"/>
        </w:rPr>
        <w:t>ul. Cegłowskiej 39 oraz zakupu hal pneumatycznych dla Szkół Podstawowych o nr 209 i 289;</w:t>
      </w:r>
    </w:p>
    <w:p w:rsidR="00A25AB4" w:rsidRPr="00FF4C0E" w:rsidRDefault="00A25AB4" w:rsidP="00FF4C0E">
      <w:pPr>
        <w:pStyle w:val="Tekstpodstawowywcity2"/>
        <w:numPr>
          <w:ilvl w:val="0"/>
          <w:numId w:val="6"/>
        </w:numPr>
        <w:rPr>
          <w:rFonts w:ascii="Verdana" w:hAnsi="Verdana"/>
          <w:sz w:val="16"/>
          <w:szCs w:val="16"/>
        </w:rPr>
      </w:pPr>
      <w:r w:rsidRPr="00232F4D">
        <w:rPr>
          <w:rFonts w:ascii="Verdana" w:hAnsi="Verdana"/>
          <w:b/>
          <w:sz w:val="16"/>
          <w:szCs w:val="16"/>
        </w:rPr>
        <w:t>w dzielnicy Praga-Północ</w:t>
      </w:r>
      <w:r w:rsidRPr="00232F4D">
        <w:rPr>
          <w:rFonts w:ascii="Verdana" w:hAnsi="Verdana"/>
          <w:sz w:val="16"/>
          <w:szCs w:val="16"/>
        </w:rPr>
        <w:t xml:space="preserve"> </w:t>
      </w:r>
      <w:r w:rsidR="00FF4C0E">
        <w:rPr>
          <w:rFonts w:ascii="Verdana" w:hAnsi="Verdana"/>
          <w:sz w:val="16"/>
          <w:szCs w:val="16"/>
        </w:rPr>
        <w:t xml:space="preserve">– </w:t>
      </w:r>
      <w:r w:rsidRPr="00FF4C0E">
        <w:rPr>
          <w:rFonts w:ascii="Verdana" w:hAnsi="Verdana"/>
          <w:sz w:val="16"/>
          <w:szCs w:val="16"/>
        </w:rPr>
        <w:t xml:space="preserve">realizowanych przez Zakład Gospodarowania Nieruchomościami zadań inwestycyjnych takich jak m.in.: dopaseżenie w instalację centralnego ogrzewania i centralnej ciepłej wody budynków mieszkalnych przy ulicach: Konopackiej 7, Stalowej 51, Łochowskiej 52, Inżynierskiej 9, Strzeleckiej 38, Czynszowej 4, modernizacja w ramach rewitalizacji Pragi-Północ budynków mieszkalnych przy ulicach: Siedleckiej </w:t>
      </w:r>
      <w:r w:rsidRPr="00FF4C0E">
        <w:rPr>
          <w:rFonts w:ascii="Verdana" w:hAnsi="Verdana"/>
          <w:sz w:val="16"/>
          <w:szCs w:val="16"/>
        </w:rPr>
        <w:lastRenderedPageBreak/>
        <w:t xml:space="preserve">29, Strzeleckiej 10a i 12, Łochowskiej 37, Łomżyńskiej 27 i 29  - oraz w wyniku modernizacji dachu obiektu sportowego-rekreacyjnego  Ośrodka Sportu i Rekreacji przy ul. Jagiellońskiej 7. </w:t>
      </w:r>
    </w:p>
    <w:p w:rsidR="00A25AB4" w:rsidRPr="00232F4D" w:rsidRDefault="00A25AB4" w:rsidP="00A25AB4">
      <w:pPr>
        <w:pStyle w:val="Tekstpodstawowywcity2"/>
        <w:ind w:left="276"/>
        <w:rPr>
          <w:rFonts w:ascii="Verdana" w:hAnsi="Verdana"/>
          <w:sz w:val="16"/>
          <w:szCs w:val="16"/>
        </w:rPr>
      </w:pPr>
      <w:r w:rsidRPr="00232F4D">
        <w:rPr>
          <w:rFonts w:ascii="Verdana" w:hAnsi="Verdana"/>
          <w:sz w:val="16"/>
          <w:szCs w:val="16"/>
        </w:rPr>
        <w:t xml:space="preserve">Ponadto zwiększenie majątku wystąpiło także w Zarządzie Praskich Terenów Publicznych m.in. w związku </w:t>
      </w:r>
      <w:r w:rsidRPr="00232F4D">
        <w:rPr>
          <w:rFonts w:ascii="Verdana" w:hAnsi="Verdana"/>
          <w:sz w:val="16"/>
          <w:szCs w:val="16"/>
        </w:rPr>
        <w:br/>
        <w:t xml:space="preserve">z: modernizacją placów zabaw przy ul. Białostockiej/Radzymińskiej i Gersona/Kotsisa, rewitalizacją skwerów: przy ulicach: Szymanowskiego, Kotsisa, Letniej/Kamiennej, Brechta/Hallera, przy Rondzie Starzyńskiego oraz </w:t>
      </w:r>
      <w:r w:rsidR="005A1524">
        <w:rPr>
          <w:rFonts w:ascii="Verdana" w:hAnsi="Verdana"/>
          <w:sz w:val="16"/>
          <w:szCs w:val="16"/>
        </w:rPr>
        <w:br/>
      </w:r>
      <w:r w:rsidRPr="00232F4D">
        <w:rPr>
          <w:rFonts w:ascii="Verdana" w:hAnsi="Verdana"/>
          <w:sz w:val="16"/>
          <w:szCs w:val="16"/>
        </w:rPr>
        <w:t>w związku z realizacją projektu pn. „</w:t>
      </w:r>
      <w:r w:rsidRPr="005D6BEB">
        <w:rPr>
          <w:rFonts w:ascii="Verdana" w:hAnsi="Verdana"/>
          <w:i/>
          <w:sz w:val="16"/>
          <w:szCs w:val="16"/>
        </w:rPr>
        <w:t>Park kieszonkowy Białostocka/Radzymińska</w:t>
      </w:r>
      <w:r w:rsidRPr="00232F4D">
        <w:rPr>
          <w:rFonts w:ascii="Verdana" w:hAnsi="Verdana"/>
          <w:sz w:val="16"/>
          <w:szCs w:val="16"/>
        </w:rPr>
        <w:t>” i „</w:t>
      </w:r>
      <w:r w:rsidRPr="005D6BEB">
        <w:rPr>
          <w:rFonts w:ascii="Verdana" w:hAnsi="Verdana"/>
          <w:i/>
          <w:sz w:val="16"/>
          <w:szCs w:val="16"/>
        </w:rPr>
        <w:t>Nawierzchnia na Bazarze Namysłowska</w:t>
      </w:r>
      <w:r w:rsidRPr="00232F4D">
        <w:rPr>
          <w:rFonts w:ascii="Verdana" w:hAnsi="Verdana"/>
          <w:sz w:val="16"/>
          <w:szCs w:val="16"/>
        </w:rPr>
        <w:t>”;</w:t>
      </w:r>
    </w:p>
    <w:p w:rsidR="00A25AB4" w:rsidRPr="00232F4D" w:rsidRDefault="00A25AB4" w:rsidP="00A25AB4">
      <w:pPr>
        <w:pStyle w:val="Tekstpodstawowywcity2"/>
        <w:numPr>
          <w:ilvl w:val="0"/>
          <w:numId w:val="6"/>
        </w:numPr>
        <w:rPr>
          <w:rFonts w:ascii="Verdana" w:hAnsi="Verdana"/>
          <w:sz w:val="16"/>
          <w:szCs w:val="16"/>
        </w:rPr>
      </w:pPr>
      <w:r w:rsidRPr="00232F4D">
        <w:rPr>
          <w:rFonts w:ascii="Verdana" w:hAnsi="Verdana"/>
          <w:b/>
          <w:sz w:val="16"/>
          <w:szCs w:val="16"/>
        </w:rPr>
        <w:t xml:space="preserve">w dzielnicy Wola </w:t>
      </w:r>
      <w:r w:rsidRPr="00232F4D">
        <w:rPr>
          <w:rFonts w:ascii="Verdana" w:hAnsi="Verdana"/>
          <w:sz w:val="16"/>
          <w:szCs w:val="16"/>
        </w:rPr>
        <w:t xml:space="preserve">– przekazania przez urząd dzielnicy do Dzielnicowego Biura Finansów Oświaty składników majątku powstałego w wyniku zakończenia inwestycji dotyczących m.in.: modernizacji boiska szkolnego przy XXIV Liceum Ogólnokształcącym przy ul. Obozowej 60, budowy: systemu przeciwpożarowego w budynku Szkoły Podstawowej nr 26 przy ul. Miedzianej 8, hal pneumatycznych na terenie Szkoły Podstawowej nr 225 przy </w:t>
      </w:r>
      <w:r w:rsidR="005A1524">
        <w:rPr>
          <w:rFonts w:ascii="Verdana" w:hAnsi="Verdana"/>
          <w:sz w:val="16"/>
          <w:szCs w:val="16"/>
        </w:rPr>
        <w:br/>
      </w:r>
      <w:r w:rsidRPr="00232F4D">
        <w:rPr>
          <w:rFonts w:ascii="Verdana" w:hAnsi="Verdana"/>
          <w:sz w:val="16"/>
          <w:szCs w:val="16"/>
        </w:rPr>
        <w:t>ul. Brożka 15 i XL Liceum Ogólnokszt</w:t>
      </w:r>
      <w:r>
        <w:rPr>
          <w:rFonts w:ascii="Verdana" w:hAnsi="Verdana"/>
          <w:sz w:val="16"/>
          <w:szCs w:val="16"/>
        </w:rPr>
        <w:t>ałcącego przy ul. Platynowej 1;</w:t>
      </w:r>
    </w:p>
    <w:p w:rsidR="00A25AB4" w:rsidRDefault="00A25AB4" w:rsidP="00A25AB4">
      <w:pPr>
        <w:pStyle w:val="Tekstpodstawowywcity2"/>
        <w:ind w:left="276"/>
        <w:rPr>
          <w:rFonts w:ascii="Verdana" w:hAnsi="Verdana"/>
          <w:sz w:val="16"/>
          <w:szCs w:val="16"/>
        </w:rPr>
      </w:pPr>
      <w:r w:rsidRPr="00232F4D">
        <w:rPr>
          <w:rFonts w:ascii="Verdana" w:hAnsi="Verdana"/>
          <w:sz w:val="16"/>
          <w:szCs w:val="16"/>
        </w:rPr>
        <w:t xml:space="preserve">Ponadto zwiększenie majątku wystąpiło także w Zakładzie Gospodarowania Nieruchomościami m.in.: w związku </w:t>
      </w:r>
      <w:r w:rsidRPr="00232F4D">
        <w:rPr>
          <w:rFonts w:ascii="Verdana" w:hAnsi="Verdana"/>
          <w:sz w:val="16"/>
          <w:szCs w:val="16"/>
        </w:rPr>
        <w:br/>
        <w:t>z realizacją zadań inwestycyjnych pn.</w:t>
      </w:r>
      <w:r w:rsidR="00EA039D">
        <w:rPr>
          <w:rFonts w:ascii="Verdana" w:hAnsi="Verdana"/>
          <w:sz w:val="16"/>
          <w:szCs w:val="16"/>
        </w:rPr>
        <w:t>:</w:t>
      </w:r>
      <w:r w:rsidRPr="00232F4D">
        <w:rPr>
          <w:rFonts w:ascii="Verdana" w:hAnsi="Verdana"/>
          <w:sz w:val="16"/>
          <w:szCs w:val="16"/>
        </w:rPr>
        <w:t xml:space="preserve"> „</w:t>
      </w:r>
      <w:r w:rsidRPr="0046275B">
        <w:rPr>
          <w:rFonts w:ascii="Verdana" w:hAnsi="Verdana"/>
          <w:i/>
          <w:sz w:val="16"/>
          <w:szCs w:val="16"/>
        </w:rPr>
        <w:t>Modernizacja wraz z zagospodarowaniem terenu podwórek zlokalizowanych między ul. Ogrodową, Białą, Elektoralną, Jana Pawła II</w:t>
      </w:r>
      <w:r w:rsidRPr="00232F4D">
        <w:rPr>
          <w:rFonts w:ascii="Verdana" w:hAnsi="Verdana"/>
          <w:sz w:val="16"/>
          <w:szCs w:val="16"/>
        </w:rPr>
        <w:t>”</w:t>
      </w:r>
      <w:r w:rsidR="00EA039D">
        <w:rPr>
          <w:rFonts w:ascii="Verdana" w:hAnsi="Verdana"/>
          <w:sz w:val="16"/>
          <w:szCs w:val="16"/>
        </w:rPr>
        <w:t xml:space="preserve">, </w:t>
      </w:r>
      <w:r w:rsidRPr="00232F4D">
        <w:rPr>
          <w:rFonts w:ascii="Verdana" w:hAnsi="Verdana"/>
          <w:sz w:val="16"/>
          <w:szCs w:val="16"/>
        </w:rPr>
        <w:t>„</w:t>
      </w:r>
      <w:r w:rsidRPr="0046275B">
        <w:rPr>
          <w:rFonts w:ascii="Verdana" w:hAnsi="Verdana"/>
          <w:i/>
          <w:sz w:val="16"/>
          <w:szCs w:val="16"/>
        </w:rPr>
        <w:t>Mała architektura oraz infrastruktura rekreacyjna</w:t>
      </w:r>
      <w:r w:rsidRPr="00232F4D">
        <w:rPr>
          <w:rFonts w:ascii="Verdana" w:hAnsi="Verdana"/>
          <w:sz w:val="16"/>
          <w:szCs w:val="16"/>
        </w:rPr>
        <w:t>”, „</w:t>
      </w:r>
      <w:r w:rsidRPr="0046275B">
        <w:rPr>
          <w:rFonts w:ascii="Verdana" w:hAnsi="Verdana"/>
          <w:i/>
          <w:sz w:val="16"/>
          <w:szCs w:val="16"/>
        </w:rPr>
        <w:t>Edukacyjny plac rowerowy przy Przedszkolu nr 172</w:t>
      </w:r>
      <w:r w:rsidRPr="00232F4D">
        <w:rPr>
          <w:rFonts w:ascii="Verdana" w:hAnsi="Verdana"/>
          <w:sz w:val="16"/>
          <w:szCs w:val="16"/>
        </w:rPr>
        <w:t>”;</w:t>
      </w:r>
    </w:p>
    <w:p w:rsidR="00A25AB4" w:rsidRPr="00232F4D" w:rsidRDefault="00A25AB4" w:rsidP="00A25AB4">
      <w:pPr>
        <w:pStyle w:val="Tekstpodstawowywcity2"/>
        <w:numPr>
          <w:ilvl w:val="0"/>
          <w:numId w:val="6"/>
        </w:numPr>
        <w:rPr>
          <w:rFonts w:ascii="Verdana" w:hAnsi="Verdana"/>
          <w:b/>
          <w:sz w:val="16"/>
          <w:szCs w:val="16"/>
        </w:rPr>
      </w:pPr>
      <w:r w:rsidRPr="00232F4D">
        <w:rPr>
          <w:rFonts w:ascii="Verdana" w:hAnsi="Verdana"/>
          <w:b/>
          <w:sz w:val="16"/>
          <w:szCs w:val="16"/>
        </w:rPr>
        <w:t xml:space="preserve">w dzielnicy Bemowo - </w:t>
      </w:r>
      <w:r w:rsidRPr="00232F4D">
        <w:rPr>
          <w:rFonts w:ascii="Verdana" w:hAnsi="Verdana"/>
          <w:sz w:val="16"/>
          <w:szCs w:val="16"/>
        </w:rPr>
        <w:t xml:space="preserve">przekazania przez urząd dzielnicy majątku do Dzielnicowego Biura Finansów Oświaty </w:t>
      </w:r>
      <w:r w:rsidR="005A1524">
        <w:rPr>
          <w:rFonts w:ascii="Verdana" w:hAnsi="Verdana"/>
          <w:sz w:val="16"/>
          <w:szCs w:val="16"/>
        </w:rPr>
        <w:br/>
      </w:r>
      <w:r w:rsidRPr="00232F4D">
        <w:rPr>
          <w:rFonts w:ascii="Verdana" w:hAnsi="Verdana"/>
          <w:sz w:val="16"/>
          <w:szCs w:val="16"/>
        </w:rPr>
        <w:t xml:space="preserve">w związku z zakończeniem inwestycji dotyczącej rozbudowy Szkoły Podstawowej nr 350 przy </w:t>
      </w:r>
      <w:r w:rsidR="005A1524">
        <w:rPr>
          <w:rFonts w:ascii="Verdana" w:hAnsi="Verdana"/>
          <w:sz w:val="16"/>
          <w:szCs w:val="16"/>
        </w:rPr>
        <w:br/>
      </w:r>
      <w:r w:rsidRPr="00232F4D">
        <w:rPr>
          <w:rFonts w:ascii="Verdana" w:hAnsi="Verdana"/>
          <w:sz w:val="16"/>
          <w:szCs w:val="16"/>
        </w:rPr>
        <w:t>ul. Irzykowskiego 1a;</w:t>
      </w:r>
    </w:p>
    <w:p w:rsidR="00A25AB4" w:rsidRPr="00232F4D" w:rsidRDefault="00A25AB4" w:rsidP="00A25AB4">
      <w:pPr>
        <w:pStyle w:val="Tekstpodstawowywcity2"/>
        <w:numPr>
          <w:ilvl w:val="0"/>
          <w:numId w:val="6"/>
        </w:numPr>
        <w:rPr>
          <w:rFonts w:ascii="Verdana" w:hAnsi="Verdana"/>
          <w:sz w:val="16"/>
          <w:szCs w:val="16"/>
        </w:rPr>
      </w:pPr>
      <w:r w:rsidRPr="00232F4D">
        <w:rPr>
          <w:rFonts w:ascii="Verdana" w:hAnsi="Verdana"/>
          <w:b/>
          <w:sz w:val="16"/>
          <w:szCs w:val="16"/>
        </w:rPr>
        <w:t>w dzielnicy Mokotów</w:t>
      </w:r>
      <w:r w:rsidRPr="00232F4D">
        <w:rPr>
          <w:rFonts w:ascii="Verdana" w:hAnsi="Verdana"/>
          <w:sz w:val="16"/>
          <w:szCs w:val="16"/>
        </w:rPr>
        <w:t xml:space="preserve"> − przekazania przez urząd dzielnicy do Dzielnicowego Biura Finansów Oświaty składników majątkowych w wyniku zakończenia inwestycji tj. m.in.: budowy boisk wraz z zagospodarowaniem terenu </w:t>
      </w:r>
      <w:r w:rsidR="005A1524">
        <w:rPr>
          <w:rFonts w:ascii="Verdana" w:hAnsi="Verdana"/>
          <w:sz w:val="16"/>
          <w:szCs w:val="16"/>
        </w:rPr>
        <w:br/>
      </w:r>
      <w:r w:rsidRPr="00232F4D">
        <w:rPr>
          <w:rFonts w:ascii="Verdana" w:hAnsi="Verdana"/>
          <w:sz w:val="16"/>
          <w:szCs w:val="16"/>
        </w:rPr>
        <w:t>w  Szkołach Podstawowych o nr: 33, 119 190, przebudowy boisk w Zespole Szkół Licealnych i Technicznych nr 1, termomodernizacji budynków: LXV Liceum Ogólnokształcącego, Szkoły Podstawowej nr 119</w:t>
      </w:r>
      <w:r w:rsidRPr="00232F4D">
        <w:t>,</w:t>
      </w:r>
      <w:r w:rsidRPr="00232F4D">
        <w:rPr>
          <w:rFonts w:ascii="Verdana" w:hAnsi="Verdana"/>
          <w:sz w:val="16"/>
          <w:szCs w:val="16"/>
        </w:rPr>
        <w:t xml:space="preserve"> Zespołu Szkół nr 3,  rozbudowy Przedszkola nr 305;</w:t>
      </w:r>
    </w:p>
    <w:p w:rsidR="00A25AB4" w:rsidRPr="00232F4D" w:rsidRDefault="00A25AB4" w:rsidP="00A25AB4">
      <w:pPr>
        <w:pStyle w:val="Tekstpodstawowywcity2"/>
        <w:numPr>
          <w:ilvl w:val="0"/>
          <w:numId w:val="6"/>
        </w:numPr>
        <w:rPr>
          <w:rFonts w:ascii="Verdana" w:hAnsi="Verdana"/>
          <w:b/>
          <w:sz w:val="16"/>
          <w:szCs w:val="16"/>
        </w:rPr>
      </w:pPr>
      <w:r w:rsidRPr="00232F4D">
        <w:rPr>
          <w:rFonts w:ascii="Verdana" w:hAnsi="Verdana"/>
          <w:b/>
          <w:sz w:val="16"/>
          <w:szCs w:val="16"/>
        </w:rPr>
        <w:t>w dzielnicy Wilanów</w:t>
      </w:r>
      <w:r w:rsidRPr="00232F4D">
        <w:rPr>
          <w:rFonts w:ascii="Verdana" w:hAnsi="Verdana"/>
          <w:sz w:val="16"/>
          <w:szCs w:val="16"/>
        </w:rPr>
        <w:t xml:space="preserve"> − przekazania przez urząd dzielnicy majątku do Dzielnicowego Biura Finansów Oświaty </w:t>
      </w:r>
      <w:r w:rsidR="005A1524">
        <w:rPr>
          <w:rFonts w:ascii="Verdana" w:hAnsi="Verdana"/>
          <w:sz w:val="16"/>
          <w:szCs w:val="16"/>
        </w:rPr>
        <w:br/>
      </w:r>
      <w:r w:rsidRPr="00232F4D">
        <w:rPr>
          <w:rFonts w:ascii="Verdana" w:hAnsi="Verdana"/>
          <w:sz w:val="16"/>
          <w:szCs w:val="16"/>
        </w:rPr>
        <w:t>w związku z rozbudową Szkoły Podstawowej nr 358 wraz z zapleczem sportowym przy ul. Ledóchowskiej 10;</w:t>
      </w:r>
    </w:p>
    <w:p w:rsidR="00A25AB4" w:rsidRPr="00232F4D" w:rsidRDefault="00A25AB4" w:rsidP="00A25AB4">
      <w:pPr>
        <w:pStyle w:val="Tekstpodstawowywcity2"/>
        <w:numPr>
          <w:ilvl w:val="0"/>
          <w:numId w:val="6"/>
        </w:numPr>
        <w:rPr>
          <w:rFonts w:ascii="Verdana" w:hAnsi="Verdana"/>
          <w:sz w:val="16"/>
          <w:szCs w:val="16"/>
        </w:rPr>
      </w:pPr>
      <w:r w:rsidRPr="00232F4D">
        <w:rPr>
          <w:rFonts w:ascii="Verdana" w:hAnsi="Verdana"/>
          <w:b/>
          <w:sz w:val="16"/>
          <w:szCs w:val="16"/>
        </w:rPr>
        <w:t>w dzielnicy Wawer</w:t>
      </w:r>
      <w:r w:rsidRPr="00232F4D">
        <w:rPr>
          <w:rFonts w:ascii="Verdana" w:hAnsi="Verdana"/>
          <w:sz w:val="16"/>
          <w:szCs w:val="16"/>
        </w:rPr>
        <w:t xml:space="preserve"> − przekazania przez urząd dzielnicy na majątek Dzielnicowego Biura Finansów Oświaty składników majątkowych powstałych w wyniku zakończenia inwestycji pn. „</w:t>
      </w:r>
      <w:r w:rsidRPr="0046275B">
        <w:rPr>
          <w:rFonts w:ascii="Verdana" w:hAnsi="Verdana"/>
          <w:i/>
          <w:sz w:val="16"/>
          <w:szCs w:val="16"/>
        </w:rPr>
        <w:t xml:space="preserve">Budowa przedszkola wraz </w:t>
      </w:r>
      <w:r w:rsidR="005A1524">
        <w:rPr>
          <w:rFonts w:ascii="Verdana" w:hAnsi="Verdana"/>
          <w:i/>
          <w:sz w:val="16"/>
          <w:szCs w:val="16"/>
        </w:rPr>
        <w:br/>
      </w:r>
      <w:r w:rsidRPr="0046275B">
        <w:rPr>
          <w:rFonts w:ascii="Verdana" w:hAnsi="Verdana"/>
          <w:i/>
          <w:sz w:val="16"/>
          <w:szCs w:val="16"/>
        </w:rPr>
        <w:t>z modernizacją budynku Szkoły Podstawowej nr 128 przy ul. Kadetów 15</w:t>
      </w:r>
      <w:r w:rsidRPr="00232F4D">
        <w:rPr>
          <w:rFonts w:ascii="Verdana" w:hAnsi="Verdana"/>
          <w:sz w:val="16"/>
          <w:szCs w:val="16"/>
        </w:rPr>
        <w:t>”;</w:t>
      </w:r>
    </w:p>
    <w:p w:rsidR="00A25AB4" w:rsidRPr="00232F4D" w:rsidRDefault="00A25AB4" w:rsidP="00A25AB4">
      <w:pPr>
        <w:pStyle w:val="Tekstpodstawowywcity2"/>
        <w:numPr>
          <w:ilvl w:val="0"/>
          <w:numId w:val="6"/>
        </w:numPr>
        <w:rPr>
          <w:rFonts w:ascii="Verdana" w:hAnsi="Verdana"/>
          <w:sz w:val="16"/>
          <w:szCs w:val="16"/>
        </w:rPr>
      </w:pPr>
      <w:r w:rsidRPr="00232F4D">
        <w:rPr>
          <w:rFonts w:ascii="Verdana" w:hAnsi="Verdana"/>
          <w:b/>
          <w:sz w:val="16"/>
          <w:szCs w:val="16"/>
        </w:rPr>
        <w:t>w dzielnicy Wesoła</w:t>
      </w:r>
      <w:r w:rsidRPr="00232F4D">
        <w:rPr>
          <w:rFonts w:ascii="Verdana" w:hAnsi="Verdana"/>
          <w:sz w:val="16"/>
          <w:szCs w:val="16"/>
        </w:rPr>
        <w:t xml:space="preserve"> − przekazania przez urząd dzielnicy majątku do Dzielnicowego Biura Finansów Oświaty </w:t>
      </w:r>
      <w:r w:rsidR="005A1524">
        <w:rPr>
          <w:rFonts w:ascii="Verdana" w:hAnsi="Verdana"/>
          <w:sz w:val="16"/>
          <w:szCs w:val="16"/>
        </w:rPr>
        <w:br/>
      </w:r>
      <w:r w:rsidRPr="00232F4D">
        <w:rPr>
          <w:rFonts w:ascii="Verdana" w:hAnsi="Verdana"/>
          <w:sz w:val="16"/>
          <w:szCs w:val="16"/>
        </w:rPr>
        <w:t>w związku z zakończeniem zadań inwestycyjnych takich jak m.in.: „</w:t>
      </w:r>
      <w:r w:rsidRPr="0046275B">
        <w:rPr>
          <w:rFonts w:ascii="Verdana" w:hAnsi="Verdana"/>
          <w:i/>
          <w:sz w:val="16"/>
          <w:szCs w:val="16"/>
        </w:rPr>
        <w:t>Budowa przedszkola z oddziałem żłobkowym w osiedlu Stara Miłosna</w:t>
      </w:r>
      <w:r w:rsidRPr="00232F4D">
        <w:rPr>
          <w:rFonts w:ascii="Verdana" w:hAnsi="Verdana"/>
          <w:sz w:val="16"/>
          <w:szCs w:val="16"/>
        </w:rPr>
        <w:t>”, „</w:t>
      </w:r>
      <w:r w:rsidRPr="0046275B">
        <w:rPr>
          <w:rFonts w:ascii="Verdana" w:hAnsi="Verdana"/>
          <w:i/>
          <w:sz w:val="16"/>
          <w:szCs w:val="16"/>
        </w:rPr>
        <w:t>Rozbudowa Przedszkola nr 259 przy Placu Wojska Polskiego 18</w:t>
      </w:r>
      <w:r w:rsidRPr="00232F4D">
        <w:rPr>
          <w:rFonts w:ascii="Verdana" w:hAnsi="Verdana"/>
          <w:sz w:val="16"/>
          <w:szCs w:val="16"/>
        </w:rPr>
        <w:t>”, „</w:t>
      </w:r>
      <w:r w:rsidRPr="0046275B">
        <w:rPr>
          <w:rFonts w:ascii="Verdana" w:hAnsi="Verdana"/>
          <w:i/>
          <w:sz w:val="16"/>
          <w:szCs w:val="16"/>
        </w:rPr>
        <w:t>Budowa placu zabaw przy Przedszkolu nr 259 przy Placu Wojska Polskiego 18</w:t>
      </w:r>
      <w:r w:rsidRPr="00232F4D">
        <w:rPr>
          <w:rFonts w:ascii="Verdana" w:hAnsi="Verdana"/>
          <w:sz w:val="16"/>
          <w:szCs w:val="16"/>
        </w:rPr>
        <w:t>”, „</w:t>
      </w:r>
      <w:r w:rsidRPr="0046275B">
        <w:rPr>
          <w:rFonts w:ascii="Verdana" w:hAnsi="Verdana"/>
          <w:i/>
          <w:sz w:val="16"/>
          <w:szCs w:val="16"/>
        </w:rPr>
        <w:t>Budowa placu zabaw przy przedszkolu „Pod Dębami</w:t>
      </w:r>
      <w:r w:rsidRPr="00232F4D">
        <w:rPr>
          <w:rFonts w:ascii="Verdana" w:hAnsi="Verdana"/>
          <w:sz w:val="16"/>
          <w:szCs w:val="16"/>
        </w:rPr>
        <w:t>”;</w:t>
      </w:r>
    </w:p>
    <w:p w:rsidR="00A25AB4" w:rsidRPr="00232F4D" w:rsidRDefault="00A25AB4" w:rsidP="00A25AB4">
      <w:pPr>
        <w:pStyle w:val="Tekstpodstawowywcity2"/>
        <w:ind w:left="276"/>
        <w:rPr>
          <w:rFonts w:ascii="Verdana" w:hAnsi="Verdana"/>
          <w:sz w:val="16"/>
          <w:szCs w:val="16"/>
        </w:rPr>
      </w:pPr>
      <w:r w:rsidRPr="00232F4D">
        <w:rPr>
          <w:rFonts w:ascii="Verdana" w:hAnsi="Verdana"/>
          <w:sz w:val="16"/>
          <w:szCs w:val="16"/>
        </w:rPr>
        <w:t xml:space="preserve">Natomiast Ośrodek Pomocy Społecznej odnotował wzrost wartości tej pozycji majątku w związku z przyjęciem </w:t>
      </w:r>
      <w:r w:rsidR="005A1524">
        <w:rPr>
          <w:rFonts w:ascii="Verdana" w:hAnsi="Verdana"/>
          <w:sz w:val="16"/>
          <w:szCs w:val="16"/>
        </w:rPr>
        <w:br/>
      </w:r>
      <w:r w:rsidRPr="00232F4D">
        <w:rPr>
          <w:rFonts w:ascii="Verdana" w:hAnsi="Verdana"/>
          <w:sz w:val="16"/>
          <w:szCs w:val="16"/>
        </w:rPr>
        <w:t>na stan środków trwałych budynku, chodnika i parkingu z Centrum Aktywności przy ul. Spokojnej 2;</w:t>
      </w:r>
    </w:p>
    <w:p w:rsidR="00A25AB4" w:rsidRPr="00232F4D" w:rsidRDefault="00A25AB4" w:rsidP="00A25AB4">
      <w:pPr>
        <w:pStyle w:val="Tekstpodstawowywcity2"/>
        <w:numPr>
          <w:ilvl w:val="0"/>
          <w:numId w:val="6"/>
        </w:numPr>
        <w:rPr>
          <w:rFonts w:ascii="Verdana" w:hAnsi="Verdana"/>
          <w:sz w:val="16"/>
          <w:szCs w:val="16"/>
        </w:rPr>
      </w:pPr>
      <w:r w:rsidRPr="00232F4D">
        <w:rPr>
          <w:rFonts w:ascii="Verdana" w:hAnsi="Verdana"/>
          <w:b/>
          <w:sz w:val="16"/>
          <w:szCs w:val="16"/>
        </w:rPr>
        <w:t>w dzielnicy Białołęka</w:t>
      </w:r>
      <w:r w:rsidRPr="00232F4D">
        <w:rPr>
          <w:rFonts w:ascii="Verdana" w:hAnsi="Verdana"/>
          <w:sz w:val="16"/>
          <w:szCs w:val="16"/>
        </w:rPr>
        <w:t xml:space="preserve"> − przekazania przez urząd dzielnicy majątku do Dzielnicowego Biura Finansów Oświaty składników majątkowych w wyniku realizacji zadań inwestycyjnych tj. m.in.: „</w:t>
      </w:r>
      <w:r w:rsidRPr="0046275B">
        <w:rPr>
          <w:rFonts w:ascii="Verdana" w:hAnsi="Verdana"/>
          <w:i/>
          <w:sz w:val="16"/>
          <w:szCs w:val="16"/>
        </w:rPr>
        <w:t>Rozbudowa Przedszkola nr 226 przy ul. Strumykowej 17</w:t>
      </w:r>
      <w:r w:rsidRPr="00232F4D">
        <w:rPr>
          <w:rFonts w:ascii="Verdana" w:hAnsi="Verdana"/>
          <w:sz w:val="16"/>
          <w:szCs w:val="16"/>
        </w:rPr>
        <w:t>”, „</w:t>
      </w:r>
      <w:r w:rsidRPr="0046275B">
        <w:rPr>
          <w:rFonts w:ascii="Verdana" w:hAnsi="Verdana"/>
          <w:i/>
          <w:sz w:val="16"/>
          <w:szCs w:val="16"/>
        </w:rPr>
        <w:t>Budowa przedszkola przy ul. Kartograficznej (dawniej ul. Głębockiej)</w:t>
      </w:r>
      <w:r w:rsidRPr="00232F4D">
        <w:rPr>
          <w:rFonts w:ascii="Verdana" w:hAnsi="Verdana"/>
          <w:sz w:val="16"/>
          <w:szCs w:val="16"/>
        </w:rPr>
        <w:t>”, „</w:t>
      </w:r>
      <w:r w:rsidRPr="0046275B">
        <w:rPr>
          <w:rFonts w:ascii="Verdana" w:hAnsi="Verdana"/>
          <w:i/>
          <w:sz w:val="16"/>
          <w:szCs w:val="16"/>
        </w:rPr>
        <w:t>Modernizacja kuchni w Szkole Podstawowej nr 314 przy ul. Porajów 3</w:t>
      </w:r>
      <w:r w:rsidRPr="00232F4D">
        <w:rPr>
          <w:rFonts w:ascii="Verdana" w:hAnsi="Verdana"/>
          <w:sz w:val="16"/>
          <w:szCs w:val="16"/>
        </w:rPr>
        <w:t>”;</w:t>
      </w:r>
    </w:p>
    <w:p w:rsidR="00A25AB4" w:rsidRPr="00232F4D" w:rsidRDefault="00A25AB4" w:rsidP="00A25AB4">
      <w:pPr>
        <w:pStyle w:val="Tekstpodstawowywcity2"/>
        <w:numPr>
          <w:ilvl w:val="0"/>
          <w:numId w:val="6"/>
        </w:numPr>
        <w:rPr>
          <w:rFonts w:ascii="Verdana" w:hAnsi="Verdana"/>
          <w:sz w:val="16"/>
          <w:szCs w:val="16"/>
        </w:rPr>
      </w:pPr>
      <w:r w:rsidRPr="00232F4D">
        <w:rPr>
          <w:rFonts w:ascii="Verdana" w:hAnsi="Verdana"/>
          <w:b/>
          <w:sz w:val="16"/>
          <w:szCs w:val="16"/>
        </w:rPr>
        <w:t xml:space="preserve">w dzielnicy Ochota – </w:t>
      </w:r>
      <w:r w:rsidRPr="00232F4D">
        <w:rPr>
          <w:rFonts w:ascii="Verdana" w:hAnsi="Verdana"/>
          <w:sz w:val="16"/>
          <w:szCs w:val="16"/>
        </w:rPr>
        <w:t xml:space="preserve">przekazania przez urząd dzielnicy do Dzielnicowego Biura Finansów Oświaty składników majątku powstałego w wyniku m.in. zakończenia inwestycji dotyczącej budowy hali dydaktycznej do obsługi </w:t>
      </w:r>
      <w:r w:rsidRPr="00232F4D">
        <w:rPr>
          <w:rFonts w:ascii="Verdana" w:hAnsi="Verdana"/>
          <w:sz w:val="16"/>
          <w:szCs w:val="16"/>
        </w:rPr>
        <w:br/>
        <w:t>i diagnostyki samochodowej wraz ze specjalnym wyposażeniem w Zespół Szkół Samochodowych i Licealnych Nr 1 przy ul. Szczęśliwickiej  56;</w:t>
      </w:r>
    </w:p>
    <w:p w:rsidR="00A25AB4" w:rsidRPr="00232F4D" w:rsidRDefault="00A25AB4" w:rsidP="00A25AB4">
      <w:pPr>
        <w:pStyle w:val="Tekstpodstawowywcity2"/>
        <w:numPr>
          <w:ilvl w:val="0"/>
          <w:numId w:val="6"/>
        </w:numPr>
        <w:rPr>
          <w:rFonts w:ascii="Verdana" w:hAnsi="Verdana"/>
          <w:sz w:val="16"/>
          <w:szCs w:val="16"/>
        </w:rPr>
      </w:pPr>
      <w:r w:rsidRPr="00232F4D">
        <w:rPr>
          <w:rFonts w:ascii="Verdana" w:hAnsi="Verdana"/>
          <w:b/>
          <w:sz w:val="16"/>
          <w:szCs w:val="16"/>
        </w:rPr>
        <w:t xml:space="preserve">w dzielnicy Rembertów </w:t>
      </w:r>
      <w:r w:rsidRPr="00232F4D">
        <w:rPr>
          <w:rFonts w:ascii="Verdana" w:hAnsi="Verdana"/>
          <w:sz w:val="16"/>
          <w:szCs w:val="16"/>
        </w:rPr>
        <w:t xml:space="preserve">– przekazania przez urząd dzielnicy majątku do Dzielnicowego Biura Finansów Oświaty w związku z zakończeniem inwestycji dotyczących m.in.: budowy boiska na terenie LI Liceum Ogólnokształcącego </w:t>
      </w:r>
      <w:r w:rsidRPr="00232F4D">
        <w:rPr>
          <w:rFonts w:ascii="Verdana" w:hAnsi="Verdana"/>
          <w:sz w:val="16"/>
          <w:szCs w:val="16"/>
        </w:rPr>
        <w:lastRenderedPageBreak/>
        <w:t>przy ul. Kadrowej, modernizacji placów zabaw Przedszkola nr 243 wraz z zagospodarowaniem terenu, budowy przyłącza wodociągowego do budynku Przed</w:t>
      </w:r>
      <w:r>
        <w:rPr>
          <w:rFonts w:ascii="Verdana" w:hAnsi="Verdana"/>
          <w:sz w:val="16"/>
          <w:szCs w:val="16"/>
        </w:rPr>
        <w:t>szkola nr 243.</w:t>
      </w:r>
    </w:p>
    <w:p w:rsidR="00A25AB4" w:rsidRDefault="00A25AB4" w:rsidP="00A25AB4">
      <w:pPr>
        <w:pStyle w:val="Zwyky"/>
      </w:pPr>
      <w:r w:rsidRPr="00FE447C">
        <w:rPr>
          <w:b/>
        </w:rPr>
        <w:t>Zmniejszenia wartości</w:t>
      </w:r>
      <w:r w:rsidRPr="007D6CDF">
        <w:t xml:space="preserve"> wynikają z corocznych umorzeń. </w:t>
      </w:r>
    </w:p>
    <w:p w:rsidR="002F0DE6" w:rsidRPr="00A25AB4" w:rsidRDefault="002F0DE6" w:rsidP="006A5DB5">
      <w:pPr>
        <w:pStyle w:val="Wykres"/>
        <w:rPr>
          <w:lang w:val="pl-PL"/>
        </w:rPr>
      </w:pPr>
    </w:p>
    <w:p w:rsidR="002F0DE6" w:rsidRDefault="002F0DE6" w:rsidP="006A5DB5">
      <w:pPr>
        <w:pStyle w:val="Wykres"/>
      </w:pPr>
    </w:p>
    <w:p w:rsidR="006A5DB5" w:rsidRDefault="006A5DB5" w:rsidP="006A5DB5">
      <w:pPr>
        <w:pStyle w:val="Wykres"/>
      </w:pPr>
    </w:p>
    <w:p w:rsidR="002D35EA" w:rsidRPr="007D6CDF" w:rsidRDefault="00F26223" w:rsidP="006A5DB5">
      <w:pPr>
        <w:pStyle w:val="Wykres"/>
        <w:rPr>
          <w:lang w:val="pl-PL"/>
        </w:rPr>
      </w:pPr>
      <w:bookmarkStart w:id="72" w:name="_Toc35256931"/>
      <w:r w:rsidRPr="007D6CDF">
        <w:t xml:space="preserve">Wykres nr </w:t>
      </w:r>
      <w:r w:rsidR="00180C22">
        <w:rPr>
          <w:lang w:val="pl-PL"/>
        </w:rPr>
        <w:t>19</w:t>
      </w:r>
      <w:r w:rsidR="009E2271" w:rsidRPr="007D6CDF">
        <w:t xml:space="preserve">: Struktura </w:t>
      </w:r>
      <w:r w:rsidR="00BC15FE" w:rsidRPr="007D6CDF">
        <w:rPr>
          <w:lang w:val="pl-PL"/>
        </w:rPr>
        <w:t>„B</w:t>
      </w:r>
      <w:r w:rsidR="009E2271" w:rsidRPr="007D6CDF">
        <w:t>udynk</w:t>
      </w:r>
      <w:r w:rsidR="00BC15FE" w:rsidRPr="007D6CDF">
        <w:rPr>
          <w:lang w:val="pl-PL"/>
        </w:rPr>
        <w:t>ów</w:t>
      </w:r>
      <w:r w:rsidR="009E2271" w:rsidRPr="007D6CDF">
        <w:t>, lokal</w:t>
      </w:r>
      <w:r w:rsidR="00BC15FE" w:rsidRPr="007D6CDF">
        <w:rPr>
          <w:lang w:val="pl-PL"/>
        </w:rPr>
        <w:t>i</w:t>
      </w:r>
      <w:r w:rsidR="009E2271" w:rsidRPr="007D6CDF">
        <w:t>, obiekt</w:t>
      </w:r>
      <w:r w:rsidR="00BC15FE" w:rsidRPr="007D6CDF">
        <w:rPr>
          <w:lang w:val="pl-PL"/>
        </w:rPr>
        <w:t>ów</w:t>
      </w:r>
      <w:r w:rsidR="009E2271" w:rsidRPr="007D6CDF">
        <w:t xml:space="preserve"> inżynierii lądowej i wodnej</w:t>
      </w:r>
      <w:r w:rsidR="00BC15FE" w:rsidRPr="007D6CDF">
        <w:rPr>
          <w:lang w:val="pl-PL"/>
        </w:rPr>
        <w:t>”</w:t>
      </w:r>
      <w:r w:rsidR="005F32C1" w:rsidRPr="007D6CDF">
        <w:rPr>
          <w:lang w:val="pl-PL"/>
        </w:rPr>
        <w:t xml:space="preserve"> </w:t>
      </w:r>
      <w:r w:rsidR="007C5AB3" w:rsidRPr="007C5AB3">
        <w:rPr>
          <w:lang w:val="pl-PL"/>
        </w:rPr>
        <w:t>w podziale na dzielnicowe jednostki budżetowe</w:t>
      </w:r>
      <w:r w:rsidR="008F2682" w:rsidRPr="007D6CDF">
        <w:rPr>
          <w:lang w:val="pl-PL"/>
        </w:rPr>
        <w:t xml:space="preserve"> (%)</w:t>
      </w:r>
      <w:bookmarkEnd w:id="72"/>
      <w:r w:rsidR="00CB6CB8" w:rsidRPr="007D6CDF">
        <w:t xml:space="preserve"> </w:t>
      </w:r>
      <w:r w:rsidR="005F32C1" w:rsidRPr="007D6CDF">
        <w:rPr>
          <w:lang w:val="pl-PL"/>
        </w:rPr>
        <w:t xml:space="preserve"> </w:t>
      </w:r>
    </w:p>
    <w:p w:rsidR="00B34AFE" w:rsidRPr="007D6CDF" w:rsidRDefault="0085018C" w:rsidP="00AA46C9">
      <w:r>
        <w:rPr>
          <w:noProof/>
        </w:rPr>
        <w:drawing>
          <wp:inline distT="0" distB="0" distL="0" distR="0">
            <wp:extent cx="6045835" cy="2738755"/>
            <wp:effectExtent l="0" t="0" r="0" b="0"/>
            <wp:docPr id="489" name="Obraz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45835" cy="2738755"/>
                    </a:xfrm>
                    <a:prstGeom prst="rect">
                      <a:avLst/>
                    </a:prstGeom>
                    <a:noFill/>
                  </pic:spPr>
                </pic:pic>
              </a:graphicData>
            </a:graphic>
          </wp:inline>
        </w:drawing>
      </w:r>
    </w:p>
    <w:p w:rsidR="00DA30AB" w:rsidRPr="007D6CDF" w:rsidRDefault="00DA30AB" w:rsidP="006A5DB5">
      <w:pPr>
        <w:pStyle w:val="Wykres"/>
      </w:pPr>
    </w:p>
    <w:p w:rsidR="009E2271" w:rsidRPr="006A5DB5" w:rsidRDefault="00F26223" w:rsidP="006A5DB5">
      <w:pPr>
        <w:pStyle w:val="Wykres"/>
      </w:pPr>
      <w:bookmarkStart w:id="73" w:name="_Toc35256932"/>
      <w:r w:rsidRPr="00FA17CE">
        <w:t xml:space="preserve">Wykres nr </w:t>
      </w:r>
      <w:r w:rsidR="00180C22">
        <w:rPr>
          <w:lang w:val="pl-PL"/>
        </w:rPr>
        <w:t>20</w:t>
      </w:r>
      <w:r w:rsidR="009E2271" w:rsidRPr="00FA17CE">
        <w:t>: Zmiana wartości</w:t>
      </w:r>
      <w:r w:rsidR="003C75C9" w:rsidRPr="00FA17CE">
        <w:t xml:space="preserve"> majątku – budynki, l</w:t>
      </w:r>
      <w:r w:rsidR="003C75C9" w:rsidRPr="00FA17CE">
        <w:rPr>
          <w:lang w:val="pl-PL"/>
        </w:rPr>
        <w:t>ok</w:t>
      </w:r>
      <w:r w:rsidR="009E2271" w:rsidRPr="00FA17CE">
        <w:t>ale, obie</w:t>
      </w:r>
      <w:r w:rsidR="009275C9" w:rsidRPr="00FA17CE">
        <w:t>kty inżynierii lądowej i wodnej</w:t>
      </w:r>
      <w:r w:rsidR="005F32C1" w:rsidRPr="00FA17CE">
        <w:rPr>
          <w:lang w:val="pl-PL"/>
        </w:rPr>
        <w:t xml:space="preserve"> </w:t>
      </w:r>
      <w:r w:rsidR="009E2271" w:rsidRPr="00FA17CE">
        <w:t>dzielnicowych jed</w:t>
      </w:r>
      <w:r w:rsidR="009F1E71" w:rsidRPr="00FA17CE">
        <w:t>nostek</w:t>
      </w:r>
      <w:r w:rsidR="005F32C1" w:rsidRPr="00FA17CE">
        <w:rPr>
          <w:lang w:val="pl-PL"/>
        </w:rPr>
        <w:br/>
        <w:t xml:space="preserve">  </w:t>
      </w:r>
      <w:r w:rsidR="009F1E71" w:rsidRPr="00FA17CE">
        <w:t xml:space="preserve"> </w:t>
      </w:r>
      <w:r w:rsidR="005F32C1" w:rsidRPr="00FA17CE">
        <w:rPr>
          <w:lang w:val="pl-PL"/>
        </w:rPr>
        <w:t xml:space="preserve"> </w:t>
      </w:r>
      <w:r w:rsidR="009F1E71" w:rsidRPr="00FA17CE">
        <w:t xml:space="preserve">budżetowych w latach </w:t>
      </w:r>
      <w:r w:rsidR="00EE7AFD" w:rsidRPr="00FA17CE">
        <w:t>201</w:t>
      </w:r>
      <w:r w:rsidR="002E7570">
        <w:rPr>
          <w:lang w:val="pl-PL"/>
        </w:rPr>
        <w:t>8</w:t>
      </w:r>
      <w:r w:rsidR="00EE7AFD" w:rsidRPr="00FA17CE">
        <w:t>-201</w:t>
      </w:r>
      <w:r w:rsidR="002E7570">
        <w:rPr>
          <w:lang w:val="pl-PL"/>
        </w:rPr>
        <w:t>9</w:t>
      </w:r>
      <w:r w:rsidR="009E2271" w:rsidRPr="00FA17CE">
        <w:t xml:space="preserve"> ogółem</w:t>
      </w:r>
      <w:bookmarkEnd w:id="73"/>
    </w:p>
    <w:p w:rsidR="005F32C1" w:rsidRPr="007D6CDF" w:rsidRDefault="005F32C1" w:rsidP="006A5DB5">
      <w:pPr>
        <w:pStyle w:val="Wykres"/>
      </w:pPr>
    </w:p>
    <w:p w:rsidR="005F32C1" w:rsidRPr="007D6CDF" w:rsidRDefault="005F32C1" w:rsidP="006A5DB5">
      <w:pPr>
        <w:pStyle w:val="Wykres"/>
      </w:pPr>
    </w:p>
    <w:p w:rsidR="00B34AFE" w:rsidRPr="007D6CDF" w:rsidRDefault="0085018C" w:rsidP="001F1D59">
      <w:r>
        <w:rPr>
          <w:noProof/>
        </w:rPr>
        <w:drawing>
          <wp:inline distT="0" distB="0" distL="0" distR="0">
            <wp:extent cx="5500370" cy="3356610"/>
            <wp:effectExtent l="0" t="0" r="0" b="0"/>
            <wp:docPr id="490" name="Obraz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500370" cy="3356610"/>
                    </a:xfrm>
                    <a:prstGeom prst="rect">
                      <a:avLst/>
                    </a:prstGeom>
                    <a:noFill/>
                  </pic:spPr>
                </pic:pic>
              </a:graphicData>
            </a:graphic>
          </wp:inline>
        </w:drawing>
      </w:r>
    </w:p>
    <w:p w:rsidR="00E13154" w:rsidRPr="007D6CDF" w:rsidRDefault="00E13154" w:rsidP="00635458"/>
    <w:p w:rsidR="00E13154" w:rsidRDefault="00E13154" w:rsidP="00635458"/>
    <w:p w:rsidR="00D44C6E" w:rsidRDefault="00D44C6E" w:rsidP="00635458"/>
    <w:p w:rsidR="009E2271" w:rsidRPr="007D6CDF" w:rsidRDefault="00180C22" w:rsidP="00DA30AB">
      <w:pPr>
        <w:pStyle w:val="Nagwek5"/>
      </w:pPr>
      <w:r>
        <w:br w:type="page"/>
      </w:r>
      <w:bookmarkStart w:id="74" w:name="_Toc35256848"/>
      <w:r w:rsidR="00D06729" w:rsidRPr="007D6CDF">
        <w:lastRenderedPageBreak/>
        <w:t>1.2.</w:t>
      </w:r>
      <w:r w:rsidR="00290927" w:rsidRPr="007D6CDF">
        <w:t>2</w:t>
      </w:r>
      <w:r w:rsidR="00D06729" w:rsidRPr="007D6CDF">
        <w:t>.</w:t>
      </w:r>
      <w:r w:rsidR="00A2091F" w:rsidRPr="007D6CDF">
        <w:t>2</w:t>
      </w:r>
      <w:r w:rsidR="00D06729" w:rsidRPr="007D6CDF">
        <w:t>.</w:t>
      </w:r>
      <w:r w:rsidR="00B43655">
        <w:t>2</w:t>
      </w:r>
      <w:r w:rsidR="00D06729" w:rsidRPr="007D6CDF">
        <w:t xml:space="preserve"> </w:t>
      </w:r>
      <w:r w:rsidR="00ED1D7E" w:rsidRPr="007D6CDF">
        <w:t>Pozostałe śro</w:t>
      </w:r>
      <w:r w:rsidR="009E2271" w:rsidRPr="007D6CDF">
        <w:t>dki trwa</w:t>
      </w:r>
      <w:r w:rsidR="00CC3D9F" w:rsidRPr="007D6CDF">
        <w:t>łe</w:t>
      </w:r>
      <w:bookmarkEnd w:id="74"/>
    </w:p>
    <w:p w:rsidR="002A06A4" w:rsidRPr="007D6CDF" w:rsidRDefault="002A06A4" w:rsidP="00E13154">
      <w:pPr>
        <w:pStyle w:val="Zwyky"/>
        <w:rPr>
          <w:b/>
        </w:rPr>
      </w:pPr>
      <w:r w:rsidRPr="007D6CDF">
        <w:rPr>
          <w:b/>
        </w:rPr>
        <w:t>Pozostałe środki trwałe dzielnicowych jednostek budżetowych wg stanu na dzień 31 grudnia 201</w:t>
      </w:r>
      <w:r w:rsidR="00610211">
        <w:rPr>
          <w:b/>
        </w:rPr>
        <w:t>9</w:t>
      </w:r>
      <w:r w:rsidR="009C0148">
        <w:rPr>
          <w:b/>
        </w:rPr>
        <w:t xml:space="preserve"> roku osiągnęły wart</w:t>
      </w:r>
      <w:r w:rsidR="00610211">
        <w:rPr>
          <w:b/>
        </w:rPr>
        <w:t>ość 74 879 173</w:t>
      </w:r>
      <w:r w:rsidRPr="007D6CDF">
        <w:rPr>
          <w:b/>
        </w:rPr>
        <w:t xml:space="preserve"> zł i w odniesieniu d</w:t>
      </w:r>
      <w:r w:rsidR="00610211">
        <w:rPr>
          <w:b/>
        </w:rPr>
        <w:t>o stanu na dzień 31 grudnia 2018</w:t>
      </w:r>
      <w:r w:rsidRPr="007D6CDF">
        <w:rPr>
          <w:b/>
        </w:rPr>
        <w:t xml:space="preserve"> roku </w:t>
      </w:r>
      <w:r w:rsidR="00FA1D95">
        <w:rPr>
          <w:b/>
        </w:rPr>
        <w:t>zwiększyły się</w:t>
      </w:r>
      <w:r w:rsidRPr="007D6CDF">
        <w:rPr>
          <w:b/>
        </w:rPr>
        <w:t xml:space="preserve"> </w:t>
      </w:r>
      <w:r w:rsidR="00753F00" w:rsidRPr="007D6CDF">
        <w:rPr>
          <w:b/>
        </w:rPr>
        <w:br/>
      </w:r>
      <w:r w:rsidR="009C0148">
        <w:rPr>
          <w:b/>
        </w:rPr>
        <w:t xml:space="preserve">o </w:t>
      </w:r>
      <w:r w:rsidR="00610211">
        <w:rPr>
          <w:b/>
        </w:rPr>
        <w:t>3</w:t>
      </w:r>
      <w:r w:rsidRPr="007D6CDF">
        <w:rPr>
          <w:b/>
        </w:rPr>
        <w:t> </w:t>
      </w:r>
      <w:r w:rsidR="00610211">
        <w:rPr>
          <w:b/>
        </w:rPr>
        <w:t>420</w:t>
      </w:r>
      <w:r w:rsidR="006F2FD6" w:rsidRPr="007D6CDF">
        <w:rPr>
          <w:b/>
        </w:rPr>
        <w:t xml:space="preserve"> </w:t>
      </w:r>
      <w:r w:rsidR="00610211">
        <w:rPr>
          <w:b/>
        </w:rPr>
        <w:t>630 zł, tj. o 4,79</w:t>
      </w:r>
      <w:r w:rsidRPr="007D6CDF">
        <w:rPr>
          <w:b/>
        </w:rPr>
        <w:t>%.</w:t>
      </w:r>
    </w:p>
    <w:p w:rsidR="00672B27" w:rsidRPr="007D6CDF" w:rsidRDefault="00672B27" w:rsidP="00672B27">
      <w:pPr>
        <w:pStyle w:val="Tekstpodstawowywcity2"/>
        <w:spacing w:after="0" w:line="240" w:lineRule="auto"/>
        <w:ind w:left="0"/>
        <w:rPr>
          <w:rFonts w:ascii="Verdana" w:hAnsi="Verdana"/>
          <w:sz w:val="16"/>
          <w:szCs w:val="16"/>
        </w:rPr>
      </w:pPr>
    </w:p>
    <w:p w:rsidR="00610211" w:rsidRPr="00D97A4C" w:rsidRDefault="00610211" w:rsidP="00610211">
      <w:pPr>
        <w:pStyle w:val="Tekstpodstawowywcity2"/>
        <w:ind w:left="0"/>
        <w:rPr>
          <w:rFonts w:ascii="Verdana" w:hAnsi="Verdana"/>
          <w:sz w:val="16"/>
          <w:szCs w:val="16"/>
        </w:rPr>
      </w:pPr>
      <w:r>
        <w:rPr>
          <w:rFonts w:ascii="Verdana" w:hAnsi="Verdana"/>
          <w:b/>
          <w:sz w:val="16"/>
          <w:szCs w:val="16"/>
        </w:rPr>
        <w:t>Wzrost</w:t>
      </w:r>
      <w:r w:rsidRPr="007D6CDF">
        <w:rPr>
          <w:rFonts w:ascii="Verdana" w:hAnsi="Verdana"/>
          <w:b/>
          <w:sz w:val="16"/>
          <w:szCs w:val="16"/>
        </w:rPr>
        <w:t xml:space="preserve"> wartości</w:t>
      </w:r>
      <w:r w:rsidRPr="00177AE1">
        <w:rPr>
          <w:rFonts w:ascii="Verdana" w:hAnsi="Verdana"/>
          <w:b/>
          <w:sz w:val="16"/>
          <w:szCs w:val="16"/>
        </w:rPr>
        <w:t xml:space="preserve"> </w:t>
      </w:r>
      <w:r w:rsidRPr="00D97A4C">
        <w:rPr>
          <w:rFonts w:ascii="Verdana" w:hAnsi="Verdana"/>
          <w:sz w:val="16"/>
          <w:szCs w:val="16"/>
        </w:rPr>
        <w:t>nastąpił w dziewięciu dzielnicowych jednostkach budżetowych w wyniku:</w:t>
      </w:r>
    </w:p>
    <w:p w:rsidR="00610211" w:rsidRPr="00232F4D" w:rsidRDefault="00610211" w:rsidP="00610211">
      <w:pPr>
        <w:pStyle w:val="Tekstpodstawowywcity2"/>
        <w:numPr>
          <w:ilvl w:val="0"/>
          <w:numId w:val="7"/>
        </w:numPr>
        <w:ind w:left="284" w:hanging="284"/>
        <w:rPr>
          <w:rFonts w:ascii="Verdana" w:hAnsi="Verdana"/>
          <w:sz w:val="16"/>
          <w:szCs w:val="16"/>
        </w:rPr>
      </w:pPr>
      <w:r w:rsidRPr="00232F4D">
        <w:rPr>
          <w:rFonts w:ascii="Verdana" w:hAnsi="Verdana"/>
          <w:b/>
          <w:sz w:val="16"/>
          <w:szCs w:val="16"/>
        </w:rPr>
        <w:t>w dzielnicy Praga</w:t>
      </w:r>
      <w:r w:rsidRPr="00232F4D">
        <w:rPr>
          <w:rFonts w:ascii="Verdana" w:hAnsi="Verdana"/>
          <w:sz w:val="16"/>
          <w:szCs w:val="16"/>
        </w:rPr>
        <w:t>-</w:t>
      </w:r>
      <w:r w:rsidRPr="00232F4D">
        <w:rPr>
          <w:rFonts w:ascii="Verdana" w:hAnsi="Verdana"/>
          <w:b/>
          <w:sz w:val="16"/>
          <w:szCs w:val="16"/>
        </w:rPr>
        <w:t>Południe</w:t>
      </w:r>
      <w:r w:rsidRPr="00232F4D">
        <w:rPr>
          <w:rFonts w:ascii="Verdana" w:hAnsi="Verdana"/>
          <w:sz w:val="16"/>
          <w:szCs w:val="16"/>
        </w:rPr>
        <w:t xml:space="preserve"> - przyjęcia przez Dzielnicowe Biuro Finansów Oświaty na stan </w:t>
      </w:r>
      <w:r w:rsidR="00601AB4">
        <w:rPr>
          <w:rFonts w:ascii="Verdana" w:hAnsi="Verdana"/>
          <w:sz w:val="16"/>
          <w:szCs w:val="16"/>
        </w:rPr>
        <w:t xml:space="preserve">pozostałych </w:t>
      </w:r>
      <w:r w:rsidRPr="00232F4D">
        <w:rPr>
          <w:rFonts w:ascii="Verdana" w:hAnsi="Verdana"/>
          <w:sz w:val="16"/>
          <w:szCs w:val="16"/>
        </w:rPr>
        <w:t>środków trwałych wyposażenia m.in. w ramach: realizacji zadania pn. „</w:t>
      </w:r>
      <w:r w:rsidRPr="0046275B">
        <w:rPr>
          <w:rFonts w:ascii="Verdana" w:hAnsi="Verdana"/>
          <w:i/>
          <w:sz w:val="16"/>
          <w:szCs w:val="16"/>
        </w:rPr>
        <w:t>Siłownia plenerowa w Jordanu Ogniska Pracy Pozaszkolnej nr 2</w:t>
      </w:r>
      <w:r w:rsidRPr="00232F4D">
        <w:rPr>
          <w:rFonts w:ascii="Verdana" w:hAnsi="Verdana"/>
          <w:sz w:val="16"/>
          <w:szCs w:val="16"/>
        </w:rPr>
        <w:t xml:space="preserve"> </w:t>
      </w:r>
      <w:r w:rsidRPr="003A39E3">
        <w:rPr>
          <w:rFonts w:ascii="Verdana" w:hAnsi="Verdana"/>
          <w:i/>
          <w:sz w:val="16"/>
          <w:szCs w:val="16"/>
        </w:rPr>
        <w:t>przy ul. Nobla 18</w:t>
      </w:r>
      <w:r w:rsidR="003A39E3">
        <w:rPr>
          <w:rFonts w:ascii="Verdana" w:hAnsi="Verdana"/>
          <w:sz w:val="16"/>
          <w:szCs w:val="16"/>
        </w:rPr>
        <w:t>”</w:t>
      </w:r>
      <w:r w:rsidRPr="00232F4D">
        <w:rPr>
          <w:rFonts w:ascii="Verdana" w:hAnsi="Verdana"/>
          <w:sz w:val="16"/>
          <w:szCs w:val="16"/>
        </w:rPr>
        <w:t>, termomodernizacji budynku Przedszkola nr 179 przy ul. Jarocińskiej 12/14, modernizacji ogrodu przedszkolnego w Przedszkolu nr 277 przy ul. Świętosłąwskiej 3, modernizacji placu zabaw przy Szkole Podstawowej nr 255 i Szkole Podstawowej nr 312 przy u</w:t>
      </w:r>
      <w:r w:rsidR="00885B14">
        <w:rPr>
          <w:rFonts w:ascii="Verdana" w:hAnsi="Verdana"/>
          <w:sz w:val="16"/>
          <w:szCs w:val="16"/>
        </w:rPr>
        <w:t>l</w:t>
      </w:r>
      <w:r w:rsidRPr="00232F4D">
        <w:rPr>
          <w:rFonts w:ascii="Verdana" w:hAnsi="Verdana"/>
          <w:sz w:val="16"/>
          <w:szCs w:val="16"/>
        </w:rPr>
        <w:t>. Umińskiego 12, budowy placu zabaw dla nowopowstałej Szkoły Podstawowej w miejscu wygaszonego Gimnazjum nr 20 przy ul. Afrykańskiej 11, modernizacji i rozbudowy telefonów w Poradni Psychologiczno-Pedagogicznej nr 16;</w:t>
      </w:r>
    </w:p>
    <w:p w:rsidR="00610211" w:rsidRPr="00232F4D" w:rsidRDefault="00610211" w:rsidP="00610211">
      <w:pPr>
        <w:pStyle w:val="Tekstpodstawowywcity2"/>
        <w:numPr>
          <w:ilvl w:val="0"/>
          <w:numId w:val="7"/>
        </w:numPr>
        <w:ind w:left="357" w:hanging="357"/>
        <w:rPr>
          <w:rFonts w:ascii="Verdana" w:hAnsi="Verdana"/>
          <w:sz w:val="16"/>
          <w:szCs w:val="16"/>
        </w:rPr>
      </w:pPr>
      <w:r w:rsidRPr="00232F4D">
        <w:rPr>
          <w:rFonts w:ascii="Verdana" w:hAnsi="Verdana"/>
          <w:b/>
          <w:sz w:val="16"/>
          <w:szCs w:val="16"/>
        </w:rPr>
        <w:t>w dzielnicy Mokotów</w:t>
      </w:r>
      <w:r w:rsidRPr="00232F4D">
        <w:rPr>
          <w:rFonts w:ascii="Verdana" w:hAnsi="Verdana"/>
          <w:sz w:val="16"/>
          <w:szCs w:val="16"/>
        </w:rPr>
        <w:t xml:space="preserve"> − przyjęcia przez Dzielnicowe Biuro Finansów Oświaty na stan </w:t>
      </w:r>
      <w:r w:rsidR="00601AB4">
        <w:rPr>
          <w:rFonts w:ascii="Verdana" w:hAnsi="Verdana"/>
          <w:sz w:val="16"/>
          <w:szCs w:val="16"/>
        </w:rPr>
        <w:t xml:space="preserve">pozostałych </w:t>
      </w:r>
      <w:r w:rsidRPr="00232F4D">
        <w:rPr>
          <w:rFonts w:ascii="Verdana" w:hAnsi="Verdana"/>
          <w:sz w:val="16"/>
          <w:szCs w:val="16"/>
        </w:rPr>
        <w:t xml:space="preserve">środków trwałych wyposażenia w ramach: termomodernizacji budynku LXV Liceum Ogólnokształcącego, przebudowy placów zabaw w Przedszkolach o nr: 83, 147, 190, budowy terenów sportowo-rekreacyjnych w Szkole Podstawowej nr 191, budowy boisk szkolnych wraz z zagospodarowaniem terenu w XLIX Liceum Ogólnokształcącym, zakupów inwestycyjnych dla placówek oświatowych (m.in.: sztucznej nawierzchni trawiastej na boisku do piłki nożnej, wideodomofonu, filtra sieciowego do serwerowni, zjeżdżalni rynnowej); </w:t>
      </w:r>
    </w:p>
    <w:p w:rsidR="00610211" w:rsidRPr="00232F4D" w:rsidRDefault="00610211" w:rsidP="00610211">
      <w:pPr>
        <w:pStyle w:val="Tekstpodstawowywcity2"/>
        <w:numPr>
          <w:ilvl w:val="0"/>
          <w:numId w:val="7"/>
        </w:numPr>
        <w:ind w:left="284" w:hanging="284"/>
        <w:rPr>
          <w:rFonts w:ascii="Verdana" w:hAnsi="Verdana"/>
          <w:sz w:val="16"/>
          <w:szCs w:val="16"/>
        </w:rPr>
      </w:pPr>
      <w:r w:rsidRPr="00232F4D">
        <w:rPr>
          <w:rFonts w:ascii="Verdana" w:hAnsi="Verdana"/>
          <w:b/>
          <w:sz w:val="16"/>
          <w:szCs w:val="16"/>
        </w:rPr>
        <w:t>w dzielnicy Wilanów</w:t>
      </w:r>
      <w:r w:rsidRPr="00232F4D">
        <w:rPr>
          <w:rFonts w:ascii="Verdana" w:hAnsi="Verdana"/>
          <w:sz w:val="16"/>
          <w:szCs w:val="16"/>
        </w:rPr>
        <w:t xml:space="preserve"> − przyjęcia na stan Dzielnicowego Biura Finansów Oświaty </w:t>
      </w:r>
      <w:r w:rsidR="00601AB4">
        <w:rPr>
          <w:rFonts w:ascii="Verdana" w:hAnsi="Verdana"/>
          <w:sz w:val="16"/>
          <w:szCs w:val="16"/>
        </w:rPr>
        <w:t xml:space="preserve">pozostałych </w:t>
      </w:r>
      <w:r w:rsidRPr="00232F4D">
        <w:rPr>
          <w:rFonts w:ascii="Verdana" w:hAnsi="Verdana"/>
          <w:sz w:val="16"/>
          <w:szCs w:val="16"/>
        </w:rPr>
        <w:t>środków trwałyc</w:t>
      </w:r>
      <w:r>
        <w:rPr>
          <w:rFonts w:ascii="Verdana" w:hAnsi="Verdana"/>
          <w:sz w:val="16"/>
          <w:szCs w:val="16"/>
        </w:rPr>
        <w:t>h m.in. wyposażenia dla Szkoły P</w:t>
      </w:r>
      <w:r w:rsidRPr="00232F4D">
        <w:rPr>
          <w:rFonts w:ascii="Verdana" w:hAnsi="Verdana"/>
          <w:sz w:val="16"/>
          <w:szCs w:val="16"/>
        </w:rPr>
        <w:t>odstawowej nr 358 przy ul. Ledóchowskiej 10 oraz szafek do szatni w Szkole Podstawowej nr 300 przy ul. Gubinowskiej 28/30;</w:t>
      </w:r>
    </w:p>
    <w:p w:rsidR="00610211" w:rsidRPr="00232F4D" w:rsidRDefault="00610211" w:rsidP="00610211">
      <w:pPr>
        <w:pStyle w:val="Tekstpodstawowywcity2"/>
        <w:numPr>
          <w:ilvl w:val="0"/>
          <w:numId w:val="7"/>
        </w:numPr>
        <w:ind w:left="284" w:hanging="284"/>
        <w:rPr>
          <w:rFonts w:ascii="Verdana" w:hAnsi="Verdana"/>
          <w:sz w:val="16"/>
          <w:szCs w:val="16"/>
        </w:rPr>
      </w:pPr>
      <w:r w:rsidRPr="00232F4D">
        <w:rPr>
          <w:rFonts w:ascii="Verdana" w:hAnsi="Verdana"/>
          <w:b/>
          <w:sz w:val="16"/>
          <w:szCs w:val="16"/>
        </w:rPr>
        <w:t>w dzielnicy Białołęka</w:t>
      </w:r>
      <w:r w:rsidRPr="00232F4D">
        <w:rPr>
          <w:rFonts w:ascii="Verdana" w:hAnsi="Verdana"/>
          <w:sz w:val="16"/>
          <w:szCs w:val="16"/>
        </w:rPr>
        <w:t xml:space="preserve"> − przyjęcia przez Dzielnicowe Biuro Finansów Oświaty na stan </w:t>
      </w:r>
      <w:r w:rsidR="00601AB4">
        <w:rPr>
          <w:rFonts w:ascii="Verdana" w:hAnsi="Verdana"/>
          <w:sz w:val="16"/>
          <w:szCs w:val="16"/>
        </w:rPr>
        <w:t xml:space="preserve">pozostałych </w:t>
      </w:r>
      <w:r w:rsidRPr="00232F4D">
        <w:rPr>
          <w:rFonts w:ascii="Verdana" w:hAnsi="Verdana"/>
          <w:sz w:val="16"/>
          <w:szCs w:val="16"/>
        </w:rPr>
        <w:t xml:space="preserve">środków trwałych wyposażenia m.in. w ramach: budowy Przedszkola nr 431 przy ul. Kartograficznej, rozbudowy Przedszkola nr 226 przy ul. Strumykowej 17, modernizacji kuchni w Szkole Podstawowej nr 314 przy </w:t>
      </w:r>
      <w:r w:rsidR="00601AB4">
        <w:rPr>
          <w:rFonts w:ascii="Verdana" w:hAnsi="Verdana"/>
          <w:sz w:val="16"/>
          <w:szCs w:val="16"/>
        </w:rPr>
        <w:br/>
      </w:r>
      <w:r w:rsidRPr="00232F4D">
        <w:rPr>
          <w:rFonts w:ascii="Verdana" w:hAnsi="Verdana"/>
          <w:sz w:val="16"/>
          <w:szCs w:val="16"/>
        </w:rPr>
        <w:t>ul. Porajów 3;</w:t>
      </w:r>
    </w:p>
    <w:p w:rsidR="00610211" w:rsidRPr="00232F4D" w:rsidRDefault="00610211" w:rsidP="00610211">
      <w:pPr>
        <w:pStyle w:val="Tekstpodstawowywcity2"/>
        <w:ind w:left="284"/>
        <w:rPr>
          <w:rFonts w:ascii="Verdana" w:hAnsi="Verdana"/>
          <w:sz w:val="16"/>
          <w:szCs w:val="16"/>
        </w:rPr>
      </w:pPr>
      <w:r w:rsidRPr="00232F4D">
        <w:rPr>
          <w:rFonts w:ascii="Verdana" w:hAnsi="Verdana"/>
          <w:sz w:val="16"/>
          <w:szCs w:val="16"/>
        </w:rPr>
        <w:t xml:space="preserve">Ponadto zwiększenie </w:t>
      </w:r>
      <w:r w:rsidR="001976B9">
        <w:rPr>
          <w:rFonts w:ascii="Verdana" w:hAnsi="Verdana"/>
          <w:sz w:val="16"/>
          <w:szCs w:val="16"/>
        </w:rPr>
        <w:t xml:space="preserve">w tej grupie </w:t>
      </w:r>
      <w:r w:rsidRPr="00232F4D">
        <w:rPr>
          <w:rFonts w:ascii="Verdana" w:hAnsi="Verdana"/>
          <w:sz w:val="16"/>
          <w:szCs w:val="16"/>
        </w:rPr>
        <w:t xml:space="preserve">majątku wystąpiło także w Białołęckim Ośrodku Sportu w związku </w:t>
      </w:r>
      <w:r w:rsidRPr="00232F4D">
        <w:rPr>
          <w:rFonts w:ascii="Verdana" w:hAnsi="Verdana"/>
          <w:sz w:val="16"/>
          <w:szCs w:val="16"/>
        </w:rPr>
        <w:br/>
        <w:t>zadaszeniem boiska piłkarskiego Orlik powłoką pneumatyczną;</w:t>
      </w:r>
    </w:p>
    <w:p w:rsidR="00610211" w:rsidRPr="00232F4D" w:rsidRDefault="00610211" w:rsidP="00610211">
      <w:pPr>
        <w:pStyle w:val="Tekstpodstawowywcity2"/>
        <w:numPr>
          <w:ilvl w:val="0"/>
          <w:numId w:val="7"/>
        </w:numPr>
        <w:ind w:left="284" w:hanging="284"/>
        <w:rPr>
          <w:rFonts w:ascii="Verdana" w:hAnsi="Verdana"/>
          <w:sz w:val="16"/>
          <w:szCs w:val="16"/>
        </w:rPr>
      </w:pPr>
      <w:r w:rsidRPr="00232F4D">
        <w:rPr>
          <w:rFonts w:ascii="Verdana" w:hAnsi="Verdana"/>
          <w:b/>
          <w:sz w:val="16"/>
          <w:szCs w:val="16"/>
        </w:rPr>
        <w:t xml:space="preserve">w dzielnicy Ursynów </w:t>
      </w:r>
      <w:r w:rsidRPr="00232F4D">
        <w:rPr>
          <w:rFonts w:ascii="Verdana" w:hAnsi="Verdana"/>
          <w:sz w:val="16"/>
          <w:szCs w:val="16"/>
        </w:rPr>
        <w:t xml:space="preserve">– </w:t>
      </w:r>
      <w:r w:rsidR="00601AB4">
        <w:rPr>
          <w:rFonts w:ascii="Verdana" w:hAnsi="Verdana"/>
          <w:sz w:val="16"/>
          <w:szCs w:val="16"/>
        </w:rPr>
        <w:t>przekazania przez</w:t>
      </w:r>
      <w:r w:rsidRPr="00232F4D">
        <w:rPr>
          <w:rFonts w:ascii="Verdana" w:hAnsi="Verdana"/>
          <w:sz w:val="16"/>
          <w:szCs w:val="16"/>
        </w:rPr>
        <w:t xml:space="preserve"> urz</w:t>
      </w:r>
      <w:r w:rsidR="00D80D79">
        <w:rPr>
          <w:rFonts w:ascii="Verdana" w:hAnsi="Verdana"/>
          <w:sz w:val="16"/>
          <w:szCs w:val="16"/>
        </w:rPr>
        <w:t>ą</w:t>
      </w:r>
      <w:r w:rsidRPr="00232F4D">
        <w:rPr>
          <w:rFonts w:ascii="Verdana" w:hAnsi="Verdana"/>
          <w:sz w:val="16"/>
          <w:szCs w:val="16"/>
        </w:rPr>
        <w:t xml:space="preserve">d dzielnicy na stan Dzielnicowego Biura Finansów Oświaty środków m.in.: wyposażenia placów zabaw: dla Przedszkola nr 213, Szkoły Podstawowej nr 323, Szkoły Podstawowej nr 343, Szkoły Podstawowej nr 384 oraz w wyniku zakupów inwestycyjnych, m.in. sprzętu medycznego Innowalk Pro dla Przedszkola Specjalnego nr 213, systemu kamer, kontroli dostępu na potrzeby  Szkoły Podstawowej nr 330;  </w:t>
      </w:r>
    </w:p>
    <w:p w:rsidR="00610211" w:rsidRPr="00232F4D" w:rsidRDefault="00610211" w:rsidP="00610211">
      <w:pPr>
        <w:pStyle w:val="Tekstpodstawowywcity2"/>
        <w:numPr>
          <w:ilvl w:val="0"/>
          <w:numId w:val="7"/>
        </w:numPr>
        <w:ind w:left="284" w:hanging="284"/>
        <w:rPr>
          <w:rFonts w:ascii="Verdana" w:hAnsi="Verdana"/>
          <w:b/>
          <w:sz w:val="16"/>
          <w:szCs w:val="16"/>
        </w:rPr>
      </w:pPr>
      <w:r w:rsidRPr="00232F4D">
        <w:rPr>
          <w:rFonts w:ascii="Verdana" w:hAnsi="Verdana"/>
          <w:b/>
          <w:sz w:val="16"/>
          <w:szCs w:val="16"/>
        </w:rPr>
        <w:t>w dzielnicy Ochota</w:t>
      </w:r>
      <w:r w:rsidRPr="00232F4D">
        <w:rPr>
          <w:rFonts w:ascii="Verdana" w:hAnsi="Verdana"/>
          <w:sz w:val="16"/>
          <w:szCs w:val="16"/>
        </w:rPr>
        <w:t xml:space="preserve"> − zakupów inwestycyjnych dla przedszkoli i szkół podstawowych (m.in.: autokaru, dźwigów towarowych, platformy dla niepełnosprawnych, monitoringu wizyjnego, pieca konwekcyjno-parowego, maszyny myjącej, patelni elektryczno-gazowej);</w:t>
      </w:r>
    </w:p>
    <w:p w:rsidR="00610211" w:rsidRPr="00232F4D" w:rsidRDefault="00610211" w:rsidP="00610211">
      <w:pPr>
        <w:pStyle w:val="Tekstpodstawowywcity2"/>
        <w:numPr>
          <w:ilvl w:val="0"/>
          <w:numId w:val="7"/>
        </w:numPr>
        <w:ind w:left="284" w:hanging="284"/>
        <w:rPr>
          <w:rFonts w:ascii="Verdana" w:hAnsi="Verdana"/>
          <w:sz w:val="16"/>
          <w:szCs w:val="16"/>
        </w:rPr>
      </w:pPr>
      <w:r w:rsidRPr="00232F4D">
        <w:rPr>
          <w:rFonts w:ascii="Verdana" w:hAnsi="Verdana"/>
          <w:b/>
          <w:sz w:val="16"/>
          <w:szCs w:val="16"/>
        </w:rPr>
        <w:t>w dzielnicy Wola</w:t>
      </w:r>
      <w:r w:rsidRPr="00232F4D">
        <w:rPr>
          <w:rFonts w:ascii="Verdana" w:hAnsi="Verdana"/>
          <w:sz w:val="16"/>
          <w:szCs w:val="16"/>
        </w:rPr>
        <w:t xml:space="preserve"> − realizacji przez Zakład Gospodarowania Nieruchomościami zadań inwestycyjnych </w:t>
      </w:r>
      <w:r w:rsidRPr="00232F4D">
        <w:rPr>
          <w:rFonts w:ascii="Verdana" w:hAnsi="Verdana"/>
          <w:sz w:val="16"/>
          <w:szCs w:val="16"/>
        </w:rPr>
        <w:br/>
        <w:t>pn. „</w:t>
      </w:r>
      <w:r w:rsidRPr="00081F97">
        <w:rPr>
          <w:rFonts w:ascii="Verdana" w:hAnsi="Verdana"/>
          <w:i/>
          <w:sz w:val="16"/>
          <w:szCs w:val="16"/>
        </w:rPr>
        <w:t>Rewitalizacja i uposażenie siłowni plenerowej przy ul. Karlińskiego</w:t>
      </w:r>
      <w:r w:rsidRPr="00232F4D">
        <w:rPr>
          <w:rFonts w:ascii="Verdana" w:hAnsi="Verdana"/>
          <w:sz w:val="16"/>
          <w:szCs w:val="16"/>
        </w:rPr>
        <w:t>”, „</w:t>
      </w:r>
      <w:r w:rsidRPr="00081F97">
        <w:rPr>
          <w:rFonts w:ascii="Verdana" w:hAnsi="Verdana"/>
          <w:i/>
          <w:sz w:val="16"/>
          <w:szCs w:val="16"/>
        </w:rPr>
        <w:t>Psi park zabaw</w:t>
      </w:r>
      <w:r w:rsidRPr="00232F4D">
        <w:rPr>
          <w:rFonts w:ascii="Verdana" w:hAnsi="Verdana"/>
          <w:sz w:val="16"/>
          <w:szCs w:val="16"/>
        </w:rPr>
        <w:t>”, „</w:t>
      </w:r>
      <w:r w:rsidRPr="00081F97">
        <w:rPr>
          <w:rFonts w:ascii="Verdana" w:hAnsi="Verdana"/>
          <w:i/>
          <w:sz w:val="16"/>
          <w:szCs w:val="16"/>
        </w:rPr>
        <w:t>Plenerowa siłownia Okocimska”</w:t>
      </w:r>
      <w:r w:rsidRPr="00232F4D">
        <w:rPr>
          <w:rFonts w:ascii="Verdana" w:hAnsi="Verdana"/>
          <w:sz w:val="16"/>
          <w:szCs w:val="16"/>
        </w:rPr>
        <w:t>, „</w:t>
      </w:r>
      <w:r w:rsidRPr="00081F97">
        <w:rPr>
          <w:rFonts w:ascii="Verdana" w:hAnsi="Verdana"/>
          <w:i/>
          <w:sz w:val="16"/>
          <w:szCs w:val="16"/>
        </w:rPr>
        <w:t>EKO Ławka</w:t>
      </w:r>
      <w:r w:rsidRPr="00232F4D">
        <w:rPr>
          <w:rFonts w:ascii="Verdana" w:hAnsi="Verdana"/>
          <w:sz w:val="16"/>
          <w:szCs w:val="16"/>
        </w:rPr>
        <w:t>” oraz w wyniku nieodpłatnego przyjęcia składników majątkowych w ramach zadania inwestycyjnego pn. „</w:t>
      </w:r>
      <w:r w:rsidRPr="00081F97">
        <w:rPr>
          <w:rFonts w:ascii="Verdana" w:hAnsi="Verdana"/>
          <w:i/>
          <w:sz w:val="16"/>
          <w:szCs w:val="16"/>
        </w:rPr>
        <w:t>Modernizacja Centrum Usług Socjalnych i Szkolenia Kadr Pomocy Społecznej „Ośrodek Nowolipie”</w:t>
      </w:r>
      <w:r w:rsidRPr="00232F4D">
        <w:rPr>
          <w:rFonts w:ascii="Verdana" w:hAnsi="Verdana"/>
          <w:sz w:val="16"/>
          <w:szCs w:val="16"/>
        </w:rPr>
        <w:t>;</w:t>
      </w:r>
    </w:p>
    <w:p w:rsidR="00610211" w:rsidRPr="00232F4D" w:rsidRDefault="00610211" w:rsidP="00610211">
      <w:pPr>
        <w:pStyle w:val="Tekstpodstawowywcity2"/>
        <w:numPr>
          <w:ilvl w:val="0"/>
          <w:numId w:val="7"/>
        </w:numPr>
        <w:ind w:left="357" w:hanging="357"/>
        <w:rPr>
          <w:rFonts w:ascii="Verdana" w:hAnsi="Verdana"/>
          <w:sz w:val="16"/>
          <w:szCs w:val="16"/>
        </w:rPr>
      </w:pPr>
      <w:r w:rsidRPr="00232F4D">
        <w:rPr>
          <w:rFonts w:ascii="Verdana" w:hAnsi="Verdana"/>
          <w:b/>
          <w:sz w:val="16"/>
          <w:szCs w:val="16"/>
        </w:rPr>
        <w:t>w dzielnicy Wesoła</w:t>
      </w:r>
      <w:r w:rsidRPr="00232F4D">
        <w:rPr>
          <w:rFonts w:ascii="Verdana" w:hAnsi="Verdana"/>
          <w:sz w:val="16"/>
          <w:szCs w:val="16"/>
        </w:rPr>
        <w:t xml:space="preserve"> − przyjęcia przez Dzielnicowe Biuro Finansów Oświaty na stan środków trwałych wyposażenia w ramach: zakończenia</w:t>
      </w:r>
      <w:r w:rsidRPr="00232F4D">
        <w:rPr>
          <w:rFonts w:ascii="Times New Roman" w:hAnsi="Times New Roman" w:cs="Times New Roman"/>
        </w:rPr>
        <w:t xml:space="preserve"> </w:t>
      </w:r>
      <w:r w:rsidRPr="00232F4D">
        <w:rPr>
          <w:rFonts w:ascii="Verdana" w:hAnsi="Verdana"/>
          <w:sz w:val="16"/>
          <w:szCs w:val="16"/>
        </w:rPr>
        <w:t xml:space="preserve">budowy Przedszkola nr 434 z oddziałem żłobkowym w osiedlu Stara Miłosna, realizacji projektu S.A.M. Sala Aktywnego Myślenia – czyli biblioteka i czytelnia w „Staszicu”, budowy placu zabaw przy Przedszkolu nr 259 przy Placu Wojska Polskiego 18 i Szkole Podstawowej nr 385 przy </w:t>
      </w:r>
      <w:r w:rsidR="00885B14">
        <w:rPr>
          <w:rFonts w:ascii="Verdana" w:hAnsi="Verdana"/>
          <w:sz w:val="16"/>
          <w:szCs w:val="16"/>
        </w:rPr>
        <w:br/>
      </w:r>
      <w:r w:rsidRPr="00232F4D">
        <w:rPr>
          <w:rFonts w:ascii="Verdana" w:hAnsi="Verdana"/>
          <w:sz w:val="16"/>
          <w:szCs w:val="16"/>
        </w:rPr>
        <w:t>ul. Klimatycznej 1;</w:t>
      </w:r>
    </w:p>
    <w:p w:rsidR="00610211" w:rsidRPr="00232F4D" w:rsidRDefault="00610211" w:rsidP="00610211">
      <w:pPr>
        <w:pStyle w:val="Tekstpodstawowywcity2"/>
        <w:numPr>
          <w:ilvl w:val="0"/>
          <w:numId w:val="7"/>
        </w:numPr>
        <w:ind w:left="357" w:hanging="357"/>
        <w:rPr>
          <w:rFonts w:ascii="Verdana" w:hAnsi="Verdana"/>
          <w:sz w:val="16"/>
          <w:szCs w:val="16"/>
        </w:rPr>
      </w:pPr>
      <w:r w:rsidRPr="00232F4D">
        <w:rPr>
          <w:rFonts w:ascii="Verdana" w:hAnsi="Verdana"/>
          <w:b/>
          <w:sz w:val="16"/>
          <w:szCs w:val="16"/>
        </w:rPr>
        <w:lastRenderedPageBreak/>
        <w:t>w dzielnicy Ursus</w:t>
      </w:r>
      <w:r w:rsidRPr="00232F4D">
        <w:rPr>
          <w:rFonts w:ascii="Verdana" w:hAnsi="Verdana"/>
          <w:sz w:val="16"/>
          <w:szCs w:val="16"/>
        </w:rPr>
        <w:t xml:space="preserve"> − przyjęcia na stan Ośrodka Pomocy Społecznej samochodu osobowego marki Volkswagen Caddy 4</w:t>
      </w:r>
      <w:r>
        <w:rPr>
          <w:rFonts w:ascii="Verdana" w:hAnsi="Verdana"/>
          <w:sz w:val="16"/>
          <w:szCs w:val="16"/>
        </w:rPr>
        <w:t>.</w:t>
      </w:r>
    </w:p>
    <w:p w:rsidR="00610211" w:rsidRPr="007D6CDF" w:rsidRDefault="00610211" w:rsidP="00610211">
      <w:pPr>
        <w:pStyle w:val="Tekstpodstawowywcity2"/>
        <w:spacing w:after="0"/>
        <w:ind w:left="0"/>
        <w:rPr>
          <w:rFonts w:ascii="Verdana" w:hAnsi="Verdana"/>
          <w:sz w:val="16"/>
          <w:szCs w:val="16"/>
        </w:rPr>
      </w:pPr>
      <w:r w:rsidRPr="00FE447C">
        <w:rPr>
          <w:rFonts w:ascii="Verdana" w:hAnsi="Verdana"/>
          <w:b/>
          <w:sz w:val="16"/>
          <w:szCs w:val="16"/>
        </w:rPr>
        <w:t>Zmniejszenia wartości</w:t>
      </w:r>
      <w:r w:rsidRPr="007D6CDF">
        <w:rPr>
          <w:rFonts w:ascii="Verdana" w:hAnsi="Verdana"/>
          <w:sz w:val="16"/>
          <w:szCs w:val="16"/>
        </w:rPr>
        <w:t xml:space="preserve"> </w:t>
      </w:r>
      <w:r w:rsidRPr="00601AB4">
        <w:rPr>
          <w:rFonts w:ascii="Verdana" w:hAnsi="Verdana"/>
          <w:b/>
          <w:sz w:val="16"/>
          <w:szCs w:val="16"/>
        </w:rPr>
        <w:t>są następstwem corocznych odpisów umorzeniowych.</w:t>
      </w:r>
    </w:p>
    <w:p w:rsidR="00DA30AB" w:rsidRPr="007D6CDF" w:rsidRDefault="00DA30AB" w:rsidP="00DA30AB">
      <w:pPr>
        <w:pStyle w:val="Tekstpodstawowy"/>
      </w:pPr>
    </w:p>
    <w:p w:rsidR="00F61309" w:rsidRDefault="00F61309" w:rsidP="0019438C">
      <w:pPr>
        <w:pStyle w:val="Tabela"/>
        <w:spacing w:line="240" w:lineRule="auto"/>
      </w:pPr>
    </w:p>
    <w:p w:rsidR="009E2271" w:rsidRPr="007D6CDF" w:rsidRDefault="00CD2956" w:rsidP="0019438C">
      <w:pPr>
        <w:pStyle w:val="Tabela"/>
        <w:spacing w:line="240" w:lineRule="auto"/>
      </w:pPr>
      <w:bookmarkStart w:id="75" w:name="_Toc35256893"/>
      <w:r w:rsidRPr="007D6CDF">
        <w:t xml:space="preserve">Tabela nr </w:t>
      </w:r>
      <w:r w:rsidR="00E86D68" w:rsidRPr="007D6CDF">
        <w:rPr>
          <w:lang w:val="pl-PL"/>
        </w:rPr>
        <w:t>2</w:t>
      </w:r>
      <w:r w:rsidR="007B4AAB">
        <w:rPr>
          <w:lang w:val="pl-PL"/>
        </w:rPr>
        <w:t>1</w:t>
      </w:r>
      <w:r w:rsidRPr="007D6CDF">
        <w:t>: Dzielnicowe jednostki budżetowe m.st. Warszawy - pozostałe środki trwałe</w:t>
      </w:r>
      <w:bookmarkEnd w:id="75"/>
    </w:p>
    <w:p w:rsidR="0019438C" w:rsidRDefault="0085018C" w:rsidP="007B4AAB">
      <w:r w:rsidRPr="00220014">
        <w:rPr>
          <w:noProof/>
        </w:rPr>
        <w:drawing>
          <wp:inline distT="0" distB="0" distL="0" distR="0">
            <wp:extent cx="4619625" cy="3903980"/>
            <wp:effectExtent l="0" t="0" r="0" b="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19625" cy="3903980"/>
                    </a:xfrm>
                    <a:prstGeom prst="rect">
                      <a:avLst/>
                    </a:prstGeom>
                    <a:noFill/>
                    <a:ln>
                      <a:noFill/>
                    </a:ln>
                  </pic:spPr>
                </pic:pic>
              </a:graphicData>
            </a:graphic>
          </wp:inline>
        </w:drawing>
      </w:r>
    </w:p>
    <w:p w:rsidR="00653D21" w:rsidRDefault="00653D21" w:rsidP="006A5DB5">
      <w:pPr>
        <w:pStyle w:val="Wykres"/>
      </w:pPr>
    </w:p>
    <w:p w:rsidR="00653D21" w:rsidRDefault="00653D21" w:rsidP="006A5DB5">
      <w:pPr>
        <w:pStyle w:val="Wykres"/>
      </w:pPr>
    </w:p>
    <w:p w:rsidR="00C67F67" w:rsidRPr="007D6CDF" w:rsidRDefault="00C67F67" w:rsidP="006A5DB5">
      <w:pPr>
        <w:pStyle w:val="Wykres"/>
      </w:pPr>
    </w:p>
    <w:p w:rsidR="00F57183" w:rsidRDefault="00F57183" w:rsidP="006A5DB5">
      <w:pPr>
        <w:pStyle w:val="Wykres"/>
      </w:pPr>
    </w:p>
    <w:p w:rsidR="00F57183" w:rsidRDefault="00F57183" w:rsidP="006A5DB5">
      <w:pPr>
        <w:pStyle w:val="Wykres"/>
      </w:pPr>
    </w:p>
    <w:p w:rsidR="009E2271" w:rsidRDefault="00F26223" w:rsidP="006A5DB5">
      <w:pPr>
        <w:pStyle w:val="Wykres"/>
      </w:pPr>
      <w:bookmarkStart w:id="76" w:name="_Toc35256933"/>
      <w:r w:rsidRPr="007D6CDF">
        <w:t>Wykres nr 2</w:t>
      </w:r>
      <w:r w:rsidR="00180C22">
        <w:rPr>
          <w:lang w:val="pl-PL"/>
        </w:rPr>
        <w:t>1</w:t>
      </w:r>
      <w:r w:rsidR="00BC15FE" w:rsidRPr="007D6CDF">
        <w:t>: Struktura „P</w:t>
      </w:r>
      <w:r w:rsidR="005021EE" w:rsidRPr="007D6CDF">
        <w:t>ozostał</w:t>
      </w:r>
      <w:r w:rsidR="00BC15FE" w:rsidRPr="007D6CDF">
        <w:t>ych środków</w:t>
      </w:r>
      <w:r w:rsidR="005021EE" w:rsidRPr="007D6CDF">
        <w:t xml:space="preserve"> trwał</w:t>
      </w:r>
      <w:r w:rsidR="00BC15FE" w:rsidRPr="007D6CDF">
        <w:t>ych</w:t>
      </w:r>
      <w:r w:rsidR="00481440" w:rsidRPr="007D6CDF">
        <w:t>”</w:t>
      </w:r>
      <w:r w:rsidR="00635458" w:rsidRPr="007D6CDF">
        <w:t xml:space="preserve"> </w:t>
      </w:r>
      <w:r w:rsidR="00C27557" w:rsidRPr="00C27557">
        <w:t>w podziale na dzielnicowe jednostki budżetowe</w:t>
      </w:r>
      <w:r w:rsidR="008F2682" w:rsidRPr="007D6CDF">
        <w:t xml:space="preserve"> (%)</w:t>
      </w:r>
      <w:bookmarkEnd w:id="76"/>
    </w:p>
    <w:p w:rsidR="00627C35" w:rsidRDefault="00627C35" w:rsidP="006A5DB5">
      <w:pPr>
        <w:pStyle w:val="Wykres"/>
      </w:pPr>
    </w:p>
    <w:p w:rsidR="00627C35" w:rsidRPr="007D6CDF" w:rsidRDefault="00627C35" w:rsidP="006A5DB5">
      <w:pPr>
        <w:pStyle w:val="Wykres"/>
      </w:pPr>
    </w:p>
    <w:p w:rsidR="00B34AFE" w:rsidRPr="007D6CDF" w:rsidRDefault="00B34AFE" w:rsidP="006A5DB5">
      <w:pPr>
        <w:pStyle w:val="Wykres"/>
      </w:pPr>
    </w:p>
    <w:p w:rsidR="00FE2DB3" w:rsidRPr="007D6CDF" w:rsidRDefault="0085018C" w:rsidP="0019438C">
      <w:r>
        <w:rPr>
          <w:noProof/>
        </w:rPr>
        <w:drawing>
          <wp:inline distT="0" distB="0" distL="0" distR="0">
            <wp:extent cx="5495290" cy="2801620"/>
            <wp:effectExtent l="0" t="0" r="0" b="0"/>
            <wp:docPr id="491" name="Obraz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95290" cy="2801620"/>
                    </a:xfrm>
                    <a:prstGeom prst="rect">
                      <a:avLst/>
                    </a:prstGeom>
                    <a:noFill/>
                  </pic:spPr>
                </pic:pic>
              </a:graphicData>
            </a:graphic>
          </wp:inline>
        </w:drawing>
      </w:r>
    </w:p>
    <w:p w:rsidR="000D7A9C" w:rsidRPr="007D6CDF" w:rsidRDefault="000D7A9C" w:rsidP="006A5DB5">
      <w:pPr>
        <w:pStyle w:val="Wykres"/>
      </w:pPr>
    </w:p>
    <w:p w:rsidR="00C67F67" w:rsidRDefault="00C67F67" w:rsidP="006A5DB5">
      <w:pPr>
        <w:pStyle w:val="Wykres"/>
      </w:pPr>
    </w:p>
    <w:p w:rsidR="009E2271" w:rsidRDefault="00F26223" w:rsidP="006A5DB5">
      <w:pPr>
        <w:pStyle w:val="Wykres"/>
      </w:pPr>
      <w:bookmarkStart w:id="77" w:name="_Toc35256934"/>
      <w:r w:rsidRPr="007D6CDF">
        <w:t>Wykres nr 2</w:t>
      </w:r>
      <w:r w:rsidR="00180C22">
        <w:rPr>
          <w:lang w:val="pl-PL"/>
        </w:rPr>
        <w:t>2</w:t>
      </w:r>
      <w:r w:rsidR="009E2271" w:rsidRPr="007D6CDF">
        <w:t xml:space="preserve">: Zmiana wartości majątku </w:t>
      </w:r>
      <w:r w:rsidR="00635F0A" w:rsidRPr="007D6CDF">
        <w:t>– pozostałe środki trwałe</w:t>
      </w:r>
      <w:r w:rsidR="0019438C" w:rsidRPr="007D6CDF">
        <w:rPr>
          <w:lang w:val="pl-PL"/>
        </w:rPr>
        <w:t xml:space="preserve"> </w:t>
      </w:r>
      <w:r w:rsidR="009E2271" w:rsidRPr="007D6CDF">
        <w:t>dzielnicowych jed</w:t>
      </w:r>
      <w:r w:rsidR="00B71BF8" w:rsidRPr="007D6CDF">
        <w:t xml:space="preserve">nostek budżetowych w latach </w:t>
      </w:r>
      <w:r w:rsidR="00D97A4C">
        <w:t>2018</w:t>
      </w:r>
      <w:r w:rsidR="00EE7AFD" w:rsidRPr="007D6CDF">
        <w:t>-201</w:t>
      </w:r>
      <w:r w:rsidR="00D97A4C">
        <w:t>9</w:t>
      </w:r>
      <w:bookmarkEnd w:id="77"/>
    </w:p>
    <w:p w:rsidR="002F0DE6" w:rsidRDefault="002F0DE6" w:rsidP="006A5DB5">
      <w:pPr>
        <w:pStyle w:val="Wykres"/>
      </w:pPr>
    </w:p>
    <w:p w:rsidR="00627C35" w:rsidRPr="007D6CDF" w:rsidRDefault="00627C35" w:rsidP="006A5DB5">
      <w:pPr>
        <w:pStyle w:val="Wykres"/>
      </w:pPr>
    </w:p>
    <w:p w:rsidR="00B34AFE" w:rsidRPr="007D6CDF" w:rsidRDefault="0085018C" w:rsidP="00525FB2">
      <w:r>
        <w:rPr>
          <w:noProof/>
        </w:rPr>
        <w:lastRenderedPageBreak/>
        <w:drawing>
          <wp:inline distT="0" distB="0" distL="0" distR="0">
            <wp:extent cx="5591810" cy="2835275"/>
            <wp:effectExtent l="0" t="0" r="0" b="0"/>
            <wp:docPr id="492" name="Obraz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91810" cy="2835275"/>
                    </a:xfrm>
                    <a:prstGeom prst="rect">
                      <a:avLst/>
                    </a:prstGeom>
                    <a:noFill/>
                  </pic:spPr>
                </pic:pic>
              </a:graphicData>
            </a:graphic>
          </wp:inline>
        </w:drawing>
      </w:r>
    </w:p>
    <w:p w:rsidR="0092552A" w:rsidRPr="007D6CDF" w:rsidRDefault="0092552A" w:rsidP="001F1D59"/>
    <w:p w:rsidR="00E13154" w:rsidRPr="007D6CDF" w:rsidRDefault="00E13154" w:rsidP="006A5DB5">
      <w:pPr>
        <w:pStyle w:val="Wykres"/>
      </w:pPr>
    </w:p>
    <w:p w:rsidR="00DA3B2D" w:rsidRDefault="00DA3B2D" w:rsidP="00DA3B2D">
      <w:pPr>
        <w:rPr>
          <w:sz w:val="8"/>
          <w:szCs w:val="8"/>
        </w:rPr>
      </w:pPr>
      <w:bookmarkStart w:id="78" w:name="_Toc446064080"/>
    </w:p>
    <w:p w:rsidR="00627C35" w:rsidRPr="007D6CDF" w:rsidRDefault="00627C35" w:rsidP="00DA3B2D">
      <w:pPr>
        <w:rPr>
          <w:sz w:val="8"/>
          <w:szCs w:val="8"/>
        </w:rPr>
      </w:pPr>
    </w:p>
    <w:p w:rsidR="009E2271" w:rsidRPr="007D6CDF" w:rsidRDefault="009D0DD6" w:rsidP="00DA30AB">
      <w:pPr>
        <w:pStyle w:val="Nagwek5"/>
      </w:pPr>
      <w:bookmarkStart w:id="79" w:name="_Toc35256849"/>
      <w:r w:rsidRPr="007D6CDF">
        <w:t>1.1.2.</w:t>
      </w:r>
      <w:r w:rsidR="00290927" w:rsidRPr="007D6CDF">
        <w:t>2</w:t>
      </w:r>
      <w:r w:rsidRPr="007D6CDF">
        <w:t xml:space="preserve">.3. </w:t>
      </w:r>
      <w:r w:rsidR="009E2271" w:rsidRPr="007D6CDF">
        <w:t>Środki trwałe w budowie i zaliczki na ich poczet</w:t>
      </w:r>
      <w:bookmarkEnd w:id="78"/>
      <w:bookmarkEnd w:id="79"/>
    </w:p>
    <w:p w:rsidR="002A06A4" w:rsidRPr="007D6CDF" w:rsidRDefault="002A06A4" w:rsidP="00E13154">
      <w:pPr>
        <w:pStyle w:val="Zwyky"/>
        <w:rPr>
          <w:b/>
        </w:rPr>
      </w:pPr>
      <w:r w:rsidRPr="007D6CDF">
        <w:rPr>
          <w:b/>
        </w:rPr>
        <w:t>Środki trwałe w budowie i zaliczki na ich poczet</w:t>
      </w:r>
      <w:r w:rsidR="00324EDD" w:rsidRPr="007D6CDF">
        <w:rPr>
          <w:b/>
        </w:rPr>
        <w:t xml:space="preserve"> </w:t>
      </w:r>
      <w:r w:rsidRPr="007D6CDF">
        <w:rPr>
          <w:b/>
        </w:rPr>
        <w:t>dzielnicowych jednostek budżetowych wg stanu na dzień 31 grudnia 201</w:t>
      </w:r>
      <w:r w:rsidR="00D97A4C">
        <w:rPr>
          <w:b/>
        </w:rPr>
        <w:t>9</w:t>
      </w:r>
      <w:r w:rsidRPr="007D6CDF">
        <w:rPr>
          <w:b/>
        </w:rPr>
        <w:t xml:space="preserve"> roku osiągnęły wartość </w:t>
      </w:r>
      <w:r w:rsidR="00D97A4C">
        <w:rPr>
          <w:b/>
        </w:rPr>
        <w:t>105 264 611</w:t>
      </w:r>
      <w:r w:rsidRPr="007D6CDF">
        <w:rPr>
          <w:b/>
        </w:rPr>
        <w:t xml:space="preserve"> zł i w odniesieniu d</w:t>
      </w:r>
      <w:r w:rsidR="006F2FD6" w:rsidRPr="007D6CDF">
        <w:rPr>
          <w:b/>
        </w:rPr>
        <w:t>o stanu na dzień 31 grudnia 201</w:t>
      </w:r>
      <w:r w:rsidR="00D97A4C">
        <w:rPr>
          <w:b/>
        </w:rPr>
        <w:t>8</w:t>
      </w:r>
      <w:r w:rsidRPr="007D6CDF">
        <w:rPr>
          <w:b/>
        </w:rPr>
        <w:t xml:space="preserve"> roku </w:t>
      </w:r>
      <w:r w:rsidR="003C127D">
        <w:rPr>
          <w:b/>
        </w:rPr>
        <w:t>zwiększyły się</w:t>
      </w:r>
      <w:r w:rsidRPr="007D6CDF">
        <w:rPr>
          <w:b/>
        </w:rPr>
        <w:t xml:space="preserve"> o </w:t>
      </w:r>
      <w:r w:rsidR="00D97A4C">
        <w:rPr>
          <w:b/>
        </w:rPr>
        <w:t>35 189</w:t>
      </w:r>
      <w:r w:rsidR="00324EDD" w:rsidRPr="007D6CDF">
        <w:rPr>
          <w:b/>
        </w:rPr>
        <w:t xml:space="preserve"> </w:t>
      </w:r>
      <w:r w:rsidR="00D97A4C">
        <w:rPr>
          <w:b/>
        </w:rPr>
        <w:t>147</w:t>
      </w:r>
      <w:r w:rsidRPr="007D6CDF">
        <w:rPr>
          <w:b/>
        </w:rPr>
        <w:t xml:space="preserve"> zł, tj. o </w:t>
      </w:r>
      <w:r w:rsidR="00D97A4C">
        <w:rPr>
          <w:b/>
        </w:rPr>
        <w:t>50,22</w:t>
      </w:r>
      <w:r w:rsidRPr="007D6CDF">
        <w:rPr>
          <w:b/>
        </w:rPr>
        <w:t>%.</w:t>
      </w:r>
    </w:p>
    <w:p w:rsidR="00672B27" w:rsidRPr="007D6CDF" w:rsidRDefault="00672B27" w:rsidP="00672B27">
      <w:pPr>
        <w:pStyle w:val="Tekstpodstawowywcity2"/>
        <w:spacing w:after="0" w:line="240" w:lineRule="auto"/>
        <w:ind w:left="0"/>
        <w:rPr>
          <w:rFonts w:ascii="Verdana" w:hAnsi="Verdana"/>
          <w:sz w:val="16"/>
          <w:szCs w:val="16"/>
        </w:rPr>
      </w:pPr>
    </w:p>
    <w:p w:rsidR="009C0148" w:rsidRPr="007D6CDF" w:rsidRDefault="001B6C1F" w:rsidP="009C0148">
      <w:pPr>
        <w:pStyle w:val="Tekstpodstawowywcity2"/>
        <w:spacing w:after="0"/>
        <w:ind w:left="0"/>
        <w:rPr>
          <w:rFonts w:ascii="Verdana" w:hAnsi="Verdana"/>
          <w:sz w:val="16"/>
          <w:szCs w:val="16"/>
        </w:rPr>
      </w:pPr>
      <w:r>
        <w:rPr>
          <w:rFonts w:ascii="Verdana" w:hAnsi="Verdana"/>
          <w:b/>
          <w:sz w:val="16"/>
          <w:szCs w:val="16"/>
        </w:rPr>
        <w:t>Wzrost</w:t>
      </w:r>
      <w:r w:rsidR="009C0148" w:rsidRPr="007D6CDF">
        <w:rPr>
          <w:rFonts w:ascii="Verdana" w:hAnsi="Verdana"/>
          <w:b/>
          <w:sz w:val="16"/>
          <w:szCs w:val="16"/>
        </w:rPr>
        <w:t xml:space="preserve"> wartości</w:t>
      </w:r>
      <w:r w:rsidR="009C0148" w:rsidRPr="007D6CDF">
        <w:rPr>
          <w:rFonts w:ascii="Verdana" w:hAnsi="Verdana"/>
          <w:sz w:val="16"/>
          <w:szCs w:val="16"/>
        </w:rPr>
        <w:t xml:space="preserve"> nastąpił w dzielnicowych jednostkach budżetowych</w:t>
      </w:r>
      <w:r w:rsidR="009C0148">
        <w:rPr>
          <w:rFonts w:ascii="Verdana" w:hAnsi="Verdana"/>
          <w:sz w:val="16"/>
          <w:szCs w:val="16"/>
        </w:rPr>
        <w:t xml:space="preserve"> w wyniku</w:t>
      </w:r>
      <w:r w:rsidR="009C0148" w:rsidRPr="007D6CDF">
        <w:rPr>
          <w:rFonts w:ascii="Verdana" w:hAnsi="Verdana"/>
          <w:sz w:val="16"/>
          <w:szCs w:val="16"/>
        </w:rPr>
        <w:t>:</w:t>
      </w:r>
    </w:p>
    <w:p w:rsidR="009C0148" w:rsidRPr="007D6CDF" w:rsidRDefault="009C0148" w:rsidP="009C0148">
      <w:pPr>
        <w:pStyle w:val="Tekstpodstawowywcity2"/>
        <w:spacing w:after="0"/>
        <w:ind w:left="0"/>
        <w:rPr>
          <w:rFonts w:ascii="Verdana" w:hAnsi="Verdana"/>
          <w:sz w:val="10"/>
          <w:szCs w:val="10"/>
        </w:rPr>
      </w:pPr>
    </w:p>
    <w:p w:rsidR="00D97A4C" w:rsidRPr="00232F4D" w:rsidRDefault="00D97A4C" w:rsidP="00D97A4C">
      <w:pPr>
        <w:numPr>
          <w:ilvl w:val="0"/>
          <w:numId w:val="7"/>
        </w:numPr>
        <w:spacing w:after="120" w:line="360" w:lineRule="auto"/>
        <w:ind w:left="357" w:hanging="357"/>
        <w:jc w:val="both"/>
        <w:rPr>
          <w:rFonts w:ascii="Verdana" w:hAnsi="Verdana" w:cs="Arial"/>
          <w:b/>
          <w:sz w:val="16"/>
          <w:szCs w:val="16"/>
        </w:rPr>
      </w:pPr>
      <w:r w:rsidRPr="00232F4D">
        <w:rPr>
          <w:rFonts w:ascii="Verdana" w:hAnsi="Verdana" w:cs="Arial"/>
          <w:b/>
          <w:sz w:val="16"/>
          <w:szCs w:val="16"/>
        </w:rPr>
        <w:t xml:space="preserve">w dzielnicy Praga-Południe </w:t>
      </w:r>
      <w:r w:rsidRPr="00047471">
        <w:rPr>
          <w:rFonts w:ascii="Verdana" w:hAnsi="Verdana" w:cs="Arial"/>
          <w:sz w:val="16"/>
          <w:szCs w:val="16"/>
        </w:rPr>
        <w:t>−</w:t>
      </w:r>
      <w:r w:rsidRPr="00232F4D">
        <w:rPr>
          <w:rFonts w:ascii="Verdana" w:hAnsi="Verdana" w:cs="Arial"/>
          <w:sz w:val="16"/>
          <w:szCs w:val="16"/>
        </w:rPr>
        <w:t xml:space="preserve"> rewitalizacji obszaru Kamionek kwartały: Skaryszewska - ul. Lubelska 30/32, Skaryszewska - ul. Grochowska 354, Skaryszewska 2, 13, 15, Targowa 12, ul. Mińska 24, 26, 28, 30, 32/36, </w:t>
      </w:r>
      <w:r w:rsidR="005A1524">
        <w:rPr>
          <w:rFonts w:ascii="Verdana" w:hAnsi="Verdana" w:cs="Arial"/>
          <w:sz w:val="16"/>
          <w:szCs w:val="16"/>
        </w:rPr>
        <w:br/>
      </w:r>
      <w:r w:rsidRPr="00232F4D">
        <w:rPr>
          <w:rFonts w:ascii="Verdana" w:hAnsi="Verdana" w:cs="Arial"/>
          <w:sz w:val="16"/>
          <w:szCs w:val="16"/>
        </w:rPr>
        <w:t>ul.  Kamionko</w:t>
      </w:r>
      <w:r>
        <w:rPr>
          <w:rFonts w:ascii="Verdana" w:hAnsi="Verdana" w:cs="Arial"/>
          <w:sz w:val="16"/>
          <w:szCs w:val="16"/>
        </w:rPr>
        <w:t>wska</w:t>
      </w:r>
      <w:r w:rsidRPr="00232F4D">
        <w:rPr>
          <w:rFonts w:ascii="Verdana" w:hAnsi="Verdana" w:cs="Arial"/>
          <w:sz w:val="16"/>
          <w:szCs w:val="16"/>
        </w:rPr>
        <w:t xml:space="preserve">, ul. Drewnicka 2A, Rybna 8, 10, </w:t>
      </w:r>
      <w:r w:rsidRPr="00232F4D">
        <w:rPr>
          <w:rFonts w:ascii="Verdana" w:hAnsi="Verdana" w:cs="Arial"/>
          <w:b/>
          <w:sz w:val="16"/>
          <w:szCs w:val="16"/>
        </w:rPr>
        <w:t xml:space="preserve"> </w:t>
      </w:r>
      <w:r w:rsidRPr="00232F4D">
        <w:rPr>
          <w:rFonts w:ascii="Verdana" w:hAnsi="Verdana" w:cs="Arial"/>
          <w:sz w:val="16"/>
          <w:szCs w:val="16"/>
        </w:rPr>
        <w:t xml:space="preserve">modernizacji budynków komunalnych, przyłączenia </w:t>
      </w:r>
      <w:r w:rsidR="005A1524">
        <w:rPr>
          <w:rFonts w:ascii="Verdana" w:hAnsi="Verdana" w:cs="Arial"/>
          <w:sz w:val="16"/>
          <w:szCs w:val="16"/>
        </w:rPr>
        <w:br/>
      </w:r>
      <w:r w:rsidRPr="00232F4D">
        <w:rPr>
          <w:rFonts w:ascii="Verdana" w:hAnsi="Verdana" w:cs="Arial"/>
          <w:sz w:val="16"/>
          <w:szCs w:val="16"/>
        </w:rPr>
        <w:t xml:space="preserve">do miejskiej sieci ciepłowniczej budynków komunalnych, likwidacji wysokoemisyjnych źródeł ogrzewania </w:t>
      </w:r>
      <w:r w:rsidR="005A1524">
        <w:rPr>
          <w:rFonts w:ascii="Verdana" w:hAnsi="Verdana" w:cs="Arial"/>
          <w:sz w:val="16"/>
          <w:szCs w:val="16"/>
        </w:rPr>
        <w:br/>
      </w:r>
      <w:r w:rsidRPr="00232F4D">
        <w:rPr>
          <w:rFonts w:ascii="Verdana" w:hAnsi="Verdana" w:cs="Arial"/>
          <w:sz w:val="16"/>
          <w:szCs w:val="16"/>
        </w:rPr>
        <w:t>w budynkach i lokalach Miasta;</w:t>
      </w:r>
      <w:r w:rsidRPr="00232F4D">
        <w:rPr>
          <w:rFonts w:ascii="Verdana" w:hAnsi="Verdana" w:cs="Arial"/>
          <w:b/>
          <w:sz w:val="16"/>
          <w:szCs w:val="16"/>
        </w:rPr>
        <w:t xml:space="preserve"> </w:t>
      </w:r>
    </w:p>
    <w:p w:rsidR="00D97A4C" w:rsidRPr="00232F4D" w:rsidRDefault="00D97A4C" w:rsidP="00D97A4C">
      <w:pPr>
        <w:numPr>
          <w:ilvl w:val="0"/>
          <w:numId w:val="7"/>
        </w:numPr>
        <w:spacing w:after="120" w:line="360" w:lineRule="auto"/>
        <w:ind w:left="357" w:hanging="357"/>
        <w:jc w:val="both"/>
        <w:rPr>
          <w:rFonts w:ascii="Verdana" w:hAnsi="Verdana" w:cs="Arial"/>
          <w:sz w:val="16"/>
          <w:szCs w:val="16"/>
        </w:rPr>
      </w:pPr>
      <w:r w:rsidRPr="00232F4D">
        <w:rPr>
          <w:rFonts w:ascii="Verdana" w:hAnsi="Verdana" w:cs="Arial"/>
          <w:b/>
          <w:sz w:val="16"/>
          <w:szCs w:val="16"/>
        </w:rPr>
        <w:t xml:space="preserve">w dzielnicy Praga-Północ </w:t>
      </w:r>
      <w:r w:rsidRPr="00232F4D">
        <w:rPr>
          <w:rFonts w:ascii="Verdana" w:hAnsi="Verdana" w:cs="Arial"/>
          <w:sz w:val="16"/>
          <w:szCs w:val="16"/>
        </w:rPr>
        <w:t xml:space="preserve">– rewitalizacji budynków zabytkowych części Pragi – ul. Markowska 16, rewitalizacji obszaru Nowej Pragi – Kwartał Inżynierska (ul. Stalowa 33, ul. Środkowa 12 i 14) i Starej Pragi – Kwartał Brzeska (ul. Markowska 12 i 14, ul. Ząbkowska 36), rewitalizacji obszaru Szmulowizna – Kwartał Łomżyńska </w:t>
      </w:r>
      <w:r w:rsidR="00885B14">
        <w:rPr>
          <w:rFonts w:ascii="Verdana" w:hAnsi="Verdana" w:cs="Arial"/>
          <w:sz w:val="16"/>
          <w:szCs w:val="16"/>
        </w:rPr>
        <w:br/>
      </w:r>
      <w:r w:rsidRPr="00232F4D">
        <w:rPr>
          <w:rFonts w:ascii="Verdana" w:hAnsi="Verdana" w:cs="Arial"/>
          <w:sz w:val="16"/>
          <w:szCs w:val="16"/>
        </w:rPr>
        <w:t>(ul. Łochowska 31, 37, 38a, 39, 40 i 43 ), modernizacji Parku Michałowskiego;</w:t>
      </w:r>
    </w:p>
    <w:p w:rsidR="00D97A4C" w:rsidRPr="00232F4D" w:rsidRDefault="00D97A4C" w:rsidP="00D97A4C">
      <w:pPr>
        <w:numPr>
          <w:ilvl w:val="0"/>
          <w:numId w:val="7"/>
        </w:numPr>
        <w:spacing w:after="120" w:line="360" w:lineRule="auto"/>
        <w:ind w:left="357" w:hanging="357"/>
        <w:jc w:val="both"/>
        <w:rPr>
          <w:rFonts w:ascii="Verdana" w:hAnsi="Verdana" w:cs="Arial"/>
          <w:sz w:val="16"/>
          <w:szCs w:val="16"/>
        </w:rPr>
      </w:pPr>
      <w:r w:rsidRPr="00232F4D">
        <w:rPr>
          <w:rFonts w:ascii="Verdana" w:hAnsi="Verdana" w:cs="Arial"/>
          <w:b/>
          <w:sz w:val="16"/>
          <w:szCs w:val="16"/>
        </w:rPr>
        <w:t xml:space="preserve">w dzielnicy Ochota </w:t>
      </w:r>
      <w:r w:rsidRPr="00232F4D">
        <w:rPr>
          <w:rFonts w:ascii="Verdana" w:hAnsi="Verdana" w:cs="Arial"/>
          <w:sz w:val="16"/>
          <w:szCs w:val="16"/>
        </w:rPr>
        <w:t>− modernizacji obiektów Ośrodka Sportu i Rekreacji przy ul. Rokosowskiej 10;</w:t>
      </w:r>
    </w:p>
    <w:p w:rsidR="00D97A4C" w:rsidRPr="00232F4D" w:rsidRDefault="00D97A4C" w:rsidP="00D97A4C">
      <w:pPr>
        <w:numPr>
          <w:ilvl w:val="0"/>
          <w:numId w:val="7"/>
        </w:numPr>
        <w:spacing w:after="120" w:line="360" w:lineRule="auto"/>
        <w:ind w:left="357" w:hanging="357"/>
        <w:jc w:val="both"/>
        <w:rPr>
          <w:rFonts w:ascii="Verdana" w:hAnsi="Verdana" w:cs="Arial"/>
          <w:sz w:val="16"/>
          <w:szCs w:val="16"/>
        </w:rPr>
      </w:pPr>
      <w:r w:rsidRPr="00232F4D">
        <w:rPr>
          <w:rFonts w:ascii="Verdana" w:hAnsi="Verdana" w:cs="Arial"/>
          <w:b/>
          <w:sz w:val="16"/>
          <w:szCs w:val="16"/>
        </w:rPr>
        <w:t xml:space="preserve">w dzielnicy Śródmieście </w:t>
      </w:r>
      <w:r w:rsidRPr="00232F4D">
        <w:rPr>
          <w:rFonts w:ascii="Verdana" w:hAnsi="Verdana" w:cs="Arial"/>
          <w:sz w:val="16"/>
          <w:szCs w:val="16"/>
        </w:rPr>
        <w:t>– wykonania wielopokoleniowego placu zabaw na os. Latawiec, zagospodarowania otoczenia pomnika „Solidarności”, modernizacji systemu sterowania w Multimedialnym parku Fontann przy Skwerze 1 Dywizji Wojska Polskiego;</w:t>
      </w:r>
    </w:p>
    <w:p w:rsidR="00D97A4C" w:rsidRPr="00047471" w:rsidRDefault="00D97A4C" w:rsidP="00047471">
      <w:pPr>
        <w:numPr>
          <w:ilvl w:val="0"/>
          <w:numId w:val="7"/>
        </w:numPr>
        <w:spacing w:after="120" w:line="360" w:lineRule="auto"/>
        <w:ind w:left="357" w:hanging="357"/>
        <w:jc w:val="both"/>
        <w:rPr>
          <w:rFonts w:ascii="Verdana" w:hAnsi="Verdana" w:cs="Arial"/>
          <w:sz w:val="16"/>
          <w:szCs w:val="16"/>
        </w:rPr>
      </w:pPr>
      <w:r w:rsidRPr="00232F4D">
        <w:rPr>
          <w:rFonts w:ascii="Verdana" w:hAnsi="Verdana" w:cs="Arial"/>
          <w:b/>
          <w:sz w:val="16"/>
          <w:szCs w:val="16"/>
        </w:rPr>
        <w:t xml:space="preserve">w dzielnicy Żoliborz </w:t>
      </w:r>
      <w:r w:rsidRPr="00232F4D">
        <w:rPr>
          <w:rFonts w:ascii="Verdana" w:hAnsi="Verdana" w:cs="Arial"/>
          <w:sz w:val="16"/>
          <w:szCs w:val="16"/>
        </w:rPr>
        <w:t xml:space="preserve">– </w:t>
      </w:r>
      <w:r w:rsidRPr="00047471">
        <w:rPr>
          <w:rFonts w:ascii="Verdana" w:hAnsi="Verdana" w:cs="Arial"/>
          <w:sz w:val="16"/>
          <w:szCs w:val="16"/>
        </w:rPr>
        <w:t>prac konserwatorskich przy działobitni Cytadeli Warszawskiej, przygotowania dokumentacji projektowej do termomodernizacji budynku przy ul. Rydgiera 3, wykonania neonu na budynku przy ul. Marii Kazimiery 18/26;</w:t>
      </w:r>
    </w:p>
    <w:p w:rsidR="00D97A4C" w:rsidRPr="00047471" w:rsidRDefault="00D97A4C" w:rsidP="00047471">
      <w:pPr>
        <w:numPr>
          <w:ilvl w:val="0"/>
          <w:numId w:val="7"/>
        </w:numPr>
        <w:spacing w:after="120" w:line="360" w:lineRule="auto"/>
        <w:ind w:left="357" w:hanging="357"/>
        <w:jc w:val="both"/>
        <w:rPr>
          <w:rFonts w:ascii="Verdana" w:hAnsi="Verdana" w:cs="Arial"/>
          <w:sz w:val="16"/>
          <w:szCs w:val="16"/>
        </w:rPr>
      </w:pPr>
      <w:r w:rsidRPr="00232F4D">
        <w:rPr>
          <w:rFonts w:ascii="Verdana" w:hAnsi="Verdana" w:cs="Arial"/>
          <w:b/>
          <w:sz w:val="16"/>
          <w:szCs w:val="16"/>
        </w:rPr>
        <w:t>w dzielnicy Mokotów</w:t>
      </w:r>
      <w:r>
        <w:rPr>
          <w:rFonts w:ascii="Verdana" w:hAnsi="Verdana" w:cs="Arial"/>
          <w:sz w:val="16"/>
          <w:szCs w:val="16"/>
        </w:rPr>
        <w:t xml:space="preserve"> </w:t>
      </w:r>
      <w:r w:rsidR="00047471">
        <w:rPr>
          <w:rFonts w:ascii="Verdana" w:hAnsi="Verdana" w:cs="Arial"/>
          <w:sz w:val="16"/>
          <w:szCs w:val="16"/>
        </w:rPr>
        <w:t>–</w:t>
      </w:r>
      <w:r>
        <w:rPr>
          <w:rFonts w:ascii="Verdana" w:hAnsi="Verdana" w:cs="Arial"/>
          <w:sz w:val="16"/>
          <w:szCs w:val="16"/>
        </w:rPr>
        <w:t xml:space="preserve"> </w:t>
      </w:r>
      <w:r w:rsidRPr="00047471">
        <w:rPr>
          <w:rFonts w:ascii="Verdana" w:hAnsi="Verdana" w:cs="Arial"/>
          <w:sz w:val="16"/>
          <w:szCs w:val="16"/>
        </w:rPr>
        <w:t xml:space="preserve">termomodernizacji oraz doposażenia w kotłownię gazową i instalację c.o i c.c.w wraz </w:t>
      </w:r>
      <w:r w:rsidR="00047471">
        <w:rPr>
          <w:rFonts w:ascii="Verdana" w:hAnsi="Verdana" w:cs="Arial"/>
          <w:sz w:val="16"/>
          <w:szCs w:val="16"/>
        </w:rPr>
        <w:br/>
      </w:r>
      <w:r w:rsidRPr="00047471">
        <w:rPr>
          <w:rFonts w:ascii="Verdana" w:hAnsi="Verdana" w:cs="Arial"/>
          <w:sz w:val="16"/>
          <w:szCs w:val="16"/>
        </w:rPr>
        <w:t>z modernizacją instalacji gazowej przyłącza gazowego do budynku mieszkalnego przy ul. Irysowej 8, realizacji projektu „</w:t>
      </w:r>
      <w:r w:rsidRPr="00047471">
        <w:rPr>
          <w:rFonts w:ascii="Verdana" w:hAnsi="Verdana" w:cs="Arial"/>
          <w:i/>
          <w:sz w:val="16"/>
          <w:szCs w:val="16"/>
        </w:rPr>
        <w:t>Latarnie między budynkami Obrzeżna 16, Jadźwingów 22, Kolady</w:t>
      </w:r>
      <w:r w:rsidRPr="00047471">
        <w:rPr>
          <w:rFonts w:ascii="Verdana" w:hAnsi="Verdana" w:cs="Arial"/>
          <w:sz w:val="16"/>
          <w:szCs w:val="16"/>
        </w:rPr>
        <w:t xml:space="preserve">", stworzenia przyjaznej przestrzeni sąsiedzkiej na dziedzińcu przed budynkiem przy al. Niepodległości 64/68, budowy chodników w miejscach przedeptów przy ul. Joliot-Curie 5B,7,11A, ul. Jana Bytnara „Rudego" 3, wykonania podjazdu dla </w:t>
      </w:r>
      <w:r w:rsidRPr="00047471">
        <w:rPr>
          <w:rFonts w:ascii="Verdana" w:hAnsi="Verdana" w:cs="Arial"/>
          <w:sz w:val="16"/>
          <w:szCs w:val="16"/>
        </w:rPr>
        <w:lastRenderedPageBreak/>
        <w:t>niepełnosprawnych przy ul. Wiktorskiej 91A, doposażenia lokalu nr 15 przy ul. Dąbrowskiego 19 w instalację c.o. i c.c.w. oraz przystosowania lokalowej instalacji gazowej do zasilania pieca dwufunkcyjnego;</w:t>
      </w:r>
    </w:p>
    <w:p w:rsidR="00D97A4C" w:rsidRPr="00232F4D" w:rsidRDefault="00D97A4C" w:rsidP="00D97A4C">
      <w:pPr>
        <w:numPr>
          <w:ilvl w:val="0"/>
          <w:numId w:val="7"/>
        </w:numPr>
        <w:spacing w:after="120" w:line="360" w:lineRule="auto"/>
        <w:ind w:left="357" w:hanging="357"/>
        <w:jc w:val="both"/>
        <w:rPr>
          <w:rFonts w:ascii="Verdana" w:hAnsi="Verdana" w:cs="Arial"/>
          <w:sz w:val="16"/>
          <w:szCs w:val="16"/>
        </w:rPr>
      </w:pPr>
      <w:r w:rsidRPr="00232F4D">
        <w:rPr>
          <w:rFonts w:ascii="Verdana" w:hAnsi="Verdana" w:cs="Arial"/>
          <w:b/>
          <w:sz w:val="16"/>
          <w:szCs w:val="16"/>
        </w:rPr>
        <w:t xml:space="preserve">w dzielnicy Targówek </w:t>
      </w:r>
      <w:r w:rsidRPr="00232F4D">
        <w:rPr>
          <w:rFonts w:ascii="Verdana" w:hAnsi="Verdana" w:cs="Arial"/>
          <w:sz w:val="16"/>
          <w:szCs w:val="16"/>
        </w:rPr>
        <w:t>− rewitalizacji wnętrza osiedla mieszkaniowego przy ul.: Bazyliańskiej 18, Rembielińskiej 15,17,19, Krakusa 1 wraz z  dojściem do Szkoły Podstawowej nr 298 przy ul. Krakusa 2, budowy instalacji c.o. i c.c.w. w budynkach komunalnych przy ulicach: Św. Wincentego 30,46,50,52,64, Kołowej 52, modernizacji budynku przy ul. Radzymińskiej 154 na potrzeby Domu Dziennego Pobytu dla Seniorów;</w:t>
      </w:r>
    </w:p>
    <w:p w:rsidR="00D97A4C" w:rsidRPr="00232F4D" w:rsidRDefault="00D97A4C" w:rsidP="00D97A4C">
      <w:pPr>
        <w:numPr>
          <w:ilvl w:val="0"/>
          <w:numId w:val="7"/>
        </w:numPr>
        <w:spacing w:after="120" w:line="360" w:lineRule="auto"/>
        <w:ind w:left="284" w:hanging="284"/>
        <w:jc w:val="both"/>
        <w:rPr>
          <w:rFonts w:ascii="Verdana" w:hAnsi="Verdana" w:cs="Arial"/>
          <w:sz w:val="16"/>
          <w:szCs w:val="16"/>
        </w:rPr>
      </w:pPr>
      <w:r w:rsidRPr="00232F4D">
        <w:rPr>
          <w:rFonts w:ascii="Verdana" w:hAnsi="Verdana" w:cs="Arial"/>
          <w:b/>
          <w:sz w:val="16"/>
          <w:szCs w:val="16"/>
        </w:rPr>
        <w:t xml:space="preserve">w dzielnicy Białołęka </w:t>
      </w:r>
      <w:r w:rsidRPr="00232F4D">
        <w:rPr>
          <w:rFonts w:ascii="Verdana" w:hAnsi="Verdana" w:cs="Arial"/>
          <w:sz w:val="16"/>
          <w:szCs w:val="16"/>
        </w:rPr>
        <w:t>–</w:t>
      </w:r>
      <w:r w:rsidRPr="00232F4D">
        <w:rPr>
          <w:rFonts w:ascii="Verdana" w:hAnsi="Verdana" w:cs="Arial"/>
          <w:b/>
          <w:sz w:val="16"/>
          <w:szCs w:val="16"/>
        </w:rPr>
        <w:t xml:space="preserve"> </w:t>
      </w:r>
      <w:r w:rsidRPr="00232F4D">
        <w:rPr>
          <w:rFonts w:ascii="Verdana" w:hAnsi="Verdana" w:cs="Arial"/>
          <w:sz w:val="16"/>
          <w:szCs w:val="16"/>
        </w:rPr>
        <w:t>prac przygotowawczych dotyczących budowy nowej hali sp</w:t>
      </w:r>
      <w:r>
        <w:rPr>
          <w:rFonts w:ascii="Verdana" w:hAnsi="Verdana" w:cs="Arial"/>
          <w:sz w:val="16"/>
          <w:szCs w:val="16"/>
        </w:rPr>
        <w:t xml:space="preserve">ortowej przy </w:t>
      </w:r>
      <w:r w:rsidR="00507B1E">
        <w:rPr>
          <w:rFonts w:ascii="Verdana" w:hAnsi="Verdana" w:cs="Arial"/>
          <w:sz w:val="16"/>
          <w:szCs w:val="16"/>
        </w:rPr>
        <w:br/>
      </w:r>
      <w:r>
        <w:rPr>
          <w:rFonts w:ascii="Verdana" w:hAnsi="Verdana" w:cs="Arial"/>
          <w:sz w:val="16"/>
          <w:szCs w:val="16"/>
        </w:rPr>
        <w:t>ul. Strumykowej 21.</w:t>
      </w:r>
    </w:p>
    <w:p w:rsidR="009C0148" w:rsidRDefault="009C0148" w:rsidP="00973857">
      <w:pPr>
        <w:pStyle w:val="Tekstpodstawowywcity2"/>
        <w:spacing w:after="0"/>
        <w:ind w:left="0"/>
        <w:rPr>
          <w:rFonts w:ascii="Verdana" w:hAnsi="Verdana"/>
          <w:sz w:val="16"/>
          <w:szCs w:val="16"/>
        </w:rPr>
      </w:pPr>
    </w:p>
    <w:p w:rsidR="00AC5B7A" w:rsidRPr="00A224D7" w:rsidRDefault="00AC5B7A" w:rsidP="00973857">
      <w:pPr>
        <w:pStyle w:val="Tekstpodstawowywcity2"/>
        <w:spacing w:after="0"/>
        <w:ind w:left="0"/>
        <w:rPr>
          <w:rFonts w:ascii="Verdana" w:hAnsi="Verdana"/>
          <w:b/>
          <w:sz w:val="16"/>
          <w:szCs w:val="16"/>
        </w:rPr>
      </w:pPr>
      <w:r w:rsidRPr="00A224D7">
        <w:rPr>
          <w:rFonts w:ascii="Verdana" w:hAnsi="Verdana"/>
          <w:b/>
          <w:sz w:val="16"/>
          <w:szCs w:val="16"/>
        </w:rPr>
        <w:t>Spadki wartości środków trwałych w budowie</w:t>
      </w:r>
      <w:r w:rsidR="00A224D7" w:rsidRPr="00A224D7">
        <w:rPr>
          <w:rFonts w:ascii="Verdana" w:hAnsi="Verdana"/>
          <w:b/>
          <w:sz w:val="16"/>
          <w:szCs w:val="16"/>
        </w:rPr>
        <w:t xml:space="preserve"> (dzielnica Wawer i dzielnica Wola)</w:t>
      </w:r>
      <w:r w:rsidRPr="00A224D7">
        <w:rPr>
          <w:rFonts w:ascii="Verdana" w:hAnsi="Verdana"/>
          <w:b/>
          <w:sz w:val="16"/>
          <w:szCs w:val="16"/>
        </w:rPr>
        <w:t xml:space="preserve"> wynikają z przekazania zakończonych inwestycji na stan środków trwałych.</w:t>
      </w:r>
    </w:p>
    <w:p w:rsidR="00AC5B7A" w:rsidRDefault="00AC5B7A" w:rsidP="00973857">
      <w:pPr>
        <w:pStyle w:val="Tekstpodstawowywcity2"/>
        <w:spacing w:after="0"/>
        <w:ind w:left="0"/>
        <w:rPr>
          <w:rFonts w:ascii="Verdana" w:hAnsi="Verdana"/>
          <w:sz w:val="16"/>
          <w:szCs w:val="16"/>
        </w:rPr>
      </w:pPr>
    </w:p>
    <w:p w:rsidR="00E36BFF" w:rsidRPr="007D6CDF" w:rsidRDefault="00E36BFF" w:rsidP="00973857">
      <w:pPr>
        <w:pStyle w:val="Tekstpodstawowywcity2"/>
        <w:spacing w:after="0"/>
        <w:ind w:left="0"/>
        <w:rPr>
          <w:rFonts w:ascii="Verdana" w:hAnsi="Verdana"/>
          <w:sz w:val="16"/>
          <w:szCs w:val="16"/>
        </w:rPr>
      </w:pPr>
      <w:r w:rsidRPr="007D6CDF">
        <w:rPr>
          <w:rFonts w:ascii="Verdana" w:hAnsi="Verdana"/>
          <w:sz w:val="16"/>
          <w:szCs w:val="16"/>
        </w:rPr>
        <w:t>Stan nakładów finansowych na inwestycje rozpoczęte realizowane przez dzielnicowe jednostki budżetowe ilustruje tabela oraz wykresy poniżej.</w:t>
      </w:r>
    </w:p>
    <w:p w:rsidR="00431098" w:rsidRDefault="00431098" w:rsidP="0092552A">
      <w:pPr>
        <w:pStyle w:val="Tabela"/>
        <w:spacing w:after="0" w:line="240" w:lineRule="auto"/>
        <w:rPr>
          <w:lang w:val="pl-PL"/>
        </w:rPr>
      </w:pPr>
    </w:p>
    <w:p w:rsidR="007B739B" w:rsidRDefault="007B739B" w:rsidP="007B739B">
      <w:pPr>
        <w:pStyle w:val="Tekstpodstawowy"/>
      </w:pPr>
    </w:p>
    <w:p w:rsidR="007B739B" w:rsidRPr="007B739B" w:rsidRDefault="007B739B" w:rsidP="007B739B">
      <w:pPr>
        <w:pStyle w:val="Tekstpodstawowy"/>
      </w:pPr>
    </w:p>
    <w:p w:rsidR="009D4C81" w:rsidRDefault="009D0DD6" w:rsidP="0092552A">
      <w:pPr>
        <w:pStyle w:val="Tabela"/>
        <w:spacing w:after="0" w:line="240" w:lineRule="auto"/>
      </w:pPr>
      <w:bookmarkStart w:id="80" w:name="_Toc35256894"/>
      <w:r w:rsidRPr="007D6CDF">
        <w:t xml:space="preserve">Tabela nr </w:t>
      </w:r>
      <w:r w:rsidR="002E57CF" w:rsidRPr="007D6CDF">
        <w:rPr>
          <w:lang w:val="pl-PL"/>
        </w:rPr>
        <w:t>2</w:t>
      </w:r>
      <w:r w:rsidR="007B4AAB">
        <w:rPr>
          <w:lang w:val="pl-PL"/>
        </w:rPr>
        <w:t>2</w:t>
      </w:r>
      <w:r w:rsidRPr="007D6CDF">
        <w:t>: Dzielnicowe jednostki budżetowe m.st. Warszawy - środki trw</w:t>
      </w:r>
      <w:r w:rsidR="009D4C81" w:rsidRPr="007D6CDF">
        <w:t>ałe w budowie i zaliczki na ich poczet</w:t>
      </w:r>
      <w:bookmarkEnd w:id="80"/>
    </w:p>
    <w:p w:rsidR="0014285D" w:rsidRPr="0014285D" w:rsidRDefault="0014285D" w:rsidP="0014285D">
      <w:pPr>
        <w:pStyle w:val="Tekstpodstawowy"/>
        <w:rPr>
          <w:lang w:val="x-none"/>
        </w:rPr>
      </w:pPr>
    </w:p>
    <w:p w:rsidR="00753F00" w:rsidRPr="007D6CDF" w:rsidRDefault="0085018C" w:rsidP="009C0148">
      <w:r w:rsidRPr="00714425">
        <w:rPr>
          <w:noProof/>
        </w:rPr>
        <w:drawing>
          <wp:inline distT="0" distB="0" distL="0" distR="0">
            <wp:extent cx="4627880" cy="2663825"/>
            <wp:effectExtent l="0" t="0" r="0" b="0"/>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27880" cy="2663825"/>
                    </a:xfrm>
                    <a:prstGeom prst="rect">
                      <a:avLst/>
                    </a:prstGeom>
                    <a:noFill/>
                    <a:ln>
                      <a:noFill/>
                    </a:ln>
                  </pic:spPr>
                </pic:pic>
              </a:graphicData>
            </a:graphic>
          </wp:inline>
        </w:drawing>
      </w:r>
    </w:p>
    <w:p w:rsidR="00810B08" w:rsidRDefault="00810B08" w:rsidP="006A5DB5">
      <w:pPr>
        <w:pStyle w:val="Wykres"/>
      </w:pPr>
    </w:p>
    <w:p w:rsidR="00AE3D93" w:rsidRPr="007D6CDF" w:rsidRDefault="00AE3D93" w:rsidP="006A5DB5">
      <w:pPr>
        <w:pStyle w:val="Wykres"/>
      </w:pPr>
    </w:p>
    <w:p w:rsidR="002F0DE6" w:rsidRPr="007D6CDF" w:rsidRDefault="002F0DE6" w:rsidP="006A5DB5">
      <w:pPr>
        <w:pStyle w:val="Wykres"/>
      </w:pPr>
    </w:p>
    <w:p w:rsidR="009E2271" w:rsidRPr="007D6CDF" w:rsidRDefault="00F26223" w:rsidP="006A5DB5">
      <w:pPr>
        <w:pStyle w:val="Wykres"/>
        <w:rPr>
          <w:lang w:val="pl-PL"/>
        </w:rPr>
      </w:pPr>
      <w:bookmarkStart w:id="81" w:name="_Toc35256935"/>
      <w:r w:rsidRPr="007D6CDF">
        <w:t>Wykres nr 2</w:t>
      </w:r>
      <w:r w:rsidR="00180C22">
        <w:rPr>
          <w:lang w:val="pl-PL"/>
        </w:rPr>
        <w:t>3</w:t>
      </w:r>
      <w:r w:rsidR="00481440" w:rsidRPr="007D6CDF">
        <w:t xml:space="preserve">: Struktura </w:t>
      </w:r>
      <w:r w:rsidR="00481440" w:rsidRPr="007D6CDF">
        <w:rPr>
          <w:lang w:val="pl-PL"/>
        </w:rPr>
        <w:t>„Ś</w:t>
      </w:r>
      <w:r w:rsidR="009E2271" w:rsidRPr="007D6CDF">
        <w:t>rodk</w:t>
      </w:r>
      <w:r w:rsidR="00481440" w:rsidRPr="007D6CDF">
        <w:rPr>
          <w:lang w:val="pl-PL"/>
        </w:rPr>
        <w:t>ów</w:t>
      </w:r>
      <w:r w:rsidR="009E2271" w:rsidRPr="007D6CDF">
        <w:t xml:space="preserve"> trwał</w:t>
      </w:r>
      <w:r w:rsidR="00481440" w:rsidRPr="007D6CDF">
        <w:rPr>
          <w:lang w:val="pl-PL"/>
        </w:rPr>
        <w:t>ych</w:t>
      </w:r>
      <w:r w:rsidR="009E2271" w:rsidRPr="007D6CDF">
        <w:t xml:space="preserve"> w budowie i </w:t>
      </w:r>
      <w:r w:rsidR="00481440" w:rsidRPr="007D6CDF">
        <w:t>zalicz</w:t>
      </w:r>
      <w:r w:rsidR="00481440" w:rsidRPr="007D6CDF">
        <w:rPr>
          <w:lang w:val="pl-PL"/>
        </w:rPr>
        <w:t>ek</w:t>
      </w:r>
      <w:r w:rsidR="009E2271" w:rsidRPr="007D6CDF">
        <w:t xml:space="preserve"> na ich poczet</w:t>
      </w:r>
      <w:r w:rsidR="00481440" w:rsidRPr="007D6CDF">
        <w:rPr>
          <w:lang w:val="pl-PL"/>
        </w:rPr>
        <w:t>”</w:t>
      </w:r>
      <w:r w:rsidR="0092552A" w:rsidRPr="007D6CDF">
        <w:rPr>
          <w:lang w:val="pl-PL"/>
        </w:rPr>
        <w:t xml:space="preserve"> </w:t>
      </w:r>
      <w:r w:rsidR="00C27557" w:rsidRPr="00C27557">
        <w:rPr>
          <w:lang w:val="pl-PL"/>
        </w:rPr>
        <w:t>w podziale na dzielnicowe jednostki budżetowe</w:t>
      </w:r>
      <w:r w:rsidR="008F2682" w:rsidRPr="007D6CDF">
        <w:rPr>
          <w:lang w:val="pl-PL"/>
        </w:rPr>
        <w:t xml:space="preserve"> (%)</w:t>
      </w:r>
      <w:bookmarkEnd w:id="81"/>
    </w:p>
    <w:p w:rsidR="007726E7" w:rsidRPr="007D6CDF" w:rsidRDefault="007726E7" w:rsidP="00495E44">
      <w:pPr>
        <w:jc w:val="center"/>
        <w:rPr>
          <w:sz w:val="10"/>
          <w:szCs w:val="10"/>
        </w:rPr>
      </w:pPr>
    </w:p>
    <w:p w:rsidR="00810B08" w:rsidRDefault="0085018C" w:rsidP="009777AF">
      <w:r>
        <w:rPr>
          <w:noProof/>
        </w:rPr>
        <w:drawing>
          <wp:inline distT="0" distB="0" distL="0" distR="0">
            <wp:extent cx="5697220" cy="2782570"/>
            <wp:effectExtent l="0" t="0" r="0" b="0"/>
            <wp:docPr id="495" name="Obraz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97220" cy="2782570"/>
                    </a:xfrm>
                    <a:prstGeom prst="rect">
                      <a:avLst/>
                    </a:prstGeom>
                    <a:noFill/>
                  </pic:spPr>
                </pic:pic>
              </a:graphicData>
            </a:graphic>
          </wp:inline>
        </w:drawing>
      </w:r>
    </w:p>
    <w:p w:rsidR="009E2271" w:rsidRPr="007D6CDF" w:rsidRDefault="00B454C2" w:rsidP="00DA30AB">
      <w:pPr>
        <w:pStyle w:val="Nagwek5"/>
      </w:pPr>
      <w:bookmarkStart w:id="82" w:name="_Toc35256850"/>
      <w:r w:rsidRPr="007D6CDF">
        <w:lastRenderedPageBreak/>
        <w:t>1.1.2.</w:t>
      </w:r>
      <w:r w:rsidR="009D6CCA" w:rsidRPr="007D6CDF">
        <w:t>2</w:t>
      </w:r>
      <w:r w:rsidRPr="007D6CDF">
        <w:t xml:space="preserve">.4. </w:t>
      </w:r>
      <w:r w:rsidR="00476B4B" w:rsidRPr="007D6CDF">
        <w:t>Wartości niematerialne i pr</w:t>
      </w:r>
      <w:r w:rsidR="000D412E" w:rsidRPr="007D6CDF">
        <w:t>a</w:t>
      </w:r>
      <w:r w:rsidR="009E2271" w:rsidRPr="007D6CDF">
        <w:t>wne</w:t>
      </w:r>
      <w:bookmarkEnd w:id="82"/>
    </w:p>
    <w:p w:rsidR="00324EDD" w:rsidRPr="007D6CDF" w:rsidRDefault="00324EDD" w:rsidP="00E13154">
      <w:pPr>
        <w:pStyle w:val="Zwyky"/>
        <w:rPr>
          <w:b/>
        </w:rPr>
      </w:pPr>
      <w:r w:rsidRPr="007D6CDF">
        <w:rPr>
          <w:b/>
        </w:rPr>
        <w:t>Wartości niematerialne i prawne dzielnicowych jednostek budżetowych wg stanu na dzień 31 grudnia 201</w:t>
      </w:r>
      <w:r w:rsidR="00A53EF9">
        <w:rPr>
          <w:b/>
        </w:rPr>
        <w:t>9 roku osiągnęły wartość 1 483 242</w:t>
      </w:r>
      <w:r w:rsidRPr="007D6CDF">
        <w:rPr>
          <w:b/>
        </w:rPr>
        <w:t xml:space="preserve"> zł i w odniesieniu d</w:t>
      </w:r>
      <w:r w:rsidR="00A53EF9">
        <w:rPr>
          <w:b/>
        </w:rPr>
        <w:t>o stanu na dzień 31 grudnia 2018</w:t>
      </w:r>
      <w:r w:rsidR="006F2FD6" w:rsidRPr="007D6CDF">
        <w:rPr>
          <w:b/>
        </w:rPr>
        <w:t xml:space="preserve"> roku </w:t>
      </w:r>
      <w:r w:rsidR="00A53EF9">
        <w:rPr>
          <w:b/>
        </w:rPr>
        <w:t>zwiększyły się o 295 311 zł, tj. o 24,86</w:t>
      </w:r>
      <w:r w:rsidRPr="007D6CDF">
        <w:rPr>
          <w:b/>
        </w:rPr>
        <w:t>%.</w:t>
      </w:r>
    </w:p>
    <w:p w:rsidR="00672B27" w:rsidRPr="007D6CDF" w:rsidRDefault="00672B27" w:rsidP="00672B27">
      <w:pPr>
        <w:pStyle w:val="Tekstpodstawowywcity2"/>
        <w:spacing w:after="0" w:line="240" w:lineRule="auto"/>
        <w:ind w:left="0"/>
        <w:rPr>
          <w:rFonts w:ascii="Verdana" w:hAnsi="Verdana"/>
          <w:sz w:val="16"/>
          <w:szCs w:val="16"/>
        </w:rPr>
      </w:pPr>
    </w:p>
    <w:p w:rsidR="00EE3D27" w:rsidRPr="00232F4D" w:rsidRDefault="00EE3D27" w:rsidP="00EE3D27">
      <w:pPr>
        <w:pStyle w:val="Zwyky"/>
        <w:rPr>
          <w:b/>
        </w:rPr>
      </w:pPr>
      <w:r w:rsidRPr="00232F4D">
        <w:rPr>
          <w:b/>
        </w:rPr>
        <w:t xml:space="preserve">Wzrost wartości </w:t>
      </w:r>
      <w:r w:rsidRPr="00EE3D27">
        <w:t>nastąpił w pięciu dzielnicowych jednostkach budżetowych w wyniku</w:t>
      </w:r>
      <w:r w:rsidRPr="00232F4D">
        <w:rPr>
          <w:b/>
        </w:rPr>
        <w:t>:</w:t>
      </w:r>
    </w:p>
    <w:p w:rsidR="00EE3D27" w:rsidRPr="00232F4D" w:rsidRDefault="00EE3D27" w:rsidP="00EE3D27">
      <w:pPr>
        <w:pStyle w:val="Zwyky"/>
        <w:tabs>
          <w:tab w:val="left" w:pos="284"/>
        </w:tabs>
        <w:ind w:left="284" w:hanging="284"/>
      </w:pPr>
      <w:r>
        <w:rPr>
          <w:b/>
        </w:rPr>
        <w:t xml:space="preserve">− </w:t>
      </w:r>
      <w:r w:rsidRPr="00232F4D">
        <w:rPr>
          <w:b/>
        </w:rPr>
        <w:t>w dzielnicy Śródmieście</w:t>
      </w:r>
      <w:r w:rsidRPr="00232F4D">
        <w:t xml:space="preserve"> – zakupu zintegrowanej platformy do wi</w:t>
      </w:r>
      <w:r>
        <w:t>zualizacji infrastruktury (</w:t>
      </w:r>
      <w:r w:rsidRPr="00232F4D">
        <w:t>Zakład Gospodarowania Nieruchomościami</w:t>
      </w:r>
      <w:r>
        <w:t>)</w:t>
      </w:r>
      <w:r w:rsidRPr="00232F4D">
        <w:t>;</w:t>
      </w:r>
    </w:p>
    <w:p w:rsidR="00EE3D27" w:rsidRPr="00232F4D" w:rsidRDefault="00EE3D27" w:rsidP="00EE3D27">
      <w:pPr>
        <w:pStyle w:val="Zwyky"/>
        <w:tabs>
          <w:tab w:val="left" w:pos="284"/>
        </w:tabs>
        <w:ind w:left="284" w:hanging="284"/>
      </w:pPr>
      <w:r>
        <w:t xml:space="preserve">− </w:t>
      </w:r>
      <w:r w:rsidRPr="00232F4D">
        <w:rPr>
          <w:b/>
        </w:rPr>
        <w:t>w dzielnicy Wawer</w:t>
      </w:r>
      <w:r w:rsidRPr="00232F4D">
        <w:t xml:space="preserve"> – zakupu zintegrowanego systemu informatycznego Papirus SQL (Zakład Gospodarowania Nieruchomościami) i oprogramowani</w:t>
      </w:r>
      <w:r w:rsidR="008434C0">
        <w:t>a</w:t>
      </w:r>
      <w:r w:rsidRPr="00232F4D">
        <w:t xml:space="preserve"> Corinth 3D wspomagającego pracę nauczycieli (Dzielnicowe Biuro Finansów Oświaty);</w:t>
      </w:r>
    </w:p>
    <w:p w:rsidR="00EE3D27" w:rsidRPr="00232F4D" w:rsidRDefault="00EE3D27" w:rsidP="00EE3D27">
      <w:pPr>
        <w:pStyle w:val="Zwyky"/>
        <w:tabs>
          <w:tab w:val="left" w:pos="284"/>
        </w:tabs>
        <w:ind w:left="284" w:hanging="284"/>
      </w:pPr>
      <w:r>
        <w:rPr>
          <w:b/>
        </w:rPr>
        <w:t xml:space="preserve">− </w:t>
      </w:r>
      <w:r w:rsidRPr="00232F4D">
        <w:rPr>
          <w:b/>
        </w:rPr>
        <w:t>w dzielnicy Bielany</w:t>
      </w:r>
      <w:r w:rsidRPr="00232F4D">
        <w:t xml:space="preserve"> – zakupu  programu finansowego-księgowego QNT przez Dzielnicowe Biuro Finansów Oświaty;</w:t>
      </w:r>
    </w:p>
    <w:p w:rsidR="00EE3D27" w:rsidRPr="000E2E6F" w:rsidRDefault="00EE3D27" w:rsidP="00EE3D27">
      <w:pPr>
        <w:pStyle w:val="Zwyky"/>
        <w:tabs>
          <w:tab w:val="left" w:pos="284"/>
        </w:tabs>
        <w:ind w:left="284" w:hanging="284"/>
      </w:pPr>
      <w:r w:rsidRPr="000E2E6F">
        <w:t xml:space="preserve">− </w:t>
      </w:r>
      <w:r w:rsidRPr="000E2E6F">
        <w:rPr>
          <w:b/>
        </w:rPr>
        <w:t>w dzielnicy Ochota</w:t>
      </w:r>
      <w:r w:rsidRPr="000E2E6F">
        <w:t xml:space="preserve"> – zakupu licencji do serwera IBMx3350 przez Zakład Gospodarowania Nieruchomościami;</w:t>
      </w:r>
    </w:p>
    <w:p w:rsidR="00EE3D27" w:rsidRPr="00AC5B7A" w:rsidRDefault="00EE3D27" w:rsidP="00EE3D27">
      <w:pPr>
        <w:pStyle w:val="Zwyky"/>
        <w:tabs>
          <w:tab w:val="left" w:pos="284"/>
        </w:tabs>
        <w:ind w:left="284" w:hanging="284"/>
        <w:rPr>
          <w:b/>
        </w:rPr>
      </w:pPr>
      <w:r w:rsidRPr="000E2E6F">
        <w:t xml:space="preserve">− </w:t>
      </w:r>
      <w:r w:rsidRPr="000E2E6F">
        <w:rPr>
          <w:b/>
        </w:rPr>
        <w:t>w dzielnicy Praga-Północ</w:t>
      </w:r>
      <w:r w:rsidRPr="000E2E6F">
        <w:t xml:space="preserve"> – zakupu  przez Ośrodek Sportu i Rekreacji programu FITNET 3 COMPLEX do obsługi </w:t>
      </w:r>
      <w:r w:rsidRPr="00AC5B7A">
        <w:rPr>
          <w:b/>
        </w:rPr>
        <w:t>klienta.</w:t>
      </w:r>
    </w:p>
    <w:p w:rsidR="009C0148" w:rsidRPr="00AC5B7A" w:rsidRDefault="00EE3D27" w:rsidP="00EE3D27">
      <w:pPr>
        <w:pStyle w:val="Zwyky"/>
        <w:rPr>
          <w:b/>
          <w:szCs w:val="16"/>
        </w:rPr>
      </w:pPr>
      <w:r w:rsidRPr="00AC5B7A">
        <w:rPr>
          <w:b/>
          <w:szCs w:val="16"/>
        </w:rPr>
        <w:t>Zmniejszenia wartości spowodowane są głównie odpisami umorzyniowymi.</w:t>
      </w:r>
    </w:p>
    <w:p w:rsidR="00165407" w:rsidRDefault="00165407" w:rsidP="009777AF">
      <w:pPr>
        <w:pStyle w:val="Tabela"/>
        <w:spacing w:line="240" w:lineRule="auto"/>
      </w:pPr>
    </w:p>
    <w:p w:rsidR="00A32A3A" w:rsidRPr="00CA0B67" w:rsidRDefault="00543C22" w:rsidP="009777AF">
      <w:pPr>
        <w:pStyle w:val="Tabela"/>
        <w:spacing w:line="240" w:lineRule="auto"/>
      </w:pPr>
      <w:bookmarkStart w:id="83" w:name="_Toc35256895"/>
      <w:r w:rsidRPr="007D6CDF">
        <w:t xml:space="preserve">Tabela nr </w:t>
      </w:r>
      <w:r w:rsidR="002E57CF" w:rsidRPr="007D6CDF">
        <w:rPr>
          <w:lang w:val="pl-PL"/>
        </w:rPr>
        <w:t>2</w:t>
      </w:r>
      <w:r w:rsidR="007B4AAB">
        <w:rPr>
          <w:lang w:val="pl-PL"/>
        </w:rPr>
        <w:t>3</w:t>
      </w:r>
      <w:r w:rsidRPr="007D6CDF">
        <w:t>: Dzielnicowe jed</w:t>
      </w:r>
      <w:r w:rsidR="001B59B1" w:rsidRPr="007D6CDF">
        <w:t>nostki budżetowe m.st. Warszawy</w:t>
      </w:r>
      <w:r w:rsidRPr="007D6CDF">
        <w:t xml:space="preserve"> - wartości niematerialne i prawne</w:t>
      </w:r>
      <w:bookmarkEnd w:id="83"/>
    </w:p>
    <w:p w:rsidR="00FD47DE" w:rsidRPr="007D6CDF" w:rsidRDefault="0085018C" w:rsidP="009777AF">
      <w:pPr>
        <w:pStyle w:val="Tekstpodstawowy"/>
      </w:pPr>
      <w:r w:rsidRPr="0041440F">
        <w:rPr>
          <w:noProof/>
        </w:rPr>
        <w:drawing>
          <wp:inline distT="0" distB="0" distL="0" distR="0">
            <wp:extent cx="4651375" cy="3133090"/>
            <wp:effectExtent l="0" t="0" r="0" b="0"/>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51375" cy="3133090"/>
                    </a:xfrm>
                    <a:prstGeom prst="rect">
                      <a:avLst/>
                    </a:prstGeom>
                    <a:noFill/>
                    <a:ln>
                      <a:noFill/>
                    </a:ln>
                  </pic:spPr>
                </pic:pic>
              </a:graphicData>
            </a:graphic>
          </wp:inline>
        </w:drawing>
      </w:r>
    </w:p>
    <w:p w:rsidR="00A32A3A" w:rsidRPr="007D6CDF" w:rsidRDefault="00A32A3A" w:rsidP="00705306">
      <w:pPr>
        <w:pStyle w:val="Tekstpodstawowywcity2"/>
        <w:spacing w:after="0" w:line="240" w:lineRule="auto"/>
        <w:ind w:left="0"/>
        <w:jc w:val="center"/>
        <w:rPr>
          <w:rFonts w:ascii="Verdana" w:hAnsi="Verdana"/>
          <w:sz w:val="12"/>
          <w:szCs w:val="12"/>
        </w:rPr>
      </w:pPr>
    </w:p>
    <w:p w:rsidR="00165407" w:rsidRDefault="00165407" w:rsidP="006A5DB5">
      <w:pPr>
        <w:pStyle w:val="Wykres"/>
      </w:pPr>
    </w:p>
    <w:p w:rsidR="002309DF" w:rsidRDefault="002309DF" w:rsidP="006A5DB5">
      <w:pPr>
        <w:pStyle w:val="Wykres"/>
      </w:pPr>
    </w:p>
    <w:p w:rsidR="008434C0" w:rsidRDefault="008434C0" w:rsidP="006A5DB5">
      <w:pPr>
        <w:pStyle w:val="Wykres"/>
      </w:pPr>
    </w:p>
    <w:p w:rsidR="008434C0" w:rsidRDefault="008434C0" w:rsidP="006A5DB5">
      <w:pPr>
        <w:pStyle w:val="Wykres"/>
      </w:pPr>
    </w:p>
    <w:p w:rsidR="008434C0" w:rsidRDefault="008434C0" w:rsidP="006A5DB5">
      <w:pPr>
        <w:pStyle w:val="Wykres"/>
      </w:pPr>
    </w:p>
    <w:p w:rsidR="008434C0" w:rsidRDefault="008434C0" w:rsidP="006A5DB5">
      <w:pPr>
        <w:pStyle w:val="Wykres"/>
      </w:pPr>
    </w:p>
    <w:p w:rsidR="008434C0" w:rsidRDefault="008434C0" w:rsidP="006A5DB5">
      <w:pPr>
        <w:pStyle w:val="Wykres"/>
      </w:pPr>
    </w:p>
    <w:p w:rsidR="008434C0" w:rsidRDefault="008434C0" w:rsidP="006A5DB5">
      <w:pPr>
        <w:pStyle w:val="Wykres"/>
      </w:pPr>
    </w:p>
    <w:p w:rsidR="008434C0" w:rsidRDefault="008434C0" w:rsidP="006A5DB5">
      <w:pPr>
        <w:pStyle w:val="Wykres"/>
      </w:pPr>
    </w:p>
    <w:p w:rsidR="008434C0" w:rsidRDefault="008434C0" w:rsidP="006A5DB5">
      <w:pPr>
        <w:pStyle w:val="Wykres"/>
      </w:pPr>
    </w:p>
    <w:p w:rsidR="008434C0" w:rsidRDefault="008434C0" w:rsidP="006A5DB5">
      <w:pPr>
        <w:pStyle w:val="Wykres"/>
      </w:pPr>
    </w:p>
    <w:p w:rsidR="008434C0" w:rsidRDefault="008434C0" w:rsidP="006A5DB5">
      <w:pPr>
        <w:pStyle w:val="Wykres"/>
      </w:pPr>
    </w:p>
    <w:p w:rsidR="008434C0" w:rsidRDefault="008434C0" w:rsidP="006A5DB5">
      <w:pPr>
        <w:pStyle w:val="Wykres"/>
      </w:pPr>
    </w:p>
    <w:p w:rsidR="008434C0" w:rsidRDefault="008434C0" w:rsidP="006A5DB5">
      <w:pPr>
        <w:pStyle w:val="Wykres"/>
      </w:pPr>
    </w:p>
    <w:p w:rsidR="008434C0" w:rsidRDefault="008434C0" w:rsidP="006A5DB5">
      <w:pPr>
        <w:pStyle w:val="Wykres"/>
      </w:pPr>
    </w:p>
    <w:p w:rsidR="008434C0" w:rsidRDefault="008434C0" w:rsidP="006A5DB5">
      <w:pPr>
        <w:pStyle w:val="Wykres"/>
      </w:pPr>
    </w:p>
    <w:p w:rsidR="008434C0" w:rsidRDefault="008434C0" w:rsidP="006A5DB5">
      <w:pPr>
        <w:pStyle w:val="Wykres"/>
      </w:pPr>
    </w:p>
    <w:p w:rsidR="008434C0" w:rsidRDefault="008434C0" w:rsidP="006A5DB5">
      <w:pPr>
        <w:pStyle w:val="Wykres"/>
      </w:pPr>
    </w:p>
    <w:p w:rsidR="002309DF" w:rsidRDefault="002309DF" w:rsidP="006A5DB5">
      <w:pPr>
        <w:pStyle w:val="Wykres"/>
      </w:pPr>
    </w:p>
    <w:p w:rsidR="00165407" w:rsidRDefault="00165407" w:rsidP="006A5DB5">
      <w:pPr>
        <w:pStyle w:val="Wykres"/>
      </w:pPr>
    </w:p>
    <w:p w:rsidR="009E2271" w:rsidRPr="007D6CDF" w:rsidRDefault="00EA46E6" w:rsidP="006A5DB5">
      <w:pPr>
        <w:pStyle w:val="Wykres"/>
      </w:pPr>
      <w:bookmarkStart w:id="84" w:name="_Toc35256936"/>
      <w:r w:rsidRPr="007D6CDF">
        <w:t>Wykres nr 2</w:t>
      </w:r>
      <w:r w:rsidR="006870FA">
        <w:rPr>
          <w:lang w:val="pl-PL"/>
        </w:rPr>
        <w:t>4</w:t>
      </w:r>
      <w:r w:rsidR="00481440" w:rsidRPr="007D6CDF">
        <w:t>: Struktura „W</w:t>
      </w:r>
      <w:r w:rsidR="009E2271" w:rsidRPr="007D6CDF">
        <w:t>artości niematerialn</w:t>
      </w:r>
      <w:r w:rsidR="00481440" w:rsidRPr="007D6CDF">
        <w:t>ych</w:t>
      </w:r>
      <w:r w:rsidR="009E2271" w:rsidRPr="007D6CDF">
        <w:t xml:space="preserve"> i prawn</w:t>
      </w:r>
      <w:r w:rsidR="00481440" w:rsidRPr="007D6CDF">
        <w:t>ych”</w:t>
      </w:r>
      <w:r w:rsidR="009777AF" w:rsidRPr="007D6CDF">
        <w:t xml:space="preserve"> </w:t>
      </w:r>
      <w:r w:rsidR="00C27557" w:rsidRPr="00C27557">
        <w:t>w podziale na dzielnicowe jednostki budżetowe</w:t>
      </w:r>
      <w:r w:rsidR="008F2682" w:rsidRPr="007D6CDF">
        <w:t xml:space="preserve"> (%)</w:t>
      </w:r>
      <w:bookmarkEnd w:id="84"/>
    </w:p>
    <w:p w:rsidR="00810B08" w:rsidRPr="007D6CDF" w:rsidRDefault="00810B08" w:rsidP="00495E44">
      <w:pPr>
        <w:jc w:val="center"/>
        <w:rPr>
          <w:sz w:val="10"/>
          <w:szCs w:val="10"/>
        </w:rPr>
      </w:pPr>
    </w:p>
    <w:p w:rsidR="00D754BF" w:rsidRPr="007D6CDF" w:rsidRDefault="00D754BF" w:rsidP="00495E44">
      <w:pPr>
        <w:jc w:val="center"/>
        <w:rPr>
          <w:sz w:val="10"/>
          <w:szCs w:val="10"/>
        </w:rPr>
      </w:pPr>
    </w:p>
    <w:p w:rsidR="00810B08" w:rsidRDefault="00810B08" w:rsidP="00D754BF"/>
    <w:p w:rsidR="003F1758" w:rsidRDefault="0085018C" w:rsidP="00D754BF">
      <w:r>
        <w:rPr>
          <w:noProof/>
        </w:rPr>
        <w:drawing>
          <wp:inline distT="0" distB="0" distL="0" distR="0">
            <wp:extent cx="5811520" cy="2374900"/>
            <wp:effectExtent l="0" t="0" r="0" b="0"/>
            <wp:docPr id="496" name="Obraz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11520" cy="2374900"/>
                    </a:xfrm>
                    <a:prstGeom prst="rect">
                      <a:avLst/>
                    </a:prstGeom>
                    <a:noFill/>
                  </pic:spPr>
                </pic:pic>
              </a:graphicData>
            </a:graphic>
          </wp:inline>
        </w:drawing>
      </w:r>
    </w:p>
    <w:p w:rsidR="00165407" w:rsidRDefault="00165407" w:rsidP="006A5DB5">
      <w:pPr>
        <w:pStyle w:val="Wykres"/>
      </w:pPr>
    </w:p>
    <w:p w:rsidR="00165407" w:rsidRDefault="00165407" w:rsidP="006A5DB5">
      <w:pPr>
        <w:pStyle w:val="Wykres"/>
      </w:pPr>
    </w:p>
    <w:p w:rsidR="009E2271" w:rsidRPr="007D6CDF" w:rsidRDefault="00EA46E6" w:rsidP="006A5DB5">
      <w:pPr>
        <w:pStyle w:val="Wykres"/>
        <w:rPr>
          <w:lang w:val="pl-PL"/>
        </w:rPr>
      </w:pPr>
      <w:bookmarkStart w:id="85" w:name="_Toc35256937"/>
      <w:r w:rsidRPr="007D6CDF">
        <w:t>Wykres nr 2</w:t>
      </w:r>
      <w:r w:rsidR="006870FA">
        <w:rPr>
          <w:lang w:val="pl-PL"/>
        </w:rPr>
        <w:t>5</w:t>
      </w:r>
      <w:r w:rsidR="009E2271" w:rsidRPr="007D6CDF">
        <w:t>: Zmiana wartości majątku trwałego – wartości niematerialne i prawne</w:t>
      </w:r>
      <w:r w:rsidR="00D754BF" w:rsidRPr="007D6CDF">
        <w:rPr>
          <w:lang w:val="pl-PL"/>
        </w:rPr>
        <w:t xml:space="preserve"> </w:t>
      </w:r>
      <w:r w:rsidR="00922CD7" w:rsidRPr="007D6CDF">
        <w:t>d</w:t>
      </w:r>
      <w:r w:rsidR="009E2271" w:rsidRPr="007D6CDF">
        <w:t>zielnicowych jed</w:t>
      </w:r>
      <w:r w:rsidR="00A32A3A" w:rsidRPr="007D6CDF">
        <w:t>nostek</w:t>
      </w:r>
      <w:r w:rsidR="00A32A3A" w:rsidRPr="007D6CDF">
        <w:rPr>
          <w:lang w:val="pl-PL"/>
        </w:rPr>
        <w:t xml:space="preserve"> bu</w:t>
      </w:r>
      <w:r w:rsidR="006A4AF6" w:rsidRPr="007D6CDF">
        <w:t xml:space="preserve">dżetowych </w:t>
      </w:r>
      <w:r w:rsidR="00320929" w:rsidRPr="007D6CDF">
        <w:t xml:space="preserve">w latach </w:t>
      </w:r>
      <w:r w:rsidR="00D754BF" w:rsidRPr="007D6CDF">
        <w:rPr>
          <w:lang w:val="pl-PL"/>
        </w:rPr>
        <w:br/>
        <w:t xml:space="preserve">   </w:t>
      </w:r>
      <w:r w:rsidR="00EE3D27">
        <w:t>2018</w:t>
      </w:r>
      <w:r w:rsidR="00EE7AFD" w:rsidRPr="007D6CDF">
        <w:t>-201</w:t>
      </w:r>
      <w:r w:rsidR="00EE3D27">
        <w:t>9</w:t>
      </w:r>
      <w:bookmarkEnd w:id="85"/>
    </w:p>
    <w:p w:rsidR="004376FB" w:rsidRPr="007D6CDF" w:rsidRDefault="004376FB" w:rsidP="00495E44">
      <w:pPr>
        <w:jc w:val="center"/>
        <w:rPr>
          <w:sz w:val="10"/>
          <w:szCs w:val="10"/>
        </w:rPr>
      </w:pPr>
    </w:p>
    <w:p w:rsidR="00320929" w:rsidRPr="007D6CDF" w:rsidRDefault="0085018C" w:rsidP="00D754BF">
      <w:r>
        <w:rPr>
          <w:noProof/>
        </w:rPr>
        <w:drawing>
          <wp:inline distT="0" distB="0" distL="0" distR="0">
            <wp:extent cx="5723890" cy="3609975"/>
            <wp:effectExtent l="0" t="0" r="0" b="0"/>
            <wp:docPr id="497" name="Obraz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23890" cy="3609975"/>
                    </a:xfrm>
                    <a:prstGeom prst="rect">
                      <a:avLst/>
                    </a:prstGeom>
                    <a:noFill/>
                  </pic:spPr>
                </pic:pic>
              </a:graphicData>
            </a:graphic>
          </wp:inline>
        </w:drawing>
      </w:r>
    </w:p>
    <w:p w:rsidR="00753F00" w:rsidRPr="007D6CDF" w:rsidRDefault="00753F00" w:rsidP="007B4AAB"/>
    <w:p w:rsidR="00D754BF" w:rsidRDefault="00D754BF" w:rsidP="006A5DB5">
      <w:pPr>
        <w:pStyle w:val="Wykres"/>
      </w:pPr>
    </w:p>
    <w:p w:rsidR="0026626D" w:rsidRDefault="0026626D" w:rsidP="006A5DB5">
      <w:pPr>
        <w:pStyle w:val="Wykres"/>
      </w:pPr>
    </w:p>
    <w:p w:rsidR="00D754BF" w:rsidRDefault="00D754BF" w:rsidP="006A5DB5">
      <w:pPr>
        <w:pStyle w:val="Wykres"/>
      </w:pPr>
    </w:p>
    <w:p w:rsidR="009E2271" w:rsidRPr="007D6CDF" w:rsidRDefault="00543C22" w:rsidP="00DA30AB">
      <w:pPr>
        <w:pStyle w:val="Nagwek5"/>
      </w:pPr>
      <w:bookmarkStart w:id="86" w:name="_Toc35256851"/>
      <w:r w:rsidRPr="007D6CDF">
        <w:t>1.1.2.</w:t>
      </w:r>
      <w:r w:rsidR="009D6CCA" w:rsidRPr="007D6CDF">
        <w:t>2</w:t>
      </w:r>
      <w:r w:rsidRPr="007D6CDF">
        <w:t>.5</w:t>
      </w:r>
      <w:r w:rsidR="009D5923" w:rsidRPr="007D6CDF">
        <w:t>.</w:t>
      </w:r>
      <w:r w:rsidRPr="007D6CDF">
        <w:t xml:space="preserve"> </w:t>
      </w:r>
      <w:r w:rsidR="009E2271" w:rsidRPr="007D6CDF">
        <w:t>Należności długoterminow</w:t>
      </w:r>
      <w:r w:rsidR="00927D3C" w:rsidRPr="007D6CDF">
        <w:t>e</w:t>
      </w:r>
      <w:bookmarkEnd w:id="86"/>
    </w:p>
    <w:p w:rsidR="00324EDD" w:rsidRPr="007D6CDF" w:rsidRDefault="00324EDD" w:rsidP="00E13154">
      <w:pPr>
        <w:pStyle w:val="Zwyky"/>
        <w:rPr>
          <w:b/>
        </w:rPr>
      </w:pPr>
      <w:r w:rsidRPr="007D6CDF">
        <w:rPr>
          <w:b/>
        </w:rPr>
        <w:t>Należności długoterminowe dzielnicowych jednostek budżetowych wg stanu na dzień 31 grudnia 201</w:t>
      </w:r>
      <w:r w:rsidR="0098283F">
        <w:rPr>
          <w:b/>
        </w:rPr>
        <w:t>9</w:t>
      </w:r>
      <w:r w:rsidRPr="007D6CDF">
        <w:rPr>
          <w:b/>
        </w:rPr>
        <w:t xml:space="preserve"> roku osiągnęły wartość </w:t>
      </w:r>
      <w:r w:rsidR="006C5C62">
        <w:rPr>
          <w:b/>
        </w:rPr>
        <w:t>6 069 880</w:t>
      </w:r>
      <w:r w:rsidRPr="007D6CDF">
        <w:rPr>
          <w:b/>
        </w:rPr>
        <w:t xml:space="preserve"> zł i w odniesieniu do stanu na dzień 31 grudnia 201</w:t>
      </w:r>
      <w:r w:rsidR="006C5C62">
        <w:rPr>
          <w:b/>
        </w:rPr>
        <w:t>8</w:t>
      </w:r>
      <w:r w:rsidRPr="007D6CDF">
        <w:rPr>
          <w:b/>
        </w:rPr>
        <w:t xml:space="preserve"> roku </w:t>
      </w:r>
      <w:r w:rsidR="00F23799" w:rsidRPr="007D6CDF">
        <w:rPr>
          <w:b/>
        </w:rPr>
        <w:br/>
      </w:r>
      <w:r w:rsidR="002840D2">
        <w:rPr>
          <w:b/>
        </w:rPr>
        <w:t>zwiększyły się</w:t>
      </w:r>
      <w:r w:rsidRPr="007D6CDF">
        <w:rPr>
          <w:b/>
        </w:rPr>
        <w:t xml:space="preserve"> o </w:t>
      </w:r>
      <w:r w:rsidR="006C5C62">
        <w:rPr>
          <w:b/>
        </w:rPr>
        <w:t>892 285 zł</w:t>
      </w:r>
      <w:r w:rsidRPr="007D6CDF">
        <w:rPr>
          <w:b/>
        </w:rPr>
        <w:t xml:space="preserve">, tj. o </w:t>
      </w:r>
      <w:r w:rsidR="002B4B1E">
        <w:rPr>
          <w:b/>
        </w:rPr>
        <w:t>1</w:t>
      </w:r>
      <w:r w:rsidR="006C5C62">
        <w:rPr>
          <w:b/>
        </w:rPr>
        <w:t>7,23</w:t>
      </w:r>
      <w:r w:rsidRPr="007D6CDF">
        <w:rPr>
          <w:b/>
        </w:rPr>
        <w:t>%.</w:t>
      </w:r>
    </w:p>
    <w:p w:rsidR="006A33C9" w:rsidRPr="00232F4D" w:rsidRDefault="006A33C9" w:rsidP="006A33C9">
      <w:pPr>
        <w:pStyle w:val="NANA-podstawowy"/>
        <w:rPr>
          <w:b/>
        </w:rPr>
      </w:pPr>
      <w:r w:rsidRPr="00232F4D">
        <w:rPr>
          <w:b/>
        </w:rPr>
        <w:t>Należności długoterminowe</w:t>
      </w:r>
      <w:r w:rsidRPr="00232F4D">
        <w:t xml:space="preserve"> w dzielnicowych jednostkach budżetowych wg stanu na dzień 31 grudnia 2019 r. </w:t>
      </w:r>
      <w:r w:rsidRPr="00232F4D">
        <w:rPr>
          <w:b/>
        </w:rPr>
        <w:t>odnotowano</w:t>
      </w:r>
      <w:r w:rsidRPr="00232F4D">
        <w:t xml:space="preserve"> w sześciu dzielnicach m.st. Warszawy: </w:t>
      </w:r>
      <w:r w:rsidRPr="00232F4D">
        <w:rPr>
          <w:b/>
        </w:rPr>
        <w:t xml:space="preserve">Bemowo, Bielany, Praga-Północ, Śródmieście, Ursynów </w:t>
      </w:r>
      <w:r w:rsidRPr="00232F4D">
        <w:rPr>
          <w:b/>
        </w:rPr>
        <w:br/>
        <w:t>i Żoliborz.</w:t>
      </w:r>
    </w:p>
    <w:p w:rsidR="006A33C9" w:rsidRPr="00232F4D" w:rsidRDefault="006A33C9" w:rsidP="006A33C9">
      <w:pPr>
        <w:pStyle w:val="Tekstpodstawowy2"/>
        <w:rPr>
          <w:rFonts w:ascii="Verdana" w:hAnsi="Verdana"/>
          <w:sz w:val="16"/>
          <w:szCs w:val="16"/>
        </w:rPr>
      </w:pPr>
    </w:p>
    <w:p w:rsidR="00832ED0" w:rsidRDefault="006A33C9" w:rsidP="006A33C9">
      <w:pPr>
        <w:pStyle w:val="Tekstpodstawowy2"/>
        <w:spacing w:line="360" w:lineRule="auto"/>
        <w:rPr>
          <w:rFonts w:ascii="Verdana" w:hAnsi="Verdana"/>
          <w:sz w:val="16"/>
          <w:szCs w:val="16"/>
        </w:rPr>
      </w:pPr>
      <w:r w:rsidRPr="00232F4D">
        <w:rPr>
          <w:rFonts w:ascii="Verdana" w:hAnsi="Verdana"/>
          <w:b/>
          <w:sz w:val="16"/>
          <w:szCs w:val="16"/>
        </w:rPr>
        <w:t>Wzrost</w:t>
      </w:r>
      <w:r w:rsidRPr="00232F4D">
        <w:rPr>
          <w:rFonts w:ascii="Verdana" w:hAnsi="Verdana"/>
          <w:sz w:val="16"/>
          <w:szCs w:val="16"/>
        </w:rPr>
        <w:t xml:space="preserve"> należności w jednostkach budżetowych </w:t>
      </w:r>
      <w:r w:rsidRPr="00232F4D">
        <w:rPr>
          <w:rFonts w:ascii="Verdana" w:hAnsi="Verdana"/>
          <w:b/>
          <w:sz w:val="16"/>
          <w:szCs w:val="16"/>
        </w:rPr>
        <w:t>dzielnicy Śródmieście</w:t>
      </w:r>
      <w:r w:rsidRPr="00232F4D">
        <w:rPr>
          <w:rFonts w:ascii="Verdana" w:hAnsi="Verdana"/>
          <w:sz w:val="16"/>
          <w:szCs w:val="16"/>
        </w:rPr>
        <w:t xml:space="preserve"> był wynikiem zwiększonej ilości decyzji długoterminowych za zajęcie pasa drogowego wystawionych przez Zarząd Terenów Publicznych. </w:t>
      </w:r>
    </w:p>
    <w:p w:rsidR="006A33C9" w:rsidRPr="007D6CDF" w:rsidRDefault="006A33C9" w:rsidP="006A33C9">
      <w:pPr>
        <w:pStyle w:val="Tekstpodstawowy2"/>
        <w:spacing w:line="360" w:lineRule="auto"/>
        <w:rPr>
          <w:rFonts w:ascii="Verdana" w:hAnsi="Verdana"/>
          <w:sz w:val="16"/>
          <w:szCs w:val="16"/>
        </w:rPr>
      </w:pPr>
      <w:r w:rsidRPr="00232F4D">
        <w:rPr>
          <w:rFonts w:ascii="Verdana" w:hAnsi="Verdana"/>
          <w:sz w:val="16"/>
          <w:szCs w:val="16"/>
        </w:rPr>
        <w:lastRenderedPageBreak/>
        <w:t xml:space="preserve">Zwiększenie wartości należności długoterminowych wystąpiło także w </w:t>
      </w:r>
      <w:r w:rsidRPr="00832ED0">
        <w:rPr>
          <w:rFonts w:ascii="Verdana" w:hAnsi="Verdana"/>
          <w:sz w:val="16"/>
          <w:szCs w:val="16"/>
        </w:rPr>
        <w:t>Zakładzie Gospodarowania Nieruchomościami</w:t>
      </w:r>
      <w:r w:rsidRPr="00832ED0">
        <w:rPr>
          <w:rFonts w:ascii="Verdana" w:hAnsi="Verdana"/>
          <w:b/>
          <w:sz w:val="16"/>
          <w:szCs w:val="16"/>
        </w:rPr>
        <w:t xml:space="preserve"> w dzielnicy Bielany </w:t>
      </w:r>
      <w:r w:rsidR="00832ED0" w:rsidRPr="00832ED0">
        <w:rPr>
          <w:rFonts w:ascii="Verdana" w:hAnsi="Verdana"/>
          <w:sz w:val="16"/>
          <w:szCs w:val="16"/>
        </w:rPr>
        <w:t>w wyniku rozłożenia na raty</w:t>
      </w:r>
      <w:r w:rsidR="00832ED0">
        <w:rPr>
          <w:rFonts w:ascii="Verdana" w:hAnsi="Verdana"/>
          <w:sz w:val="16"/>
          <w:szCs w:val="16"/>
        </w:rPr>
        <w:t xml:space="preserve"> zobowiązań związanych z najmem lokali</w:t>
      </w:r>
      <w:r w:rsidR="00832ED0" w:rsidRPr="00832ED0">
        <w:rPr>
          <w:rFonts w:ascii="Verdana" w:hAnsi="Verdana"/>
          <w:sz w:val="16"/>
          <w:szCs w:val="16"/>
        </w:rPr>
        <w:t xml:space="preserve"> </w:t>
      </w:r>
      <w:r w:rsidR="00832ED0">
        <w:rPr>
          <w:rFonts w:ascii="Verdana" w:hAnsi="Verdana"/>
          <w:sz w:val="16"/>
          <w:szCs w:val="16"/>
        </w:rPr>
        <w:t>oraz w</w:t>
      </w:r>
      <w:r w:rsidRPr="00232F4D">
        <w:rPr>
          <w:rFonts w:ascii="Verdana" w:hAnsi="Verdana"/>
          <w:sz w:val="16"/>
          <w:szCs w:val="16"/>
        </w:rPr>
        <w:t xml:space="preserve"> Ośrodku Pomocy</w:t>
      </w:r>
      <w:r w:rsidR="00AE061D">
        <w:rPr>
          <w:rFonts w:ascii="Verdana" w:hAnsi="Verdana"/>
          <w:sz w:val="16"/>
          <w:szCs w:val="16"/>
        </w:rPr>
        <w:t xml:space="preserve"> Społecznej </w:t>
      </w:r>
      <w:r w:rsidR="00AE061D" w:rsidRPr="00832ED0">
        <w:rPr>
          <w:rFonts w:ascii="Verdana" w:hAnsi="Verdana"/>
          <w:b/>
          <w:sz w:val="16"/>
          <w:szCs w:val="16"/>
        </w:rPr>
        <w:t>w dzielnicy Ursynów</w:t>
      </w:r>
      <w:r w:rsidR="00AE061D">
        <w:rPr>
          <w:rFonts w:ascii="Verdana" w:hAnsi="Verdana"/>
          <w:sz w:val="16"/>
          <w:szCs w:val="16"/>
        </w:rPr>
        <w:t xml:space="preserve"> w związku z zapłatą kaucji za nowo najęty lokal użytkowy przy ul. </w:t>
      </w:r>
      <w:r w:rsidR="000C14EC">
        <w:rPr>
          <w:rFonts w:ascii="Verdana" w:hAnsi="Verdana"/>
          <w:sz w:val="16"/>
          <w:szCs w:val="16"/>
        </w:rPr>
        <w:t xml:space="preserve">J. Cybisa 6 </w:t>
      </w:r>
      <w:r w:rsidR="002D2AF6">
        <w:rPr>
          <w:rFonts w:ascii="Verdana" w:hAnsi="Verdana"/>
          <w:sz w:val="16"/>
          <w:szCs w:val="16"/>
        </w:rPr>
        <w:br/>
      </w:r>
      <w:r w:rsidR="000C14EC">
        <w:rPr>
          <w:rFonts w:ascii="Verdana" w:hAnsi="Verdana"/>
          <w:sz w:val="16"/>
          <w:szCs w:val="16"/>
        </w:rPr>
        <w:t>na potrzeby bieżącej działalności Ośrodka.</w:t>
      </w:r>
    </w:p>
    <w:p w:rsidR="00D75CE3" w:rsidRDefault="00D75CE3" w:rsidP="00D75CE3">
      <w:pPr>
        <w:pStyle w:val="Tekstpodstawowy2"/>
        <w:rPr>
          <w:rFonts w:ascii="Verdana" w:hAnsi="Verdana"/>
          <w:sz w:val="12"/>
          <w:szCs w:val="12"/>
        </w:rPr>
      </w:pPr>
    </w:p>
    <w:p w:rsidR="00176106" w:rsidRPr="007D6CDF" w:rsidRDefault="00176106" w:rsidP="00D75CE3">
      <w:pPr>
        <w:pStyle w:val="Tekstpodstawowy2"/>
        <w:rPr>
          <w:rFonts w:ascii="Verdana" w:hAnsi="Verdana"/>
          <w:sz w:val="12"/>
          <w:szCs w:val="12"/>
        </w:rPr>
      </w:pPr>
    </w:p>
    <w:p w:rsidR="00D75CE3" w:rsidRPr="007D6CDF" w:rsidRDefault="00D75CE3" w:rsidP="00D75CE3">
      <w:pPr>
        <w:pStyle w:val="Tekstpodstawowy2"/>
        <w:rPr>
          <w:rFonts w:ascii="Verdana" w:hAnsi="Verdana"/>
          <w:sz w:val="12"/>
          <w:szCs w:val="12"/>
        </w:rPr>
      </w:pPr>
    </w:p>
    <w:p w:rsidR="00FB64BA" w:rsidRPr="007D6CDF" w:rsidRDefault="00D63116" w:rsidP="00D754BF">
      <w:pPr>
        <w:pStyle w:val="Tabela"/>
        <w:spacing w:line="240" w:lineRule="auto"/>
      </w:pPr>
      <w:bookmarkStart w:id="87" w:name="_Toc35256896"/>
      <w:r w:rsidRPr="007D6CDF">
        <w:t xml:space="preserve">Tabela nr </w:t>
      </w:r>
      <w:r w:rsidR="002E57CF" w:rsidRPr="007D6CDF">
        <w:rPr>
          <w:lang w:val="pl-PL"/>
        </w:rPr>
        <w:t>2</w:t>
      </w:r>
      <w:r w:rsidR="007B4AAB">
        <w:rPr>
          <w:lang w:val="pl-PL"/>
        </w:rPr>
        <w:t>4</w:t>
      </w:r>
      <w:r w:rsidRPr="007D6CDF">
        <w:t>: Dzielnicowe jednostki budżetowe m.st. Warszawy</w:t>
      </w:r>
      <w:r w:rsidR="001B59B1" w:rsidRPr="007D6CDF">
        <w:rPr>
          <w:lang w:val="pl-PL"/>
        </w:rPr>
        <w:t xml:space="preserve"> </w:t>
      </w:r>
      <w:r w:rsidRPr="007D6CDF">
        <w:t>- należności długoterminowe</w:t>
      </w:r>
      <w:bookmarkEnd w:id="87"/>
    </w:p>
    <w:p w:rsidR="00AB16DD" w:rsidRDefault="0085018C" w:rsidP="00D754BF">
      <w:r w:rsidRPr="00DD7A73">
        <w:rPr>
          <w:noProof/>
        </w:rPr>
        <w:drawing>
          <wp:inline distT="0" distB="0" distL="0" distR="0">
            <wp:extent cx="4659630" cy="1884680"/>
            <wp:effectExtent l="0" t="0" r="0" b="0"/>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59630" cy="1884680"/>
                    </a:xfrm>
                    <a:prstGeom prst="rect">
                      <a:avLst/>
                    </a:prstGeom>
                    <a:noFill/>
                    <a:ln>
                      <a:noFill/>
                    </a:ln>
                  </pic:spPr>
                </pic:pic>
              </a:graphicData>
            </a:graphic>
          </wp:inline>
        </w:drawing>
      </w:r>
    </w:p>
    <w:p w:rsidR="00F23799" w:rsidRDefault="00F23799" w:rsidP="006A5DB5">
      <w:pPr>
        <w:pStyle w:val="Wykres"/>
      </w:pPr>
    </w:p>
    <w:p w:rsidR="00D80D79" w:rsidRDefault="00D80D79" w:rsidP="006A5DB5">
      <w:pPr>
        <w:pStyle w:val="Wykres"/>
      </w:pPr>
    </w:p>
    <w:p w:rsidR="00D80D79" w:rsidRDefault="00D80D79" w:rsidP="006A5DB5">
      <w:pPr>
        <w:pStyle w:val="Wykres"/>
      </w:pPr>
    </w:p>
    <w:p w:rsidR="00D80D79" w:rsidRDefault="00D80D79" w:rsidP="006A5DB5">
      <w:pPr>
        <w:pStyle w:val="Wykres"/>
      </w:pPr>
    </w:p>
    <w:p w:rsidR="00D80D79" w:rsidRPr="007D6CDF" w:rsidRDefault="00D80D79" w:rsidP="006A5DB5">
      <w:pPr>
        <w:pStyle w:val="Wykres"/>
      </w:pPr>
    </w:p>
    <w:p w:rsidR="00AB574D" w:rsidRDefault="00AB574D" w:rsidP="006A5DB5">
      <w:pPr>
        <w:pStyle w:val="Wykres"/>
      </w:pPr>
    </w:p>
    <w:p w:rsidR="00927D3C" w:rsidRPr="007D6CDF" w:rsidRDefault="009E2271" w:rsidP="006A5DB5">
      <w:pPr>
        <w:pStyle w:val="Wykres"/>
        <w:rPr>
          <w:lang w:val="pl-PL"/>
        </w:rPr>
      </w:pPr>
      <w:bookmarkStart w:id="88" w:name="_Toc35256938"/>
      <w:r w:rsidRPr="007D6CDF">
        <w:t>Wykres nr 2</w:t>
      </w:r>
      <w:r w:rsidR="006870FA">
        <w:rPr>
          <w:lang w:val="pl-PL"/>
        </w:rPr>
        <w:t>6</w:t>
      </w:r>
      <w:r w:rsidRPr="007D6CDF">
        <w:t>: Zmiana wartości majątku – należności długoterminowe</w:t>
      </w:r>
      <w:r w:rsidR="00D754BF" w:rsidRPr="007D6CDF">
        <w:rPr>
          <w:lang w:val="pl-PL"/>
        </w:rPr>
        <w:t xml:space="preserve"> </w:t>
      </w:r>
      <w:r w:rsidRPr="007D6CDF">
        <w:t>dzielnicowych jed</w:t>
      </w:r>
      <w:r w:rsidR="00173038" w:rsidRPr="007D6CDF">
        <w:t xml:space="preserve">nostek budżetowych w latach </w:t>
      </w:r>
      <w:r w:rsidR="00EE7AFD" w:rsidRPr="007D6CDF">
        <w:t>201</w:t>
      </w:r>
      <w:r w:rsidR="006A33C9">
        <w:rPr>
          <w:lang w:val="pl-PL"/>
        </w:rPr>
        <w:t>8</w:t>
      </w:r>
      <w:r w:rsidR="00EE7AFD" w:rsidRPr="007D6CDF">
        <w:t>-201</w:t>
      </w:r>
      <w:r w:rsidR="006A33C9">
        <w:t>9</w:t>
      </w:r>
      <w:bookmarkEnd w:id="88"/>
    </w:p>
    <w:p w:rsidR="00FC5EEA" w:rsidRPr="007D6CDF" w:rsidRDefault="00FC5EEA" w:rsidP="00495E44">
      <w:pPr>
        <w:jc w:val="center"/>
        <w:rPr>
          <w:sz w:val="10"/>
          <w:szCs w:val="10"/>
        </w:rPr>
      </w:pPr>
    </w:p>
    <w:p w:rsidR="00810B08" w:rsidRPr="007D6CDF" w:rsidRDefault="00810B08" w:rsidP="00D754BF"/>
    <w:p w:rsidR="00162C4F" w:rsidRPr="007D6CDF" w:rsidRDefault="00162C4F" w:rsidP="006A5DB5">
      <w:pPr>
        <w:pStyle w:val="Wykres"/>
      </w:pPr>
    </w:p>
    <w:p w:rsidR="00E36D11" w:rsidRDefault="0085018C" w:rsidP="00E36D11">
      <w:bookmarkStart w:id="89" w:name="_Toc288047780"/>
      <w:r>
        <w:rPr>
          <w:noProof/>
        </w:rPr>
        <w:drawing>
          <wp:inline distT="0" distB="0" distL="0" distR="0">
            <wp:extent cx="4581525" cy="2470150"/>
            <wp:effectExtent l="0" t="0" r="0" b="0"/>
            <wp:docPr id="498" name="Obraz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81525" cy="2470150"/>
                    </a:xfrm>
                    <a:prstGeom prst="rect">
                      <a:avLst/>
                    </a:prstGeom>
                    <a:noFill/>
                  </pic:spPr>
                </pic:pic>
              </a:graphicData>
            </a:graphic>
          </wp:inline>
        </w:drawing>
      </w:r>
    </w:p>
    <w:p w:rsidR="00D41CF7" w:rsidRDefault="00D41CF7" w:rsidP="00E36D11"/>
    <w:p w:rsidR="002804E6" w:rsidRDefault="002804E6" w:rsidP="00E36D11"/>
    <w:p w:rsidR="009E2271" w:rsidRPr="007D6CDF" w:rsidRDefault="002804E6" w:rsidP="002309DF">
      <w:pPr>
        <w:pStyle w:val="Nagwek2"/>
      </w:pPr>
      <w:r>
        <w:br w:type="page"/>
      </w:r>
      <w:bookmarkStart w:id="90" w:name="_Toc35256852"/>
      <w:r w:rsidR="009D6CCA" w:rsidRPr="007D6CDF">
        <w:lastRenderedPageBreak/>
        <w:t xml:space="preserve">1.2. </w:t>
      </w:r>
      <w:r w:rsidR="002E57CF" w:rsidRPr="007D6CDF">
        <w:t xml:space="preserve">Mienie </w:t>
      </w:r>
      <w:r w:rsidR="0015575B">
        <w:t xml:space="preserve">m.st. Warszawy w </w:t>
      </w:r>
      <w:r w:rsidR="002E57CF" w:rsidRPr="007D6CDF">
        <w:t>z</w:t>
      </w:r>
      <w:r w:rsidR="009E2271" w:rsidRPr="007D6CDF">
        <w:t>akład</w:t>
      </w:r>
      <w:r w:rsidR="0015575B">
        <w:t>ach</w:t>
      </w:r>
      <w:r w:rsidR="009E2271" w:rsidRPr="007D6CDF">
        <w:t xml:space="preserve"> budżetow</w:t>
      </w:r>
      <w:bookmarkEnd w:id="89"/>
      <w:r w:rsidR="002E57CF" w:rsidRPr="007D6CDF">
        <w:t>ych</w:t>
      </w:r>
      <w:bookmarkEnd w:id="90"/>
    </w:p>
    <w:p w:rsidR="007A4C28" w:rsidRPr="007D6CDF" w:rsidRDefault="007A4C28" w:rsidP="007A4C28"/>
    <w:p w:rsidR="00324EDD" w:rsidRPr="007D6CDF" w:rsidRDefault="00324EDD" w:rsidP="002A407E">
      <w:pPr>
        <w:spacing w:line="360" w:lineRule="auto"/>
        <w:jc w:val="both"/>
        <w:rPr>
          <w:rFonts w:ascii="Verdana" w:hAnsi="Verdana" w:cs="Arial"/>
          <w:b/>
          <w:sz w:val="16"/>
          <w:szCs w:val="16"/>
        </w:rPr>
      </w:pPr>
      <w:r w:rsidRPr="007D6CDF">
        <w:rPr>
          <w:rFonts w:ascii="Verdana" w:hAnsi="Verdana" w:cs="Arial"/>
          <w:b/>
          <w:sz w:val="16"/>
          <w:szCs w:val="16"/>
        </w:rPr>
        <w:t>Mienie zakładów budżetowych m.st. Warszawy</w:t>
      </w:r>
      <w:r w:rsidRPr="007D6CDF">
        <w:rPr>
          <w:rFonts w:ascii="Verdana" w:hAnsi="Verdana" w:cs="Arial"/>
          <w:sz w:val="16"/>
          <w:szCs w:val="16"/>
        </w:rPr>
        <w:t xml:space="preserve"> </w:t>
      </w:r>
      <w:r w:rsidRPr="007D6CDF">
        <w:rPr>
          <w:rFonts w:ascii="Verdana" w:hAnsi="Verdana" w:cs="Arial"/>
          <w:b/>
          <w:sz w:val="16"/>
          <w:szCs w:val="16"/>
        </w:rPr>
        <w:t>stanowi</w:t>
      </w:r>
      <w:r w:rsidRPr="007D6CDF">
        <w:rPr>
          <w:rFonts w:ascii="Verdana" w:hAnsi="Verdana" w:cs="Arial"/>
          <w:sz w:val="16"/>
          <w:szCs w:val="16"/>
        </w:rPr>
        <w:t xml:space="preserve"> </w:t>
      </w:r>
      <w:r w:rsidRPr="007D6CDF">
        <w:rPr>
          <w:rFonts w:ascii="Verdana" w:hAnsi="Verdana" w:cs="Arial"/>
          <w:b/>
          <w:sz w:val="16"/>
          <w:szCs w:val="16"/>
        </w:rPr>
        <w:t>suma wartoś</w:t>
      </w:r>
      <w:r w:rsidR="00176106">
        <w:rPr>
          <w:rFonts w:ascii="Verdana" w:hAnsi="Verdana" w:cs="Arial"/>
          <w:b/>
          <w:sz w:val="16"/>
          <w:szCs w:val="16"/>
        </w:rPr>
        <w:t>ci</w:t>
      </w:r>
      <w:r w:rsidRPr="007D6CDF">
        <w:rPr>
          <w:rFonts w:ascii="Verdana" w:hAnsi="Verdana" w:cs="Arial"/>
          <w:b/>
          <w:sz w:val="16"/>
          <w:szCs w:val="16"/>
        </w:rPr>
        <w:t xml:space="preserve"> bilansowej składników majątkowych zakładów budżetowych ogólnomiejskich i dzielnicowych m.st. Warszawy.</w:t>
      </w:r>
    </w:p>
    <w:p w:rsidR="00D14020" w:rsidRDefault="00D14020" w:rsidP="00324EDD">
      <w:pPr>
        <w:spacing w:line="360" w:lineRule="auto"/>
        <w:rPr>
          <w:rFonts w:ascii="Verdana" w:hAnsi="Verdana" w:cs="Arial"/>
          <w:b/>
          <w:sz w:val="16"/>
          <w:szCs w:val="16"/>
        </w:rPr>
      </w:pPr>
    </w:p>
    <w:p w:rsidR="002804E6" w:rsidRPr="007D6CDF" w:rsidRDefault="002804E6" w:rsidP="00324EDD">
      <w:pPr>
        <w:spacing w:line="360" w:lineRule="auto"/>
        <w:rPr>
          <w:rFonts w:ascii="Verdana" w:hAnsi="Verdana" w:cs="Arial"/>
          <w:b/>
          <w:sz w:val="16"/>
          <w:szCs w:val="16"/>
        </w:rPr>
      </w:pPr>
    </w:p>
    <w:p w:rsidR="00D14020" w:rsidRDefault="00D14020" w:rsidP="00D754BF">
      <w:pPr>
        <w:pStyle w:val="Tabela"/>
        <w:spacing w:line="240" w:lineRule="auto"/>
        <w:rPr>
          <w:lang w:val="pl-PL"/>
        </w:rPr>
      </w:pPr>
      <w:bookmarkStart w:id="91" w:name="_Toc35256897"/>
      <w:r w:rsidRPr="007D6CDF">
        <w:t xml:space="preserve">Tabela nr </w:t>
      </w:r>
      <w:r w:rsidRPr="007D6CDF">
        <w:rPr>
          <w:lang w:val="pl-PL"/>
        </w:rPr>
        <w:t>2</w:t>
      </w:r>
      <w:r w:rsidR="007B4AAB">
        <w:rPr>
          <w:lang w:val="pl-PL"/>
        </w:rPr>
        <w:t>5</w:t>
      </w:r>
      <w:r w:rsidRPr="007D6CDF">
        <w:t xml:space="preserve">: </w:t>
      </w:r>
      <w:r w:rsidRPr="007D6CDF">
        <w:rPr>
          <w:lang w:val="pl-PL"/>
        </w:rPr>
        <w:t>Majątek trwały zakładów budżetowych ogółem</w:t>
      </w:r>
      <w:bookmarkEnd w:id="91"/>
    </w:p>
    <w:p w:rsidR="00B73B26" w:rsidRPr="007D6CDF" w:rsidRDefault="0085018C" w:rsidP="00D754BF">
      <w:r w:rsidRPr="001943B6">
        <w:rPr>
          <w:noProof/>
        </w:rPr>
        <w:drawing>
          <wp:inline distT="0" distB="0" distL="0" distR="0">
            <wp:extent cx="6059170" cy="2313940"/>
            <wp:effectExtent l="0" t="0" r="0" b="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59170" cy="2313940"/>
                    </a:xfrm>
                    <a:prstGeom prst="rect">
                      <a:avLst/>
                    </a:prstGeom>
                    <a:noFill/>
                    <a:ln>
                      <a:noFill/>
                    </a:ln>
                  </pic:spPr>
                </pic:pic>
              </a:graphicData>
            </a:graphic>
          </wp:inline>
        </w:drawing>
      </w:r>
    </w:p>
    <w:p w:rsidR="0038574C" w:rsidRDefault="0038574C" w:rsidP="00615AE2">
      <w:pPr>
        <w:pStyle w:val="NANA-podstawowy"/>
      </w:pPr>
    </w:p>
    <w:p w:rsidR="0008669A" w:rsidRPr="007D6CDF" w:rsidRDefault="0008669A" w:rsidP="00615AE2">
      <w:pPr>
        <w:pStyle w:val="NANA-podstawowy"/>
      </w:pPr>
      <w:r w:rsidRPr="002309DF">
        <w:rPr>
          <w:b/>
        </w:rPr>
        <w:t>W mieście stołecznym Warszawie</w:t>
      </w:r>
      <w:r w:rsidRPr="007D6CDF">
        <w:t xml:space="preserve"> </w:t>
      </w:r>
      <w:r w:rsidR="00545BF2" w:rsidRPr="007D6CDF">
        <w:t xml:space="preserve">na dzień </w:t>
      </w:r>
      <w:r w:rsidR="00881C96">
        <w:t>31.12.201</w:t>
      </w:r>
      <w:r w:rsidR="00883BEA">
        <w:t>9</w:t>
      </w:r>
      <w:r w:rsidR="00881C96">
        <w:t xml:space="preserve"> r. </w:t>
      </w:r>
      <w:r w:rsidRPr="007D6CDF">
        <w:t>działa</w:t>
      </w:r>
      <w:r w:rsidR="00545BF2" w:rsidRPr="007D6CDF">
        <w:t>ło</w:t>
      </w:r>
      <w:r w:rsidRPr="007D6CDF">
        <w:t xml:space="preserve"> łącznie </w:t>
      </w:r>
      <w:r w:rsidRPr="002309DF">
        <w:rPr>
          <w:b/>
        </w:rPr>
        <w:t>1</w:t>
      </w:r>
      <w:r w:rsidR="00883BEA">
        <w:rPr>
          <w:b/>
        </w:rPr>
        <w:t>0</w:t>
      </w:r>
      <w:r w:rsidRPr="002309DF">
        <w:rPr>
          <w:b/>
        </w:rPr>
        <w:t xml:space="preserve"> zakładów budżetowych</w:t>
      </w:r>
      <w:r w:rsidRPr="007D6CDF">
        <w:t>, w tym:</w:t>
      </w:r>
    </w:p>
    <w:p w:rsidR="0008669A" w:rsidRPr="007D6CDF" w:rsidRDefault="0014285D" w:rsidP="0008669A">
      <w:pPr>
        <w:pStyle w:val="Tekstpodstawowy2"/>
        <w:spacing w:after="120" w:line="360" w:lineRule="auto"/>
        <w:ind w:left="360"/>
        <w:rPr>
          <w:rFonts w:ascii="Verdana" w:hAnsi="Verdana"/>
          <w:sz w:val="16"/>
          <w:szCs w:val="16"/>
        </w:rPr>
      </w:pPr>
      <w:r>
        <w:rPr>
          <w:rFonts w:ascii="Verdana" w:hAnsi="Verdana"/>
          <w:sz w:val="16"/>
          <w:szCs w:val="16"/>
        </w:rPr>
        <w:t>- 2</w:t>
      </w:r>
      <w:r w:rsidR="0008669A" w:rsidRPr="007D6CDF">
        <w:rPr>
          <w:rFonts w:ascii="Verdana" w:hAnsi="Verdana"/>
          <w:sz w:val="16"/>
          <w:szCs w:val="16"/>
        </w:rPr>
        <w:t xml:space="preserve"> zakłady o zasięgu ogólnomiejskim,</w:t>
      </w:r>
    </w:p>
    <w:p w:rsidR="0008669A" w:rsidRPr="007D6CDF" w:rsidRDefault="0008669A" w:rsidP="0008669A">
      <w:pPr>
        <w:pStyle w:val="Tekstpodstawowy2"/>
        <w:spacing w:after="120" w:line="360" w:lineRule="auto"/>
        <w:ind w:left="360"/>
        <w:rPr>
          <w:rFonts w:ascii="Verdana" w:hAnsi="Verdana"/>
          <w:sz w:val="16"/>
          <w:szCs w:val="16"/>
        </w:rPr>
      </w:pPr>
      <w:r w:rsidRPr="007D6CDF">
        <w:rPr>
          <w:rFonts w:ascii="Verdana" w:hAnsi="Verdana"/>
          <w:sz w:val="16"/>
          <w:szCs w:val="16"/>
        </w:rPr>
        <w:t xml:space="preserve">- </w:t>
      </w:r>
      <w:r w:rsidR="00883BEA">
        <w:rPr>
          <w:rFonts w:ascii="Verdana" w:hAnsi="Verdana"/>
          <w:sz w:val="16"/>
          <w:szCs w:val="16"/>
        </w:rPr>
        <w:t>8</w:t>
      </w:r>
      <w:r w:rsidRPr="007D6CDF">
        <w:rPr>
          <w:rFonts w:ascii="Verdana" w:hAnsi="Verdana"/>
          <w:sz w:val="16"/>
          <w:szCs w:val="16"/>
        </w:rPr>
        <w:t xml:space="preserve"> zakładów o zasięgu dzielnicowym.</w:t>
      </w:r>
    </w:p>
    <w:p w:rsidR="00324EDD" w:rsidRPr="007D6CDF" w:rsidRDefault="00324EDD" w:rsidP="00E13154">
      <w:pPr>
        <w:pStyle w:val="Zwyky"/>
        <w:rPr>
          <w:b/>
        </w:rPr>
      </w:pPr>
      <w:r w:rsidRPr="007D6CDF">
        <w:rPr>
          <w:b/>
        </w:rPr>
        <w:t>Łączny stan majątku zakładów budżetowych m.st. Warszawy wg stanu na dzień 31 grudnia 201</w:t>
      </w:r>
      <w:r w:rsidR="00883BEA">
        <w:rPr>
          <w:b/>
        </w:rPr>
        <w:t>9</w:t>
      </w:r>
      <w:r w:rsidRPr="007D6CDF">
        <w:rPr>
          <w:b/>
        </w:rPr>
        <w:t xml:space="preserve"> roku osiągnął wartość </w:t>
      </w:r>
      <w:r w:rsidR="00883BEA" w:rsidRPr="00883BEA">
        <w:rPr>
          <w:b/>
        </w:rPr>
        <w:t>314 574 564</w:t>
      </w:r>
      <w:r w:rsidRPr="007D6CDF">
        <w:rPr>
          <w:b/>
        </w:rPr>
        <w:t xml:space="preserve"> zł i w odniesieniu do stanu na dzień 31 grudnia 201</w:t>
      </w:r>
      <w:r w:rsidR="00883BEA">
        <w:rPr>
          <w:b/>
        </w:rPr>
        <w:t>8</w:t>
      </w:r>
      <w:r w:rsidR="007C6349" w:rsidRPr="007D6CDF">
        <w:rPr>
          <w:b/>
        </w:rPr>
        <w:t xml:space="preserve"> roku </w:t>
      </w:r>
      <w:r w:rsidR="0038574C">
        <w:rPr>
          <w:b/>
        </w:rPr>
        <w:t>zmniejszył się</w:t>
      </w:r>
      <w:r w:rsidR="008F3812">
        <w:rPr>
          <w:b/>
        </w:rPr>
        <w:t xml:space="preserve"> </w:t>
      </w:r>
      <w:r w:rsidR="00270A95">
        <w:rPr>
          <w:b/>
        </w:rPr>
        <w:br/>
      </w:r>
      <w:r w:rsidR="007C6349" w:rsidRPr="003D0091">
        <w:rPr>
          <w:b/>
        </w:rPr>
        <w:t xml:space="preserve">o </w:t>
      </w:r>
      <w:r w:rsidR="00883BEA">
        <w:rPr>
          <w:b/>
        </w:rPr>
        <w:t>21 653 285</w:t>
      </w:r>
      <w:r w:rsidR="003D0091" w:rsidRPr="003D0091">
        <w:rPr>
          <w:b/>
        </w:rPr>
        <w:t xml:space="preserve"> zł</w:t>
      </w:r>
      <w:r w:rsidR="007C6349" w:rsidRPr="003D0091">
        <w:rPr>
          <w:b/>
        </w:rPr>
        <w:t xml:space="preserve">, tj. o </w:t>
      </w:r>
      <w:r w:rsidR="00883BEA">
        <w:rPr>
          <w:b/>
        </w:rPr>
        <w:t>12,68</w:t>
      </w:r>
      <w:r w:rsidR="003D0091" w:rsidRPr="003D0091">
        <w:rPr>
          <w:b/>
        </w:rPr>
        <w:t>%</w:t>
      </w:r>
      <w:r w:rsidRPr="003D0091">
        <w:rPr>
          <w:b/>
        </w:rPr>
        <w:t>.</w:t>
      </w:r>
    </w:p>
    <w:p w:rsidR="00897E55" w:rsidRDefault="00897E55" w:rsidP="00897E55">
      <w:pPr>
        <w:spacing w:after="120" w:line="360" w:lineRule="auto"/>
        <w:jc w:val="both"/>
        <w:rPr>
          <w:rFonts w:ascii="Verdana" w:hAnsi="Verdana"/>
          <w:b/>
          <w:sz w:val="16"/>
          <w:szCs w:val="16"/>
        </w:rPr>
      </w:pPr>
      <w:bookmarkStart w:id="92" w:name="_Toc288047782"/>
      <w:r w:rsidRPr="007D6CDF">
        <w:rPr>
          <w:rFonts w:ascii="Verdana" w:hAnsi="Verdana"/>
          <w:b/>
          <w:sz w:val="16"/>
          <w:szCs w:val="16"/>
        </w:rPr>
        <w:t>Majątek zakładów budżetowych</w:t>
      </w:r>
      <w:r w:rsidR="007C6349" w:rsidRPr="007D6CDF">
        <w:rPr>
          <w:rFonts w:ascii="Verdana" w:hAnsi="Verdana"/>
          <w:b/>
          <w:sz w:val="16"/>
          <w:szCs w:val="16"/>
        </w:rPr>
        <w:t xml:space="preserve"> stanowi </w:t>
      </w:r>
      <w:r w:rsidR="003D0091" w:rsidRPr="003D0091">
        <w:rPr>
          <w:rFonts w:ascii="Verdana" w:hAnsi="Verdana"/>
          <w:b/>
          <w:sz w:val="16"/>
          <w:szCs w:val="16"/>
        </w:rPr>
        <w:t>0,</w:t>
      </w:r>
      <w:r w:rsidR="00883BEA">
        <w:rPr>
          <w:rFonts w:ascii="Verdana" w:hAnsi="Verdana"/>
          <w:b/>
          <w:sz w:val="16"/>
          <w:szCs w:val="16"/>
        </w:rPr>
        <w:t>82</w:t>
      </w:r>
      <w:r w:rsidR="003D0091" w:rsidRPr="003D0091">
        <w:rPr>
          <w:rFonts w:ascii="Verdana" w:hAnsi="Verdana"/>
          <w:b/>
          <w:sz w:val="16"/>
          <w:szCs w:val="16"/>
        </w:rPr>
        <w:t>%</w:t>
      </w:r>
      <w:r w:rsidRPr="007D6CDF">
        <w:rPr>
          <w:rFonts w:ascii="Verdana" w:hAnsi="Verdana"/>
          <w:b/>
          <w:sz w:val="16"/>
          <w:szCs w:val="16"/>
        </w:rPr>
        <w:t xml:space="preserve"> majątku m.st. Warszawy.</w:t>
      </w:r>
    </w:p>
    <w:p w:rsidR="00883BEA" w:rsidRDefault="00883BEA" w:rsidP="00897E55">
      <w:pPr>
        <w:spacing w:after="120" w:line="360" w:lineRule="auto"/>
        <w:jc w:val="both"/>
        <w:rPr>
          <w:rFonts w:ascii="Verdana" w:hAnsi="Verdana"/>
          <w:b/>
          <w:sz w:val="16"/>
          <w:szCs w:val="16"/>
        </w:rPr>
      </w:pPr>
    </w:p>
    <w:p w:rsidR="00AD087D" w:rsidRDefault="00AD087D" w:rsidP="00897E55">
      <w:pPr>
        <w:spacing w:after="120" w:line="360" w:lineRule="auto"/>
        <w:jc w:val="both"/>
        <w:rPr>
          <w:rFonts w:ascii="Verdana" w:hAnsi="Verdana"/>
          <w:b/>
          <w:sz w:val="16"/>
          <w:szCs w:val="16"/>
        </w:rPr>
      </w:pPr>
    </w:p>
    <w:p w:rsidR="00CB6F1D" w:rsidRPr="007D6CDF" w:rsidRDefault="00CB6F1D" w:rsidP="00CB6F1D">
      <w:pPr>
        <w:keepNext/>
        <w:spacing w:before="120" w:after="240"/>
        <w:ind w:left="357"/>
        <w:jc w:val="both"/>
        <w:outlineLvl w:val="2"/>
        <w:rPr>
          <w:rFonts w:ascii="Verdana" w:hAnsi="Verdana" w:cs="Arial"/>
          <w:b/>
          <w:bCs/>
          <w:sz w:val="20"/>
        </w:rPr>
      </w:pPr>
      <w:bookmarkStart w:id="93" w:name="_Toc35256853"/>
      <w:r w:rsidRPr="007D6CDF">
        <w:rPr>
          <w:rFonts w:ascii="Verdana" w:hAnsi="Verdana" w:cs="Arial"/>
          <w:b/>
          <w:bCs/>
          <w:sz w:val="20"/>
        </w:rPr>
        <w:t>1.2.1. Ogólnomiejskie zakłady budżetowe</w:t>
      </w:r>
      <w:bookmarkEnd w:id="93"/>
    </w:p>
    <w:p w:rsidR="00CB6F1D" w:rsidRPr="000E2565" w:rsidRDefault="00CB6F1D" w:rsidP="006D1110">
      <w:pPr>
        <w:spacing w:after="120" w:line="360" w:lineRule="auto"/>
        <w:jc w:val="both"/>
        <w:rPr>
          <w:rFonts w:ascii="Verdana" w:hAnsi="Verdana"/>
          <w:b/>
          <w:sz w:val="16"/>
          <w:szCs w:val="16"/>
        </w:rPr>
      </w:pPr>
      <w:r w:rsidRPr="007D6CDF">
        <w:rPr>
          <w:rFonts w:ascii="Verdana" w:hAnsi="Verdana"/>
          <w:b/>
          <w:sz w:val="16"/>
          <w:szCs w:val="16"/>
        </w:rPr>
        <w:t>Majątek ogólnomiejskich zakładów budżetowych wg stanu na dzień 31 grudnia 201</w:t>
      </w:r>
      <w:r w:rsidR="00D16A49">
        <w:rPr>
          <w:rFonts w:ascii="Verdana" w:hAnsi="Verdana"/>
          <w:b/>
          <w:sz w:val="16"/>
          <w:szCs w:val="16"/>
        </w:rPr>
        <w:t>9</w:t>
      </w:r>
      <w:r w:rsidRPr="007D6CDF">
        <w:rPr>
          <w:rFonts w:ascii="Verdana" w:hAnsi="Verdana"/>
          <w:b/>
          <w:sz w:val="16"/>
          <w:szCs w:val="16"/>
        </w:rPr>
        <w:t xml:space="preserve"> roku osiągnął wartość </w:t>
      </w:r>
      <w:r w:rsidR="0018326E">
        <w:rPr>
          <w:rFonts w:ascii="Verdana" w:hAnsi="Verdana"/>
          <w:b/>
          <w:sz w:val="16"/>
          <w:szCs w:val="16"/>
        </w:rPr>
        <w:t xml:space="preserve">52 305 996 </w:t>
      </w:r>
      <w:r w:rsidRPr="007D6CDF">
        <w:rPr>
          <w:rFonts w:ascii="Verdana" w:hAnsi="Verdana"/>
          <w:b/>
          <w:sz w:val="16"/>
          <w:szCs w:val="16"/>
        </w:rPr>
        <w:t>zł i w odniesieniu do stanu na dzień 31 grudnia 201</w:t>
      </w:r>
      <w:r w:rsidR="00D16A49">
        <w:rPr>
          <w:rFonts w:ascii="Verdana" w:hAnsi="Verdana"/>
          <w:b/>
          <w:sz w:val="16"/>
          <w:szCs w:val="16"/>
        </w:rPr>
        <w:t>8</w:t>
      </w:r>
      <w:r w:rsidRPr="007D6CDF">
        <w:rPr>
          <w:rFonts w:ascii="Verdana" w:hAnsi="Verdana"/>
          <w:b/>
          <w:sz w:val="16"/>
          <w:szCs w:val="16"/>
        </w:rPr>
        <w:t xml:space="preserve"> roku </w:t>
      </w:r>
      <w:r w:rsidR="0038574C">
        <w:rPr>
          <w:rFonts w:ascii="Verdana" w:hAnsi="Verdana"/>
          <w:b/>
          <w:sz w:val="16"/>
          <w:szCs w:val="16"/>
        </w:rPr>
        <w:t>zmniejszył się</w:t>
      </w:r>
      <w:r w:rsidRPr="007D6CDF">
        <w:rPr>
          <w:rFonts w:ascii="Verdana" w:hAnsi="Verdana"/>
          <w:b/>
          <w:sz w:val="16"/>
          <w:szCs w:val="16"/>
        </w:rPr>
        <w:t xml:space="preserve"> </w:t>
      </w:r>
      <w:r w:rsidRPr="007D6CDF">
        <w:rPr>
          <w:rFonts w:ascii="Verdana" w:hAnsi="Verdana"/>
          <w:b/>
          <w:sz w:val="16"/>
          <w:szCs w:val="16"/>
        </w:rPr>
        <w:br/>
        <w:t xml:space="preserve">o </w:t>
      </w:r>
      <w:r w:rsidR="009510D7" w:rsidRPr="009510D7">
        <w:rPr>
          <w:rFonts w:ascii="Verdana" w:hAnsi="Verdana"/>
          <w:b/>
          <w:sz w:val="16"/>
          <w:szCs w:val="16"/>
        </w:rPr>
        <w:t>3 450</w:t>
      </w:r>
      <w:r w:rsidR="009510D7">
        <w:rPr>
          <w:rFonts w:ascii="Verdana" w:hAnsi="Verdana"/>
          <w:b/>
          <w:sz w:val="16"/>
          <w:szCs w:val="16"/>
        </w:rPr>
        <w:t> </w:t>
      </w:r>
      <w:r w:rsidR="009510D7" w:rsidRPr="009510D7">
        <w:rPr>
          <w:rFonts w:ascii="Verdana" w:hAnsi="Verdana"/>
          <w:b/>
          <w:sz w:val="16"/>
          <w:szCs w:val="16"/>
        </w:rPr>
        <w:t>176</w:t>
      </w:r>
      <w:r w:rsidR="009510D7">
        <w:rPr>
          <w:rFonts w:ascii="Verdana" w:hAnsi="Verdana"/>
          <w:b/>
          <w:sz w:val="16"/>
          <w:szCs w:val="16"/>
        </w:rPr>
        <w:t xml:space="preserve"> </w:t>
      </w:r>
      <w:r w:rsidRPr="007D6CDF">
        <w:rPr>
          <w:rFonts w:ascii="Verdana" w:hAnsi="Verdana"/>
          <w:b/>
          <w:sz w:val="16"/>
          <w:szCs w:val="16"/>
        </w:rPr>
        <w:t xml:space="preserve">zł, tj. o </w:t>
      </w:r>
      <w:r w:rsidR="009510D7">
        <w:rPr>
          <w:rFonts w:ascii="Verdana" w:hAnsi="Verdana"/>
          <w:b/>
          <w:sz w:val="16"/>
          <w:szCs w:val="16"/>
        </w:rPr>
        <w:t>6,19</w:t>
      </w:r>
      <w:r w:rsidRPr="007D6CDF">
        <w:rPr>
          <w:rFonts w:ascii="Verdana" w:hAnsi="Verdana"/>
          <w:b/>
          <w:sz w:val="16"/>
          <w:szCs w:val="16"/>
        </w:rPr>
        <w:t>%.</w:t>
      </w:r>
    </w:p>
    <w:p w:rsidR="00CB6F1D" w:rsidRDefault="00CB6F1D" w:rsidP="00CB6F1D">
      <w:pPr>
        <w:spacing w:after="120" w:line="360" w:lineRule="auto"/>
        <w:jc w:val="both"/>
        <w:rPr>
          <w:rFonts w:ascii="Verdana" w:hAnsi="Verdana"/>
          <w:b/>
          <w:sz w:val="16"/>
          <w:szCs w:val="16"/>
        </w:rPr>
      </w:pPr>
      <w:r w:rsidRPr="007D6CDF">
        <w:rPr>
          <w:rFonts w:ascii="Verdana" w:hAnsi="Verdana"/>
          <w:b/>
          <w:sz w:val="16"/>
          <w:szCs w:val="16"/>
        </w:rPr>
        <w:t xml:space="preserve">Majątek ogólnomiejskich zakładów budżetowych stanowi </w:t>
      </w:r>
      <w:r w:rsidR="00883BEA">
        <w:rPr>
          <w:rFonts w:ascii="Verdana" w:hAnsi="Verdana"/>
          <w:b/>
          <w:sz w:val="16"/>
          <w:szCs w:val="16"/>
        </w:rPr>
        <w:t>0,</w:t>
      </w:r>
      <w:r w:rsidR="009B5A52">
        <w:rPr>
          <w:rFonts w:ascii="Verdana" w:hAnsi="Verdana"/>
          <w:b/>
          <w:sz w:val="16"/>
          <w:szCs w:val="16"/>
        </w:rPr>
        <w:t>14</w:t>
      </w:r>
      <w:r w:rsidR="00883BEA">
        <w:rPr>
          <w:rFonts w:ascii="Verdana" w:hAnsi="Verdana"/>
          <w:b/>
          <w:sz w:val="16"/>
          <w:szCs w:val="16"/>
        </w:rPr>
        <w:t>%</w:t>
      </w:r>
      <w:r w:rsidRPr="007D6CDF">
        <w:rPr>
          <w:rFonts w:ascii="Verdana" w:hAnsi="Verdana"/>
          <w:b/>
          <w:sz w:val="16"/>
          <w:szCs w:val="16"/>
        </w:rPr>
        <w:t xml:space="preserve"> majątku m.st. Warszawy.</w:t>
      </w:r>
    </w:p>
    <w:p w:rsidR="002D38F2" w:rsidRDefault="002D38F2" w:rsidP="002D38F2">
      <w:pPr>
        <w:spacing w:after="120" w:line="360" w:lineRule="auto"/>
        <w:jc w:val="both"/>
        <w:rPr>
          <w:rFonts w:ascii="Verdana" w:hAnsi="Verdana"/>
          <w:sz w:val="16"/>
          <w:szCs w:val="16"/>
        </w:rPr>
      </w:pPr>
      <w:r w:rsidRPr="002D38F2">
        <w:rPr>
          <w:rFonts w:ascii="Verdana" w:hAnsi="Verdana"/>
          <w:sz w:val="16"/>
          <w:szCs w:val="16"/>
        </w:rPr>
        <w:t>Głównym powodem zmniejszenia majątku ogólnomiejskich zakładów budżetowych było</w:t>
      </w:r>
      <w:r w:rsidR="000720EA">
        <w:rPr>
          <w:rFonts w:ascii="Verdana" w:hAnsi="Verdana"/>
          <w:sz w:val="16"/>
          <w:szCs w:val="16"/>
        </w:rPr>
        <w:t xml:space="preserve"> </w:t>
      </w:r>
      <w:r w:rsidR="00B25D1B">
        <w:rPr>
          <w:rFonts w:ascii="Verdana" w:hAnsi="Verdana"/>
          <w:sz w:val="16"/>
          <w:szCs w:val="16"/>
        </w:rPr>
        <w:t>naliczenie</w:t>
      </w:r>
      <w:r w:rsidR="000720EA">
        <w:rPr>
          <w:rFonts w:ascii="Verdana" w:hAnsi="Verdana"/>
          <w:sz w:val="16"/>
          <w:szCs w:val="16"/>
        </w:rPr>
        <w:t xml:space="preserve"> umorzeń</w:t>
      </w:r>
      <w:r w:rsidR="000720EA" w:rsidRPr="00A47DE9">
        <w:rPr>
          <w:rFonts w:ascii="Verdana" w:hAnsi="Verdana"/>
          <w:sz w:val="16"/>
          <w:szCs w:val="16"/>
        </w:rPr>
        <w:t>, które przewyższyły wartość przyjętych na stan środków trwałych</w:t>
      </w:r>
      <w:r>
        <w:rPr>
          <w:rFonts w:ascii="Verdana" w:hAnsi="Verdana"/>
          <w:sz w:val="16"/>
          <w:szCs w:val="16"/>
        </w:rPr>
        <w:t>.</w:t>
      </w:r>
    </w:p>
    <w:p w:rsidR="00176106" w:rsidRDefault="00176106" w:rsidP="006A5DB5">
      <w:pPr>
        <w:pStyle w:val="Wykres"/>
      </w:pPr>
    </w:p>
    <w:p w:rsidR="00AD087D" w:rsidRDefault="00AD087D" w:rsidP="006A5DB5">
      <w:pPr>
        <w:pStyle w:val="Wykres"/>
      </w:pPr>
    </w:p>
    <w:p w:rsidR="00AD087D" w:rsidRDefault="00AD087D" w:rsidP="006A5DB5">
      <w:pPr>
        <w:pStyle w:val="Wykres"/>
      </w:pPr>
    </w:p>
    <w:p w:rsidR="00AD087D" w:rsidRDefault="00AD087D" w:rsidP="006A5DB5">
      <w:pPr>
        <w:pStyle w:val="Wykres"/>
      </w:pPr>
    </w:p>
    <w:p w:rsidR="00AD087D" w:rsidRDefault="00AD087D" w:rsidP="006A5DB5">
      <w:pPr>
        <w:pStyle w:val="Wykres"/>
      </w:pPr>
    </w:p>
    <w:p w:rsidR="00AD087D" w:rsidRDefault="00AD087D" w:rsidP="006A5DB5">
      <w:pPr>
        <w:pStyle w:val="Wykres"/>
      </w:pPr>
    </w:p>
    <w:p w:rsidR="00AD087D" w:rsidRDefault="00AD087D" w:rsidP="006A5DB5">
      <w:pPr>
        <w:pStyle w:val="Wykres"/>
      </w:pPr>
    </w:p>
    <w:p w:rsidR="00AD087D" w:rsidRDefault="00AD087D" w:rsidP="006A5DB5">
      <w:pPr>
        <w:pStyle w:val="Wykres"/>
      </w:pPr>
    </w:p>
    <w:p w:rsidR="00AD087D" w:rsidRDefault="00AD087D" w:rsidP="006A5DB5">
      <w:pPr>
        <w:pStyle w:val="Wykres"/>
      </w:pPr>
    </w:p>
    <w:p w:rsidR="00AD087D" w:rsidRDefault="00AD087D" w:rsidP="006A5DB5">
      <w:pPr>
        <w:pStyle w:val="Wykres"/>
      </w:pPr>
    </w:p>
    <w:p w:rsidR="00AD087D" w:rsidRDefault="00AD087D" w:rsidP="006A5DB5">
      <w:pPr>
        <w:pStyle w:val="Wykres"/>
      </w:pPr>
    </w:p>
    <w:p w:rsidR="00AD087D" w:rsidRDefault="00AD087D" w:rsidP="006A5DB5">
      <w:pPr>
        <w:pStyle w:val="Wykres"/>
      </w:pPr>
    </w:p>
    <w:p w:rsidR="00AD087D" w:rsidRDefault="00AD087D" w:rsidP="006A5DB5">
      <w:pPr>
        <w:pStyle w:val="Wykres"/>
      </w:pPr>
    </w:p>
    <w:p w:rsidR="00AD087D" w:rsidRDefault="00AD087D" w:rsidP="006A5DB5">
      <w:pPr>
        <w:pStyle w:val="Wykres"/>
      </w:pPr>
    </w:p>
    <w:p w:rsidR="00AD087D" w:rsidRDefault="00AD087D" w:rsidP="006A5DB5">
      <w:pPr>
        <w:pStyle w:val="Wykres"/>
      </w:pPr>
    </w:p>
    <w:p w:rsidR="00AD087D" w:rsidRDefault="00AD087D" w:rsidP="006A5DB5">
      <w:pPr>
        <w:pStyle w:val="Wykres"/>
      </w:pPr>
    </w:p>
    <w:p w:rsidR="00405D2E" w:rsidRDefault="00405D2E" w:rsidP="006A5DB5">
      <w:pPr>
        <w:pStyle w:val="Wykres"/>
      </w:pPr>
    </w:p>
    <w:p w:rsidR="00405D2E" w:rsidRDefault="00405D2E" w:rsidP="006A5DB5">
      <w:pPr>
        <w:pStyle w:val="Wykres"/>
      </w:pPr>
    </w:p>
    <w:p w:rsidR="00CB6F1D" w:rsidRPr="001A7AA9" w:rsidRDefault="00CB6F1D" w:rsidP="00154B80">
      <w:pPr>
        <w:pStyle w:val="Wykres"/>
        <w:ind w:left="0" w:firstLine="0"/>
      </w:pPr>
      <w:bookmarkStart w:id="94" w:name="_Toc35256939"/>
      <w:r w:rsidRPr="001A7AA9">
        <w:lastRenderedPageBreak/>
        <w:t>Wykres nr 2</w:t>
      </w:r>
      <w:r w:rsidR="006870FA">
        <w:rPr>
          <w:lang w:val="pl-PL"/>
        </w:rPr>
        <w:t>7</w:t>
      </w:r>
      <w:r w:rsidRPr="001A7AA9">
        <w:t>: Struktura majątku ogólnomiejskich zakładów budżetowych ogółem w podziale na zakłady (%)</w:t>
      </w:r>
      <w:bookmarkEnd w:id="94"/>
    </w:p>
    <w:p w:rsidR="00AD087D" w:rsidRDefault="00AD087D" w:rsidP="00CB6F1D">
      <w:pPr>
        <w:rPr>
          <w:rFonts w:ascii="Verdana" w:hAnsi="Verdana"/>
          <w:b/>
          <w:noProof/>
          <w:sz w:val="12"/>
          <w:szCs w:val="16"/>
        </w:rPr>
      </w:pPr>
    </w:p>
    <w:p w:rsidR="00AD087D" w:rsidRDefault="00AD087D" w:rsidP="00CB6F1D">
      <w:pPr>
        <w:rPr>
          <w:rFonts w:ascii="Verdana" w:hAnsi="Verdana"/>
          <w:b/>
          <w:noProof/>
          <w:sz w:val="12"/>
          <w:szCs w:val="16"/>
        </w:rPr>
      </w:pPr>
    </w:p>
    <w:p w:rsidR="00CB6F1D" w:rsidRPr="007D6CDF" w:rsidRDefault="0085018C" w:rsidP="00CB6F1D">
      <w:pPr>
        <w:rPr>
          <w:rFonts w:ascii="Verdana" w:hAnsi="Verdana"/>
          <w:b/>
          <w:noProof/>
          <w:sz w:val="12"/>
          <w:szCs w:val="16"/>
        </w:rPr>
      </w:pPr>
      <w:r>
        <w:rPr>
          <w:rFonts w:ascii="Verdana" w:hAnsi="Verdana"/>
          <w:b/>
          <w:noProof/>
          <w:sz w:val="12"/>
          <w:szCs w:val="16"/>
        </w:rPr>
        <w:drawing>
          <wp:inline distT="0" distB="0" distL="0" distR="0">
            <wp:extent cx="5451475" cy="2047240"/>
            <wp:effectExtent l="0" t="0" r="0" b="0"/>
            <wp:docPr id="511" name="Obraz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51475" cy="2047240"/>
                    </a:xfrm>
                    <a:prstGeom prst="rect">
                      <a:avLst/>
                    </a:prstGeom>
                    <a:noFill/>
                  </pic:spPr>
                </pic:pic>
              </a:graphicData>
            </a:graphic>
          </wp:inline>
        </w:drawing>
      </w:r>
    </w:p>
    <w:p w:rsidR="00CB6F1D" w:rsidRPr="007D6CDF" w:rsidRDefault="00CB6F1D" w:rsidP="00CB6F1D">
      <w:pPr>
        <w:rPr>
          <w:rFonts w:ascii="Verdana" w:hAnsi="Verdana"/>
          <w:b/>
          <w:noProof/>
          <w:sz w:val="12"/>
          <w:szCs w:val="16"/>
        </w:rPr>
      </w:pPr>
    </w:p>
    <w:p w:rsidR="00CB6F1D" w:rsidRPr="007D6CDF" w:rsidRDefault="00CB6F1D" w:rsidP="00CB6F1D">
      <w:pPr>
        <w:jc w:val="center"/>
        <w:rPr>
          <w:rFonts w:ascii="Verdana" w:hAnsi="Verdana"/>
          <w:b/>
          <w:noProof/>
          <w:sz w:val="12"/>
          <w:szCs w:val="16"/>
        </w:rPr>
      </w:pPr>
    </w:p>
    <w:p w:rsidR="00BB2C3A" w:rsidRDefault="00BB2C3A" w:rsidP="00CB6F1D">
      <w:pPr>
        <w:tabs>
          <w:tab w:val="center" w:pos="4770"/>
          <w:tab w:val="right" w:pos="9540"/>
        </w:tabs>
        <w:ind w:left="851" w:hanging="851"/>
        <w:rPr>
          <w:rFonts w:ascii="Verdana" w:hAnsi="Verdana"/>
          <w:b/>
          <w:sz w:val="12"/>
          <w:szCs w:val="16"/>
          <w:lang w:val="x-none" w:eastAsia="x-none"/>
        </w:rPr>
      </w:pPr>
    </w:p>
    <w:p w:rsidR="00BB2C3A" w:rsidRDefault="00BB2C3A" w:rsidP="00CB6F1D">
      <w:pPr>
        <w:tabs>
          <w:tab w:val="center" w:pos="4770"/>
          <w:tab w:val="right" w:pos="9540"/>
        </w:tabs>
        <w:ind w:left="851" w:hanging="851"/>
        <w:rPr>
          <w:rFonts w:ascii="Verdana" w:hAnsi="Verdana"/>
          <w:b/>
          <w:sz w:val="12"/>
          <w:szCs w:val="16"/>
          <w:lang w:val="x-none" w:eastAsia="x-none"/>
        </w:rPr>
      </w:pPr>
    </w:p>
    <w:p w:rsidR="00BB2C3A" w:rsidRDefault="00BB2C3A" w:rsidP="00CB6F1D">
      <w:pPr>
        <w:tabs>
          <w:tab w:val="center" w:pos="4770"/>
          <w:tab w:val="right" w:pos="9540"/>
        </w:tabs>
        <w:ind w:left="851" w:hanging="851"/>
        <w:rPr>
          <w:rFonts w:ascii="Verdana" w:hAnsi="Verdana"/>
          <w:b/>
          <w:sz w:val="12"/>
          <w:szCs w:val="16"/>
          <w:lang w:val="x-none" w:eastAsia="x-none"/>
        </w:rPr>
      </w:pPr>
    </w:p>
    <w:p w:rsidR="00CB6F1D" w:rsidRPr="00D16A49" w:rsidRDefault="00CB6F1D" w:rsidP="00C00E86">
      <w:pPr>
        <w:pStyle w:val="Wykres"/>
        <w:rPr>
          <w:lang w:val="pl-PL"/>
        </w:rPr>
      </w:pPr>
      <w:bookmarkStart w:id="95" w:name="_Toc35256940"/>
      <w:r w:rsidRPr="001A7AA9">
        <w:t xml:space="preserve">Wykres nr </w:t>
      </w:r>
      <w:r w:rsidR="006870FA">
        <w:rPr>
          <w:lang w:val="pl-PL"/>
        </w:rPr>
        <w:t>28</w:t>
      </w:r>
      <w:r w:rsidRPr="001A7AA9">
        <w:t>: Zmiana wartości majątku trwałego ogólnomiejskich zakładów budżetowych ogółem w latach 201</w:t>
      </w:r>
      <w:r w:rsidR="00D16A49">
        <w:rPr>
          <w:lang w:val="pl-PL"/>
        </w:rPr>
        <w:t>8</w:t>
      </w:r>
      <w:r w:rsidRPr="001A7AA9">
        <w:t>-201</w:t>
      </w:r>
      <w:r w:rsidR="00D16A49">
        <w:rPr>
          <w:lang w:val="pl-PL"/>
        </w:rPr>
        <w:t>9</w:t>
      </w:r>
      <w:bookmarkEnd w:id="95"/>
    </w:p>
    <w:p w:rsidR="00CB6F1D" w:rsidRPr="007D6CDF" w:rsidRDefault="00CB6F1D" w:rsidP="00CB6F1D">
      <w:pPr>
        <w:jc w:val="center"/>
        <w:rPr>
          <w:rFonts w:ascii="Verdana" w:hAnsi="Verdana"/>
          <w:b/>
          <w:sz w:val="12"/>
          <w:szCs w:val="16"/>
          <w:lang w:eastAsia="x-none"/>
        </w:rPr>
      </w:pPr>
    </w:p>
    <w:p w:rsidR="00CB6F1D" w:rsidRPr="007D6CDF" w:rsidRDefault="0085018C" w:rsidP="00CB6F1D">
      <w:pPr>
        <w:spacing w:line="360" w:lineRule="auto"/>
        <w:jc w:val="both"/>
        <w:rPr>
          <w:rFonts w:ascii="Verdana" w:hAnsi="Verdana"/>
          <w:sz w:val="16"/>
          <w:szCs w:val="16"/>
        </w:rPr>
      </w:pPr>
      <w:r>
        <w:rPr>
          <w:rFonts w:ascii="Verdana" w:hAnsi="Verdana"/>
          <w:noProof/>
          <w:sz w:val="16"/>
          <w:szCs w:val="16"/>
        </w:rPr>
        <w:drawing>
          <wp:inline distT="0" distB="0" distL="0" distR="0">
            <wp:extent cx="5451475" cy="2085975"/>
            <wp:effectExtent l="0" t="0" r="0" b="0"/>
            <wp:docPr id="454" name="Obraz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51475" cy="2085975"/>
                    </a:xfrm>
                    <a:prstGeom prst="rect">
                      <a:avLst/>
                    </a:prstGeom>
                    <a:noFill/>
                  </pic:spPr>
                </pic:pic>
              </a:graphicData>
            </a:graphic>
          </wp:inline>
        </w:drawing>
      </w:r>
    </w:p>
    <w:p w:rsidR="00CB6F1D" w:rsidRPr="007D6CDF" w:rsidRDefault="00CB6F1D" w:rsidP="00CB6F1D">
      <w:pPr>
        <w:spacing w:line="360" w:lineRule="auto"/>
        <w:jc w:val="both"/>
        <w:rPr>
          <w:rFonts w:ascii="Verdana" w:hAnsi="Verdana"/>
          <w:sz w:val="16"/>
          <w:szCs w:val="16"/>
        </w:rPr>
      </w:pPr>
    </w:p>
    <w:p w:rsidR="00CB6F1D" w:rsidRPr="007D6CDF" w:rsidRDefault="00CB6F1D" w:rsidP="00CB6F1D">
      <w:pPr>
        <w:spacing w:line="360" w:lineRule="auto"/>
        <w:jc w:val="both"/>
        <w:rPr>
          <w:rFonts w:ascii="Verdana" w:hAnsi="Verdana"/>
          <w:sz w:val="16"/>
          <w:szCs w:val="16"/>
        </w:rPr>
      </w:pPr>
    </w:p>
    <w:p w:rsidR="00CB6F1D" w:rsidRDefault="00CB6F1D" w:rsidP="00CB6F1D">
      <w:pPr>
        <w:spacing w:line="360" w:lineRule="auto"/>
        <w:jc w:val="both"/>
        <w:rPr>
          <w:rFonts w:ascii="Verdana" w:hAnsi="Verdana"/>
          <w:sz w:val="16"/>
          <w:szCs w:val="16"/>
        </w:rPr>
      </w:pPr>
      <w:r w:rsidRPr="007D6CDF">
        <w:rPr>
          <w:rFonts w:ascii="Verdana" w:hAnsi="Verdana"/>
          <w:sz w:val="16"/>
          <w:szCs w:val="16"/>
        </w:rPr>
        <w:t xml:space="preserve">W strukturze majątku ogółem ogólnomiejskich zakładów budżetowych </w:t>
      </w:r>
      <w:r w:rsidR="0037706D" w:rsidRPr="0037706D">
        <w:rPr>
          <w:rFonts w:ascii="Verdana" w:hAnsi="Verdana"/>
          <w:sz w:val="16"/>
          <w:szCs w:val="16"/>
        </w:rPr>
        <w:t>7</w:t>
      </w:r>
      <w:r w:rsidR="000720EA">
        <w:rPr>
          <w:rFonts w:ascii="Verdana" w:hAnsi="Verdana"/>
          <w:sz w:val="16"/>
          <w:szCs w:val="16"/>
        </w:rPr>
        <w:t>3,1</w:t>
      </w:r>
      <w:r w:rsidR="005C2062">
        <w:rPr>
          <w:rFonts w:ascii="Verdana" w:hAnsi="Verdana"/>
          <w:sz w:val="16"/>
          <w:szCs w:val="16"/>
        </w:rPr>
        <w:t>4</w:t>
      </w:r>
      <w:r w:rsidRPr="007D6CDF">
        <w:rPr>
          <w:rFonts w:ascii="Verdana" w:hAnsi="Verdana"/>
          <w:sz w:val="16"/>
          <w:szCs w:val="16"/>
        </w:rPr>
        <w:t>% stanowią budynki, lokale, obiekty inżynierii lądowej i wodnej.</w:t>
      </w:r>
    </w:p>
    <w:p w:rsidR="00405D2E" w:rsidRDefault="00405D2E" w:rsidP="00873935"/>
    <w:p w:rsidR="00E62AD9" w:rsidRDefault="00E62AD9" w:rsidP="00873935"/>
    <w:p w:rsidR="00CB6F1D" w:rsidRPr="007D6CDF" w:rsidRDefault="00CB6F1D" w:rsidP="00CB6F1D">
      <w:pPr>
        <w:keepNext/>
        <w:spacing w:before="120" w:after="120" w:line="360" w:lineRule="auto"/>
        <w:ind w:left="357"/>
        <w:outlineLvl w:val="3"/>
        <w:rPr>
          <w:rFonts w:ascii="Verdana" w:hAnsi="Verdana"/>
          <w:b/>
          <w:bCs/>
          <w:sz w:val="20"/>
          <w:szCs w:val="28"/>
        </w:rPr>
      </w:pPr>
      <w:bookmarkStart w:id="96" w:name="_Toc35256854"/>
      <w:r w:rsidRPr="007D6CDF">
        <w:rPr>
          <w:rFonts w:ascii="Verdana" w:hAnsi="Verdana"/>
          <w:b/>
          <w:bCs/>
          <w:sz w:val="20"/>
          <w:szCs w:val="28"/>
        </w:rPr>
        <w:t>1.2.1.1. Budynki, lokale i obiekty inżynierii lądowej i wodnej</w:t>
      </w:r>
      <w:bookmarkEnd w:id="96"/>
    </w:p>
    <w:p w:rsidR="00CB6F1D" w:rsidRPr="009510D7" w:rsidRDefault="00CB6F1D" w:rsidP="00CB6F1D">
      <w:pPr>
        <w:spacing w:after="120" w:line="360" w:lineRule="auto"/>
        <w:jc w:val="both"/>
        <w:rPr>
          <w:rFonts w:ascii="Verdana" w:hAnsi="Verdana"/>
          <w:b/>
          <w:bCs/>
          <w:sz w:val="16"/>
          <w:szCs w:val="20"/>
        </w:rPr>
      </w:pPr>
      <w:r w:rsidRPr="007D6CDF">
        <w:rPr>
          <w:rFonts w:ascii="Verdana" w:hAnsi="Verdana"/>
          <w:b/>
          <w:sz w:val="16"/>
          <w:szCs w:val="20"/>
        </w:rPr>
        <w:t xml:space="preserve">Budynki, lokale i obiekty inżynierii lądowej i wodnej ogólnomiejskich zakładów budżetowych wg stanu </w:t>
      </w:r>
      <w:r w:rsidR="009510D7">
        <w:rPr>
          <w:rFonts w:ascii="Verdana" w:hAnsi="Verdana"/>
          <w:b/>
          <w:sz w:val="16"/>
          <w:szCs w:val="20"/>
        </w:rPr>
        <w:br/>
      </w:r>
      <w:r w:rsidRPr="007D6CDF">
        <w:rPr>
          <w:rFonts w:ascii="Verdana" w:hAnsi="Verdana"/>
          <w:b/>
          <w:sz w:val="16"/>
          <w:szCs w:val="20"/>
        </w:rPr>
        <w:t>na dzień 31 grudnia 201</w:t>
      </w:r>
      <w:r w:rsidR="009510D7">
        <w:rPr>
          <w:rFonts w:ascii="Verdana" w:hAnsi="Verdana"/>
          <w:b/>
          <w:sz w:val="16"/>
          <w:szCs w:val="20"/>
        </w:rPr>
        <w:t>9</w:t>
      </w:r>
      <w:r w:rsidRPr="007D6CDF">
        <w:rPr>
          <w:rFonts w:ascii="Verdana" w:hAnsi="Verdana"/>
          <w:b/>
          <w:sz w:val="16"/>
          <w:szCs w:val="20"/>
        </w:rPr>
        <w:t xml:space="preserve"> roku osiągnęły wartość </w:t>
      </w:r>
      <w:r w:rsidR="009510D7" w:rsidRPr="009510D7">
        <w:rPr>
          <w:rFonts w:ascii="Verdana" w:hAnsi="Verdana"/>
          <w:b/>
          <w:bCs/>
          <w:sz w:val="16"/>
          <w:szCs w:val="20"/>
        </w:rPr>
        <w:t>38 254 862</w:t>
      </w:r>
      <w:r w:rsidRPr="007D6CDF">
        <w:rPr>
          <w:rFonts w:ascii="Verdana" w:hAnsi="Verdana"/>
          <w:b/>
          <w:sz w:val="16"/>
          <w:szCs w:val="20"/>
        </w:rPr>
        <w:t xml:space="preserve"> zł i w odniesieniu do stanu na dzień </w:t>
      </w:r>
      <w:r w:rsidRPr="007D6CDF">
        <w:rPr>
          <w:rFonts w:ascii="Verdana" w:hAnsi="Verdana"/>
          <w:b/>
          <w:sz w:val="16"/>
          <w:szCs w:val="20"/>
        </w:rPr>
        <w:br/>
        <w:t>31 grudnia 201</w:t>
      </w:r>
      <w:r w:rsidR="009510D7">
        <w:rPr>
          <w:rFonts w:ascii="Verdana" w:hAnsi="Verdana"/>
          <w:b/>
          <w:sz w:val="16"/>
          <w:szCs w:val="20"/>
        </w:rPr>
        <w:t>8</w:t>
      </w:r>
      <w:r w:rsidRPr="007D6CDF">
        <w:rPr>
          <w:rFonts w:ascii="Verdana" w:hAnsi="Verdana"/>
          <w:b/>
          <w:sz w:val="16"/>
          <w:szCs w:val="20"/>
        </w:rPr>
        <w:t xml:space="preserve"> roku </w:t>
      </w:r>
      <w:r w:rsidR="001921E4">
        <w:rPr>
          <w:rFonts w:ascii="Verdana" w:hAnsi="Verdana"/>
          <w:b/>
          <w:sz w:val="16"/>
          <w:szCs w:val="20"/>
        </w:rPr>
        <w:t>zmniejszyły się</w:t>
      </w:r>
      <w:r w:rsidRPr="007D6CDF">
        <w:rPr>
          <w:rFonts w:ascii="Verdana" w:hAnsi="Verdana"/>
          <w:b/>
          <w:sz w:val="16"/>
          <w:szCs w:val="20"/>
        </w:rPr>
        <w:t xml:space="preserve"> o </w:t>
      </w:r>
      <w:r w:rsidR="009510D7">
        <w:rPr>
          <w:rFonts w:ascii="Verdana" w:hAnsi="Verdana"/>
          <w:b/>
          <w:sz w:val="16"/>
          <w:szCs w:val="20"/>
        </w:rPr>
        <w:t>3 016 631</w:t>
      </w:r>
      <w:r w:rsidRPr="007D6CDF">
        <w:rPr>
          <w:rFonts w:ascii="Verdana" w:hAnsi="Verdana"/>
          <w:b/>
          <w:sz w:val="16"/>
          <w:szCs w:val="20"/>
        </w:rPr>
        <w:t xml:space="preserve"> </w:t>
      </w:r>
      <w:r w:rsidR="00177949">
        <w:rPr>
          <w:rFonts w:ascii="Verdana" w:hAnsi="Verdana"/>
          <w:b/>
          <w:sz w:val="16"/>
          <w:szCs w:val="20"/>
        </w:rPr>
        <w:t>zł</w:t>
      </w:r>
      <w:r w:rsidR="00363B27">
        <w:rPr>
          <w:rFonts w:ascii="Verdana" w:hAnsi="Verdana"/>
          <w:b/>
          <w:sz w:val="16"/>
          <w:szCs w:val="20"/>
        </w:rPr>
        <w:t>,</w:t>
      </w:r>
      <w:r w:rsidR="00177949">
        <w:rPr>
          <w:rFonts w:ascii="Verdana" w:hAnsi="Verdana"/>
          <w:b/>
          <w:sz w:val="16"/>
          <w:szCs w:val="20"/>
        </w:rPr>
        <w:t xml:space="preserve"> </w:t>
      </w:r>
      <w:r w:rsidRPr="007D6CDF">
        <w:rPr>
          <w:rFonts w:ascii="Verdana" w:hAnsi="Verdana"/>
          <w:b/>
          <w:sz w:val="16"/>
          <w:szCs w:val="20"/>
        </w:rPr>
        <w:t xml:space="preserve">tj. o </w:t>
      </w:r>
      <w:r w:rsidR="009510D7">
        <w:rPr>
          <w:rFonts w:ascii="Verdana" w:hAnsi="Verdana"/>
          <w:b/>
          <w:sz w:val="16"/>
          <w:szCs w:val="20"/>
        </w:rPr>
        <w:t>7,31</w:t>
      </w:r>
      <w:r w:rsidRPr="007D6CDF">
        <w:rPr>
          <w:rFonts w:ascii="Verdana" w:hAnsi="Verdana"/>
          <w:b/>
          <w:sz w:val="16"/>
          <w:szCs w:val="20"/>
        </w:rPr>
        <w:t>%.</w:t>
      </w:r>
    </w:p>
    <w:p w:rsidR="00176106" w:rsidRDefault="00176106" w:rsidP="005B33C6">
      <w:pPr>
        <w:pStyle w:val="Tabela"/>
        <w:spacing w:line="240" w:lineRule="auto"/>
      </w:pPr>
    </w:p>
    <w:p w:rsidR="00CB6F1D" w:rsidRPr="005B33C6" w:rsidRDefault="00CB6F1D" w:rsidP="005B33C6">
      <w:pPr>
        <w:pStyle w:val="Tabela"/>
        <w:spacing w:line="240" w:lineRule="auto"/>
      </w:pPr>
      <w:bookmarkStart w:id="97" w:name="_Toc35256898"/>
      <w:r w:rsidRPr="005B33C6">
        <w:t>Tabela nr 2</w:t>
      </w:r>
      <w:r w:rsidR="007B4AAB">
        <w:rPr>
          <w:lang w:val="pl-PL"/>
        </w:rPr>
        <w:t>6</w:t>
      </w:r>
      <w:r w:rsidRPr="005B33C6">
        <w:t>: Ogólnomiejskie zakłady budżetowe - budynki, lokale i obiekty inżynierii lądowej i wodnej</w:t>
      </w:r>
      <w:bookmarkEnd w:id="97"/>
    </w:p>
    <w:p w:rsidR="00CB6F1D" w:rsidRPr="007D6CDF" w:rsidRDefault="0085018C" w:rsidP="00CB6F1D">
      <w:pPr>
        <w:spacing w:after="120"/>
        <w:ind w:right="1134"/>
      </w:pPr>
      <w:r w:rsidRPr="001362F2">
        <w:rPr>
          <w:noProof/>
        </w:rPr>
        <w:drawing>
          <wp:inline distT="0" distB="0" distL="0" distR="0">
            <wp:extent cx="5136515" cy="1454785"/>
            <wp:effectExtent l="0" t="0" r="0" b="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136515" cy="1454785"/>
                    </a:xfrm>
                    <a:prstGeom prst="rect">
                      <a:avLst/>
                    </a:prstGeom>
                    <a:noFill/>
                    <a:ln>
                      <a:noFill/>
                    </a:ln>
                  </pic:spPr>
                </pic:pic>
              </a:graphicData>
            </a:graphic>
          </wp:inline>
        </w:drawing>
      </w:r>
    </w:p>
    <w:p w:rsidR="00CB6F1D" w:rsidRDefault="009F27FA" w:rsidP="00EC1441">
      <w:pPr>
        <w:rPr>
          <w:rFonts w:ascii="Verdana" w:hAnsi="Verdana"/>
          <w:sz w:val="16"/>
          <w:szCs w:val="16"/>
          <w:lang w:eastAsia="x-none"/>
        </w:rPr>
      </w:pPr>
      <w:r w:rsidRPr="00743710">
        <w:rPr>
          <w:rFonts w:ascii="Verdana" w:hAnsi="Verdana"/>
          <w:sz w:val="16"/>
          <w:szCs w:val="16"/>
          <w:lang w:eastAsia="x-none"/>
        </w:rPr>
        <w:t>Spadek w Zarządzie Cmentarzy Komunalnych wynika z corocznych odpisów umorzeniowych.</w:t>
      </w:r>
    </w:p>
    <w:p w:rsidR="00CB6F1D" w:rsidRPr="007D6CDF" w:rsidRDefault="00CB6F1D" w:rsidP="006A5DB5">
      <w:pPr>
        <w:pStyle w:val="Wykres"/>
      </w:pPr>
      <w:bookmarkStart w:id="98" w:name="_Toc35256941"/>
      <w:r w:rsidRPr="001A7AA9">
        <w:t xml:space="preserve">Wykres nr </w:t>
      </w:r>
      <w:r w:rsidR="006870FA">
        <w:rPr>
          <w:lang w:val="pl-PL"/>
        </w:rPr>
        <w:t>29</w:t>
      </w:r>
      <w:r w:rsidRPr="001A7AA9">
        <w:t xml:space="preserve">: Struktura „Budynków, lokali i obiektów inżynierii lądowej i wodnej” </w:t>
      </w:r>
      <w:r w:rsidR="00C27557" w:rsidRPr="001A7AA9">
        <w:t>w podziale na ogólnomiejskie zakłady budżetowe</w:t>
      </w:r>
      <w:r w:rsidRPr="001A7AA9">
        <w:t xml:space="preserve"> (%)</w:t>
      </w:r>
      <w:bookmarkEnd w:id="98"/>
    </w:p>
    <w:p w:rsidR="00CB6F1D" w:rsidRPr="007D6CDF" w:rsidRDefault="00CB6F1D" w:rsidP="00CB6F1D">
      <w:pPr>
        <w:tabs>
          <w:tab w:val="center" w:pos="4770"/>
          <w:tab w:val="right" w:pos="9540"/>
        </w:tabs>
        <w:ind w:left="851" w:hanging="851"/>
        <w:rPr>
          <w:rFonts w:ascii="Verdana" w:hAnsi="Verdana"/>
          <w:b/>
          <w:sz w:val="12"/>
          <w:szCs w:val="16"/>
          <w:lang w:eastAsia="x-none"/>
        </w:rPr>
      </w:pPr>
    </w:p>
    <w:p w:rsidR="00CB6F1D" w:rsidRPr="007D6CDF" w:rsidRDefault="00CB6F1D" w:rsidP="00CB6F1D">
      <w:pPr>
        <w:tabs>
          <w:tab w:val="center" w:pos="4770"/>
          <w:tab w:val="right" w:pos="9540"/>
        </w:tabs>
        <w:ind w:left="851" w:hanging="851"/>
        <w:rPr>
          <w:rFonts w:ascii="Verdana" w:hAnsi="Verdana"/>
          <w:b/>
          <w:sz w:val="12"/>
          <w:szCs w:val="16"/>
          <w:lang w:eastAsia="x-none"/>
        </w:rPr>
      </w:pPr>
    </w:p>
    <w:p w:rsidR="00CB6F1D" w:rsidRPr="007D6CDF" w:rsidRDefault="0085018C" w:rsidP="00CB6F1D">
      <w:pPr>
        <w:jc w:val="both"/>
      </w:pPr>
      <w:r>
        <w:rPr>
          <w:noProof/>
        </w:rPr>
        <w:drawing>
          <wp:inline distT="0" distB="0" distL="0" distR="0">
            <wp:extent cx="4941570" cy="2233930"/>
            <wp:effectExtent l="0" t="0" r="0" b="0"/>
            <wp:docPr id="512" name="Obraz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941570" cy="2233930"/>
                    </a:xfrm>
                    <a:prstGeom prst="rect">
                      <a:avLst/>
                    </a:prstGeom>
                    <a:noFill/>
                  </pic:spPr>
                </pic:pic>
              </a:graphicData>
            </a:graphic>
          </wp:inline>
        </w:drawing>
      </w:r>
    </w:p>
    <w:p w:rsidR="00CB6F1D" w:rsidRDefault="00CB6F1D" w:rsidP="00CB6F1D">
      <w:pPr>
        <w:jc w:val="both"/>
      </w:pPr>
    </w:p>
    <w:p w:rsidR="00670F0E" w:rsidRDefault="00670F0E" w:rsidP="006A5DB5">
      <w:pPr>
        <w:pStyle w:val="Wykres"/>
      </w:pPr>
    </w:p>
    <w:p w:rsidR="007E45F8" w:rsidRDefault="007E45F8" w:rsidP="006A5DB5">
      <w:pPr>
        <w:pStyle w:val="Wykres"/>
      </w:pPr>
    </w:p>
    <w:p w:rsidR="007E45F8" w:rsidRDefault="007E45F8" w:rsidP="006A5DB5">
      <w:pPr>
        <w:pStyle w:val="Wykres"/>
      </w:pPr>
    </w:p>
    <w:p w:rsidR="007E45F8" w:rsidRDefault="007E45F8" w:rsidP="006A5DB5">
      <w:pPr>
        <w:pStyle w:val="Wykres"/>
      </w:pPr>
    </w:p>
    <w:p w:rsidR="00405D2E" w:rsidRDefault="00405D2E" w:rsidP="006A5DB5">
      <w:pPr>
        <w:pStyle w:val="Wykres"/>
      </w:pPr>
    </w:p>
    <w:p w:rsidR="00CB6F1D" w:rsidRPr="001362F2" w:rsidRDefault="00CB6F1D" w:rsidP="006A5DB5">
      <w:pPr>
        <w:pStyle w:val="Wykres"/>
        <w:rPr>
          <w:lang w:val="pl-PL"/>
        </w:rPr>
      </w:pPr>
      <w:bookmarkStart w:id="99" w:name="_Toc35256942"/>
      <w:r w:rsidRPr="001A7AA9">
        <w:t xml:space="preserve">Wykres nr </w:t>
      </w:r>
      <w:r w:rsidR="006870FA">
        <w:rPr>
          <w:lang w:val="pl-PL"/>
        </w:rPr>
        <w:t>30:</w:t>
      </w:r>
      <w:r w:rsidRPr="001A7AA9">
        <w:t xml:space="preserve"> Zmiana wartości majątku trwałego – budynki, lokale i obiekty inżynierii lądowej i wodnej ogólnomiejskich zakładów</w:t>
      </w:r>
      <w:r w:rsidRPr="001A7AA9">
        <w:br/>
        <w:t xml:space="preserve">   </w:t>
      </w:r>
      <w:r w:rsidR="001A7AA9">
        <w:t xml:space="preserve"> </w:t>
      </w:r>
      <w:r w:rsidRPr="001A7AA9">
        <w:t>budżetowych w latach 201</w:t>
      </w:r>
      <w:r w:rsidR="001362F2">
        <w:rPr>
          <w:lang w:val="pl-PL"/>
        </w:rPr>
        <w:t>8</w:t>
      </w:r>
      <w:r w:rsidRPr="001A7AA9">
        <w:t>-201</w:t>
      </w:r>
      <w:r w:rsidR="001362F2">
        <w:rPr>
          <w:lang w:val="pl-PL"/>
        </w:rPr>
        <w:t>9</w:t>
      </w:r>
      <w:bookmarkEnd w:id="99"/>
    </w:p>
    <w:p w:rsidR="001921E4" w:rsidRDefault="001921E4" w:rsidP="00CB6F1D">
      <w:pPr>
        <w:jc w:val="both"/>
        <w:rPr>
          <w:sz w:val="8"/>
          <w:szCs w:val="8"/>
        </w:rPr>
      </w:pPr>
    </w:p>
    <w:p w:rsidR="00873935" w:rsidRDefault="00873935" w:rsidP="001E2374">
      <w:pPr>
        <w:ind w:firstLine="357"/>
        <w:jc w:val="both"/>
        <w:rPr>
          <w:sz w:val="8"/>
          <w:szCs w:val="8"/>
        </w:rPr>
      </w:pPr>
    </w:p>
    <w:p w:rsidR="00F9203D" w:rsidRDefault="0085018C" w:rsidP="001E2374">
      <w:pPr>
        <w:ind w:firstLine="357"/>
        <w:jc w:val="both"/>
        <w:rPr>
          <w:sz w:val="8"/>
          <w:szCs w:val="8"/>
        </w:rPr>
      </w:pPr>
      <w:r>
        <w:rPr>
          <w:noProof/>
          <w:sz w:val="8"/>
          <w:szCs w:val="8"/>
        </w:rPr>
        <w:drawing>
          <wp:inline distT="0" distB="0" distL="0" distR="0">
            <wp:extent cx="4547235" cy="2266315"/>
            <wp:effectExtent l="0" t="0" r="0" b="0"/>
            <wp:docPr id="513" name="Obraz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47235" cy="2266315"/>
                    </a:xfrm>
                    <a:prstGeom prst="rect">
                      <a:avLst/>
                    </a:prstGeom>
                    <a:noFill/>
                  </pic:spPr>
                </pic:pic>
              </a:graphicData>
            </a:graphic>
          </wp:inline>
        </w:drawing>
      </w:r>
    </w:p>
    <w:p w:rsidR="00F9203D" w:rsidRDefault="00F9203D" w:rsidP="001E2374">
      <w:pPr>
        <w:ind w:firstLine="357"/>
        <w:jc w:val="both"/>
        <w:rPr>
          <w:sz w:val="8"/>
          <w:szCs w:val="8"/>
        </w:rPr>
      </w:pPr>
    </w:p>
    <w:p w:rsidR="00F9203D" w:rsidRDefault="00F9203D" w:rsidP="001E2374">
      <w:pPr>
        <w:ind w:firstLine="357"/>
        <w:jc w:val="both"/>
        <w:rPr>
          <w:sz w:val="8"/>
          <w:szCs w:val="8"/>
        </w:rPr>
      </w:pPr>
    </w:p>
    <w:p w:rsidR="00F9203D" w:rsidRDefault="00F9203D" w:rsidP="001E2374">
      <w:pPr>
        <w:ind w:firstLine="357"/>
        <w:jc w:val="both"/>
        <w:rPr>
          <w:sz w:val="8"/>
          <w:szCs w:val="8"/>
        </w:rPr>
      </w:pPr>
    </w:p>
    <w:p w:rsidR="00F9203D" w:rsidRDefault="00F9203D" w:rsidP="001E2374">
      <w:pPr>
        <w:ind w:firstLine="357"/>
        <w:jc w:val="both"/>
        <w:rPr>
          <w:sz w:val="8"/>
          <w:szCs w:val="8"/>
        </w:rPr>
      </w:pPr>
    </w:p>
    <w:p w:rsidR="00F9203D" w:rsidRDefault="00F9203D" w:rsidP="001E2374">
      <w:pPr>
        <w:ind w:firstLine="357"/>
        <w:jc w:val="both"/>
        <w:rPr>
          <w:sz w:val="8"/>
          <w:szCs w:val="8"/>
        </w:rPr>
      </w:pPr>
    </w:p>
    <w:p w:rsidR="00F9203D" w:rsidRDefault="00F9203D" w:rsidP="001E2374">
      <w:pPr>
        <w:ind w:firstLine="357"/>
        <w:jc w:val="both"/>
        <w:rPr>
          <w:sz w:val="8"/>
          <w:szCs w:val="8"/>
        </w:rPr>
      </w:pPr>
    </w:p>
    <w:p w:rsidR="00F9203D" w:rsidRDefault="00F9203D" w:rsidP="001E2374">
      <w:pPr>
        <w:ind w:firstLine="357"/>
        <w:jc w:val="both"/>
        <w:rPr>
          <w:sz w:val="8"/>
          <w:szCs w:val="8"/>
        </w:rPr>
      </w:pPr>
    </w:p>
    <w:p w:rsidR="00F9203D" w:rsidRDefault="00F9203D" w:rsidP="001E2374">
      <w:pPr>
        <w:ind w:firstLine="357"/>
        <w:jc w:val="both"/>
        <w:rPr>
          <w:sz w:val="8"/>
          <w:szCs w:val="8"/>
        </w:rPr>
      </w:pPr>
    </w:p>
    <w:p w:rsidR="00F9203D" w:rsidRDefault="00F9203D" w:rsidP="001E2374">
      <w:pPr>
        <w:ind w:firstLine="357"/>
        <w:jc w:val="both"/>
        <w:rPr>
          <w:sz w:val="8"/>
          <w:szCs w:val="8"/>
        </w:rPr>
      </w:pPr>
    </w:p>
    <w:p w:rsidR="00F9203D" w:rsidRDefault="00F9203D" w:rsidP="001E2374">
      <w:pPr>
        <w:ind w:firstLine="357"/>
        <w:jc w:val="both"/>
        <w:rPr>
          <w:sz w:val="8"/>
          <w:szCs w:val="8"/>
        </w:rPr>
      </w:pPr>
    </w:p>
    <w:p w:rsidR="00F9203D" w:rsidRDefault="00F9203D" w:rsidP="001E2374">
      <w:pPr>
        <w:ind w:firstLine="357"/>
        <w:jc w:val="both"/>
        <w:rPr>
          <w:sz w:val="8"/>
          <w:szCs w:val="8"/>
        </w:rPr>
      </w:pPr>
    </w:p>
    <w:p w:rsidR="00873935" w:rsidRDefault="00873935" w:rsidP="00CB6F1D">
      <w:pPr>
        <w:jc w:val="both"/>
        <w:rPr>
          <w:sz w:val="8"/>
          <w:szCs w:val="8"/>
        </w:rPr>
      </w:pPr>
    </w:p>
    <w:p w:rsidR="00CB6F1D" w:rsidRPr="007D6CDF" w:rsidRDefault="00CB6F1D" w:rsidP="00CB6F1D">
      <w:pPr>
        <w:keepNext/>
        <w:spacing w:before="120" w:after="120" w:line="360" w:lineRule="auto"/>
        <w:ind w:left="357"/>
        <w:outlineLvl w:val="3"/>
        <w:rPr>
          <w:rFonts w:ascii="Verdana" w:hAnsi="Verdana"/>
          <w:b/>
          <w:bCs/>
          <w:sz w:val="20"/>
          <w:szCs w:val="28"/>
        </w:rPr>
      </w:pPr>
      <w:bookmarkStart w:id="100" w:name="_Toc35256855"/>
      <w:r w:rsidRPr="007D6CDF">
        <w:rPr>
          <w:rFonts w:ascii="Verdana" w:hAnsi="Verdana"/>
          <w:b/>
          <w:bCs/>
          <w:sz w:val="20"/>
          <w:szCs w:val="28"/>
        </w:rPr>
        <w:t>1.2.1.2. Pozostałe środki trwałe</w:t>
      </w:r>
      <w:bookmarkEnd w:id="100"/>
    </w:p>
    <w:p w:rsidR="00410735" w:rsidRDefault="00CB6F1D" w:rsidP="00CB6F1D">
      <w:pPr>
        <w:spacing w:after="120" w:line="360" w:lineRule="auto"/>
        <w:jc w:val="both"/>
        <w:rPr>
          <w:rFonts w:ascii="Verdana" w:hAnsi="Verdana"/>
          <w:b/>
          <w:sz w:val="16"/>
          <w:szCs w:val="20"/>
        </w:rPr>
      </w:pPr>
      <w:r w:rsidRPr="007D6CDF">
        <w:rPr>
          <w:rFonts w:ascii="Verdana" w:hAnsi="Verdana"/>
          <w:b/>
          <w:sz w:val="16"/>
          <w:szCs w:val="20"/>
        </w:rPr>
        <w:t>Pozostałe środki trwałe ogólnomiejskich zakładów budżetowych wg stanu na dzień 31 grudnia 201</w:t>
      </w:r>
      <w:r w:rsidR="00177F9F">
        <w:rPr>
          <w:rFonts w:ascii="Verdana" w:hAnsi="Verdana"/>
          <w:b/>
          <w:sz w:val="16"/>
          <w:szCs w:val="20"/>
        </w:rPr>
        <w:t>9</w:t>
      </w:r>
      <w:r w:rsidRPr="007D6CDF">
        <w:rPr>
          <w:rFonts w:ascii="Verdana" w:hAnsi="Verdana"/>
          <w:b/>
          <w:sz w:val="16"/>
          <w:szCs w:val="20"/>
        </w:rPr>
        <w:t xml:space="preserve"> roku osiągnęły wartość </w:t>
      </w:r>
      <w:r w:rsidR="00177F9F">
        <w:rPr>
          <w:rFonts w:ascii="Verdana" w:hAnsi="Verdana"/>
          <w:b/>
          <w:bCs/>
          <w:sz w:val="16"/>
          <w:szCs w:val="20"/>
        </w:rPr>
        <w:t>13 133 398</w:t>
      </w:r>
      <w:r w:rsidRPr="007D6CDF">
        <w:rPr>
          <w:rFonts w:ascii="Verdana" w:hAnsi="Verdana"/>
          <w:b/>
          <w:sz w:val="16"/>
          <w:szCs w:val="20"/>
        </w:rPr>
        <w:t xml:space="preserve"> zł i w odniesieniu do stanu na dzień 31 grudnia 201</w:t>
      </w:r>
      <w:r w:rsidR="00177F9F">
        <w:rPr>
          <w:rFonts w:ascii="Verdana" w:hAnsi="Verdana"/>
          <w:b/>
          <w:sz w:val="16"/>
          <w:szCs w:val="20"/>
        </w:rPr>
        <w:t>8</w:t>
      </w:r>
      <w:r w:rsidRPr="007D6CDF">
        <w:rPr>
          <w:rFonts w:ascii="Verdana" w:hAnsi="Verdana"/>
          <w:b/>
          <w:sz w:val="16"/>
          <w:szCs w:val="20"/>
        </w:rPr>
        <w:t xml:space="preserve"> roku </w:t>
      </w:r>
      <w:r w:rsidR="001921E4">
        <w:rPr>
          <w:rFonts w:ascii="Verdana" w:hAnsi="Verdana"/>
          <w:b/>
          <w:sz w:val="16"/>
          <w:szCs w:val="20"/>
        </w:rPr>
        <w:t>zmniejszyły się</w:t>
      </w:r>
      <w:r w:rsidRPr="007D6CDF">
        <w:rPr>
          <w:rFonts w:ascii="Verdana" w:hAnsi="Verdana"/>
          <w:b/>
          <w:sz w:val="16"/>
          <w:szCs w:val="20"/>
        </w:rPr>
        <w:t xml:space="preserve"> o </w:t>
      </w:r>
      <w:r w:rsidR="00177F9F">
        <w:rPr>
          <w:rFonts w:ascii="Verdana" w:hAnsi="Verdana"/>
          <w:b/>
          <w:sz w:val="16"/>
          <w:szCs w:val="20"/>
        </w:rPr>
        <w:t>974 985 zł</w:t>
      </w:r>
      <w:r w:rsidR="00363B27">
        <w:rPr>
          <w:rFonts w:ascii="Verdana" w:hAnsi="Verdana"/>
          <w:b/>
          <w:sz w:val="16"/>
          <w:szCs w:val="20"/>
        </w:rPr>
        <w:t>,</w:t>
      </w:r>
      <w:r w:rsidRPr="007D6CDF">
        <w:rPr>
          <w:rFonts w:ascii="Verdana" w:hAnsi="Verdana"/>
          <w:b/>
          <w:sz w:val="16"/>
          <w:szCs w:val="20"/>
        </w:rPr>
        <w:t xml:space="preserve"> tj. o </w:t>
      </w:r>
      <w:r w:rsidR="00177F9F">
        <w:rPr>
          <w:rFonts w:ascii="Verdana" w:hAnsi="Verdana"/>
          <w:b/>
          <w:sz w:val="16"/>
          <w:szCs w:val="20"/>
        </w:rPr>
        <w:t>6,91</w:t>
      </w:r>
      <w:r w:rsidRPr="007D6CDF">
        <w:rPr>
          <w:rFonts w:ascii="Verdana" w:hAnsi="Verdana"/>
          <w:b/>
          <w:sz w:val="16"/>
          <w:szCs w:val="20"/>
        </w:rPr>
        <w:t>%.</w:t>
      </w:r>
    </w:p>
    <w:p w:rsidR="00410735" w:rsidRPr="00410735" w:rsidRDefault="00410735" w:rsidP="00CB6F1D">
      <w:pPr>
        <w:spacing w:after="120" w:line="360" w:lineRule="auto"/>
        <w:jc w:val="both"/>
        <w:rPr>
          <w:rFonts w:ascii="Verdana" w:hAnsi="Verdana"/>
          <w:b/>
          <w:sz w:val="12"/>
          <w:szCs w:val="12"/>
        </w:rPr>
      </w:pPr>
    </w:p>
    <w:p w:rsidR="00CB6F1D" w:rsidRPr="005B33C6" w:rsidRDefault="00CB6F1D" w:rsidP="005B33C6">
      <w:pPr>
        <w:pStyle w:val="Tabela"/>
        <w:spacing w:line="240" w:lineRule="auto"/>
      </w:pPr>
      <w:bookmarkStart w:id="101" w:name="_Toc35256899"/>
      <w:r w:rsidRPr="005B33C6">
        <w:t>Tabela nr 2</w:t>
      </w:r>
      <w:r w:rsidR="007B4AAB">
        <w:rPr>
          <w:lang w:val="pl-PL"/>
        </w:rPr>
        <w:t>7</w:t>
      </w:r>
      <w:r w:rsidRPr="005B33C6">
        <w:t>: Ogólnomiejskie zakłady budżetowe - pozostałe środki trwałe</w:t>
      </w:r>
      <w:bookmarkEnd w:id="101"/>
    </w:p>
    <w:p w:rsidR="00CB6F1D" w:rsidRPr="007D6CDF" w:rsidRDefault="0085018C" w:rsidP="00CB6F1D">
      <w:pPr>
        <w:spacing w:after="120"/>
        <w:rPr>
          <w:rFonts w:ascii="Verdana" w:hAnsi="Verdana"/>
          <w:sz w:val="12"/>
          <w:szCs w:val="12"/>
        </w:rPr>
      </w:pPr>
      <w:r w:rsidRPr="000C4171">
        <w:rPr>
          <w:noProof/>
        </w:rPr>
        <w:drawing>
          <wp:inline distT="0" distB="0" distL="0" distR="0">
            <wp:extent cx="5041265" cy="1391285"/>
            <wp:effectExtent l="0" t="0" r="0" b="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41265" cy="1391285"/>
                    </a:xfrm>
                    <a:prstGeom prst="rect">
                      <a:avLst/>
                    </a:prstGeom>
                    <a:noFill/>
                    <a:ln>
                      <a:noFill/>
                    </a:ln>
                  </pic:spPr>
                </pic:pic>
              </a:graphicData>
            </a:graphic>
          </wp:inline>
        </w:drawing>
      </w:r>
    </w:p>
    <w:p w:rsidR="00CC1263" w:rsidRDefault="00CC1263" w:rsidP="006A5DB5">
      <w:pPr>
        <w:pStyle w:val="Wykres"/>
      </w:pPr>
      <w:bookmarkStart w:id="102" w:name="_Toc35256943"/>
    </w:p>
    <w:p w:rsidR="00CB6F1D" w:rsidRPr="001A7AA9" w:rsidRDefault="00CB6F1D" w:rsidP="006A5DB5">
      <w:pPr>
        <w:pStyle w:val="Wykres"/>
      </w:pPr>
      <w:r w:rsidRPr="001A7AA9">
        <w:lastRenderedPageBreak/>
        <w:t>Wykres nr 3</w:t>
      </w:r>
      <w:r w:rsidR="006870FA">
        <w:rPr>
          <w:lang w:val="pl-PL"/>
        </w:rPr>
        <w:t>1</w:t>
      </w:r>
      <w:r w:rsidRPr="001A7AA9">
        <w:t xml:space="preserve">: Struktura „Pozostałych środków trwałych” </w:t>
      </w:r>
      <w:r w:rsidR="00C27557" w:rsidRPr="001A7AA9">
        <w:t>w podziale na ogólnomiejskie zakłady budżetowe</w:t>
      </w:r>
      <w:r w:rsidRPr="001A7AA9">
        <w:t xml:space="preserve"> (%)</w:t>
      </w:r>
      <w:bookmarkEnd w:id="102"/>
    </w:p>
    <w:p w:rsidR="00CB6F1D" w:rsidRPr="007D6CDF" w:rsidRDefault="00CB6F1D" w:rsidP="00CB6F1D">
      <w:pPr>
        <w:tabs>
          <w:tab w:val="center" w:pos="4770"/>
          <w:tab w:val="right" w:pos="9540"/>
        </w:tabs>
        <w:ind w:left="851" w:hanging="851"/>
        <w:rPr>
          <w:rFonts w:ascii="Verdana" w:hAnsi="Verdana"/>
          <w:b/>
          <w:sz w:val="12"/>
          <w:szCs w:val="16"/>
          <w:lang w:val="x-none" w:eastAsia="x-none"/>
        </w:rPr>
      </w:pPr>
    </w:p>
    <w:p w:rsidR="00CB6F1D" w:rsidRDefault="0085018C" w:rsidP="00CB6F1D">
      <w:pPr>
        <w:jc w:val="both"/>
      </w:pPr>
      <w:r>
        <w:rPr>
          <w:noProof/>
        </w:rPr>
        <w:drawing>
          <wp:inline distT="0" distB="0" distL="0" distR="0">
            <wp:extent cx="4870450" cy="2000250"/>
            <wp:effectExtent l="0" t="0" r="0" b="0"/>
            <wp:docPr id="514" name="Obraz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70450" cy="2000250"/>
                    </a:xfrm>
                    <a:prstGeom prst="rect">
                      <a:avLst/>
                    </a:prstGeom>
                    <a:noFill/>
                  </pic:spPr>
                </pic:pic>
              </a:graphicData>
            </a:graphic>
          </wp:inline>
        </w:drawing>
      </w:r>
    </w:p>
    <w:p w:rsidR="00EC1441" w:rsidRDefault="00EC1441" w:rsidP="00CB6F1D">
      <w:pPr>
        <w:jc w:val="both"/>
      </w:pPr>
    </w:p>
    <w:p w:rsidR="00CB6F1D" w:rsidRPr="007D6CDF" w:rsidRDefault="00CB6F1D" w:rsidP="00CB6F1D">
      <w:pPr>
        <w:jc w:val="center"/>
        <w:rPr>
          <w:rFonts w:ascii="Verdana" w:hAnsi="Verdana"/>
          <w:b/>
          <w:sz w:val="12"/>
          <w:szCs w:val="16"/>
          <w:lang w:eastAsia="x-none"/>
        </w:rPr>
      </w:pPr>
    </w:p>
    <w:p w:rsidR="00CB6F1D" w:rsidRPr="00D605B1" w:rsidRDefault="00CB6F1D" w:rsidP="006A5DB5">
      <w:pPr>
        <w:pStyle w:val="Wykres"/>
        <w:rPr>
          <w:lang w:val="pl-PL"/>
        </w:rPr>
      </w:pPr>
      <w:bookmarkStart w:id="103" w:name="_Toc35256944"/>
      <w:r w:rsidRPr="001A7AA9">
        <w:t>Wykres nr 3</w:t>
      </w:r>
      <w:r w:rsidR="006870FA">
        <w:rPr>
          <w:lang w:val="pl-PL"/>
        </w:rPr>
        <w:t>2</w:t>
      </w:r>
      <w:r w:rsidRPr="001A7AA9">
        <w:t>: Zmiana wartości majątku trwałego – pozostałe środki trwałe ogólnomiejskich zakładów budżetowych w latach 201</w:t>
      </w:r>
      <w:r w:rsidR="00D605B1">
        <w:rPr>
          <w:lang w:val="pl-PL"/>
        </w:rPr>
        <w:t>8</w:t>
      </w:r>
      <w:r w:rsidRPr="001A7AA9">
        <w:t>-201</w:t>
      </w:r>
      <w:r w:rsidR="00D605B1">
        <w:rPr>
          <w:lang w:val="pl-PL"/>
        </w:rPr>
        <w:t>9</w:t>
      </w:r>
      <w:bookmarkEnd w:id="103"/>
    </w:p>
    <w:p w:rsidR="005E6848" w:rsidRDefault="005E6848" w:rsidP="005E6848">
      <w:pPr>
        <w:tabs>
          <w:tab w:val="center" w:pos="4770"/>
          <w:tab w:val="right" w:pos="9540"/>
        </w:tabs>
        <w:ind w:left="851" w:hanging="851"/>
        <w:rPr>
          <w:rFonts w:ascii="Verdana" w:hAnsi="Verdana"/>
          <w:b/>
          <w:sz w:val="12"/>
          <w:szCs w:val="16"/>
          <w:lang w:eastAsia="x-none"/>
        </w:rPr>
      </w:pPr>
    </w:p>
    <w:p w:rsidR="005E6848" w:rsidRPr="005E6848" w:rsidRDefault="0085018C" w:rsidP="005E6848">
      <w:pPr>
        <w:tabs>
          <w:tab w:val="center" w:pos="4770"/>
          <w:tab w:val="right" w:pos="9540"/>
        </w:tabs>
        <w:ind w:left="851" w:hanging="851"/>
        <w:rPr>
          <w:rFonts w:ascii="Verdana" w:hAnsi="Verdana"/>
          <w:b/>
          <w:sz w:val="12"/>
          <w:szCs w:val="16"/>
          <w:lang w:eastAsia="x-none"/>
        </w:rPr>
      </w:pPr>
      <w:r>
        <w:rPr>
          <w:rFonts w:ascii="Verdana" w:hAnsi="Verdana"/>
          <w:b/>
          <w:noProof/>
          <w:sz w:val="12"/>
          <w:szCs w:val="16"/>
        </w:rPr>
        <w:drawing>
          <wp:inline distT="0" distB="0" distL="0" distR="0">
            <wp:extent cx="4638675" cy="2148840"/>
            <wp:effectExtent l="0" t="0" r="0" b="0"/>
            <wp:docPr id="515" name="Obraz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38675" cy="2148840"/>
                    </a:xfrm>
                    <a:prstGeom prst="rect">
                      <a:avLst/>
                    </a:prstGeom>
                    <a:noFill/>
                  </pic:spPr>
                </pic:pic>
              </a:graphicData>
            </a:graphic>
          </wp:inline>
        </w:drawing>
      </w:r>
    </w:p>
    <w:p w:rsidR="00CB6F1D" w:rsidRDefault="00CB6F1D" w:rsidP="00CB6F1D">
      <w:pPr>
        <w:rPr>
          <w:rFonts w:ascii="Verdana" w:hAnsi="Verdana"/>
          <w:sz w:val="14"/>
          <w:szCs w:val="14"/>
        </w:rPr>
      </w:pPr>
    </w:p>
    <w:p w:rsidR="006870FA" w:rsidRDefault="006870FA" w:rsidP="00CB6F1D">
      <w:pPr>
        <w:rPr>
          <w:rFonts w:ascii="Verdana" w:hAnsi="Verdana"/>
          <w:sz w:val="14"/>
          <w:szCs w:val="14"/>
        </w:rPr>
      </w:pPr>
    </w:p>
    <w:p w:rsidR="006870FA" w:rsidRDefault="006870FA" w:rsidP="00CB6F1D">
      <w:pPr>
        <w:rPr>
          <w:rFonts w:ascii="Verdana" w:hAnsi="Verdana"/>
          <w:sz w:val="14"/>
          <w:szCs w:val="14"/>
        </w:rPr>
      </w:pPr>
    </w:p>
    <w:p w:rsidR="00CB6F1D" w:rsidRPr="007D6CDF" w:rsidRDefault="00CB6F1D" w:rsidP="00CB6F1D">
      <w:pPr>
        <w:keepNext/>
        <w:spacing w:before="120" w:after="120" w:line="360" w:lineRule="auto"/>
        <w:ind w:left="357"/>
        <w:outlineLvl w:val="3"/>
        <w:rPr>
          <w:rFonts w:ascii="Verdana" w:hAnsi="Verdana"/>
          <w:b/>
          <w:bCs/>
          <w:sz w:val="20"/>
          <w:szCs w:val="28"/>
        </w:rPr>
      </w:pPr>
      <w:bookmarkStart w:id="104" w:name="_Toc35256856"/>
      <w:r w:rsidRPr="007D6CDF">
        <w:rPr>
          <w:rFonts w:ascii="Verdana" w:hAnsi="Verdana"/>
          <w:b/>
          <w:bCs/>
          <w:sz w:val="20"/>
          <w:szCs w:val="28"/>
        </w:rPr>
        <w:t>1.2.1.3. Środki trwałe w budowie i zaliczki na ich poczet</w:t>
      </w:r>
      <w:bookmarkEnd w:id="104"/>
    </w:p>
    <w:p w:rsidR="00CB6F1D" w:rsidRPr="0023639F" w:rsidRDefault="00CB6F1D" w:rsidP="00CB6F1D">
      <w:pPr>
        <w:spacing w:after="120" w:line="360" w:lineRule="auto"/>
        <w:jc w:val="both"/>
        <w:rPr>
          <w:rFonts w:ascii="Verdana" w:hAnsi="Verdana"/>
          <w:b/>
          <w:sz w:val="16"/>
          <w:szCs w:val="20"/>
        </w:rPr>
      </w:pPr>
      <w:r w:rsidRPr="007D6CDF">
        <w:rPr>
          <w:rFonts w:ascii="Verdana" w:hAnsi="Verdana"/>
          <w:b/>
          <w:sz w:val="16"/>
          <w:szCs w:val="20"/>
        </w:rPr>
        <w:t xml:space="preserve">Środki trwałe w budowie i zaliczki na ich poczet ogólnomiejskich zakładów budżetowych wg stanu </w:t>
      </w:r>
      <w:r w:rsidRPr="007D6CDF">
        <w:rPr>
          <w:rFonts w:ascii="Verdana" w:hAnsi="Verdana"/>
          <w:b/>
          <w:sz w:val="16"/>
          <w:szCs w:val="20"/>
        </w:rPr>
        <w:br/>
        <w:t>na dzień 31 grudnia 201</w:t>
      </w:r>
      <w:r w:rsidR="00285653">
        <w:rPr>
          <w:rFonts w:ascii="Verdana" w:hAnsi="Verdana"/>
          <w:b/>
          <w:sz w:val="16"/>
          <w:szCs w:val="20"/>
        </w:rPr>
        <w:t>9</w:t>
      </w:r>
      <w:r w:rsidRPr="007D6CDF">
        <w:rPr>
          <w:rFonts w:ascii="Verdana" w:hAnsi="Verdana"/>
          <w:b/>
          <w:sz w:val="16"/>
          <w:szCs w:val="20"/>
        </w:rPr>
        <w:t xml:space="preserve"> roku osiągnęły wartość </w:t>
      </w:r>
      <w:r w:rsidR="004528D7">
        <w:rPr>
          <w:rFonts w:ascii="Verdana" w:hAnsi="Verdana"/>
          <w:b/>
          <w:bCs/>
          <w:sz w:val="16"/>
          <w:szCs w:val="20"/>
        </w:rPr>
        <w:t>853 493</w:t>
      </w:r>
      <w:r w:rsidR="0023639F">
        <w:rPr>
          <w:rFonts w:ascii="Verdana" w:hAnsi="Verdana"/>
          <w:b/>
          <w:bCs/>
          <w:sz w:val="16"/>
          <w:szCs w:val="20"/>
        </w:rPr>
        <w:t xml:space="preserve"> zł</w:t>
      </w:r>
      <w:r w:rsidRPr="007D6CDF">
        <w:rPr>
          <w:rFonts w:ascii="Verdana" w:hAnsi="Verdana"/>
          <w:b/>
          <w:sz w:val="16"/>
          <w:szCs w:val="20"/>
        </w:rPr>
        <w:t xml:space="preserve"> i w odniesieniu do stanu na dzień </w:t>
      </w:r>
      <w:r w:rsidRPr="007D6CDF">
        <w:rPr>
          <w:rFonts w:ascii="Verdana" w:hAnsi="Verdana"/>
          <w:b/>
          <w:sz w:val="16"/>
          <w:szCs w:val="20"/>
        </w:rPr>
        <w:br/>
        <w:t>31 grudnia 201</w:t>
      </w:r>
      <w:r w:rsidR="00285653">
        <w:rPr>
          <w:rFonts w:ascii="Verdana" w:hAnsi="Verdana"/>
          <w:b/>
          <w:sz w:val="16"/>
          <w:szCs w:val="20"/>
        </w:rPr>
        <w:t>8</w:t>
      </w:r>
      <w:r w:rsidRPr="007D6CDF">
        <w:rPr>
          <w:rFonts w:ascii="Verdana" w:hAnsi="Verdana"/>
          <w:b/>
          <w:sz w:val="16"/>
          <w:szCs w:val="20"/>
        </w:rPr>
        <w:t xml:space="preserve"> roku </w:t>
      </w:r>
      <w:r w:rsidR="004528D7">
        <w:rPr>
          <w:rFonts w:ascii="Verdana" w:hAnsi="Verdana"/>
          <w:b/>
          <w:sz w:val="16"/>
          <w:szCs w:val="20"/>
        </w:rPr>
        <w:t>zwiększyły</w:t>
      </w:r>
      <w:r w:rsidR="00A11AC6">
        <w:rPr>
          <w:rFonts w:ascii="Verdana" w:hAnsi="Verdana"/>
          <w:b/>
          <w:sz w:val="16"/>
          <w:szCs w:val="20"/>
        </w:rPr>
        <w:t xml:space="preserve"> się</w:t>
      </w:r>
      <w:r w:rsidRPr="007D6CDF">
        <w:rPr>
          <w:rFonts w:ascii="Verdana" w:hAnsi="Verdana"/>
          <w:b/>
          <w:sz w:val="16"/>
          <w:szCs w:val="20"/>
        </w:rPr>
        <w:t xml:space="preserve"> o </w:t>
      </w:r>
      <w:r w:rsidR="004528D7">
        <w:rPr>
          <w:rFonts w:ascii="Verdana" w:hAnsi="Verdana"/>
          <w:b/>
          <w:sz w:val="16"/>
          <w:szCs w:val="20"/>
        </w:rPr>
        <w:t>519 430 zł</w:t>
      </w:r>
      <w:r w:rsidR="00363B27">
        <w:rPr>
          <w:rFonts w:ascii="Verdana" w:hAnsi="Verdana"/>
          <w:b/>
          <w:sz w:val="16"/>
          <w:szCs w:val="20"/>
        </w:rPr>
        <w:t>,</w:t>
      </w:r>
      <w:r w:rsidRPr="007D6CDF">
        <w:rPr>
          <w:rFonts w:ascii="Verdana" w:hAnsi="Verdana"/>
          <w:b/>
          <w:sz w:val="16"/>
          <w:szCs w:val="20"/>
        </w:rPr>
        <w:t xml:space="preserve"> tj. o </w:t>
      </w:r>
      <w:r w:rsidR="004528D7">
        <w:rPr>
          <w:rFonts w:ascii="Verdana" w:hAnsi="Verdana"/>
          <w:b/>
          <w:sz w:val="16"/>
          <w:szCs w:val="20"/>
        </w:rPr>
        <w:t>155,49</w:t>
      </w:r>
      <w:r w:rsidRPr="007D6CDF">
        <w:rPr>
          <w:rFonts w:ascii="Verdana" w:hAnsi="Verdana"/>
          <w:b/>
          <w:sz w:val="16"/>
          <w:szCs w:val="20"/>
        </w:rPr>
        <w:t>%.</w:t>
      </w:r>
    </w:p>
    <w:p w:rsidR="00CB6F1D" w:rsidRPr="007D6CDF" w:rsidRDefault="00CB6F1D" w:rsidP="00CB6F1D">
      <w:pPr>
        <w:spacing w:after="120"/>
        <w:jc w:val="both"/>
        <w:rPr>
          <w:rFonts w:ascii="Verdana" w:hAnsi="Verdana"/>
          <w:sz w:val="16"/>
          <w:szCs w:val="16"/>
        </w:rPr>
      </w:pPr>
    </w:p>
    <w:p w:rsidR="00CB6F1D" w:rsidRPr="005B33C6" w:rsidRDefault="00CB6F1D" w:rsidP="005B33C6">
      <w:pPr>
        <w:pStyle w:val="Tabela"/>
        <w:spacing w:line="240" w:lineRule="auto"/>
      </w:pPr>
      <w:bookmarkStart w:id="105" w:name="_Toc35256900"/>
      <w:r w:rsidRPr="005B33C6">
        <w:t>Tabela nr 2</w:t>
      </w:r>
      <w:r w:rsidR="007B4AAB">
        <w:rPr>
          <w:lang w:val="pl-PL"/>
        </w:rPr>
        <w:t>8</w:t>
      </w:r>
      <w:r w:rsidRPr="005B33C6">
        <w:t>: Ogólnomiejskie zakłady budżetowe - środki trwałe w budowie i zaliczki na ich poczet</w:t>
      </w:r>
      <w:bookmarkEnd w:id="105"/>
    </w:p>
    <w:p w:rsidR="00CB6F1D" w:rsidRPr="007D6CDF" w:rsidRDefault="0085018C" w:rsidP="00CB6F1D">
      <w:pPr>
        <w:spacing w:after="120"/>
      </w:pPr>
      <w:r w:rsidRPr="00906C6B">
        <w:rPr>
          <w:noProof/>
        </w:rPr>
        <w:drawing>
          <wp:inline distT="0" distB="0" distL="0" distR="0">
            <wp:extent cx="5017135" cy="1550670"/>
            <wp:effectExtent l="0" t="0" r="0" b="0"/>
            <wp:docPr id="69" name="Obraz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17135" cy="1550670"/>
                    </a:xfrm>
                    <a:prstGeom prst="rect">
                      <a:avLst/>
                    </a:prstGeom>
                    <a:noFill/>
                    <a:ln>
                      <a:noFill/>
                    </a:ln>
                  </pic:spPr>
                </pic:pic>
              </a:graphicData>
            </a:graphic>
          </wp:inline>
        </w:drawing>
      </w:r>
    </w:p>
    <w:p w:rsidR="00CB6F1D" w:rsidRPr="007D6CDF" w:rsidRDefault="00CB6F1D" w:rsidP="00CB6F1D">
      <w:pPr>
        <w:spacing w:after="120" w:line="360" w:lineRule="auto"/>
        <w:jc w:val="both"/>
        <w:rPr>
          <w:rFonts w:ascii="Verdana" w:hAnsi="Verdana"/>
          <w:sz w:val="16"/>
          <w:szCs w:val="16"/>
        </w:rPr>
      </w:pPr>
    </w:p>
    <w:p w:rsidR="001251D7" w:rsidRDefault="00983FD1" w:rsidP="001251D7">
      <w:pPr>
        <w:spacing w:after="120" w:line="360" w:lineRule="auto"/>
        <w:jc w:val="both"/>
        <w:rPr>
          <w:rFonts w:ascii="Verdana" w:hAnsi="Verdana"/>
          <w:sz w:val="16"/>
          <w:szCs w:val="16"/>
        </w:rPr>
      </w:pPr>
      <w:r>
        <w:rPr>
          <w:rFonts w:ascii="Verdana" w:hAnsi="Verdana"/>
          <w:b/>
          <w:sz w:val="16"/>
          <w:szCs w:val="16"/>
        </w:rPr>
        <w:t>W</w:t>
      </w:r>
      <w:r w:rsidR="001B6C1F" w:rsidRPr="00983FD1">
        <w:rPr>
          <w:rFonts w:ascii="Verdana" w:hAnsi="Verdana"/>
          <w:b/>
          <w:sz w:val="16"/>
          <w:szCs w:val="16"/>
        </w:rPr>
        <w:t>zrost</w:t>
      </w:r>
      <w:r w:rsidR="00CB6F1D" w:rsidRPr="007D6CDF">
        <w:rPr>
          <w:rFonts w:ascii="Verdana" w:hAnsi="Verdana"/>
          <w:sz w:val="16"/>
          <w:szCs w:val="16"/>
        </w:rPr>
        <w:t xml:space="preserve"> w tej grupie majątku odnotował</w:t>
      </w:r>
      <w:r w:rsidR="00906C6B">
        <w:rPr>
          <w:rFonts w:ascii="Verdana" w:hAnsi="Verdana"/>
          <w:sz w:val="16"/>
          <w:szCs w:val="16"/>
        </w:rPr>
        <w:t xml:space="preserve"> </w:t>
      </w:r>
      <w:r w:rsidR="00AD7E39" w:rsidRPr="00983FD1">
        <w:rPr>
          <w:rFonts w:ascii="Verdana" w:hAnsi="Verdana"/>
          <w:b/>
          <w:sz w:val="16"/>
          <w:szCs w:val="16"/>
        </w:rPr>
        <w:t>Zarząd Cmentarzy Komunalnych</w:t>
      </w:r>
      <w:r w:rsidR="00906C6B">
        <w:rPr>
          <w:rFonts w:ascii="Verdana" w:hAnsi="Verdana"/>
          <w:sz w:val="16"/>
          <w:szCs w:val="16"/>
        </w:rPr>
        <w:t xml:space="preserve"> </w:t>
      </w:r>
      <w:r>
        <w:rPr>
          <w:rFonts w:ascii="Verdana" w:hAnsi="Verdana"/>
          <w:sz w:val="16"/>
          <w:szCs w:val="16"/>
        </w:rPr>
        <w:t>w związku z</w:t>
      </w:r>
      <w:r w:rsidR="00D70E6F">
        <w:rPr>
          <w:rFonts w:ascii="Verdana" w:hAnsi="Verdana"/>
          <w:sz w:val="16"/>
          <w:szCs w:val="16"/>
        </w:rPr>
        <w:t xml:space="preserve"> </w:t>
      </w:r>
      <w:r w:rsidR="004528D7">
        <w:rPr>
          <w:rFonts w:ascii="Verdana" w:hAnsi="Verdana"/>
          <w:sz w:val="16"/>
          <w:szCs w:val="16"/>
        </w:rPr>
        <w:t xml:space="preserve">budową: kolumbariów </w:t>
      </w:r>
      <w:r w:rsidR="004528D7">
        <w:rPr>
          <w:rFonts w:ascii="Verdana" w:hAnsi="Verdana"/>
          <w:sz w:val="16"/>
          <w:szCs w:val="16"/>
        </w:rPr>
        <w:br/>
        <w:t>na Cmentarzu Wojskowym oraz</w:t>
      </w:r>
      <w:r w:rsidR="00180FA7" w:rsidRPr="00180FA7">
        <w:rPr>
          <w:rFonts w:ascii="Verdana" w:hAnsi="Verdana"/>
          <w:sz w:val="16"/>
          <w:szCs w:val="16"/>
        </w:rPr>
        <w:t xml:space="preserve"> kaskady i </w:t>
      </w:r>
      <w:r w:rsidR="00180FA7">
        <w:rPr>
          <w:rFonts w:ascii="Verdana" w:hAnsi="Verdana"/>
          <w:sz w:val="16"/>
          <w:szCs w:val="16"/>
        </w:rPr>
        <w:t>u</w:t>
      </w:r>
      <w:r w:rsidR="00180FA7" w:rsidRPr="00180FA7">
        <w:rPr>
          <w:rFonts w:ascii="Verdana" w:hAnsi="Verdana"/>
          <w:sz w:val="16"/>
          <w:szCs w:val="16"/>
        </w:rPr>
        <w:t>jęć wody pitnej na placu centralnym na Cmentarzu Komunalnym Północnym</w:t>
      </w:r>
      <w:r w:rsidR="00AD7E39">
        <w:rPr>
          <w:rFonts w:ascii="Verdana" w:hAnsi="Verdana"/>
          <w:sz w:val="16"/>
          <w:szCs w:val="16"/>
        </w:rPr>
        <w:t>.</w:t>
      </w:r>
    </w:p>
    <w:p w:rsidR="00670F0E" w:rsidRDefault="00670F0E" w:rsidP="006A5DB5">
      <w:pPr>
        <w:pStyle w:val="Wykres"/>
      </w:pPr>
    </w:p>
    <w:p w:rsidR="008E14A7" w:rsidRDefault="008E14A7" w:rsidP="006A5DB5">
      <w:pPr>
        <w:pStyle w:val="Wykres"/>
      </w:pPr>
    </w:p>
    <w:p w:rsidR="00D03523" w:rsidRDefault="00D03523" w:rsidP="006A5DB5">
      <w:pPr>
        <w:pStyle w:val="Wykres"/>
      </w:pPr>
    </w:p>
    <w:p w:rsidR="00CB6F1D" w:rsidRDefault="00CB6F1D" w:rsidP="006A5DB5">
      <w:pPr>
        <w:pStyle w:val="Wykres"/>
        <w:rPr>
          <w:lang w:val="pl-PL"/>
        </w:rPr>
      </w:pPr>
      <w:bookmarkStart w:id="106" w:name="_Toc35256945"/>
      <w:r w:rsidRPr="001A7AA9">
        <w:t>Wykres nr 3</w:t>
      </w:r>
      <w:r w:rsidR="006870FA">
        <w:rPr>
          <w:lang w:val="pl-PL"/>
        </w:rPr>
        <w:t>3</w:t>
      </w:r>
      <w:r w:rsidRPr="001A7AA9">
        <w:t>: Zmiana wartości majątku trwałego – środki trwałe w budowie ogólnomiejskich zakładów budżetowych w latach 201</w:t>
      </w:r>
      <w:r w:rsidR="008E14A7">
        <w:rPr>
          <w:lang w:val="pl-PL"/>
        </w:rPr>
        <w:t>8</w:t>
      </w:r>
      <w:r w:rsidRPr="001A7AA9">
        <w:t>-201</w:t>
      </w:r>
      <w:r w:rsidR="008E14A7">
        <w:rPr>
          <w:lang w:val="pl-PL"/>
        </w:rPr>
        <w:t>9</w:t>
      </w:r>
      <w:bookmarkEnd w:id="106"/>
    </w:p>
    <w:p w:rsidR="001D039A" w:rsidRPr="0023639F" w:rsidRDefault="001D039A" w:rsidP="006A5DB5">
      <w:pPr>
        <w:pStyle w:val="Wykres"/>
      </w:pPr>
    </w:p>
    <w:p w:rsidR="00CB6F1D" w:rsidRPr="007D6CDF" w:rsidRDefault="0085018C" w:rsidP="00906C6B">
      <w:pPr>
        <w:ind w:firstLine="357"/>
        <w:rPr>
          <w:noProof/>
        </w:rPr>
      </w:pPr>
      <w:r>
        <w:rPr>
          <w:noProof/>
        </w:rPr>
        <w:lastRenderedPageBreak/>
        <w:drawing>
          <wp:inline distT="0" distB="0" distL="0" distR="0">
            <wp:extent cx="4218940" cy="2109470"/>
            <wp:effectExtent l="0" t="0" r="0" b="0"/>
            <wp:docPr id="516" name="Obraz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218940" cy="2109470"/>
                    </a:xfrm>
                    <a:prstGeom prst="rect">
                      <a:avLst/>
                    </a:prstGeom>
                    <a:noFill/>
                  </pic:spPr>
                </pic:pic>
              </a:graphicData>
            </a:graphic>
          </wp:inline>
        </w:drawing>
      </w:r>
    </w:p>
    <w:p w:rsidR="00CB6F1D" w:rsidRPr="007D6CDF" w:rsidRDefault="00CB6F1D" w:rsidP="00CB6F1D">
      <w:pPr>
        <w:ind w:firstLine="624"/>
        <w:rPr>
          <w:noProof/>
        </w:rPr>
      </w:pPr>
    </w:p>
    <w:p w:rsidR="00732D16" w:rsidRDefault="00732D16" w:rsidP="00CB6F1D">
      <w:pPr>
        <w:ind w:firstLine="624"/>
        <w:rPr>
          <w:noProof/>
        </w:rPr>
      </w:pPr>
    </w:p>
    <w:p w:rsidR="00732D16" w:rsidRPr="007D6CDF" w:rsidRDefault="00732D16" w:rsidP="00CB6F1D">
      <w:pPr>
        <w:ind w:firstLine="624"/>
        <w:rPr>
          <w:noProof/>
        </w:rPr>
      </w:pPr>
    </w:p>
    <w:p w:rsidR="00CB6F1D" w:rsidRPr="007D6CDF" w:rsidRDefault="00CB6F1D" w:rsidP="00CB6F1D">
      <w:pPr>
        <w:keepNext/>
        <w:spacing w:before="120" w:after="120" w:line="360" w:lineRule="auto"/>
        <w:ind w:left="357"/>
        <w:outlineLvl w:val="3"/>
        <w:rPr>
          <w:rFonts w:ascii="Verdana" w:hAnsi="Verdana"/>
          <w:b/>
          <w:bCs/>
          <w:sz w:val="20"/>
          <w:szCs w:val="28"/>
        </w:rPr>
      </w:pPr>
      <w:bookmarkStart w:id="107" w:name="_Toc35256857"/>
      <w:r w:rsidRPr="007D6CDF">
        <w:rPr>
          <w:rFonts w:ascii="Verdana" w:hAnsi="Verdana"/>
          <w:b/>
          <w:bCs/>
          <w:sz w:val="20"/>
          <w:szCs w:val="28"/>
        </w:rPr>
        <w:t>1.2.1.4. Wartości niematerialne i prawne</w:t>
      </w:r>
      <w:bookmarkEnd w:id="107"/>
    </w:p>
    <w:p w:rsidR="00CB6F1D" w:rsidRPr="00983DB5" w:rsidRDefault="00CB6F1D" w:rsidP="00CB6F1D">
      <w:pPr>
        <w:spacing w:after="120" w:line="360" w:lineRule="auto"/>
        <w:jc w:val="both"/>
        <w:rPr>
          <w:rFonts w:ascii="Verdana" w:hAnsi="Verdana"/>
          <w:b/>
          <w:sz w:val="16"/>
          <w:szCs w:val="20"/>
        </w:rPr>
      </w:pPr>
      <w:r w:rsidRPr="007D6CDF">
        <w:rPr>
          <w:rFonts w:ascii="Verdana" w:hAnsi="Verdana"/>
          <w:b/>
          <w:sz w:val="16"/>
          <w:szCs w:val="20"/>
        </w:rPr>
        <w:t>Wartości niematerialne i prawne ogólnomiejskich zakładów budżetowych wg stanu na dzień 31 grudnia 201</w:t>
      </w:r>
      <w:r w:rsidR="008666C8">
        <w:rPr>
          <w:rFonts w:ascii="Verdana" w:hAnsi="Verdana"/>
          <w:b/>
          <w:sz w:val="16"/>
          <w:szCs w:val="20"/>
        </w:rPr>
        <w:t>9</w:t>
      </w:r>
      <w:r w:rsidRPr="007D6CDF">
        <w:rPr>
          <w:rFonts w:ascii="Verdana" w:hAnsi="Verdana"/>
          <w:b/>
          <w:sz w:val="16"/>
          <w:szCs w:val="20"/>
        </w:rPr>
        <w:t xml:space="preserve"> roku osiągnęły wartość </w:t>
      </w:r>
      <w:r w:rsidR="008666C8">
        <w:rPr>
          <w:rFonts w:ascii="Verdana" w:hAnsi="Verdana"/>
          <w:b/>
          <w:bCs/>
          <w:sz w:val="16"/>
          <w:szCs w:val="20"/>
        </w:rPr>
        <w:t>59 218</w:t>
      </w:r>
      <w:r w:rsidRPr="007D6CDF">
        <w:rPr>
          <w:rFonts w:ascii="Verdana" w:hAnsi="Verdana"/>
          <w:b/>
          <w:sz w:val="16"/>
          <w:szCs w:val="20"/>
        </w:rPr>
        <w:t xml:space="preserve"> zł i w odniesieniu do stanu na dzień 31 grudnia 201</w:t>
      </w:r>
      <w:r w:rsidR="008666C8">
        <w:rPr>
          <w:rFonts w:ascii="Verdana" w:hAnsi="Verdana"/>
          <w:b/>
          <w:sz w:val="16"/>
          <w:szCs w:val="20"/>
        </w:rPr>
        <w:t>8</w:t>
      </w:r>
      <w:r w:rsidRPr="007D6CDF">
        <w:rPr>
          <w:rFonts w:ascii="Verdana" w:hAnsi="Verdana"/>
          <w:b/>
          <w:sz w:val="16"/>
          <w:szCs w:val="20"/>
        </w:rPr>
        <w:t xml:space="preserve"> roku </w:t>
      </w:r>
      <w:r w:rsidR="008666C8">
        <w:rPr>
          <w:rFonts w:ascii="Verdana" w:hAnsi="Verdana"/>
          <w:b/>
          <w:sz w:val="16"/>
          <w:szCs w:val="20"/>
        </w:rPr>
        <w:t>zwiększyły</w:t>
      </w:r>
      <w:r w:rsidR="00343F42">
        <w:rPr>
          <w:rFonts w:ascii="Verdana" w:hAnsi="Verdana"/>
          <w:b/>
          <w:sz w:val="16"/>
          <w:szCs w:val="20"/>
        </w:rPr>
        <w:t xml:space="preserve"> się</w:t>
      </w:r>
      <w:r w:rsidRPr="007D6CDF">
        <w:rPr>
          <w:rFonts w:ascii="Verdana" w:hAnsi="Verdana"/>
          <w:b/>
          <w:sz w:val="16"/>
          <w:szCs w:val="20"/>
        </w:rPr>
        <w:t xml:space="preserve"> o </w:t>
      </w:r>
      <w:r w:rsidR="008666C8">
        <w:rPr>
          <w:rFonts w:ascii="Verdana" w:hAnsi="Verdana"/>
          <w:b/>
          <w:sz w:val="16"/>
          <w:szCs w:val="20"/>
        </w:rPr>
        <w:t>42</w:t>
      </w:r>
      <w:r w:rsidR="00363B27">
        <w:rPr>
          <w:rFonts w:ascii="Verdana" w:hAnsi="Verdana"/>
          <w:b/>
          <w:sz w:val="16"/>
          <w:szCs w:val="20"/>
        </w:rPr>
        <w:t> </w:t>
      </w:r>
      <w:r w:rsidR="008666C8">
        <w:rPr>
          <w:rFonts w:ascii="Verdana" w:hAnsi="Verdana"/>
          <w:b/>
          <w:sz w:val="16"/>
          <w:szCs w:val="20"/>
        </w:rPr>
        <w:t>628</w:t>
      </w:r>
      <w:r w:rsidR="00363B27">
        <w:rPr>
          <w:rFonts w:ascii="Verdana" w:hAnsi="Verdana"/>
          <w:b/>
          <w:sz w:val="16"/>
          <w:szCs w:val="20"/>
        </w:rPr>
        <w:t xml:space="preserve"> zł,</w:t>
      </w:r>
      <w:r w:rsidR="00983DB5">
        <w:rPr>
          <w:rFonts w:ascii="Verdana" w:hAnsi="Verdana"/>
          <w:b/>
          <w:sz w:val="16"/>
          <w:szCs w:val="20"/>
        </w:rPr>
        <w:t xml:space="preserve"> </w:t>
      </w:r>
      <w:r w:rsidRPr="007D6CDF">
        <w:rPr>
          <w:rFonts w:ascii="Verdana" w:hAnsi="Verdana"/>
          <w:b/>
          <w:sz w:val="16"/>
          <w:szCs w:val="20"/>
        </w:rPr>
        <w:t xml:space="preserve">tj. o </w:t>
      </w:r>
      <w:r w:rsidR="008666C8">
        <w:rPr>
          <w:rFonts w:ascii="Verdana" w:hAnsi="Verdana"/>
          <w:b/>
          <w:sz w:val="16"/>
          <w:szCs w:val="20"/>
        </w:rPr>
        <w:t>256,95</w:t>
      </w:r>
      <w:r w:rsidRPr="007D6CDF">
        <w:rPr>
          <w:rFonts w:ascii="Verdana" w:hAnsi="Verdana"/>
          <w:b/>
          <w:sz w:val="16"/>
          <w:szCs w:val="20"/>
        </w:rPr>
        <w:t>%.</w:t>
      </w:r>
    </w:p>
    <w:p w:rsidR="00C27557" w:rsidRDefault="00C27557" w:rsidP="005B33C6">
      <w:pPr>
        <w:pStyle w:val="Tabela"/>
        <w:spacing w:line="240" w:lineRule="auto"/>
      </w:pPr>
    </w:p>
    <w:p w:rsidR="00AA007A" w:rsidRPr="00AA007A" w:rsidRDefault="00AA007A" w:rsidP="00AA007A">
      <w:pPr>
        <w:pStyle w:val="Tekstpodstawowy"/>
        <w:rPr>
          <w:lang w:val="x-none"/>
        </w:rPr>
      </w:pPr>
    </w:p>
    <w:p w:rsidR="00CB6F1D" w:rsidRPr="007D6CDF" w:rsidRDefault="00CB6F1D" w:rsidP="005B33C6">
      <w:pPr>
        <w:pStyle w:val="Tabela"/>
        <w:spacing w:line="240" w:lineRule="auto"/>
      </w:pPr>
      <w:bookmarkStart w:id="108" w:name="_Toc35256901"/>
      <w:r w:rsidRPr="005B33C6">
        <w:t xml:space="preserve">Tabela nr </w:t>
      </w:r>
      <w:r w:rsidR="007B4AAB">
        <w:rPr>
          <w:lang w:val="pl-PL"/>
        </w:rPr>
        <w:t>29</w:t>
      </w:r>
      <w:r w:rsidRPr="005B33C6">
        <w:t>: Ogólnomiejskie zakłady budżetowe - wartości niematerialne i prawne</w:t>
      </w:r>
      <w:bookmarkEnd w:id="108"/>
    </w:p>
    <w:p w:rsidR="00CB6F1D" w:rsidRPr="007D6CDF" w:rsidRDefault="0085018C" w:rsidP="00CB6F1D">
      <w:pPr>
        <w:spacing w:after="120"/>
        <w:jc w:val="both"/>
        <w:rPr>
          <w:rFonts w:ascii="Verdana" w:hAnsi="Verdana"/>
          <w:sz w:val="16"/>
          <w:szCs w:val="16"/>
        </w:rPr>
      </w:pPr>
      <w:r w:rsidRPr="00543411">
        <w:rPr>
          <w:noProof/>
        </w:rPr>
        <w:drawing>
          <wp:inline distT="0" distB="0" distL="0" distR="0">
            <wp:extent cx="5057140" cy="1542415"/>
            <wp:effectExtent l="0" t="0" r="0" b="0"/>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57140" cy="1542415"/>
                    </a:xfrm>
                    <a:prstGeom prst="rect">
                      <a:avLst/>
                    </a:prstGeom>
                    <a:noFill/>
                    <a:ln>
                      <a:noFill/>
                    </a:ln>
                  </pic:spPr>
                </pic:pic>
              </a:graphicData>
            </a:graphic>
          </wp:inline>
        </w:drawing>
      </w:r>
    </w:p>
    <w:p w:rsidR="00CB6F1D" w:rsidRPr="007D6CDF" w:rsidRDefault="00CB6F1D" w:rsidP="00CB6F1D">
      <w:pPr>
        <w:spacing w:after="120" w:line="360" w:lineRule="auto"/>
        <w:jc w:val="both"/>
        <w:rPr>
          <w:rFonts w:ascii="Verdana" w:hAnsi="Verdana"/>
          <w:sz w:val="16"/>
          <w:szCs w:val="16"/>
        </w:rPr>
      </w:pPr>
    </w:p>
    <w:p w:rsidR="00CB6F1D" w:rsidRPr="007D6CDF" w:rsidRDefault="00CB6F1D" w:rsidP="00CB6F1D">
      <w:pPr>
        <w:spacing w:after="120" w:line="360" w:lineRule="auto"/>
        <w:jc w:val="both"/>
        <w:rPr>
          <w:rFonts w:ascii="Verdana" w:hAnsi="Verdana"/>
          <w:sz w:val="16"/>
          <w:szCs w:val="16"/>
        </w:rPr>
      </w:pPr>
    </w:p>
    <w:p w:rsidR="00CB6F1D" w:rsidRPr="007D6CDF" w:rsidRDefault="00CB6F1D" w:rsidP="00CB6F1D">
      <w:pPr>
        <w:keepNext/>
        <w:spacing w:before="120" w:after="120" w:line="360" w:lineRule="auto"/>
        <w:ind w:left="357"/>
        <w:outlineLvl w:val="3"/>
        <w:rPr>
          <w:rFonts w:ascii="Verdana" w:hAnsi="Verdana"/>
          <w:b/>
          <w:bCs/>
          <w:sz w:val="20"/>
          <w:szCs w:val="28"/>
        </w:rPr>
      </w:pPr>
      <w:bookmarkStart w:id="109" w:name="_Toc35256858"/>
      <w:r w:rsidRPr="007D6CDF">
        <w:rPr>
          <w:rFonts w:ascii="Verdana" w:hAnsi="Verdana"/>
          <w:b/>
          <w:bCs/>
          <w:sz w:val="20"/>
          <w:szCs w:val="28"/>
        </w:rPr>
        <w:t>1.2.1.5. Należności długoterminowe</w:t>
      </w:r>
      <w:bookmarkEnd w:id="109"/>
    </w:p>
    <w:p w:rsidR="00CB6F1D" w:rsidRPr="00C276B4" w:rsidRDefault="002820F5" w:rsidP="00CB6F1D">
      <w:pPr>
        <w:spacing w:line="360" w:lineRule="auto"/>
        <w:jc w:val="both"/>
        <w:rPr>
          <w:rFonts w:ascii="Verdana" w:hAnsi="Verdana"/>
          <w:sz w:val="16"/>
          <w:szCs w:val="16"/>
        </w:rPr>
      </w:pPr>
      <w:r>
        <w:rPr>
          <w:rFonts w:ascii="Verdana" w:hAnsi="Verdana"/>
          <w:sz w:val="16"/>
          <w:szCs w:val="16"/>
        </w:rPr>
        <w:t>N</w:t>
      </w:r>
      <w:r w:rsidRPr="007D6CDF">
        <w:rPr>
          <w:rFonts w:ascii="Verdana" w:hAnsi="Verdana"/>
          <w:sz w:val="16"/>
          <w:szCs w:val="16"/>
        </w:rPr>
        <w:t>ależności długoterminowe</w:t>
      </w:r>
      <w:r w:rsidRPr="007D6CDF">
        <w:rPr>
          <w:rFonts w:ascii="Verdana" w:hAnsi="Verdana"/>
          <w:b/>
          <w:sz w:val="16"/>
          <w:szCs w:val="16"/>
        </w:rPr>
        <w:t xml:space="preserve"> </w:t>
      </w:r>
      <w:r w:rsidRPr="007D6CDF">
        <w:rPr>
          <w:rFonts w:ascii="Verdana" w:hAnsi="Verdana"/>
          <w:sz w:val="16"/>
          <w:szCs w:val="16"/>
        </w:rPr>
        <w:t>wystąpiły</w:t>
      </w:r>
      <w:r w:rsidRPr="007D6CDF">
        <w:rPr>
          <w:rFonts w:ascii="Verdana" w:hAnsi="Verdana"/>
          <w:b/>
          <w:sz w:val="16"/>
          <w:szCs w:val="16"/>
        </w:rPr>
        <w:t xml:space="preserve"> </w:t>
      </w:r>
      <w:r>
        <w:rPr>
          <w:rFonts w:ascii="Verdana" w:hAnsi="Verdana"/>
          <w:b/>
          <w:sz w:val="16"/>
          <w:szCs w:val="16"/>
        </w:rPr>
        <w:t>j</w:t>
      </w:r>
      <w:r w:rsidR="00CB6F1D" w:rsidRPr="007D6CDF">
        <w:rPr>
          <w:rFonts w:ascii="Verdana" w:hAnsi="Verdana"/>
          <w:b/>
          <w:sz w:val="16"/>
          <w:szCs w:val="16"/>
        </w:rPr>
        <w:t>edynie w Zakładzie Remontów i Konserwacji Dróg</w:t>
      </w:r>
      <w:r>
        <w:rPr>
          <w:rFonts w:ascii="Verdana" w:hAnsi="Verdana"/>
          <w:b/>
          <w:sz w:val="16"/>
          <w:szCs w:val="16"/>
        </w:rPr>
        <w:t>.</w:t>
      </w:r>
      <w:r w:rsidR="00CB6F1D" w:rsidRPr="007D6CDF">
        <w:rPr>
          <w:rFonts w:ascii="Verdana" w:hAnsi="Verdana"/>
          <w:sz w:val="16"/>
          <w:szCs w:val="16"/>
        </w:rPr>
        <w:t xml:space="preserve"> </w:t>
      </w:r>
      <w:r>
        <w:rPr>
          <w:rFonts w:ascii="Verdana" w:hAnsi="Verdana"/>
          <w:sz w:val="16"/>
          <w:szCs w:val="16"/>
        </w:rPr>
        <w:t>N</w:t>
      </w:r>
      <w:r w:rsidR="00C276B4">
        <w:rPr>
          <w:rFonts w:ascii="Verdana" w:hAnsi="Verdana"/>
          <w:sz w:val="16"/>
          <w:szCs w:val="16"/>
        </w:rPr>
        <w:t>a koniec 201</w:t>
      </w:r>
      <w:r w:rsidR="00F73EF4">
        <w:rPr>
          <w:rFonts w:ascii="Verdana" w:hAnsi="Verdana"/>
          <w:sz w:val="16"/>
          <w:szCs w:val="16"/>
        </w:rPr>
        <w:t>9</w:t>
      </w:r>
      <w:r w:rsidR="00CB6F1D" w:rsidRPr="007D6CDF">
        <w:rPr>
          <w:rFonts w:ascii="Verdana" w:hAnsi="Verdana"/>
          <w:sz w:val="16"/>
          <w:szCs w:val="16"/>
        </w:rPr>
        <w:t xml:space="preserve"> r. </w:t>
      </w:r>
      <w:r w:rsidR="00CB6F1D" w:rsidRPr="007D6CDF">
        <w:rPr>
          <w:rFonts w:ascii="Verdana" w:hAnsi="Verdana"/>
          <w:b/>
          <w:sz w:val="16"/>
          <w:szCs w:val="16"/>
        </w:rPr>
        <w:t xml:space="preserve">ukształtowały się na poziomie </w:t>
      </w:r>
      <w:r w:rsidR="00F73EF4">
        <w:rPr>
          <w:rFonts w:ascii="Verdana" w:hAnsi="Verdana"/>
          <w:b/>
          <w:bCs/>
          <w:sz w:val="16"/>
          <w:szCs w:val="16"/>
        </w:rPr>
        <w:t>5 025</w:t>
      </w:r>
      <w:r w:rsidR="00CB6F1D" w:rsidRPr="007D6CDF">
        <w:rPr>
          <w:rFonts w:ascii="Verdana" w:hAnsi="Verdana"/>
          <w:b/>
          <w:sz w:val="16"/>
          <w:szCs w:val="16"/>
        </w:rPr>
        <w:t xml:space="preserve"> zł</w:t>
      </w:r>
      <w:r w:rsidR="00CB6F1D" w:rsidRPr="007D6CDF">
        <w:rPr>
          <w:rFonts w:ascii="Verdana" w:hAnsi="Verdana"/>
          <w:sz w:val="16"/>
          <w:szCs w:val="16"/>
        </w:rPr>
        <w:t xml:space="preserve"> i dotyczyły rozliczanego w czasie podatku VAT od zakupionych środków trwałych. W stosunku do ich stanu na koniec 201</w:t>
      </w:r>
      <w:r w:rsidR="00F73EF4">
        <w:rPr>
          <w:rFonts w:ascii="Verdana" w:hAnsi="Verdana"/>
          <w:sz w:val="16"/>
          <w:szCs w:val="16"/>
        </w:rPr>
        <w:t>8</w:t>
      </w:r>
      <w:r w:rsidR="00CB6F1D" w:rsidRPr="007D6CDF">
        <w:rPr>
          <w:rFonts w:ascii="Verdana" w:hAnsi="Verdana"/>
          <w:sz w:val="16"/>
          <w:szCs w:val="16"/>
        </w:rPr>
        <w:t xml:space="preserve"> r. </w:t>
      </w:r>
      <w:r w:rsidR="00C96507">
        <w:rPr>
          <w:rFonts w:ascii="Verdana" w:hAnsi="Verdana"/>
          <w:sz w:val="16"/>
          <w:szCs w:val="16"/>
        </w:rPr>
        <w:t>zmniejszyły się</w:t>
      </w:r>
      <w:r w:rsidR="00CB6F1D" w:rsidRPr="007D6CDF">
        <w:rPr>
          <w:rFonts w:ascii="Verdana" w:hAnsi="Verdana"/>
          <w:sz w:val="16"/>
          <w:szCs w:val="16"/>
        </w:rPr>
        <w:t xml:space="preserve"> o </w:t>
      </w:r>
      <w:r w:rsidR="00F73EF4">
        <w:rPr>
          <w:rFonts w:ascii="Verdana" w:hAnsi="Verdana"/>
          <w:sz w:val="16"/>
          <w:szCs w:val="16"/>
        </w:rPr>
        <w:t>20 618</w:t>
      </w:r>
      <w:r w:rsidR="00C276B4">
        <w:rPr>
          <w:rFonts w:ascii="Verdana" w:hAnsi="Verdana"/>
          <w:sz w:val="16"/>
          <w:szCs w:val="16"/>
        </w:rPr>
        <w:t xml:space="preserve"> </w:t>
      </w:r>
      <w:r w:rsidR="00CB6F1D" w:rsidRPr="007D6CDF">
        <w:rPr>
          <w:rFonts w:ascii="Verdana" w:hAnsi="Verdana"/>
          <w:sz w:val="16"/>
          <w:szCs w:val="16"/>
        </w:rPr>
        <w:t xml:space="preserve">zł, tj. o </w:t>
      </w:r>
      <w:r w:rsidR="00F73EF4">
        <w:rPr>
          <w:rFonts w:ascii="Verdana" w:hAnsi="Verdana"/>
          <w:sz w:val="16"/>
          <w:szCs w:val="16"/>
        </w:rPr>
        <w:t>80,4</w:t>
      </w:r>
      <w:r w:rsidR="00CB6F1D" w:rsidRPr="007D6CDF">
        <w:rPr>
          <w:rFonts w:ascii="Verdana" w:hAnsi="Verdana"/>
          <w:sz w:val="16"/>
          <w:szCs w:val="16"/>
        </w:rPr>
        <w:t>%</w:t>
      </w:r>
      <w:r w:rsidR="008E14A7">
        <w:rPr>
          <w:rFonts w:ascii="Verdana" w:hAnsi="Verdana"/>
          <w:sz w:val="16"/>
          <w:szCs w:val="16"/>
        </w:rPr>
        <w:t>.</w:t>
      </w:r>
    </w:p>
    <w:p w:rsidR="00CB6F1D" w:rsidRPr="007D6CDF" w:rsidRDefault="00CB6F1D" w:rsidP="00CB6F1D"/>
    <w:p w:rsidR="00E254D0" w:rsidRPr="007D6CDF" w:rsidRDefault="00E254D0" w:rsidP="008B1770">
      <w:pPr>
        <w:rPr>
          <w:sz w:val="8"/>
          <w:szCs w:val="8"/>
        </w:rPr>
      </w:pPr>
    </w:p>
    <w:p w:rsidR="00E254D0" w:rsidRPr="007D6CDF" w:rsidRDefault="00E254D0" w:rsidP="008B1770">
      <w:pPr>
        <w:rPr>
          <w:sz w:val="4"/>
          <w:szCs w:val="4"/>
        </w:rPr>
      </w:pPr>
    </w:p>
    <w:p w:rsidR="00EA1E93" w:rsidRDefault="00EA1E93" w:rsidP="006318E6"/>
    <w:p w:rsidR="00F06B6E" w:rsidRPr="007D6CDF" w:rsidRDefault="00D03523" w:rsidP="0004349B">
      <w:pPr>
        <w:pStyle w:val="Nagwek3"/>
      </w:pPr>
      <w:r>
        <w:br w:type="page"/>
      </w:r>
      <w:bookmarkStart w:id="110" w:name="_Toc35256859"/>
      <w:r w:rsidR="00F06B6E" w:rsidRPr="007D6CDF">
        <w:lastRenderedPageBreak/>
        <w:t>1.2.2. Dzielnicowe zakłady budżetowe</w:t>
      </w:r>
      <w:bookmarkEnd w:id="110"/>
    </w:p>
    <w:p w:rsidR="005A332B" w:rsidRPr="007D6CDF" w:rsidRDefault="00E54F51" w:rsidP="005E4CD6">
      <w:pPr>
        <w:pStyle w:val="Zwyky"/>
        <w:rPr>
          <w:b/>
        </w:rPr>
      </w:pPr>
      <w:r w:rsidRPr="007D6CDF">
        <w:rPr>
          <w:b/>
        </w:rPr>
        <w:t>Majątek dzielnicowych</w:t>
      </w:r>
      <w:r w:rsidR="005A332B" w:rsidRPr="007D6CDF">
        <w:rPr>
          <w:b/>
        </w:rPr>
        <w:t xml:space="preserve"> zakładów budżetowych wg stanu na dzień 31 grudnia 201</w:t>
      </w:r>
      <w:r w:rsidR="008078BD">
        <w:rPr>
          <w:b/>
        </w:rPr>
        <w:t>9 roku osiągnął wartość 262 268 568</w:t>
      </w:r>
      <w:r w:rsidR="005A332B" w:rsidRPr="007D6CDF">
        <w:rPr>
          <w:b/>
        </w:rPr>
        <w:t xml:space="preserve"> zł i w odniesieniu do stanu na dzień</w:t>
      </w:r>
      <w:r w:rsidR="00700F75" w:rsidRPr="007D6CDF">
        <w:rPr>
          <w:b/>
        </w:rPr>
        <w:t xml:space="preserve"> 31 grudnia 201</w:t>
      </w:r>
      <w:r w:rsidR="008078BD">
        <w:rPr>
          <w:b/>
        </w:rPr>
        <w:t>8</w:t>
      </w:r>
      <w:r w:rsidR="007C6349" w:rsidRPr="007D6CDF">
        <w:rPr>
          <w:b/>
        </w:rPr>
        <w:t xml:space="preserve"> roku </w:t>
      </w:r>
      <w:r w:rsidR="008078BD">
        <w:rPr>
          <w:b/>
        </w:rPr>
        <w:t>zmniejszył</w:t>
      </w:r>
      <w:r w:rsidR="00343F42">
        <w:rPr>
          <w:b/>
        </w:rPr>
        <w:t xml:space="preserve"> się</w:t>
      </w:r>
      <w:r w:rsidR="008078BD">
        <w:rPr>
          <w:b/>
        </w:rPr>
        <w:t xml:space="preserve"> o 18 203 109</w:t>
      </w:r>
      <w:r w:rsidR="005A332B" w:rsidRPr="007D6CDF">
        <w:rPr>
          <w:b/>
        </w:rPr>
        <w:t xml:space="preserve"> zł, </w:t>
      </w:r>
      <w:r w:rsidR="00630375" w:rsidRPr="007D6CDF">
        <w:rPr>
          <w:b/>
        </w:rPr>
        <w:br/>
      </w:r>
      <w:r w:rsidR="005A332B" w:rsidRPr="007D6CDF">
        <w:rPr>
          <w:b/>
        </w:rPr>
        <w:t xml:space="preserve">tj. o </w:t>
      </w:r>
      <w:r w:rsidR="008078BD">
        <w:rPr>
          <w:b/>
        </w:rPr>
        <w:t>6</w:t>
      </w:r>
      <w:r w:rsidR="005E4998">
        <w:rPr>
          <w:b/>
        </w:rPr>
        <w:t>,</w:t>
      </w:r>
      <w:r w:rsidR="008078BD">
        <w:rPr>
          <w:b/>
        </w:rPr>
        <w:t>49</w:t>
      </w:r>
      <w:r w:rsidR="005A332B" w:rsidRPr="007D6CDF">
        <w:rPr>
          <w:b/>
        </w:rPr>
        <w:t>%.</w:t>
      </w:r>
    </w:p>
    <w:p w:rsidR="005A332B" w:rsidRPr="007D6CDF" w:rsidRDefault="002D36C3" w:rsidP="002D36C3">
      <w:pPr>
        <w:pStyle w:val="Zwyky"/>
        <w:rPr>
          <w:b/>
        </w:rPr>
      </w:pPr>
      <w:r w:rsidRPr="007D6CDF">
        <w:rPr>
          <w:b/>
        </w:rPr>
        <w:t>Majątek dzielnicowych zakładó</w:t>
      </w:r>
      <w:r w:rsidR="008078BD">
        <w:rPr>
          <w:b/>
        </w:rPr>
        <w:t>w budżetowych stanowi 0,68</w:t>
      </w:r>
      <w:r w:rsidRPr="007D6CDF">
        <w:rPr>
          <w:b/>
        </w:rPr>
        <w:t>% majątku m.st. Warszawy.</w:t>
      </w:r>
    </w:p>
    <w:p w:rsidR="00F06B6E" w:rsidRPr="007D6CDF" w:rsidRDefault="00FE447C" w:rsidP="00615AE2">
      <w:pPr>
        <w:pStyle w:val="NANA-podstawowy"/>
      </w:pPr>
      <w:r w:rsidRPr="00543E8A">
        <w:rPr>
          <w:b/>
        </w:rPr>
        <w:t>Wszystkie d</w:t>
      </w:r>
      <w:r w:rsidR="00F06B6E" w:rsidRPr="00543E8A">
        <w:rPr>
          <w:b/>
        </w:rPr>
        <w:t xml:space="preserve">zielnicowe zakłady budżetowe </w:t>
      </w:r>
      <w:r w:rsidRPr="00543E8A">
        <w:rPr>
          <w:b/>
        </w:rPr>
        <w:t>realizowały zadania z zakresu sportu i rekreacji.</w:t>
      </w:r>
      <w:r w:rsidRPr="007D6CDF">
        <w:t xml:space="preserve"> </w:t>
      </w:r>
      <w:r>
        <w:t>N</w:t>
      </w:r>
      <w:r w:rsidR="00F06B6E" w:rsidRPr="007D6CDF">
        <w:t>a dzień sporządz</w:t>
      </w:r>
      <w:r w:rsidR="00FB4C47">
        <w:t xml:space="preserve">enia </w:t>
      </w:r>
      <w:r w:rsidR="00FB4C47" w:rsidRPr="00FB4C47">
        <w:rPr>
          <w:i/>
        </w:rPr>
        <w:t>I</w:t>
      </w:r>
      <w:r w:rsidR="00F06B6E" w:rsidRPr="00FB4C47">
        <w:rPr>
          <w:i/>
        </w:rPr>
        <w:t>nformacji</w:t>
      </w:r>
      <w:r w:rsidR="008078BD">
        <w:t xml:space="preserve"> działały w ośmiu</w:t>
      </w:r>
      <w:r w:rsidR="00F06B6E" w:rsidRPr="007D6CDF">
        <w:t xml:space="preserve"> dzielnicach m.st. Warsz</w:t>
      </w:r>
      <w:r w:rsidR="008078BD">
        <w:t>awy, tj.: Bemowo</w:t>
      </w:r>
      <w:r w:rsidR="00F06B6E" w:rsidRPr="007D6CDF">
        <w:t xml:space="preserve">, Śródmieście, Targówek, Ursus, Ursynów, Wilanów, Wola i Żoliborz. Są to Ośrodki Sportu i Rekreacji, Ursynowskie Centrum Sportu </w:t>
      </w:r>
      <w:r w:rsidR="002245D1">
        <w:br/>
      </w:r>
      <w:r w:rsidR="00F06B6E" w:rsidRPr="007D6CDF">
        <w:t xml:space="preserve">i Rekreacji oraz Centrum Sportu Wilanów. </w:t>
      </w:r>
    </w:p>
    <w:p w:rsidR="003332B6" w:rsidRDefault="003332B6" w:rsidP="006A5DB5">
      <w:pPr>
        <w:pStyle w:val="Wykres"/>
      </w:pPr>
    </w:p>
    <w:p w:rsidR="00AA007A" w:rsidRDefault="00AA007A" w:rsidP="006A5DB5">
      <w:pPr>
        <w:pStyle w:val="Wykres"/>
      </w:pPr>
    </w:p>
    <w:p w:rsidR="00D53861" w:rsidRDefault="00D53861" w:rsidP="006A5DB5">
      <w:pPr>
        <w:pStyle w:val="Wykres"/>
      </w:pPr>
    </w:p>
    <w:p w:rsidR="00F85D1D" w:rsidRDefault="00F06B6E" w:rsidP="006A5DB5">
      <w:pPr>
        <w:pStyle w:val="Wykres"/>
        <w:rPr>
          <w:lang w:val="pl-PL"/>
        </w:rPr>
      </w:pPr>
      <w:bookmarkStart w:id="111" w:name="_Toc35256946"/>
      <w:r w:rsidRPr="007D6CDF">
        <w:t xml:space="preserve">Wykres nr </w:t>
      </w:r>
      <w:r w:rsidR="00630375" w:rsidRPr="007D6CDF">
        <w:rPr>
          <w:lang w:val="pl-PL"/>
        </w:rPr>
        <w:t>3</w:t>
      </w:r>
      <w:r w:rsidR="006870FA">
        <w:rPr>
          <w:lang w:val="pl-PL"/>
        </w:rPr>
        <w:t>4</w:t>
      </w:r>
      <w:r w:rsidRPr="007D6CDF">
        <w:t>: Struktura majątku dzielnicowych zakładów budżetowych ogółem</w:t>
      </w:r>
      <w:r w:rsidR="008B1770" w:rsidRPr="007D6CDF">
        <w:rPr>
          <w:lang w:val="pl-PL"/>
        </w:rPr>
        <w:t xml:space="preserve"> </w:t>
      </w:r>
      <w:r w:rsidR="0075096B">
        <w:rPr>
          <w:lang w:val="pl-PL"/>
        </w:rPr>
        <w:t xml:space="preserve">w podziale na zakłady </w:t>
      </w:r>
      <w:r w:rsidR="00FB5846" w:rsidRPr="007D6CDF">
        <w:rPr>
          <w:lang w:val="pl-PL"/>
        </w:rPr>
        <w:t>(%)</w:t>
      </w:r>
      <w:bookmarkEnd w:id="111"/>
    </w:p>
    <w:p w:rsidR="00AA007A" w:rsidRPr="007D6CDF" w:rsidRDefault="00AA007A" w:rsidP="006A5DB5">
      <w:pPr>
        <w:pStyle w:val="Wykres"/>
      </w:pPr>
    </w:p>
    <w:p w:rsidR="00F06B6E" w:rsidRDefault="0085018C" w:rsidP="008B1770">
      <w:pPr>
        <w:rPr>
          <w:lang w:val="x-none"/>
        </w:rPr>
      </w:pPr>
      <w:r>
        <w:rPr>
          <w:noProof/>
        </w:rPr>
        <w:drawing>
          <wp:inline distT="0" distB="0" distL="0" distR="0">
            <wp:extent cx="5715000" cy="2814955"/>
            <wp:effectExtent l="0" t="0" r="0" b="0"/>
            <wp:docPr id="499" name="Obraz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15000" cy="2814955"/>
                    </a:xfrm>
                    <a:prstGeom prst="rect">
                      <a:avLst/>
                    </a:prstGeom>
                    <a:noFill/>
                  </pic:spPr>
                </pic:pic>
              </a:graphicData>
            </a:graphic>
          </wp:inline>
        </w:drawing>
      </w:r>
    </w:p>
    <w:p w:rsidR="0023208E" w:rsidRDefault="0023208E" w:rsidP="008B1770">
      <w:pPr>
        <w:rPr>
          <w:lang w:val="x-none"/>
        </w:rPr>
      </w:pPr>
    </w:p>
    <w:p w:rsidR="00FB5846" w:rsidRPr="007D6CDF" w:rsidRDefault="00FB5846" w:rsidP="006A5DB5">
      <w:pPr>
        <w:pStyle w:val="Wykres"/>
      </w:pPr>
    </w:p>
    <w:p w:rsidR="00F06B6E" w:rsidRPr="007D6CDF" w:rsidRDefault="00F06B6E" w:rsidP="006A5DB5">
      <w:pPr>
        <w:pStyle w:val="Wykres"/>
        <w:rPr>
          <w:lang w:val="pl-PL"/>
        </w:rPr>
      </w:pPr>
      <w:bookmarkStart w:id="112" w:name="_Toc35256947"/>
      <w:r w:rsidRPr="007D6CDF">
        <w:t xml:space="preserve">Wykres nr </w:t>
      </w:r>
      <w:r w:rsidRPr="007D6CDF">
        <w:rPr>
          <w:lang w:val="pl-PL"/>
        </w:rPr>
        <w:t>3</w:t>
      </w:r>
      <w:r w:rsidR="006870FA">
        <w:rPr>
          <w:lang w:val="pl-PL"/>
        </w:rPr>
        <w:t>5</w:t>
      </w:r>
      <w:r w:rsidRPr="007D6CDF">
        <w:t>: Zmiana wartości majątku trwałego dzielnicowych zakładów budżetowych</w:t>
      </w:r>
      <w:r w:rsidRPr="007D6CDF">
        <w:rPr>
          <w:lang w:val="pl-PL"/>
        </w:rPr>
        <w:t xml:space="preserve"> </w:t>
      </w:r>
      <w:r w:rsidRPr="007D6CDF">
        <w:t xml:space="preserve">w latach </w:t>
      </w:r>
      <w:r w:rsidR="00AD28DC">
        <w:t>2018</w:t>
      </w:r>
      <w:r w:rsidR="00EE7AFD" w:rsidRPr="007D6CDF">
        <w:t>-201</w:t>
      </w:r>
      <w:r w:rsidR="00AD28DC">
        <w:rPr>
          <w:lang w:val="pl-PL"/>
        </w:rPr>
        <w:t>9</w:t>
      </w:r>
      <w:r w:rsidRPr="007D6CDF">
        <w:t xml:space="preserve"> ogółem</w:t>
      </w:r>
      <w:bookmarkEnd w:id="112"/>
    </w:p>
    <w:p w:rsidR="00B34AFE" w:rsidRDefault="00B34AFE" w:rsidP="006A5DB5">
      <w:pPr>
        <w:pStyle w:val="Wykres"/>
      </w:pPr>
    </w:p>
    <w:p w:rsidR="005E6848" w:rsidRPr="007D6CDF" w:rsidRDefault="005E6848" w:rsidP="006A5DB5">
      <w:pPr>
        <w:pStyle w:val="Wykres"/>
      </w:pPr>
    </w:p>
    <w:p w:rsidR="00F06B6E" w:rsidRPr="007D6CDF" w:rsidRDefault="0085018C" w:rsidP="00741060">
      <w:r>
        <w:rPr>
          <w:noProof/>
        </w:rPr>
        <w:drawing>
          <wp:inline distT="0" distB="0" distL="0" distR="0">
            <wp:extent cx="5424805" cy="2214880"/>
            <wp:effectExtent l="0" t="0" r="0" b="0"/>
            <wp:docPr id="500" name="Obraz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24805" cy="2214880"/>
                    </a:xfrm>
                    <a:prstGeom prst="rect">
                      <a:avLst/>
                    </a:prstGeom>
                    <a:noFill/>
                  </pic:spPr>
                </pic:pic>
              </a:graphicData>
            </a:graphic>
          </wp:inline>
        </w:drawing>
      </w:r>
    </w:p>
    <w:p w:rsidR="00F06B6E" w:rsidRPr="007D6CDF" w:rsidRDefault="00F06B6E" w:rsidP="006A5DB5">
      <w:pPr>
        <w:pStyle w:val="Wykres"/>
      </w:pPr>
    </w:p>
    <w:p w:rsidR="00F06B6E" w:rsidRPr="007D6CDF" w:rsidRDefault="00F06B6E" w:rsidP="006A5DB5">
      <w:pPr>
        <w:pStyle w:val="Wykres"/>
      </w:pPr>
    </w:p>
    <w:p w:rsidR="00F06B6E" w:rsidRPr="007D6CDF" w:rsidRDefault="00F06B6E" w:rsidP="00F06B6E">
      <w:pPr>
        <w:spacing w:line="360" w:lineRule="auto"/>
        <w:jc w:val="both"/>
        <w:rPr>
          <w:rFonts w:ascii="Verdana" w:hAnsi="Verdana"/>
          <w:sz w:val="16"/>
          <w:szCs w:val="16"/>
        </w:rPr>
      </w:pPr>
      <w:r w:rsidRPr="007D6CDF">
        <w:rPr>
          <w:rFonts w:ascii="Verdana" w:hAnsi="Verdana"/>
          <w:sz w:val="16"/>
          <w:szCs w:val="16"/>
        </w:rPr>
        <w:t>W majątku dzielnicowych zakładów budżetowych 9</w:t>
      </w:r>
      <w:r w:rsidR="00AD28DC">
        <w:rPr>
          <w:rFonts w:ascii="Verdana" w:hAnsi="Verdana"/>
          <w:sz w:val="16"/>
          <w:szCs w:val="16"/>
        </w:rPr>
        <w:t>3</w:t>
      </w:r>
      <w:r w:rsidRPr="007D6CDF">
        <w:rPr>
          <w:rFonts w:ascii="Verdana" w:hAnsi="Verdana"/>
          <w:sz w:val="16"/>
          <w:szCs w:val="16"/>
        </w:rPr>
        <w:t>,</w:t>
      </w:r>
      <w:r w:rsidR="00A05EB2">
        <w:rPr>
          <w:rFonts w:ascii="Verdana" w:hAnsi="Verdana"/>
          <w:sz w:val="16"/>
          <w:szCs w:val="16"/>
        </w:rPr>
        <w:t>1</w:t>
      </w:r>
      <w:r w:rsidR="00AD28DC">
        <w:rPr>
          <w:rFonts w:ascii="Verdana" w:hAnsi="Verdana"/>
          <w:sz w:val="16"/>
          <w:szCs w:val="16"/>
        </w:rPr>
        <w:t>1</w:t>
      </w:r>
      <w:r w:rsidRPr="007D6CDF">
        <w:rPr>
          <w:rFonts w:ascii="Verdana" w:hAnsi="Verdana"/>
          <w:sz w:val="16"/>
          <w:szCs w:val="16"/>
        </w:rPr>
        <w:t>% stanowią budynki, lokale i obiekty inżynierii lądowej i wodnej.</w:t>
      </w:r>
    </w:p>
    <w:p w:rsidR="00E254D0" w:rsidRDefault="00E254D0" w:rsidP="00F06B6E">
      <w:pPr>
        <w:spacing w:line="360" w:lineRule="auto"/>
        <w:jc w:val="both"/>
        <w:rPr>
          <w:rFonts w:ascii="Verdana" w:hAnsi="Verdana"/>
          <w:sz w:val="16"/>
          <w:szCs w:val="16"/>
        </w:rPr>
      </w:pPr>
    </w:p>
    <w:p w:rsidR="00E254D0" w:rsidRPr="007D6CDF" w:rsidRDefault="00E254D0" w:rsidP="00F06B6E">
      <w:pPr>
        <w:spacing w:line="360" w:lineRule="auto"/>
        <w:jc w:val="both"/>
        <w:rPr>
          <w:rFonts w:ascii="Verdana" w:hAnsi="Verdana"/>
          <w:sz w:val="4"/>
          <w:szCs w:val="4"/>
        </w:rPr>
      </w:pPr>
    </w:p>
    <w:p w:rsidR="00D53861" w:rsidRDefault="00D53861" w:rsidP="006F1547"/>
    <w:p w:rsidR="006F1547" w:rsidRDefault="006F1547" w:rsidP="006F1547"/>
    <w:p w:rsidR="00F06B6E" w:rsidRPr="007D6CDF" w:rsidRDefault="005E4CD6" w:rsidP="005B7C95">
      <w:pPr>
        <w:pStyle w:val="Nagwek4"/>
      </w:pPr>
      <w:bookmarkStart w:id="113" w:name="_Toc35256860"/>
      <w:r w:rsidRPr="007D6CDF">
        <w:lastRenderedPageBreak/>
        <w:t xml:space="preserve">1.2.2.1. </w:t>
      </w:r>
      <w:r w:rsidR="00F06B6E" w:rsidRPr="007D6CDF">
        <w:t>Budynki, lokale i obiekty inżynierii lądowej i wodnej</w:t>
      </w:r>
      <w:bookmarkEnd w:id="113"/>
    </w:p>
    <w:p w:rsidR="00B20F71" w:rsidRPr="007D6CDF" w:rsidRDefault="008065AB" w:rsidP="005E4CD6">
      <w:pPr>
        <w:pStyle w:val="Zwyky"/>
        <w:rPr>
          <w:b/>
        </w:rPr>
      </w:pPr>
      <w:r w:rsidRPr="007D6CDF">
        <w:rPr>
          <w:b/>
        </w:rPr>
        <w:t>Budynki,</w:t>
      </w:r>
      <w:r w:rsidR="00B20F71" w:rsidRPr="007D6CDF">
        <w:rPr>
          <w:b/>
        </w:rPr>
        <w:t xml:space="preserve"> </w:t>
      </w:r>
      <w:r w:rsidRPr="007D6CDF">
        <w:rPr>
          <w:b/>
        </w:rPr>
        <w:t xml:space="preserve">lokale i obiekty inżynierii lądowej i wodnej </w:t>
      </w:r>
      <w:r w:rsidR="00DA5670" w:rsidRPr="007D6CDF">
        <w:rPr>
          <w:b/>
        </w:rPr>
        <w:t xml:space="preserve">dzielnicowych </w:t>
      </w:r>
      <w:r w:rsidR="00E023A8" w:rsidRPr="007D6CDF">
        <w:rPr>
          <w:b/>
        </w:rPr>
        <w:t>zakładów budżetowych</w:t>
      </w:r>
      <w:r w:rsidR="00B20F71" w:rsidRPr="007D6CDF">
        <w:rPr>
          <w:b/>
        </w:rPr>
        <w:t xml:space="preserve"> wg stanu </w:t>
      </w:r>
      <w:r w:rsidR="00C34569" w:rsidRPr="007D6CDF">
        <w:rPr>
          <w:b/>
        </w:rPr>
        <w:br/>
      </w:r>
      <w:r w:rsidR="00B20F71" w:rsidRPr="007D6CDF">
        <w:rPr>
          <w:b/>
        </w:rPr>
        <w:t>na dzień 31 grudnia 201</w:t>
      </w:r>
      <w:r w:rsidR="00AD28DC">
        <w:rPr>
          <w:b/>
        </w:rPr>
        <w:t>9</w:t>
      </w:r>
      <w:r w:rsidR="00B20F71" w:rsidRPr="007D6CDF">
        <w:rPr>
          <w:b/>
        </w:rPr>
        <w:t xml:space="preserve"> roku osiągnęły wartość </w:t>
      </w:r>
      <w:r w:rsidR="00AD28DC">
        <w:rPr>
          <w:b/>
        </w:rPr>
        <w:t>244 187</w:t>
      </w:r>
      <w:r w:rsidR="00DA5670" w:rsidRPr="007D6CDF">
        <w:rPr>
          <w:b/>
        </w:rPr>
        <w:t xml:space="preserve"> </w:t>
      </w:r>
      <w:r w:rsidR="00AD28DC">
        <w:rPr>
          <w:b/>
        </w:rPr>
        <w:t>924</w:t>
      </w:r>
      <w:r w:rsidR="00B20F71" w:rsidRPr="007D6CDF">
        <w:rPr>
          <w:b/>
        </w:rPr>
        <w:t xml:space="preserve"> zł i w odniesieniu do stanu na dzień </w:t>
      </w:r>
      <w:r w:rsidR="00C34569" w:rsidRPr="007D6CDF">
        <w:rPr>
          <w:b/>
        </w:rPr>
        <w:br/>
      </w:r>
      <w:r w:rsidR="00B20F71" w:rsidRPr="007D6CDF">
        <w:rPr>
          <w:b/>
        </w:rPr>
        <w:t>31 grudnia 201</w:t>
      </w:r>
      <w:r w:rsidR="00AD28DC">
        <w:rPr>
          <w:b/>
        </w:rPr>
        <w:t>8</w:t>
      </w:r>
      <w:r w:rsidR="00F13830" w:rsidRPr="007D6CDF">
        <w:rPr>
          <w:b/>
        </w:rPr>
        <w:t xml:space="preserve"> roku </w:t>
      </w:r>
      <w:r w:rsidR="006446B1">
        <w:rPr>
          <w:b/>
        </w:rPr>
        <w:t>zmniejszyły się</w:t>
      </w:r>
      <w:r w:rsidR="00B20F71" w:rsidRPr="007D6CDF">
        <w:rPr>
          <w:b/>
        </w:rPr>
        <w:t xml:space="preserve"> o </w:t>
      </w:r>
      <w:r w:rsidR="00AD28DC">
        <w:rPr>
          <w:b/>
        </w:rPr>
        <w:t>19 898</w:t>
      </w:r>
      <w:r w:rsidR="00363B27">
        <w:rPr>
          <w:b/>
        </w:rPr>
        <w:t> </w:t>
      </w:r>
      <w:r w:rsidR="00AD28DC">
        <w:rPr>
          <w:b/>
        </w:rPr>
        <w:t>002</w:t>
      </w:r>
      <w:r w:rsidR="00363B27">
        <w:rPr>
          <w:b/>
        </w:rPr>
        <w:t xml:space="preserve"> zł,</w:t>
      </w:r>
      <w:r w:rsidR="00B20F71" w:rsidRPr="007D6CDF">
        <w:rPr>
          <w:b/>
        </w:rPr>
        <w:t xml:space="preserve"> tj. </w:t>
      </w:r>
      <w:r w:rsidR="00DA5670" w:rsidRPr="007D6CDF">
        <w:rPr>
          <w:b/>
        </w:rPr>
        <w:t xml:space="preserve">o </w:t>
      </w:r>
      <w:r w:rsidR="00AD28DC">
        <w:rPr>
          <w:b/>
        </w:rPr>
        <w:t>7,53</w:t>
      </w:r>
      <w:r w:rsidR="00B20F71" w:rsidRPr="007D6CDF">
        <w:rPr>
          <w:b/>
        </w:rPr>
        <w:t>%.</w:t>
      </w:r>
    </w:p>
    <w:p w:rsidR="00F06B6E" w:rsidRPr="007D6CDF" w:rsidRDefault="00F06B6E" w:rsidP="00F06B6E">
      <w:pPr>
        <w:jc w:val="both"/>
        <w:rPr>
          <w:rFonts w:ascii="Verdana" w:hAnsi="Verdana"/>
          <w:sz w:val="8"/>
          <w:szCs w:val="8"/>
        </w:rPr>
      </w:pPr>
    </w:p>
    <w:p w:rsidR="001C070E" w:rsidRPr="00232F4D" w:rsidRDefault="001C070E" w:rsidP="001C070E">
      <w:pPr>
        <w:spacing w:after="120" w:line="360" w:lineRule="auto"/>
        <w:jc w:val="both"/>
        <w:rPr>
          <w:rFonts w:ascii="Verdana" w:hAnsi="Verdana"/>
          <w:sz w:val="16"/>
          <w:szCs w:val="16"/>
        </w:rPr>
      </w:pPr>
      <w:r w:rsidRPr="00232F4D">
        <w:rPr>
          <w:rFonts w:ascii="Verdana" w:hAnsi="Verdana"/>
          <w:b/>
          <w:sz w:val="16"/>
          <w:szCs w:val="16"/>
        </w:rPr>
        <w:t>Spadek wartości</w:t>
      </w:r>
      <w:r w:rsidRPr="00232F4D">
        <w:rPr>
          <w:rFonts w:ascii="Verdana" w:hAnsi="Verdana"/>
          <w:sz w:val="16"/>
          <w:szCs w:val="16"/>
        </w:rPr>
        <w:t xml:space="preserve"> wystąpił w sześciu zakładach budżetowych dzielnic m.st. Warszawy, tj.: </w:t>
      </w:r>
      <w:r w:rsidRPr="00232F4D">
        <w:rPr>
          <w:rFonts w:ascii="Verdana" w:hAnsi="Verdana"/>
          <w:b/>
          <w:sz w:val="16"/>
          <w:szCs w:val="16"/>
        </w:rPr>
        <w:t>Bemowo</w:t>
      </w:r>
      <w:r w:rsidRPr="00232F4D">
        <w:rPr>
          <w:rFonts w:ascii="Verdana" w:hAnsi="Verdana"/>
          <w:sz w:val="16"/>
          <w:szCs w:val="16"/>
        </w:rPr>
        <w:t xml:space="preserve">, </w:t>
      </w:r>
      <w:r w:rsidRPr="00232F4D">
        <w:rPr>
          <w:rFonts w:ascii="Verdana" w:hAnsi="Verdana"/>
          <w:b/>
          <w:sz w:val="16"/>
          <w:szCs w:val="16"/>
        </w:rPr>
        <w:t>Śródmieście</w:t>
      </w:r>
      <w:r w:rsidRPr="00232F4D">
        <w:rPr>
          <w:rFonts w:ascii="Verdana" w:hAnsi="Verdana"/>
          <w:sz w:val="16"/>
          <w:szCs w:val="16"/>
        </w:rPr>
        <w:t xml:space="preserve">, </w:t>
      </w:r>
      <w:r w:rsidRPr="00232F4D">
        <w:rPr>
          <w:rFonts w:ascii="Verdana" w:hAnsi="Verdana"/>
          <w:b/>
          <w:sz w:val="16"/>
          <w:szCs w:val="16"/>
        </w:rPr>
        <w:t>Targówek,</w:t>
      </w:r>
      <w:r w:rsidRPr="00232F4D">
        <w:rPr>
          <w:rFonts w:ascii="Verdana" w:hAnsi="Verdana"/>
          <w:sz w:val="16"/>
          <w:szCs w:val="16"/>
        </w:rPr>
        <w:t xml:space="preserve"> </w:t>
      </w:r>
      <w:r w:rsidRPr="00232F4D">
        <w:rPr>
          <w:rFonts w:ascii="Verdana" w:hAnsi="Verdana"/>
          <w:b/>
          <w:sz w:val="16"/>
          <w:szCs w:val="16"/>
        </w:rPr>
        <w:t>Ursynów</w:t>
      </w:r>
      <w:r w:rsidRPr="00232F4D">
        <w:rPr>
          <w:rFonts w:ascii="Verdana" w:hAnsi="Verdana"/>
          <w:sz w:val="16"/>
          <w:szCs w:val="16"/>
        </w:rPr>
        <w:t xml:space="preserve">, </w:t>
      </w:r>
      <w:r w:rsidRPr="00232F4D">
        <w:rPr>
          <w:rFonts w:ascii="Verdana" w:hAnsi="Verdana"/>
          <w:b/>
          <w:sz w:val="16"/>
          <w:szCs w:val="16"/>
        </w:rPr>
        <w:t>Wilanów</w:t>
      </w:r>
      <w:r w:rsidRPr="00232F4D">
        <w:rPr>
          <w:rFonts w:ascii="Verdana" w:hAnsi="Verdana"/>
          <w:sz w:val="16"/>
          <w:szCs w:val="16"/>
        </w:rPr>
        <w:t xml:space="preserve">, </w:t>
      </w:r>
      <w:r w:rsidRPr="00232F4D">
        <w:rPr>
          <w:rFonts w:ascii="Verdana" w:hAnsi="Verdana"/>
          <w:b/>
          <w:sz w:val="16"/>
          <w:szCs w:val="16"/>
        </w:rPr>
        <w:t>Żoliborz</w:t>
      </w:r>
      <w:r w:rsidRPr="00232F4D">
        <w:rPr>
          <w:rFonts w:ascii="Verdana" w:hAnsi="Verdana"/>
          <w:sz w:val="16"/>
          <w:szCs w:val="16"/>
        </w:rPr>
        <w:t xml:space="preserve"> i wynikał głównie z dokonania corocznych odpisów umorzeniowych.</w:t>
      </w:r>
    </w:p>
    <w:p w:rsidR="001C070E" w:rsidRPr="00232F4D" w:rsidRDefault="001C070E" w:rsidP="001C070E">
      <w:pPr>
        <w:jc w:val="both"/>
        <w:rPr>
          <w:rFonts w:ascii="Verdana" w:hAnsi="Verdana"/>
          <w:sz w:val="8"/>
          <w:szCs w:val="8"/>
        </w:rPr>
      </w:pPr>
    </w:p>
    <w:p w:rsidR="000B7EF9" w:rsidRDefault="001C070E" w:rsidP="001C070E">
      <w:pPr>
        <w:spacing w:line="360" w:lineRule="auto"/>
        <w:jc w:val="both"/>
        <w:rPr>
          <w:rFonts w:ascii="Verdana" w:hAnsi="Verdana"/>
          <w:sz w:val="16"/>
          <w:szCs w:val="16"/>
        </w:rPr>
      </w:pPr>
      <w:r w:rsidRPr="00232F4D">
        <w:rPr>
          <w:rFonts w:ascii="Verdana" w:hAnsi="Verdana"/>
          <w:b/>
          <w:sz w:val="16"/>
          <w:szCs w:val="16"/>
        </w:rPr>
        <w:t>Największy wzrost</w:t>
      </w:r>
      <w:r w:rsidRPr="00232F4D">
        <w:rPr>
          <w:rFonts w:ascii="Verdana" w:hAnsi="Verdana"/>
          <w:sz w:val="16"/>
          <w:szCs w:val="16"/>
        </w:rPr>
        <w:t xml:space="preserve"> wartości odnotował</w:t>
      </w:r>
      <w:r w:rsidR="000B7EF9">
        <w:rPr>
          <w:rFonts w:ascii="Verdana" w:hAnsi="Verdana"/>
          <w:sz w:val="16"/>
          <w:szCs w:val="16"/>
        </w:rPr>
        <w:t>:</w:t>
      </w:r>
    </w:p>
    <w:p w:rsidR="000B7EF9" w:rsidRDefault="001C070E" w:rsidP="000B7EF9">
      <w:pPr>
        <w:numPr>
          <w:ilvl w:val="0"/>
          <w:numId w:val="7"/>
        </w:numPr>
        <w:spacing w:after="120" w:line="360" w:lineRule="auto"/>
        <w:ind w:left="357" w:hanging="357"/>
        <w:jc w:val="both"/>
        <w:rPr>
          <w:rFonts w:ascii="Verdana" w:hAnsi="Verdana" w:cs="Arial"/>
          <w:sz w:val="16"/>
          <w:szCs w:val="16"/>
        </w:rPr>
      </w:pPr>
      <w:r w:rsidRPr="000B7EF9">
        <w:rPr>
          <w:rFonts w:ascii="Verdana" w:hAnsi="Verdana" w:cs="Arial"/>
          <w:b/>
          <w:sz w:val="16"/>
          <w:szCs w:val="16"/>
        </w:rPr>
        <w:t>Ośrodek Sportu i Rekreacji w dzielnicy Wola</w:t>
      </w:r>
      <w:r w:rsidRPr="000B7EF9">
        <w:rPr>
          <w:rFonts w:ascii="Verdana" w:hAnsi="Verdana" w:cs="Arial"/>
          <w:sz w:val="16"/>
          <w:szCs w:val="16"/>
        </w:rPr>
        <w:t xml:space="preserve"> na skutek przyjęcia do ewidencji środków trwałych zmodernizowanej pływaln</w:t>
      </w:r>
      <w:r w:rsidR="000B7EF9">
        <w:rPr>
          <w:rFonts w:ascii="Verdana" w:hAnsi="Verdana" w:cs="Arial"/>
          <w:sz w:val="16"/>
          <w:szCs w:val="16"/>
        </w:rPr>
        <w:t>i Delfin przy ul. Kasprzaka 1/3;</w:t>
      </w:r>
    </w:p>
    <w:p w:rsidR="001C070E" w:rsidRPr="000B7EF9" w:rsidRDefault="000B7EF9" w:rsidP="000B7EF9">
      <w:pPr>
        <w:numPr>
          <w:ilvl w:val="0"/>
          <w:numId w:val="7"/>
        </w:numPr>
        <w:spacing w:after="120" w:line="360" w:lineRule="auto"/>
        <w:ind w:left="357" w:hanging="357"/>
        <w:jc w:val="both"/>
        <w:rPr>
          <w:rFonts w:ascii="Verdana" w:hAnsi="Verdana" w:cs="Arial"/>
          <w:sz w:val="16"/>
          <w:szCs w:val="16"/>
        </w:rPr>
      </w:pPr>
      <w:r w:rsidRPr="000B7EF9">
        <w:rPr>
          <w:rFonts w:ascii="Verdana" w:hAnsi="Verdana" w:cs="Arial"/>
          <w:b/>
          <w:sz w:val="16"/>
          <w:szCs w:val="16"/>
        </w:rPr>
        <w:t>Ośrodek</w:t>
      </w:r>
      <w:r w:rsidR="001C070E" w:rsidRPr="000B7EF9">
        <w:rPr>
          <w:rFonts w:ascii="Verdana" w:hAnsi="Verdana" w:cs="Arial"/>
          <w:b/>
          <w:sz w:val="16"/>
          <w:szCs w:val="16"/>
        </w:rPr>
        <w:t xml:space="preserve"> Sportu i Rekreacji w dzielnicy Ursus</w:t>
      </w:r>
      <w:r w:rsidR="001C070E" w:rsidRPr="000B7EF9">
        <w:rPr>
          <w:rFonts w:ascii="Verdana" w:hAnsi="Verdana" w:cs="Arial"/>
          <w:sz w:val="16"/>
          <w:szCs w:val="16"/>
        </w:rPr>
        <w:t xml:space="preserve"> w wyniku przyjęcia do ewidencji środków trwałych min.: nawierzchni z trawy syntetycznej, powłoki pneumatycznej z instalacją oświetleniową, zmodernizowanych ciągów komunikacyjnych.</w:t>
      </w:r>
    </w:p>
    <w:p w:rsidR="001C070E" w:rsidRDefault="001C070E" w:rsidP="00A05EB2">
      <w:pPr>
        <w:spacing w:after="120" w:line="360" w:lineRule="auto"/>
        <w:jc w:val="both"/>
        <w:rPr>
          <w:rFonts w:ascii="Verdana" w:hAnsi="Verdana"/>
          <w:b/>
          <w:sz w:val="16"/>
          <w:szCs w:val="16"/>
        </w:rPr>
      </w:pPr>
    </w:p>
    <w:p w:rsidR="00F06B6E" w:rsidRPr="007D6CDF" w:rsidRDefault="00F06B6E" w:rsidP="00F06B6E">
      <w:pPr>
        <w:pStyle w:val="Tabela"/>
      </w:pPr>
      <w:bookmarkStart w:id="114" w:name="_Toc35256902"/>
      <w:r w:rsidRPr="007D6CDF">
        <w:t xml:space="preserve">Tabela nr </w:t>
      </w:r>
      <w:r w:rsidR="00E54F51" w:rsidRPr="007D6CDF">
        <w:rPr>
          <w:lang w:val="pl-PL"/>
        </w:rPr>
        <w:t>3</w:t>
      </w:r>
      <w:r w:rsidR="007B4AAB">
        <w:rPr>
          <w:lang w:val="pl-PL"/>
        </w:rPr>
        <w:t>0</w:t>
      </w:r>
      <w:r w:rsidRPr="007D6CDF">
        <w:t>: Dzielnicowe zakłady budżetowe - budynki, lokale</w:t>
      </w:r>
      <w:r w:rsidRPr="007D6CDF">
        <w:rPr>
          <w:lang w:val="pl-PL"/>
        </w:rPr>
        <w:t>,</w:t>
      </w:r>
      <w:r w:rsidRPr="007D6CDF">
        <w:t xml:space="preserve"> obiekty inżynierii lądowej i wodnej</w:t>
      </w:r>
      <w:bookmarkEnd w:id="114"/>
    </w:p>
    <w:p w:rsidR="00F06B6E" w:rsidRPr="007D6CDF" w:rsidRDefault="0085018C" w:rsidP="00F06B6E">
      <w:pPr>
        <w:pStyle w:val="Tekstpodstawowy2"/>
        <w:rPr>
          <w:sz w:val="12"/>
          <w:szCs w:val="12"/>
          <w:lang w:val="x-none"/>
        </w:rPr>
      </w:pPr>
      <w:r w:rsidRPr="00226089">
        <w:rPr>
          <w:noProof/>
        </w:rPr>
        <w:drawing>
          <wp:inline distT="0" distB="0" distL="0" distR="0">
            <wp:extent cx="4341495" cy="2440940"/>
            <wp:effectExtent l="0" t="0" r="0" b="0"/>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341495" cy="2440940"/>
                    </a:xfrm>
                    <a:prstGeom prst="rect">
                      <a:avLst/>
                    </a:prstGeom>
                    <a:noFill/>
                    <a:ln>
                      <a:noFill/>
                    </a:ln>
                  </pic:spPr>
                </pic:pic>
              </a:graphicData>
            </a:graphic>
          </wp:inline>
        </w:drawing>
      </w:r>
    </w:p>
    <w:p w:rsidR="008B1770" w:rsidRDefault="008B1770" w:rsidP="00525FB2"/>
    <w:p w:rsidR="00854D05" w:rsidRDefault="00854D05" w:rsidP="001C070E">
      <w:pPr>
        <w:pStyle w:val="Wykres"/>
        <w:ind w:left="0" w:firstLine="0"/>
      </w:pPr>
    </w:p>
    <w:p w:rsidR="00026C14" w:rsidRPr="007D6CDF" w:rsidRDefault="00026C14" w:rsidP="001C070E">
      <w:pPr>
        <w:pStyle w:val="Wykres"/>
        <w:ind w:left="0" w:firstLine="0"/>
      </w:pPr>
    </w:p>
    <w:p w:rsidR="00F85D1D" w:rsidRDefault="00F85D1D" w:rsidP="006A5DB5">
      <w:pPr>
        <w:pStyle w:val="Wykres"/>
      </w:pPr>
    </w:p>
    <w:p w:rsidR="00F06B6E" w:rsidRPr="007D6CDF" w:rsidRDefault="00F06B6E" w:rsidP="006A5DB5">
      <w:pPr>
        <w:pStyle w:val="Wykres"/>
        <w:rPr>
          <w:lang w:val="pl-PL"/>
        </w:rPr>
      </w:pPr>
      <w:bookmarkStart w:id="115" w:name="_Toc35256948"/>
      <w:r w:rsidRPr="007D6CDF">
        <w:t>Wykres nr 3</w:t>
      </w:r>
      <w:r w:rsidR="006870FA">
        <w:rPr>
          <w:lang w:val="pl-PL"/>
        </w:rPr>
        <w:t>6</w:t>
      </w:r>
      <w:r w:rsidR="00481440" w:rsidRPr="007D6CDF">
        <w:t xml:space="preserve">: Struktura </w:t>
      </w:r>
      <w:r w:rsidR="00481440" w:rsidRPr="007D6CDF">
        <w:rPr>
          <w:lang w:val="pl-PL"/>
        </w:rPr>
        <w:t>„B</w:t>
      </w:r>
      <w:r w:rsidRPr="007D6CDF">
        <w:t>udynk</w:t>
      </w:r>
      <w:r w:rsidR="00481440" w:rsidRPr="007D6CDF">
        <w:rPr>
          <w:lang w:val="pl-PL"/>
        </w:rPr>
        <w:t>ów</w:t>
      </w:r>
      <w:r w:rsidRPr="007D6CDF">
        <w:t>, lokal</w:t>
      </w:r>
      <w:r w:rsidR="00481440" w:rsidRPr="007D6CDF">
        <w:rPr>
          <w:lang w:val="pl-PL"/>
        </w:rPr>
        <w:t>i</w:t>
      </w:r>
      <w:r w:rsidRPr="007D6CDF">
        <w:rPr>
          <w:lang w:val="pl-PL"/>
        </w:rPr>
        <w:t>,</w:t>
      </w:r>
      <w:r w:rsidRPr="007D6CDF">
        <w:t xml:space="preserve"> obiekt</w:t>
      </w:r>
      <w:r w:rsidR="00481440" w:rsidRPr="007D6CDF">
        <w:rPr>
          <w:lang w:val="pl-PL"/>
        </w:rPr>
        <w:t>ów</w:t>
      </w:r>
      <w:r w:rsidRPr="007D6CDF">
        <w:t xml:space="preserve"> inżynierii lądowej i wodnej</w:t>
      </w:r>
      <w:r w:rsidR="00481440" w:rsidRPr="007D6CDF">
        <w:rPr>
          <w:lang w:val="pl-PL"/>
        </w:rPr>
        <w:t>”</w:t>
      </w:r>
      <w:r w:rsidR="008B1770" w:rsidRPr="007D6CDF">
        <w:rPr>
          <w:lang w:val="pl-PL"/>
        </w:rPr>
        <w:t xml:space="preserve"> </w:t>
      </w:r>
      <w:r w:rsidR="0075096B">
        <w:rPr>
          <w:lang w:val="pl-PL"/>
        </w:rPr>
        <w:t xml:space="preserve">w podziale na </w:t>
      </w:r>
      <w:r w:rsidRPr="007D6CDF">
        <w:t>dzielnicow</w:t>
      </w:r>
      <w:r w:rsidR="0075096B">
        <w:rPr>
          <w:lang w:val="pl-PL"/>
        </w:rPr>
        <w:t>e</w:t>
      </w:r>
      <w:r w:rsidRPr="007D6CDF">
        <w:t xml:space="preserve"> zakład</w:t>
      </w:r>
      <w:r w:rsidR="0075096B">
        <w:rPr>
          <w:lang w:val="pl-PL"/>
        </w:rPr>
        <w:t>y</w:t>
      </w:r>
      <w:r w:rsidRPr="007D6CDF">
        <w:t xml:space="preserve"> budżetow</w:t>
      </w:r>
      <w:r w:rsidR="0075096B">
        <w:rPr>
          <w:lang w:val="pl-PL"/>
        </w:rPr>
        <w:t>e</w:t>
      </w:r>
      <w:r w:rsidR="00FB5846" w:rsidRPr="007D6CDF">
        <w:rPr>
          <w:lang w:val="pl-PL"/>
        </w:rPr>
        <w:t xml:space="preserve"> (%)</w:t>
      </w:r>
      <w:bookmarkEnd w:id="115"/>
    </w:p>
    <w:p w:rsidR="00F06B6E" w:rsidRPr="008155EE" w:rsidRDefault="00F06B6E" w:rsidP="00E254D0">
      <w:pPr>
        <w:rPr>
          <w:lang w:val="x-none"/>
        </w:rPr>
      </w:pPr>
    </w:p>
    <w:p w:rsidR="00854D05" w:rsidRDefault="0085018C" w:rsidP="008155EE">
      <w:r w:rsidRPr="008155EE">
        <w:rPr>
          <w:noProof/>
        </w:rPr>
        <w:drawing>
          <wp:inline distT="0" distB="0" distL="0" distR="0">
            <wp:extent cx="5380990" cy="2512060"/>
            <wp:effectExtent l="0" t="0" r="0" b="0"/>
            <wp:docPr id="501" name="Obraz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80990" cy="2512060"/>
                    </a:xfrm>
                    <a:prstGeom prst="rect">
                      <a:avLst/>
                    </a:prstGeom>
                    <a:noFill/>
                  </pic:spPr>
                </pic:pic>
              </a:graphicData>
            </a:graphic>
          </wp:inline>
        </w:drawing>
      </w:r>
    </w:p>
    <w:p w:rsidR="008155EE" w:rsidRDefault="008155EE" w:rsidP="008155EE"/>
    <w:p w:rsidR="008155EE" w:rsidRDefault="008155EE" w:rsidP="008155EE"/>
    <w:p w:rsidR="00F06B6E" w:rsidRDefault="00F06B6E" w:rsidP="00EC1441">
      <w:pPr>
        <w:pStyle w:val="Wykres"/>
        <w:ind w:left="0" w:firstLine="0"/>
      </w:pPr>
      <w:bookmarkStart w:id="116" w:name="_Toc35256949"/>
      <w:r w:rsidRPr="007D6CDF">
        <w:lastRenderedPageBreak/>
        <w:t>Wykres nr 3</w:t>
      </w:r>
      <w:r w:rsidR="006870FA">
        <w:rPr>
          <w:lang w:val="pl-PL"/>
        </w:rPr>
        <w:t>7</w:t>
      </w:r>
      <w:r w:rsidRPr="007D6CDF">
        <w:t>: Zmiana wartości majątku trwałego – budynki, lokale</w:t>
      </w:r>
      <w:r w:rsidRPr="007D6CDF">
        <w:rPr>
          <w:lang w:val="pl-PL"/>
        </w:rPr>
        <w:t>,</w:t>
      </w:r>
      <w:r w:rsidRPr="007D6CDF">
        <w:t xml:space="preserve"> o</w:t>
      </w:r>
      <w:r w:rsidRPr="007D6CDF">
        <w:rPr>
          <w:lang w:val="pl-PL"/>
        </w:rPr>
        <w:t>b</w:t>
      </w:r>
      <w:r w:rsidRPr="007D6CDF">
        <w:t>iekty inżynierii lądowej i wodnej</w:t>
      </w:r>
      <w:r w:rsidR="00DC71F9" w:rsidRPr="007D6CDF">
        <w:rPr>
          <w:lang w:val="pl-PL"/>
        </w:rPr>
        <w:t xml:space="preserve"> </w:t>
      </w:r>
      <w:r w:rsidR="00DC71F9" w:rsidRPr="007D6CDF">
        <w:t>dzielnicowych zakładów</w:t>
      </w:r>
      <w:r w:rsidR="00DC71F9" w:rsidRPr="007D6CDF">
        <w:rPr>
          <w:lang w:val="pl-PL"/>
        </w:rPr>
        <w:br/>
        <w:t xml:space="preserve">   </w:t>
      </w:r>
      <w:r w:rsidRPr="007D6CDF">
        <w:t xml:space="preserve">budżetowych w latach </w:t>
      </w:r>
      <w:r w:rsidR="00A05EB2">
        <w:t>201</w:t>
      </w:r>
      <w:r w:rsidR="00356645">
        <w:rPr>
          <w:lang w:val="pl-PL"/>
        </w:rPr>
        <w:t>8</w:t>
      </w:r>
      <w:r w:rsidR="00EE7AFD" w:rsidRPr="007D6CDF">
        <w:t>-201</w:t>
      </w:r>
      <w:r w:rsidR="00356645">
        <w:t>9</w:t>
      </w:r>
      <w:bookmarkEnd w:id="116"/>
    </w:p>
    <w:p w:rsidR="00B9031E" w:rsidRPr="00356645" w:rsidRDefault="00B9031E" w:rsidP="006A5DB5">
      <w:pPr>
        <w:pStyle w:val="Wykres"/>
        <w:rPr>
          <w:lang w:val="pl-PL"/>
        </w:rPr>
      </w:pPr>
    </w:p>
    <w:p w:rsidR="00F06B6E" w:rsidRDefault="0085018C" w:rsidP="00DC71F9">
      <w:r>
        <w:rPr>
          <w:noProof/>
        </w:rPr>
        <w:drawing>
          <wp:inline distT="0" distB="0" distL="0" distR="0">
            <wp:extent cx="5609590" cy="2833370"/>
            <wp:effectExtent l="0" t="0" r="0" b="0"/>
            <wp:docPr id="502" name="Obraz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09590" cy="2833370"/>
                    </a:xfrm>
                    <a:prstGeom prst="rect">
                      <a:avLst/>
                    </a:prstGeom>
                    <a:noFill/>
                  </pic:spPr>
                </pic:pic>
              </a:graphicData>
            </a:graphic>
          </wp:inline>
        </w:drawing>
      </w:r>
    </w:p>
    <w:p w:rsidR="006870FA" w:rsidRDefault="006870FA" w:rsidP="00DC71F9"/>
    <w:p w:rsidR="006870FA" w:rsidRPr="007D6CDF" w:rsidRDefault="006870FA" w:rsidP="00DC71F9"/>
    <w:p w:rsidR="00F06B6E" w:rsidRPr="007D6CDF" w:rsidRDefault="00F06B6E" w:rsidP="0004349B">
      <w:pPr>
        <w:pStyle w:val="Nagwek4"/>
      </w:pPr>
      <w:bookmarkStart w:id="117" w:name="_Toc35256861"/>
      <w:r w:rsidRPr="007D6CDF">
        <w:t>1.2.</w:t>
      </w:r>
      <w:r w:rsidR="005E4CD6" w:rsidRPr="007D6CDF">
        <w:t>2</w:t>
      </w:r>
      <w:r w:rsidRPr="007D6CDF">
        <w:t>.2. Pozostałe środki trwałe</w:t>
      </w:r>
      <w:bookmarkEnd w:id="117"/>
    </w:p>
    <w:p w:rsidR="00DA5670" w:rsidRPr="007D6CDF" w:rsidRDefault="00DA5670" w:rsidP="005E4CD6">
      <w:pPr>
        <w:pStyle w:val="Zwyky"/>
        <w:rPr>
          <w:b/>
        </w:rPr>
      </w:pPr>
      <w:r w:rsidRPr="007D6CDF">
        <w:rPr>
          <w:b/>
        </w:rPr>
        <w:t xml:space="preserve">Pozostałe środki trwałe dzielnicowych </w:t>
      </w:r>
      <w:r w:rsidR="00E54F51" w:rsidRPr="007D6CDF">
        <w:rPr>
          <w:b/>
        </w:rPr>
        <w:t>zakładów budżetowych</w:t>
      </w:r>
      <w:r w:rsidRPr="007D6CDF">
        <w:rPr>
          <w:b/>
        </w:rPr>
        <w:t xml:space="preserve"> wg stanu na dzień 31 grudnia 201</w:t>
      </w:r>
      <w:r w:rsidR="00BA6948">
        <w:rPr>
          <w:b/>
        </w:rPr>
        <w:t>9</w:t>
      </w:r>
      <w:r w:rsidRPr="007D6CDF">
        <w:rPr>
          <w:b/>
        </w:rPr>
        <w:t xml:space="preserve"> roku osiągnęły wartość </w:t>
      </w:r>
      <w:r w:rsidR="00BA6948">
        <w:rPr>
          <w:b/>
        </w:rPr>
        <w:t>6</w:t>
      </w:r>
      <w:r w:rsidRPr="007D6CDF">
        <w:rPr>
          <w:b/>
        </w:rPr>
        <w:t> </w:t>
      </w:r>
      <w:r w:rsidR="00BA6948">
        <w:rPr>
          <w:b/>
        </w:rPr>
        <w:t>383 805</w:t>
      </w:r>
      <w:r w:rsidRPr="007D6CDF">
        <w:rPr>
          <w:b/>
        </w:rPr>
        <w:t xml:space="preserve"> zł i w odniesieniu do stanu na dzień 31 grudnia 201</w:t>
      </w:r>
      <w:r w:rsidR="00BA6948">
        <w:rPr>
          <w:b/>
        </w:rPr>
        <w:t>8</w:t>
      </w:r>
      <w:r w:rsidRPr="007D6CDF">
        <w:rPr>
          <w:b/>
        </w:rPr>
        <w:t xml:space="preserve"> roku </w:t>
      </w:r>
      <w:r w:rsidR="00A05EB2">
        <w:rPr>
          <w:b/>
        </w:rPr>
        <w:t>zwiększyły</w:t>
      </w:r>
      <w:r w:rsidR="00451A7D">
        <w:rPr>
          <w:b/>
        </w:rPr>
        <w:t xml:space="preserve"> się</w:t>
      </w:r>
      <w:r w:rsidRPr="007D6CDF">
        <w:rPr>
          <w:b/>
        </w:rPr>
        <w:t xml:space="preserve"> </w:t>
      </w:r>
      <w:r w:rsidR="00C34569" w:rsidRPr="007D6CDF">
        <w:rPr>
          <w:b/>
        </w:rPr>
        <w:br/>
      </w:r>
      <w:r w:rsidR="00BA6948">
        <w:rPr>
          <w:b/>
        </w:rPr>
        <w:t>o 902 141</w:t>
      </w:r>
      <w:r w:rsidR="00A05EB2">
        <w:rPr>
          <w:b/>
        </w:rPr>
        <w:t xml:space="preserve"> </w:t>
      </w:r>
      <w:r w:rsidR="00226089">
        <w:rPr>
          <w:b/>
        </w:rPr>
        <w:t>zł</w:t>
      </w:r>
      <w:r w:rsidR="00363B27">
        <w:rPr>
          <w:b/>
        </w:rPr>
        <w:t>,</w:t>
      </w:r>
      <w:r w:rsidR="00226089">
        <w:rPr>
          <w:b/>
        </w:rPr>
        <w:t xml:space="preserve"> </w:t>
      </w:r>
      <w:r w:rsidR="00A05EB2">
        <w:rPr>
          <w:b/>
        </w:rPr>
        <w:t>tj. o 1</w:t>
      </w:r>
      <w:r w:rsidR="00BA6948">
        <w:rPr>
          <w:b/>
        </w:rPr>
        <w:t>6,46</w:t>
      </w:r>
      <w:r w:rsidRPr="007D6CDF">
        <w:rPr>
          <w:b/>
        </w:rPr>
        <w:t>%.</w:t>
      </w:r>
    </w:p>
    <w:p w:rsidR="00A05EB2" w:rsidRPr="007D6CDF" w:rsidRDefault="00A05EB2" w:rsidP="00A05EB2">
      <w:pPr>
        <w:jc w:val="both"/>
        <w:rPr>
          <w:rFonts w:ascii="Verdana" w:hAnsi="Verdana"/>
          <w:sz w:val="16"/>
          <w:szCs w:val="16"/>
        </w:rPr>
      </w:pPr>
    </w:p>
    <w:p w:rsidR="00356645" w:rsidRPr="00356645" w:rsidRDefault="00356645" w:rsidP="00356645">
      <w:pPr>
        <w:spacing w:line="360" w:lineRule="auto"/>
        <w:jc w:val="both"/>
        <w:rPr>
          <w:rFonts w:ascii="Verdana" w:hAnsi="Verdana"/>
          <w:sz w:val="16"/>
          <w:szCs w:val="16"/>
        </w:rPr>
      </w:pPr>
      <w:r w:rsidRPr="00356645">
        <w:rPr>
          <w:rFonts w:ascii="Verdana" w:hAnsi="Verdana"/>
          <w:b/>
          <w:sz w:val="16"/>
          <w:szCs w:val="16"/>
        </w:rPr>
        <w:t>Wzrost</w:t>
      </w:r>
      <w:r w:rsidRPr="00356645">
        <w:rPr>
          <w:rFonts w:ascii="Verdana" w:hAnsi="Verdana"/>
          <w:sz w:val="16"/>
          <w:szCs w:val="16"/>
        </w:rPr>
        <w:t xml:space="preserve"> wartości odnotowały:</w:t>
      </w:r>
    </w:p>
    <w:p w:rsidR="00356645" w:rsidRPr="00356645" w:rsidRDefault="00356645" w:rsidP="00C161BA">
      <w:pPr>
        <w:spacing w:after="120" w:line="360" w:lineRule="auto"/>
        <w:ind w:left="284" w:hanging="284"/>
        <w:jc w:val="both"/>
        <w:rPr>
          <w:rFonts w:ascii="Verdana" w:hAnsi="Verdana" w:cs="Arial"/>
          <w:sz w:val="16"/>
          <w:szCs w:val="16"/>
        </w:rPr>
      </w:pPr>
      <w:r w:rsidRPr="00356645">
        <w:rPr>
          <w:rFonts w:ascii="Verdana" w:hAnsi="Verdana" w:cs="Arial"/>
          <w:sz w:val="16"/>
          <w:szCs w:val="16"/>
        </w:rPr>
        <w:t xml:space="preserve">− </w:t>
      </w:r>
      <w:r w:rsidRPr="00356645">
        <w:rPr>
          <w:rFonts w:ascii="Verdana" w:hAnsi="Verdana" w:cs="Arial"/>
          <w:b/>
          <w:sz w:val="16"/>
          <w:szCs w:val="16"/>
        </w:rPr>
        <w:t>Ośrodek Sportu i Rekreacji w dzielnicy Żoliborz</w:t>
      </w:r>
      <w:r w:rsidRPr="00356645">
        <w:rPr>
          <w:rFonts w:ascii="Verdana" w:hAnsi="Verdana" w:cs="Arial"/>
          <w:sz w:val="16"/>
          <w:szCs w:val="16"/>
        </w:rPr>
        <w:t xml:space="preserve"> − w związku z przyjęciem na stan środków trwałych  m.in.: szafek basenowych z elektronicznym systemem obsługi klienta i bramek kołowrotkowych oraz w związku </w:t>
      </w:r>
      <w:r w:rsidR="00C161BA">
        <w:rPr>
          <w:rFonts w:ascii="Verdana" w:hAnsi="Verdana" w:cs="Arial"/>
          <w:sz w:val="16"/>
          <w:szCs w:val="16"/>
        </w:rPr>
        <w:br/>
      </w:r>
      <w:r w:rsidRPr="00356645">
        <w:rPr>
          <w:rFonts w:ascii="Verdana" w:hAnsi="Verdana" w:cs="Arial"/>
          <w:sz w:val="16"/>
          <w:szCs w:val="16"/>
        </w:rPr>
        <w:t>z wykonaniem węzła cieplnego oraz modernizacji: stacji uzdatniania wody i wentylacji hali basenowej;</w:t>
      </w:r>
    </w:p>
    <w:p w:rsidR="00356645" w:rsidRPr="00356645" w:rsidRDefault="00356645" w:rsidP="00C161BA">
      <w:pPr>
        <w:spacing w:after="120" w:line="360" w:lineRule="auto"/>
        <w:ind w:left="284" w:hanging="284"/>
        <w:jc w:val="both"/>
        <w:rPr>
          <w:rFonts w:ascii="Verdana" w:hAnsi="Verdana" w:cs="Arial"/>
          <w:sz w:val="16"/>
          <w:szCs w:val="16"/>
        </w:rPr>
      </w:pPr>
      <w:r w:rsidRPr="00356645">
        <w:rPr>
          <w:rFonts w:ascii="Verdana" w:hAnsi="Verdana" w:cs="Arial"/>
          <w:sz w:val="16"/>
          <w:szCs w:val="16"/>
        </w:rPr>
        <w:t xml:space="preserve">− </w:t>
      </w:r>
      <w:r w:rsidRPr="00356645">
        <w:rPr>
          <w:rFonts w:ascii="Verdana" w:hAnsi="Verdana" w:cs="Arial"/>
          <w:b/>
          <w:sz w:val="16"/>
          <w:szCs w:val="16"/>
        </w:rPr>
        <w:t>Ośrodek Sportu i Rekreacji w dzielnicy Ursus</w:t>
      </w:r>
      <w:r w:rsidRPr="00356645">
        <w:rPr>
          <w:rFonts w:ascii="Verdana" w:hAnsi="Verdana" w:cs="Arial"/>
          <w:sz w:val="16"/>
          <w:szCs w:val="16"/>
        </w:rPr>
        <w:t xml:space="preserve"> – na skutek przyjęcia do ewidencji środków trwałych m.in. samochodu osobowego Peugeot Rifter, maszynowni wraz z zasilaniem i czujnikiem wiatru, nagłośnienia sali fitness; </w:t>
      </w:r>
    </w:p>
    <w:p w:rsidR="00356645" w:rsidRPr="00356645" w:rsidRDefault="00356645" w:rsidP="00C161BA">
      <w:pPr>
        <w:spacing w:after="120" w:line="360" w:lineRule="auto"/>
        <w:ind w:left="284" w:hanging="284"/>
        <w:jc w:val="both"/>
        <w:rPr>
          <w:rFonts w:ascii="Verdana" w:hAnsi="Verdana" w:cs="Arial"/>
          <w:sz w:val="16"/>
          <w:szCs w:val="16"/>
        </w:rPr>
      </w:pPr>
      <w:r w:rsidRPr="00356645">
        <w:rPr>
          <w:rFonts w:ascii="Verdana" w:hAnsi="Verdana" w:cs="Arial"/>
          <w:b/>
          <w:sz w:val="16"/>
          <w:szCs w:val="16"/>
        </w:rPr>
        <w:t>− Ośrodek Sportu i Rekreacji w dzielnicy Wola</w:t>
      </w:r>
      <w:r w:rsidRPr="00356645">
        <w:rPr>
          <w:rFonts w:ascii="Verdana" w:hAnsi="Verdana" w:cs="Arial"/>
          <w:sz w:val="16"/>
          <w:szCs w:val="16"/>
        </w:rPr>
        <w:t xml:space="preserve"> – na skutek przyjęcia na stan środków trwałych </w:t>
      </w:r>
      <w:r w:rsidRPr="00356645">
        <w:rPr>
          <w:rFonts w:ascii="Verdana" w:hAnsi="Verdana" w:cs="Arial"/>
          <w:sz w:val="16"/>
          <w:szCs w:val="16"/>
        </w:rPr>
        <w:br/>
        <w:t>mobilnej podłogi sportowej, urządzeń do czyszczenia powierzchni płaskich, wiaty śmietnikowej;</w:t>
      </w:r>
    </w:p>
    <w:p w:rsidR="00356645" w:rsidRPr="00356645" w:rsidRDefault="00356645" w:rsidP="00C161BA">
      <w:pPr>
        <w:spacing w:after="120" w:line="360" w:lineRule="auto"/>
        <w:ind w:left="284" w:hanging="284"/>
        <w:jc w:val="both"/>
        <w:rPr>
          <w:rFonts w:ascii="Verdana" w:hAnsi="Verdana" w:cs="Arial"/>
          <w:sz w:val="16"/>
          <w:szCs w:val="16"/>
        </w:rPr>
      </w:pPr>
      <w:r w:rsidRPr="00356645">
        <w:rPr>
          <w:rFonts w:ascii="Verdana" w:hAnsi="Verdana" w:cs="Arial"/>
          <w:sz w:val="16"/>
          <w:szCs w:val="16"/>
        </w:rPr>
        <w:t xml:space="preserve">− </w:t>
      </w:r>
      <w:r w:rsidRPr="00356645">
        <w:rPr>
          <w:rFonts w:ascii="Verdana" w:hAnsi="Verdana" w:cs="Arial"/>
          <w:b/>
          <w:sz w:val="16"/>
          <w:szCs w:val="16"/>
        </w:rPr>
        <w:t>Ośrodek Sportu i Rekreacji w dzielnicy Wilanów</w:t>
      </w:r>
      <w:r w:rsidRPr="00356645">
        <w:rPr>
          <w:rFonts w:ascii="Verdana" w:hAnsi="Verdana" w:cs="Arial"/>
          <w:sz w:val="16"/>
          <w:szCs w:val="16"/>
        </w:rPr>
        <w:t xml:space="preserve"> – na skutek przyjęcia na stan środków trwałych </w:t>
      </w:r>
      <w:r w:rsidRPr="00356645">
        <w:rPr>
          <w:rFonts w:ascii="Verdana" w:hAnsi="Verdana" w:cs="Arial"/>
          <w:sz w:val="16"/>
          <w:szCs w:val="16"/>
        </w:rPr>
        <w:br/>
        <w:t>wykładziny zabezpieczającej parkiet na hali sportowej.</w:t>
      </w:r>
    </w:p>
    <w:p w:rsidR="00356645" w:rsidRPr="00356645" w:rsidRDefault="00356645" w:rsidP="00356645">
      <w:pPr>
        <w:spacing w:line="360" w:lineRule="auto"/>
        <w:jc w:val="both"/>
        <w:rPr>
          <w:rFonts w:ascii="Verdana" w:hAnsi="Verdana"/>
          <w:sz w:val="16"/>
          <w:szCs w:val="16"/>
        </w:rPr>
      </w:pPr>
    </w:p>
    <w:p w:rsidR="00356645" w:rsidRPr="00356645" w:rsidRDefault="00356645" w:rsidP="00356645">
      <w:pPr>
        <w:spacing w:after="120" w:line="360" w:lineRule="auto"/>
        <w:jc w:val="both"/>
        <w:rPr>
          <w:rFonts w:ascii="Verdana" w:hAnsi="Verdana"/>
          <w:sz w:val="16"/>
          <w:szCs w:val="16"/>
        </w:rPr>
      </w:pPr>
      <w:r w:rsidRPr="00356645">
        <w:rPr>
          <w:rFonts w:ascii="Verdana" w:hAnsi="Verdana"/>
          <w:b/>
          <w:sz w:val="16"/>
          <w:szCs w:val="16"/>
        </w:rPr>
        <w:t>Obniżenie</w:t>
      </w:r>
      <w:r w:rsidRPr="00356645">
        <w:rPr>
          <w:rFonts w:ascii="Verdana" w:hAnsi="Verdana"/>
          <w:sz w:val="16"/>
          <w:szCs w:val="16"/>
        </w:rPr>
        <w:t xml:space="preserve"> stanu pozostałych środków trwałych odnotowano w czterech zakładach budżetowych dzielnic </w:t>
      </w:r>
      <w:r w:rsidRPr="00356645">
        <w:rPr>
          <w:rFonts w:ascii="Verdana" w:hAnsi="Verdana"/>
          <w:sz w:val="16"/>
          <w:szCs w:val="16"/>
        </w:rPr>
        <w:br/>
        <w:t xml:space="preserve">m.st. Warszawy: </w:t>
      </w:r>
      <w:r w:rsidRPr="00356645">
        <w:rPr>
          <w:rFonts w:ascii="Verdana" w:hAnsi="Verdana"/>
          <w:b/>
          <w:sz w:val="16"/>
          <w:szCs w:val="16"/>
        </w:rPr>
        <w:t>Bemowo, Śródmieście, Targówek, Ursynów</w:t>
      </w:r>
      <w:r w:rsidRPr="00356645">
        <w:rPr>
          <w:rFonts w:ascii="Verdana" w:hAnsi="Verdana"/>
          <w:sz w:val="16"/>
          <w:szCs w:val="16"/>
        </w:rPr>
        <w:t xml:space="preserve"> i wynikało z dokonanych odpisów amortyzacyjnych.</w:t>
      </w:r>
    </w:p>
    <w:p w:rsidR="00F06B6E" w:rsidRPr="007D6CDF" w:rsidRDefault="00F06B6E" w:rsidP="00F06B6E">
      <w:pPr>
        <w:jc w:val="both"/>
        <w:rPr>
          <w:rFonts w:ascii="Verdana" w:hAnsi="Verdana" w:cs="Tahoma"/>
          <w:sz w:val="12"/>
          <w:szCs w:val="12"/>
        </w:rPr>
      </w:pPr>
    </w:p>
    <w:p w:rsidR="00F06B6E" w:rsidRPr="007D6CDF" w:rsidRDefault="00F06B6E" w:rsidP="00F06B6E">
      <w:pPr>
        <w:jc w:val="both"/>
        <w:rPr>
          <w:rFonts w:ascii="Verdana" w:hAnsi="Verdana" w:cs="Tahoma"/>
          <w:sz w:val="12"/>
          <w:szCs w:val="12"/>
        </w:rPr>
      </w:pPr>
    </w:p>
    <w:p w:rsidR="00F06B6E" w:rsidRPr="007D6CDF" w:rsidRDefault="006870FA" w:rsidP="00F06B6E">
      <w:pPr>
        <w:pStyle w:val="Tabela"/>
      </w:pPr>
      <w:r>
        <w:br w:type="page"/>
      </w:r>
      <w:bookmarkStart w:id="118" w:name="_Toc35256903"/>
      <w:r w:rsidR="00F06B6E" w:rsidRPr="007D6CDF">
        <w:lastRenderedPageBreak/>
        <w:t xml:space="preserve">Tabela nr </w:t>
      </w:r>
      <w:r w:rsidR="00E54F51" w:rsidRPr="007D6CDF">
        <w:rPr>
          <w:lang w:val="pl-PL"/>
        </w:rPr>
        <w:t>3</w:t>
      </w:r>
      <w:r w:rsidR="007B4AAB">
        <w:rPr>
          <w:lang w:val="pl-PL"/>
        </w:rPr>
        <w:t>1</w:t>
      </w:r>
      <w:r w:rsidR="00F06B6E" w:rsidRPr="007D6CDF">
        <w:t>: Dzielnicowe zakłady budżetowe - pozostałe środki trwałe</w:t>
      </w:r>
      <w:bookmarkEnd w:id="118"/>
    </w:p>
    <w:p w:rsidR="00F06B6E" w:rsidRPr="007D6CDF" w:rsidRDefault="0085018C" w:rsidP="00525FB2">
      <w:r w:rsidRPr="00115945">
        <w:rPr>
          <w:noProof/>
        </w:rPr>
        <w:drawing>
          <wp:inline distT="0" distB="0" distL="0" distR="0">
            <wp:extent cx="4389120" cy="2321560"/>
            <wp:effectExtent l="0" t="0" r="0" b="0"/>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389120" cy="2321560"/>
                    </a:xfrm>
                    <a:prstGeom prst="rect">
                      <a:avLst/>
                    </a:prstGeom>
                    <a:noFill/>
                    <a:ln>
                      <a:noFill/>
                    </a:ln>
                  </pic:spPr>
                </pic:pic>
              </a:graphicData>
            </a:graphic>
          </wp:inline>
        </w:drawing>
      </w:r>
    </w:p>
    <w:p w:rsidR="00F06B6E" w:rsidRPr="007D6CDF" w:rsidRDefault="00F06B6E" w:rsidP="006A5DB5">
      <w:pPr>
        <w:pStyle w:val="Wykres"/>
      </w:pPr>
    </w:p>
    <w:p w:rsidR="006318E6" w:rsidRDefault="006318E6" w:rsidP="006A5DB5">
      <w:pPr>
        <w:pStyle w:val="Wykres"/>
      </w:pPr>
    </w:p>
    <w:p w:rsidR="006318E6" w:rsidRDefault="006318E6" w:rsidP="006A5DB5">
      <w:pPr>
        <w:pStyle w:val="Wykres"/>
      </w:pPr>
    </w:p>
    <w:p w:rsidR="00F06B6E" w:rsidRPr="007D6CDF" w:rsidRDefault="00F06B6E" w:rsidP="006A5DB5">
      <w:pPr>
        <w:pStyle w:val="Wykres"/>
      </w:pPr>
      <w:bookmarkStart w:id="119" w:name="_Toc35256950"/>
      <w:r w:rsidRPr="007D6CDF">
        <w:t xml:space="preserve">Wykres nr </w:t>
      </w:r>
      <w:r w:rsidR="006870FA">
        <w:rPr>
          <w:lang w:val="pl-PL"/>
        </w:rPr>
        <w:t>38</w:t>
      </w:r>
      <w:r w:rsidR="00481440" w:rsidRPr="007D6CDF">
        <w:t>: Struktura „P</w:t>
      </w:r>
      <w:r w:rsidRPr="007D6CDF">
        <w:t>ozostał</w:t>
      </w:r>
      <w:r w:rsidR="00481440" w:rsidRPr="007D6CDF">
        <w:t>ych</w:t>
      </w:r>
      <w:r w:rsidRPr="007D6CDF">
        <w:t xml:space="preserve"> środk</w:t>
      </w:r>
      <w:r w:rsidR="00481440" w:rsidRPr="007D6CDF">
        <w:t>ów</w:t>
      </w:r>
      <w:r w:rsidRPr="007D6CDF">
        <w:t xml:space="preserve"> trwał</w:t>
      </w:r>
      <w:r w:rsidR="00481440" w:rsidRPr="007D6CDF">
        <w:t>ych”</w:t>
      </w:r>
      <w:r w:rsidR="00B9031E" w:rsidRPr="007D6CDF">
        <w:t xml:space="preserve"> </w:t>
      </w:r>
      <w:r w:rsidR="0075096B" w:rsidRPr="0075096B">
        <w:t>w podziale na dzielnicowe zakłady budżetowe</w:t>
      </w:r>
      <w:r w:rsidR="00AE416A" w:rsidRPr="007D6CDF">
        <w:t xml:space="preserve"> (%)</w:t>
      </w:r>
      <w:bookmarkEnd w:id="119"/>
    </w:p>
    <w:p w:rsidR="00B34AFE" w:rsidRPr="007D6CDF" w:rsidRDefault="00B34AFE" w:rsidP="006A5DB5">
      <w:pPr>
        <w:pStyle w:val="Wykres"/>
      </w:pPr>
    </w:p>
    <w:p w:rsidR="00F06B6E" w:rsidRPr="007D6CDF" w:rsidRDefault="0085018C" w:rsidP="00B9031E">
      <w:pPr>
        <w:rPr>
          <w:lang w:val="x-none"/>
        </w:rPr>
      </w:pPr>
      <w:r>
        <w:rPr>
          <w:noProof/>
        </w:rPr>
        <w:drawing>
          <wp:inline distT="0" distB="0" distL="0" distR="0">
            <wp:extent cx="5809615" cy="2894965"/>
            <wp:effectExtent l="0" t="0" r="0" b="0"/>
            <wp:docPr id="503" name="Obraz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809615" cy="2894965"/>
                    </a:xfrm>
                    <a:prstGeom prst="rect">
                      <a:avLst/>
                    </a:prstGeom>
                    <a:noFill/>
                  </pic:spPr>
                </pic:pic>
              </a:graphicData>
            </a:graphic>
          </wp:inline>
        </w:drawing>
      </w:r>
    </w:p>
    <w:p w:rsidR="00F06B6E" w:rsidRDefault="00F06B6E" w:rsidP="00F06B6E">
      <w:pPr>
        <w:ind w:firstLine="624"/>
      </w:pPr>
    </w:p>
    <w:p w:rsidR="000F787B" w:rsidRPr="007D6CDF" w:rsidRDefault="000F787B" w:rsidP="00F06B6E">
      <w:pPr>
        <w:ind w:firstLine="624"/>
      </w:pPr>
    </w:p>
    <w:p w:rsidR="00F06B6E" w:rsidRPr="007D6CDF" w:rsidRDefault="00F06B6E" w:rsidP="00F06B6E">
      <w:pPr>
        <w:pStyle w:val="Tekstpodstawowy2"/>
        <w:jc w:val="center"/>
        <w:rPr>
          <w:sz w:val="12"/>
          <w:szCs w:val="12"/>
        </w:rPr>
      </w:pPr>
    </w:p>
    <w:p w:rsidR="00F06B6E" w:rsidRPr="007D6CDF" w:rsidRDefault="00F06B6E" w:rsidP="006A5DB5">
      <w:pPr>
        <w:pStyle w:val="Wykres"/>
        <w:rPr>
          <w:lang w:val="pl-PL"/>
        </w:rPr>
      </w:pPr>
      <w:bookmarkStart w:id="120" w:name="_Toc35256951"/>
      <w:r w:rsidRPr="007D6CDF">
        <w:t xml:space="preserve">Wykres nr </w:t>
      </w:r>
      <w:r w:rsidR="006870FA">
        <w:rPr>
          <w:lang w:val="pl-PL"/>
        </w:rPr>
        <w:t>39</w:t>
      </w:r>
      <w:r w:rsidRPr="007D6CDF">
        <w:t xml:space="preserve">: Zmiana wartości majątku trwałego </w:t>
      </w:r>
      <w:r w:rsidRPr="007D6CDF">
        <w:rPr>
          <w:lang w:val="pl-PL"/>
        </w:rPr>
        <w:t xml:space="preserve">– </w:t>
      </w:r>
      <w:r w:rsidRPr="007D6CDF">
        <w:t>pozostałe środki trwałe</w:t>
      </w:r>
      <w:r w:rsidRPr="007D6CDF">
        <w:rPr>
          <w:lang w:val="pl-PL"/>
        </w:rPr>
        <w:t xml:space="preserve"> </w:t>
      </w:r>
      <w:r w:rsidRPr="007D6CDF">
        <w:t xml:space="preserve">dzielnicowych zakładów budżetowych w latach </w:t>
      </w:r>
      <w:r w:rsidR="00EE7AFD" w:rsidRPr="007D6CDF">
        <w:t>201</w:t>
      </w:r>
      <w:r w:rsidR="00356645">
        <w:rPr>
          <w:lang w:val="pl-PL"/>
        </w:rPr>
        <w:t>8</w:t>
      </w:r>
      <w:r w:rsidR="00EE7AFD" w:rsidRPr="007D6CDF">
        <w:t>-201</w:t>
      </w:r>
      <w:r w:rsidR="00356645">
        <w:t>9</w:t>
      </w:r>
      <w:bookmarkEnd w:id="120"/>
    </w:p>
    <w:p w:rsidR="00B9031E" w:rsidRPr="00356645" w:rsidRDefault="00B9031E" w:rsidP="006A5DB5">
      <w:pPr>
        <w:pStyle w:val="Wykres"/>
        <w:rPr>
          <w:lang w:val="pl-PL"/>
        </w:rPr>
      </w:pPr>
    </w:p>
    <w:p w:rsidR="00B34AFE" w:rsidRPr="007D6CDF" w:rsidRDefault="00B34AFE" w:rsidP="006A5DB5">
      <w:pPr>
        <w:pStyle w:val="Wykres"/>
      </w:pPr>
    </w:p>
    <w:p w:rsidR="00F06B6E" w:rsidRPr="007D6CDF" w:rsidRDefault="0085018C" w:rsidP="00B9031E">
      <w:pPr>
        <w:rPr>
          <w:lang w:val="x-none"/>
        </w:rPr>
      </w:pPr>
      <w:r>
        <w:rPr>
          <w:noProof/>
        </w:rPr>
        <w:drawing>
          <wp:inline distT="0" distB="0" distL="0" distR="0">
            <wp:extent cx="5809615" cy="2058670"/>
            <wp:effectExtent l="0" t="0" r="0" b="0"/>
            <wp:docPr id="504" name="Obraz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809615" cy="2058670"/>
                    </a:xfrm>
                    <a:prstGeom prst="rect">
                      <a:avLst/>
                    </a:prstGeom>
                    <a:noFill/>
                  </pic:spPr>
                </pic:pic>
              </a:graphicData>
            </a:graphic>
          </wp:inline>
        </w:drawing>
      </w:r>
    </w:p>
    <w:p w:rsidR="0004349B" w:rsidRDefault="0004349B" w:rsidP="00495E44">
      <w:pPr>
        <w:jc w:val="center"/>
      </w:pPr>
    </w:p>
    <w:p w:rsidR="00F06B6E" w:rsidRPr="007D6CDF" w:rsidRDefault="00F06B6E" w:rsidP="0004349B">
      <w:pPr>
        <w:pStyle w:val="Nagwek4"/>
      </w:pPr>
      <w:bookmarkStart w:id="121" w:name="_Toc35256862"/>
      <w:r w:rsidRPr="007D6CDF">
        <w:lastRenderedPageBreak/>
        <w:t>1.2.</w:t>
      </w:r>
      <w:r w:rsidR="005E4CD6" w:rsidRPr="007D6CDF">
        <w:t>2</w:t>
      </w:r>
      <w:r w:rsidRPr="007D6CDF">
        <w:t>.3. Środki trwałe w budowie i zaliczki na ich poczet</w:t>
      </w:r>
      <w:bookmarkEnd w:id="121"/>
    </w:p>
    <w:p w:rsidR="00DA5670" w:rsidRPr="007D6CDF" w:rsidRDefault="00DA5670" w:rsidP="005E4CD6">
      <w:pPr>
        <w:pStyle w:val="Zwyky"/>
        <w:rPr>
          <w:b/>
        </w:rPr>
      </w:pPr>
      <w:r w:rsidRPr="007D6CDF">
        <w:rPr>
          <w:b/>
        </w:rPr>
        <w:t>Środki trwałe w budowie i zaliczki na ich poczet dzielnicowych zakładów budżetowych wg stanu na dzień 31 grudnia 201</w:t>
      </w:r>
      <w:r w:rsidR="000439C4">
        <w:rPr>
          <w:b/>
        </w:rPr>
        <w:t>9</w:t>
      </w:r>
      <w:r w:rsidRPr="007D6CDF">
        <w:rPr>
          <w:b/>
        </w:rPr>
        <w:t xml:space="preserve"> roku </w:t>
      </w:r>
      <w:r w:rsidR="00F13830" w:rsidRPr="007D6CDF">
        <w:rPr>
          <w:b/>
        </w:rPr>
        <w:t xml:space="preserve">osiągnęły wartość </w:t>
      </w:r>
      <w:r w:rsidR="000439C4">
        <w:rPr>
          <w:b/>
        </w:rPr>
        <w:t xml:space="preserve">11 675 </w:t>
      </w:r>
      <w:r w:rsidR="006623CF">
        <w:rPr>
          <w:b/>
        </w:rPr>
        <w:t>0</w:t>
      </w:r>
      <w:r w:rsidR="000439C4">
        <w:rPr>
          <w:b/>
        </w:rPr>
        <w:t>36</w:t>
      </w:r>
      <w:r w:rsidRPr="007D6CDF">
        <w:rPr>
          <w:b/>
        </w:rPr>
        <w:t xml:space="preserve"> zł i w odniesieniu do stanu na dzień 31 grudnia 201</w:t>
      </w:r>
      <w:r w:rsidR="000439C4">
        <w:rPr>
          <w:b/>
        </w:rPr>
        <w:t>8</w:t>
      </w:r>
      <w:r w:rsidR="00F13830" w:rsidRPr="007D6CDF">
        <w:rPr>
          <w:b/>
        </w:rPr>
        <w:t xml:space="preserve"> roku </w:t>
      </w:r>
      <w:r w:rsidR="000F787B">
        <w:rPr>
          <w:b/>
        </w:rPr>
        <w:t>zwiększyły się</w:t>
      </w:r>
      <w:r w:rsidR="00F13830" w:rsidRPr="007D6CDF">
        <w:rPr>
          <w:b/>
        </w:rPr>
        <w:t xml:space="preserve"> o</w:t>
      </w:r>
      <w:r w:rsidR="000439C4">
        <w:rPr>
          <w:b/>
        </w:rPr>
        <w:t xml:space="preserve"> 809</w:t>
      </w:r>
      <w:r w:rsidR="00840A76">
        <w:rPr>
          <w:b/>
        </w:rPr>
        <w:t xml:space="preserve"> </w:t>
      </w:r>
      <w:r w:rsidR="000439C4">
        <w:rPr>
          <w:b/>
        </w:rPr>
        <w:t>017</w:t>
      </w:r>
      <w:r w:rsidR="00F13830" w:rsidRPr="007D6CDF">
        <w:rPr>
          <w:b/>
        </w:rPr>
        <w:t xml:space="preserve"> </w:t>
      </w:r>
      <w:r w:rsidR="00A577F8">
        <w:rPr>
          <w:b/>
        </w:rPr>
        <w:t>zł</w:t>
      </w:r>
      <w:r w:rsidR="00363B27">
        <w:rPr>
          <w:b/>
        </w:rPr>
        <w:t>,</w:t>
      </w:r>
      <w:r w:rsidR="00A577F8">
        <w:rPr>
          <w:b/>
        </w:rPr>
        <w:t xml:space="preserve"> </w:t>
      </w:r>
      <w:r w:rsidR="00F13830" w:rsidRPr="007D6CDF">
        <w:rPr>
          <w:b/>
        </w:rPr>
        <w:t xml:space="preserve">tj. o </w:t>
      </w:r>
      <w:r w:rsidR="000439C4">
        <w:rPr>
          <w:b/>
        </w:rPr>
        <w:t>7,45</w:t>
      </w:r>
      <w:r w:rsidRPr="007D6CDF">
        <w:rPr>
          <w:b/>
        </w:rPr>
        <w:t>%.</w:t>
      </w:r>
    </w:p>
    <w:p w:rsidR="00F06B6E" w:rsidRDefault="00F06B6E" w:rsidP="00F06B6E">
      <w:pPr>
        <w:pStyle w:val="Tekstpodstawowy2"/>
        <w:rPr>
          <w:rFonts w:ascii="Verdana" w:hAnsi="Verdana"/>
          <w:sz w:val="12"/>
          <w:szCs w:val="12"/>
        </w:rPr>
      </w:pPr>
    </w:p>
    <w:p w:rsidR="006623CF" w:rsidRPr="00232F4D" w:rsidRDefault="006623CF" w:rsidP="006623CF">
      <w:pPr>
        <w:pStyle w:val="NANA-podstawowy"/>
      </w:pPr>
      <w:r w:rsidRPr="00232F4D">
        <w:rPr>
          <w:b/>
        </w:rPr>
        <w:t>Zwiększenie stanu nakładów finansowych na inwestycje rozpoczęte</w:t>
      </w:r>
      <w:r w:rsidRPr="00232F4D">
        <w:t xml:space="preserve"> zostało odnotowane w zakładach budżetowych następujących dzielnic m.st. Warszawy: </w:t>
      </w:r>
      <w:r w:rsidRPr="00232F4D">
        <w:rPr>
          <w:b/>
        </w:rPr>
        <w:t>Bemowo, Targówek, Ursus, Ursynów, Żoliborz</w:t>
      </w:r>
      <w:r w:rsidRPr="00232F4D">
        <w:t xml:space="preserve">. </w:t>
      </w:r>
    </w:p>
    <w:p w:rsidR="006623CF" w:rsidRPr="00232F4D" w:rsidRDefault="006623CF" w:rsidP="006623CF">
      <w:pPr>
        <w:pStyle w:val="NANA-podstawowy"/>
      </w:pPr>
    </w:p>
    <w:p w:rsidR="006623CF" w:rsidRPr="00232F4D" w:rsidRDefault="006623CF" w:rsidP="006623CF">
      <w:pPr>
        <w:spacing w:line="360" w:lineRule="auto"/>
        <w:jc w:val="both"/>
        <w:rPr>
          <w:rFonts w:ascii="Verdana" w:hAnsi="Verdana"/>
          <w:sz w:val="16"/>
          <w:szCs w:val="16"/>
        </w:rPr>
      </w:pPr>
      <w:r w:rsidRPr="00232F4D">
        <w:rPr>
          <w:rFonts w:ascii="Verdana" w:hAnsi="Verdana"/>
          <w:sz w:val="16"/>
          <w:szCs w:val="16"/>
        </w:rPr>
        <w:t>Wzrost wartości odnotowały:</w:t>
      </w:r>
    </w:p>
    <w:p w:rsidR="006623CF" w:rsidRPr="00232F4D" w:rsidRDefault="006623CF" w:rsidP="00937B6B">
      <w:pPr>
        <w:pStyle w:val="Tekstpodstawowywcity2"/>
        <w:ind w:left="142" w:hanging="142"/>
        <w:rPr>
          <w:rFonts w:ascii="Verdana" w:hAnsi="Verdana"/>
          <w:sz w:val="16"/>
          <w:szCs w:val="16"/>
        </w:rPr>
      </w:pPr>
      <w:r w:rsidRPr="00232F4D">
        <w:rPr>
          <w:rFonts w:ascii="Verdana" w:hAnsi="Verdana"/>
          <w:b/>
          <w:sz w:val="16"/>
          <w:szCs w:val="16"/>
        </w:rPr>
        <w:t>− Ośrodek Sportu i Rekreacji w dzielnicy Bemowo</w:t>
      </w:r>
      <w:r w:rsidRPr="00232F4D">
        <w:rPr>
          <w:rFonts w:ascii="Verdana" w:hAnsi="Verdana"/>
          <w:sz w:val="16"/>
          <w:szCs w:val="16"/>
        </w:rPr>
        <w:t xml:space="preserve"> − w związku z modernizacją hali sportowej (II etap) wraz </w:t>
      </w:r>
      <w:r w:rsidR="00937B6B">
        <w:rPr>
          <w:rFonts w:ascii="Verdana" w:hAnsi="Verdana"/>
          <w:sz w:val="16"/>
          <w:szCs w:val="16"/>
        </w:rPr>
        <w:br/>
      </w:r>
      <w:r w:rsidRPr="00232F4D">
        <w:rPr>
          <w:rFonts w:ascii="Verdana" w:hAnsi="Verdana"/>
          <w:sz w:val="16"/>
          <w:szCs w:val="16"/>
        </w:rPr>
        <w:t>z zagospodarowaniem terenu przy ul. Obrońców Tobruku 40;</w:t>
      </w:r>
    </w:p>
    <w:p w:rsidR="006623CF" w:rsidRPr="00232F4D" w:rsidRDefault="006623CF" w:rsidP="00937B6B">
      <w:pPr>
        <w:pStyle w:val="Tekstpodstawowywcity2"/>
        <w:ind w:left="142" w:hanging="142"/>
        <w:rPr>
          <w:rFonts w:ascii="Verdana" w:hAnsi="Verdana"/>
          <w:sz w:val="16"/>
          <w:szCs w:val="16"/>
        </w:rPr>
      </w:pPr>
      <w:r w:rsidRPr="00232F4D">
        <w:rPr>
          <w:rFonts w:ascii="Verdana" w:hAnsi="Verdana"/>
          <w:sz w:val="16"/>
          <w:szCs w:val="16"/>
        </w:rPr>
        <w:t xml:space="preserve">− </w:t>
      </w:r>
      <w:r w:rsidRPr="00232F4D">
        <w:rPr>
          <w:rFonts w:ascii="Verdana" w:hAnsi="Verdana"/>
          <w:b/>
          <w:sz w:val="16"/>
          <w:szCs w:val="16"/>
        </w:rPr>
        <w:t>Ośrodek Sportu i Rekreacji w dzielnicy Ursus</w:t>
      </w:r>
      <w:r w:rsidRPr="00232F4D">
        <w:rPr>
          <w:rFonts w:ascii="Verdana" w:hAnsi="Verdana"/>
          <w:sz w:val="16"/>
          <w:szCs w:val="16"/>
        </w:rPr>
        <w:t xml:space="preserve"> – na skutek prowadzonej inwestycji dotyczącej modernizacji kortów tenisowych;</w:t>
      </w:r>
    </w:p>
    <w:p w:rsidR="006623CF" w:rsidRPr="00232F4D" w:rsidRDefault="006623CF" w:rsidP="00937B6B">
      <w:pPr>
        <w:pStyle w:val="Tekstpodstawowywcity2"/>
        <w:ind w:left="142" w:hanging="142"/>
        <w:rPr>
          <w:rFonts w:ascii="Verdana" w:hAnsi="Verdana"/>
          <w:sz w:val="16"/>
          <w:szCs w:val="16"/>
        </w:rPr>
      </w:pPr>
      <w:r w:rsidRPr="00232F4D">
        <w:rPr>
          <w:rFonts w:ascii="Verdana" w:hAnsi="Verdana"/>
          <w:sz w:val="16"/>
          <w:szCs w:val="16"/>
        </w:rPr>
        <w:t xml:space="preserve">− </w:t>
      </w:r>
      <w:r w:rsidRPr="00232F4D">
        <w:rPr>
          <w:rFonts w:ascii="Verdana" w:hAnsi="Verdana"/>
          <w:b/>
          <w:sz w:val="16"/>
          <w:szCs w:val="16"/>
        </w:rPr>
        <w:t>Ośrodek Sportu i Rekreacji w dzielnicy Targówek</w:t>
      </w:r>
      <w:r w:rsidRPr="00232F4D">
        <w:rPr>
          <w:rFonts w:ascii="Verdana" w:hAnsi="Verdana"/>
          <w:sz w:val="16"/>
          <w:szCs w:val="16"/>
        </w:rPr>
        <w:t xml:space="preserve"> – na skutek prowadzonej inwestycji dotyczącej zakupu </w:t>
      </w:r>
      <w:r w:rsidR="00937B6B">
        <w:rPr>
          <w:rFonts w:ascii="Verdana" w:hAnsi="Verdana"/>
          <w:sz w:val="16"/>
          <w:szCs w:val="16"/>
        </w:rPr>
        <w:br/>
      </w:r>
      <w:r w:rsidRPr="00232F4D">
        <w:rPr>
          <w:rFonts w:ascii="Verdana" w:hAnsi="Verdana"/>
          <w:sz w:val="16"/>
          <w:szCs w:val="16"/>
        </w:rPr>
        <w:t>i montażu instalacji fotowoltaicznej na budynku Ośrodka;</w:t>
      </w:r>
    </w:p>
    <w:p w:rsidR="006623CF" w:rsidRPr="00232F4D" w:rsidRDefault="006623CF" w:rsidP="00937B6B">
      <w:pPr>
        <w:pStyle w:val="Tekstpodstawowywcity2"/>
        <w:ind w:left="142" w:hanging="142"/>
        <w:rPr>
          <w:rFonts w:ascii="Verdana" w:hAnsi="Verdana"/>
          <w:sz w:val="16"/>
          <w:szCs w:val="16"/>
        </w:rPr>
      </w:pPr>
      <w:r w:rsidRPr="00232F4D">
        <w:rPr>
          <w:rFonts w:ascii="Verdana" w:hAnsi="Verdana"/>
          <w:b/>
          <w:sz w:val="16"/>
          <w:szCs w:val="16"/>
        </w:rPr>
        <w:t>− Ośrodek Sportu i Rekreacji w dzielnicy</w:t>
      </w:r>
      <w:r w:rsidRPr="00232F4D">
        <w:rPr>
          <w:rFonts w:ascii="Verdana" w:hAnsi="Verdana"/>
          <w:sz w:val="16"/>
          <w:szCs w:val="16"/>
        </w:rPr>
        <w:t xml:space="preserve"> </w:t>
      </w:r>
      <w:r w:rsidRPr="00937B6B">
        <w:rPr>
          <w:rFonts w:ascii="Verdana" w:hAnsi="Verdana"/>
          <w:b/>
          <w:sz w:val="16"/>
          <w:szCs w:val="16"/>
        </w:rPr>
        <w:t>Ursynów</w:t>
      </w:r>
      <w:r w:rsidRPr="00232F4D">
        <w:rPr>
          <w:rFonts w:ascii="Verdana" w:hAnsi="Verdana"/>
          <w:sz w:val="16"/>
          <w:szCs w:val="16"/>
        </w:rPr>
        <w:t xml:space="preserve"> – na skutek realizacji projektu pn. „</w:t>
      </w:r>
      <w:r w:rsidRPr="00140739">
        <w:rPr>
          <w:rFonts w:ascii="Verdana" w:hAnsi="Verdana"/>
          <w:i/>
          <w:sz w:val="16"/>
          <w:szCs w:val="16"/>
        </w:rPr>
        <w:t xml:space="preserve">Bezpieczna droga </w:t>
      </w:r>
      <w:r w:rsidR="00937B6B">
        <w:rPr>
          <w:rFonts w:ascii="Verdana" w:hAnsi="Verdana"/>
          <w:i/>
          <w:sz w:val="16"/>
          <w:szCs w:val="16"/>
        </w:rPr>
        <w:br/>
      </w:r>
      <w:r w:rsidRPr="00140739">
        <w:rPr>
          <w:rFonts w:ascii="Verdana" w:hAnsi="Verdana"/>
          <w:i/>
          <w:sz w:val="16"/>
          <w:szCs w:val="16"/>
        </w:rPr>
        <w:t>do szkoły przy Arenie Ursynów – budowa chodnika</w:t>
      </w:r>
      <w:r w:rsidRPr="00232F4D">
        <w:rPr>
          <w:rFonts w:ascii="Verdana" w:hAnsi="Verdana"/>
          <w:sz w:val="16"/>
          <w:szCs w:val="16"/>
        </w:rPr>
        <w:t>”;</w:t>
      </w:r>
    </w:p>
    <w:p w:rsidR="006623CF" w:rsidRPr="00232F4D" w:rsidRDefault="006623CF" w:rsidP="00937B6B">
      <w:pPr>
        <w:pStyle w:val="Tekstpodstawowywcity2"/>
        <w:ind w:left="142" w:hanging="142"/>
        <w:rPr>
          <w:rFonts w:ascii="Verdana" w:hAnsi="Verdana"/>
          <w:sz w:val="16"/>
          <w:szCs w:val="16"/>
        </w:rPr>
      </w:pPr>
      <w:r w:rsidRPr="00232F4D">
        <w:rPr>
          <w:rFonts w:ascii="Verdana" w:hAnsi="Verdana"/>
          <w:b/>
          <w:sz w:val="16"/>
          <w:szCs w:val="16"/>
        </w:rPr>
        <w:t>− Ośrodek Sportu i Rekreacji w dzielnicy Żoliborz</w:t>
      </w:r>
      <w:r w:rsidRPr="00232F4D">
        <w:rPr>
          <w:rFonts w:ascii="Verdana" w:hAnsi="Verdana"/>
          <w:sz w:val="16"/>
          <w:szCs w:val="16"/>
        </w:rPr>
        <w:t xml:space="preserve"> – w związku z wykonaniem dokumentacji projektowej instalacji odgromowej i opinii technicznej stanu modernizacji budynku, montażem kominków wentylacyjnych </w:t>
      </w:r>
      <w:r w:rsidR="00937B6B">
        <w:rPr>
          <w:rFonts w:ascii="Verdana" w:hAnsi="Verdana"/>
          <w:sz w:val="16"/>
          <w:szCs w:val="16"/>
        </w:rPr>
        <w:br/>
      </w:r>
      <w:r w:rsidRPr="00232F4D">
        <w:rPr>
          <w:rFonts w:ascii="Verdana" w:hAnsi="Verdana"/>
          <w:sz w:val="16"/>
          <w:szCs w:val="16"/>
        </w:rPr>
        <w:t>i masztów odgromowych.</w:t>
      </w:r>
    </w:p>
    <w:p w:rsidR="00A32D26" w:rsidRDefault="00A32D26" w:rsidP="003B59A8">
      <w:pPr>
        <w:pStyle w:val="Tabela"/>
        <w:spacing w:line="240" w:lineRule="auto"/>
      </w:pPr>
    </w:p>
    <w:p w:rsidR="00F06B6E" w:rsidRPr="007D6CDF" w:rsidRDefault="00E54F51" w:rsidP="003B59A8">
      <w:pPr>
        <w:pStyle w:val="Tabela"/>
        <w:spacing w:line="240" w:lineRule="auto"/>
        <w:rPr>
          <w:lang w:val="pl-PL"/>
        </w:rPr>
      </w:pPr>
      <w:bookmarkStart w:id="122" w:name="_Toc35256904"/>
      <w:r w:rsidRPr="007D6CDF">
        <w:t xml:space="preserve">Tabela nr </w:t>
      </w:r>
      <w:r w:rsidRPr="007D6CDF">
        <w:rPr>
          <w:lang w:val="pl-PL"/>
        </w:rPr>
        <w:t>3</w:t>
      </w:r>
      <w:r w:rsidR="007B4AAB">
        <w:rPr>
          <w:lang w:val="pl-PL"/>
        </w:rPr>
        <w:t>2</w:t>
      </w:r>
      <w:r w:rsidR="00F06B6E" w:rsidRPr="007D6CDF">
        <w:t>: Dzielnicowe zakłady budżetowe - środki trwałe w budowie i zaliczki na ich poczet</w:t>
      </w:r>
      <w:bookmarkEnd w:id="122"/>
    </w:p>
    <w:p w:rsidR="00F06B6E" w:rsidRPr="007D6CDF" w:rsidRDefault="0085018C" w:rsidP="003B59A8">
      <w:r w:rsidRPr="00A577F8">
        <w:rPr>
          <w:noProof/>
        </w:rPr>
        <w:drawing>
          <wp:inline distT="0" distB="0" distL="0" distR="0">
            <wp:extent cx="4373245" cy="1828800"/>
            <wp:effectExtent l="0" t="0" r="0" b="0"/>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373245" cy="1828800"/>
                    </a:xfrm>
                    <a:prstGeom prst="rect">
                      <a:avLst/>
                    </a:prstGeom>
                    <a:noFill/>
                    <a:ln>
                      <a:noFill/>
                    </a:ln>
                  </pic:spPr>
                </pic:pic>
              </a:graphicData>
            </a:graphic>
          </wp:inline>
        </w:drawing>
      </w:r>
    </w:p>
    <w:p w:rsidR="00F06B6E" w:rsidRPr="007D6CDF" w:rsidRDefault="00F06B6E" w:rsidP="003B59A8">
      <w:pPr>
        <w:pStyle w:val="Tekstpodstawowy2"/>
        <w:jc w:val="center"/>
        <w:rPr>
          <w:rFonts w:ascii="Verdana" w:hAnsi="Verdana"/>
          <w:sz w:val="12"/>
          <w:szCs w:val="12"/>
        </w:rPr>
      </w:pPr>
    </w:p>
    <w:p w:rsidR="00C34569" w:rsidRPr="007D6CDF" w:rsidRDefault="00C34569" w:rsidP="003B59A8">
      <w:pPr>
        <w:pStyle w:val="Tekstpodstawowy2"/>
        <w:jc w:val="center"/>
        <w:rPr>
          <w:rFonts w:ascii="Verdana" w:hAnsi="Verdana"/>
          <w:sz w:val="12"/>
          <w:szCs w:val="12"/>
        </w:rPr>
      </w:pPr>
    </w:p>
    <w:p w:rsidR="00997FDD" w:rsidRDefault="00997FDD" w:rsidP="006A5DB5">
      <w:pPr>
        <w:pStyle w:val="Wykres"/>
      </w:pPr>
    </w:p>
    <w:p w:rsidR="00F06B6E" w:rsidRDefault="00FF7042" w:rsidP="00D325F3">
      <w:pPr>
        <w:pStyle w:val="Wykres"/>
      </w:pPr>
      <w:r>
        <w:br w:type="page"/>
      </w:r>
      <w:bookmarkStart w:id="123" w:name="_Toc35256952"/>
      <w:r w:rsidR="00F06B6E" w:rsidRPr="007D6CDF">
        <w:lastRenderedPageBreak/>
        <w:t xml:space="preserve">Wykres nr </w:t>
      </w:r>
      <w:r w:rsidR="00C34569" w:rsidRPr="007D6CDF">
        <w:t>4</w:t>
      </w:r>
      <w:r w:rsidR="006870FA">
        <w:rPr>
          <w:lang w:val="pl-PL"/>
        </w:rPr>
        <w:t>0</w:t>
      </w:r>
      <w:r w:rsidR="00481440" w:rsidRPr="007D6CDF">
        <w:t>: Struktura „Ś</w:t>
      </w:r>
      <w:r w:rsidR="00F06B6E" w:rsidRPr="007D6CDF">
        <w:t>rodk</w:t>
      </w:r>
      <w:r w:rsidR="00481440" w:rsidRPr="007D6CDF">
        <w:t>ów</w:t>
      </w:r>
      <w:r w:rsidR="00F06B6E" w:rsidRPr="007D6CDF">
        <w:t xml:space="preserve"> trwał</w:t>
      </w:r>
      <w:r w:rsidR="00481440" w:rsidRPr="007D6CDF">
        <w:t>ych</w:t>
      </w:r>
      <w:r w:rsidR="00F06B6E" w:rsidRPr="007D6CDF">
        <w:t xml:space="preserve"> w budowie i zalicz</w:t>
      </w:r>
      <w:r w:rsidR="00481440" w:rsidRPr="007D6CDF">
        <w:t>ek</w:t>
      </w:r>
      <w:r w:rsidR="00F06B6E" w:rsidRPr="007D6CDF">
        <w:t xml:space="preserve"> na ich poczet</w:t>
      </w:r>
      <w:r w:rsidR="00481440" w:rsidRPr="007D6CDF">
        <w:t>”</w:t>
      </w:r>
      <w:r w:rsidR="003B59A8" w:rsidRPr="007D6CDF">
        <w:t xml:space="preserve"> </w:t>
      </w:r>
      <w:r w:rsidR="0075096B" w:rsidRPr="0075096B">
        <w:t>w podziale na dzielnicowe zakłady budżetowe</w:t>
      </w:r>
      <w:r w:rsidR="00AE416A" w:rsidRPr="007D6CDF">
        <w:t xml:space="preserve"> (%)</w:t>
      </w:r>
      <w:bookmarkEnd w:id="123"/>
    </w:p>
    <w:p w:rsidR="00854D05" w:rsidRDefault="00854D05" w:rsidP="006A5DB5">
      <w:pPr>
        <w:pStyle w:val="Wykres"/>
      </w:pPr>
    </w:p>
    <w:p w:rsidR="00B34AFE" w:rsidRPr="007D6CDF" w:rsidRDefault="00B34AFE" w:rsidP="006A5DB5">
      <w:pPr>
        <w:pStyle w:val="Wykres"/>
      </w:pPr>
    </w:p>
    <w:p w:rsidR="00F06B6E" w:rsidRPr="007D6CDF" w:rsidRDefault="0085018C" w:rsidP="00854D05">
      <w:r>
        <w:rPr>
          <w:noProof/>
        </w:rPr>
        <w:drawing>
          <wp:inline distT="0" distB="0" distL="0" distR="0">
            <wp:extent cx="5292725" cy="2570480"/>
            <wp:effectExtent l="0" t="0" r="0" b="0"/>
            <wp:docPr id="505" name="Obraz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92725" cy="2570480"/>
                    </a:xfrm>
                    <a:prstGeom prst="rect">
                      <a:avLst/>
                    </a:prstGeom>
                    <a:noFill/>
                  </pic:spPr>
                </pic:pic>
              </a:graphicData>
            </a:graphic>
          </wp:inline>
        </w:drawing>
      </w:r>
    </w:p>
    <w:p w:rsidR="00F06B6E" w:rsidRPr="007D6CDF" w:rsidRDefault="00F06B6E" w:rsidP="006A5DB5">
      <w:pPr>
        <w:pStyle w:val="Wykres"/>
      </w:pPr>
    </w:p>
    <w:p w:rsidR="009C75E5" w:rsidRDefault="009C75E5" w:rsidP="006A5DB5">
      <w:pPr>
        <w:pStyle w:val="Wykres"/>
      </w:pPr>
    </w:p>
    <w:p w:rsidR="00997FDD" w:rsidRDefault="00997FDD" w:rsidP="006A5DB5">
      <w:pPr>
        <w:pStyle w:val="Wykres"/>
      </w:pPr>
    </w:p>
    <w:p w:rsidR="006870FA" w:rsidRDefault="006870FA" w:rsidP="006A5DB5">
      <w:pPr>
        <w:pStyle w:val="Wykres"/>
      </w:pPr>
    </w:p>
    <w:p w:rsidR="00F06B6E" w:rsidRPr="007D6CDF" w:rsidRDefault="00F06B6E" w:rsidP="006A5DB5">
      <w:pPr>
        <w:pStyle w:val="Wykres"/>
        <w:rPr>
          <w:lang w:val="pl-PL"/>
        </w:rPr>
      </w:pPr>
      <w:bookmarkStart w:id="124" w:name="_Toc35256953"/>
      <w:r w:rsidRPr="007D6CDF">
        <w:t xml:space="preserve">Wykres nr </w:t>
      </w:r>
      <w:r w:rsidR="006318E6">
        <w:rPr>
          <w:lang w:val="pl-PL"/>
        </w:rPr>
        <w:t>4</w:t>
      </w:r>
      <w:r w:rsidR="006870FA">
        <w:rPr>
          <w:lang w:val="pl-PL"/>
        </w:rPr>
        <w:t>1</w:t>
      </w:r>
      <w:r w:rsidRPr="007D6CDF">
        <w:t>: Zmiana wartości majątku</w:t>
      </w:r>
      <w:r w:rsidRPr="007D6CDF">
        <w:rPr>
          <w:lang w:val="pl-PL"/>
        </w:rPr>
        <w:t xml:space="preserve"> trwałego</w:t>
      </w:r>
      <w:r w:rsidRPr="007D6CDF">
        <w:t xml:space="preserve"> – środk</w:t>
      </w:r>
      <w:r w:rsidRPr="007D6CDF">
        <w:rPr>
          <w:lang w:val="pl-PL"/>
        </w:rPr>
        <w:t>i</w:t>
      </w:r>
      <w:r w:rsidRPr="007D6CDF">
        <w:t xml:space="preserve"> trwał</w:t>
      </w:r>
      <w:r w:rsidRPr="007D6CDF">
        <w:rPr>
          <w:lang w:val="pl-PL"/>
        </w:rPr>
        <w:t>e</w:t>
      </w:r>
      <w:r w:rsidRPr="007D6CDF">
        <w:t xml:space="preserve"> w budowie</w:t>
      </w:r>
      <w:r w:rsidRPr="007D6CDF">
        <w:rPr>
          <w:lang w:val="pl-PL"/>
        </w:rPr>
        <w:t xml:space="preserve"> </w:t>
      </w:r>
      <w:r w:rsidRPr="007D6CDF">
        <w:t>i zalicz</w:t>
      </w:r>
      <w:r w:rsidRPr="007D6CDF">
        <w:rPr>
          <w:lang w:val="pl-PL"/>
        </w:rPr>
        <w:t>ki</w:t>
      </w:r>
      <w:r w:rsidRPr="007D6CDF">
        <w:t xml:space="preserve"> na ich poczet</w:t>
      </w:r>
      <w:r w:rsidR="003B59A8" w:rsidRPr="007D6CDF">
        <w:rPr>
          <w:lang w:val="pl-PL"/>
        </w:rPr>
        <w:t xml:space="preserve"> </w:t>
      </w:r>
      <w:r w:rsidRPr="007D6CDF">
        <w:t xml:space="preserve">dzielnicowych zakładów </w:t>
      </w:r>
      <w:r w:rsidR="003B59A8" w:rsidRPr="007D6CDF">
        <w:rPr>
          <w:lang w:val="pl-PL"/>
        </w:rPr>
        <w:br/>
        <w:t xml:space="preserve">    </w:t>
      </w:r>
      <w:r w:rsidRPr="007D6CDF">
        <w:t>budżetowych</w:t>
      </w:r>
      <w:r w:rsidRPr="007D6CDF">
        <w:rPr>
          <w:lang w:val="pl-PL"/>
        </w:rPr>
        <w:t xml:space="preserve"> </w:t>
      </w:r>
      <w:r w:rsidRPr="007D6CDF">
        <w:t xml:space="preserve">w latach </w:t>
      </w:r>
      <w:r w:rsidR="006623CF">
        <w:t>2018</w:t>
      </w:r>
      <w:r w:rsidR="00EE7AFD" w:rsidRPr="007D6CDF">
        <w:t>-201</w:t>
      </w:r>
      <w:r w:rsidR="006623CF">
        <w:t>9</w:t>
      </w:r>
      <w:bookmarkEnd w:id="124"/>
    </w:p>
    <w:p w:rsidR="00B34AFE" w:rsidRPr="006623CF" w:rsidRDefault="00B34AFE" w:rsidP="006A5DB5">
      <w:pPr>
        <w:pStyle w:val="Wykres"/>
        <w:rPr>
          <w:lang w:val="pl-PL"/>
        </w:rPr>
      </w:pPr>
    </w:p>
    <w:p w:rsidR="003B59A8" w:rsidRPr="007D6CDF" w:rsidRDefault="003B59A8" w:rsidP="006A5DB5">
      <w:pPr>
        <w:pStyle w:val="Wykres"/>
      </w:pPr>
    </w:p>
    <w:p w:rsidR="00F06B6E" w:rsidRPr="007D6CDF" w:rsidRDefault="0085018C" w:rsidP="003B59A8">
      <w:r>
        <w:rPr>
          <w:noProof/>
        </w:rPr>
        <w:drawing>
          <wp:inline distT="0" distB="0" distL="0" distR="0">
            <wp:extent cx="5389880" cy="1969135"/>
            <wp:effectExtent l="0" t="0" r="0" b="0"/>
            <wp:docPr id="507" name="Obraz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89880" cy="1969135"/>
                    </a:xfrm>
                    <a:prstGeom prst="rect">
                      <a:avLst/>
                    </a:prstGeom>
                    <a:noFill/>
                  </pic:spPr>
                </pic:pic>
              </a:graphicData>
            </a:graphic>
          </wp:inline>
        </w:drawing>
      </w:r>
    </w:p>
    <w:p w:rsidR="003B59A8" w:rsidRDefault="003B59A8" w:rsidP="003B59A8"/>
    <w:p w:rsidR="006F4D12" w:rsidRDefault="006F4D12" w:rsidP="003B59A8"/>
    <w:p w:rsidR="006870FA" w:rsidRDefault="006870FA" w:rsidP="003B59A8"/>
    <w:p w:rsidR="006870FA" w:rsidRDefault="006870FA" w:rsidP="003B59A8"/>
    <w:p w:rsidR="00F06B6E" w:rsidRPr="007D6CDF" w:rsidRDefault="00F06B6E" w:rsidP="0004349B">
      <w:pPr>
        <w:pStyle w:val="Nagwek4"/>
      </w:pPr>
      <w:bookmarkStart w:id="125" w:name="_Toc35256863"/>
      <w:r w:rsidRPr="007D6CDF">
        <w:t>1.2.</w:t>
      </w:r>
      <w:r w:rsidR="00BF6713" w:rsidRPr="007D6CDF">
        <w:t>2</w:t>
      </w:r>
      <w:r w:rsidRPr="007D6CDF">
        <w:t>.4. Wartości niematerialne i prawne</w:t>
      </w:r>
      <w:bookmarkEnd w:id="125"/>
    </w:p>
    <w:p w:rsidR="00DA5670" w:rsidRPr="007D6CDF" w:rsidRDefault="00DA5670" w:rsidP="00F06B6E">
      <w:pPr>
        <w:pStyle w:val="Tekstpodstawowy2"/>
        <w:spacing w:after="120" w:line="360" w:lineRule="auto"/>
        <w:rPr>
          <w:rFonts w:ascii="Verdana" w:hAnsi="Verdana"/>
          <w:b/>
          <w:sz w:val="16"/>
          <w:szCs w:val="16"/>
        </w:rPr>
      </w:pPr>
      <w:r w:rsidRPr="007D6CDF">
        <w:rPr>
          <w:rFonts w:ascii="Verdana" w:hAnsi="Verdana"/>
          <w:b/>
          <w:bCs/>
          <w:sz w:val="16"/>
          <w:szCs w:val="16"/>
        </w:rPr>
        <w:t>Wartości niematerialne i prawne dzielnicowych zakładów budżetowych wg stanu na dzień 31 grudnia 201</w:t>
      </w:r>
      <w:r w:rsidR="002019E2">
        <w:rPr>
          <w:rFonts w:ascii="Verdana" w:hAnsi="Verdana"/>
          <w:b/>
          <w:bCs/>
          <w:sz w:val="16"/>
          <w:szCs w:val="16"/>
        </w:rPr>
        <w:t>9 roku osiągnęły wartość 21</w:t>
      </w:r>
      <w:r w:rsidRPr="007D6CDF">
        <w:rPr>
          <w:rFonts w:ascii="Verdana" w:hAnsi="Verdana"/>
          <w:b/>
          <w:bCs/>
          <w:sz w:val="16"/>
          <w:szCs w:val="16"/>
        </w:rPr>
        <w:t xml:space="preserve"> </w:t>
      </w:r>
      <w:r w:rsidR="002019E2">
        <w:rPr>
          <w:rFonts w:ascii="Verdana" w:hAnsi="Verdana"/>
          <w:b/>
          <w:bCs/>
          <w:sz w:val="16"/>
          <w:szCs w:val="16"/>
        </w:rPr>
        <w:t>803</w:t>
      </w:r>
      <w:r w:rsidRPr="007D6CDF">
        <w:rPr>
          <w:rFonts w:ascii="Verdana" w:hAnsi="Verdana"/>
          <w:b/>
          <w:bCs/>
          <w:sz w:val="16"/>
          <w:szCs w:val="16"/>
        </w:rPr>
        <w:t xml:space="preserve"> zł i w odniesieniu do stanu na dzień 31 grudnia 201</w:t>
      </w:r>
      <w:r w:rsidR="002019E2">
        <w:rPr>
          <w:rFonts w:ascii="Verdana" w:hAnsi="Verdana"/>
          <w:b/>
          <w:bCs/>
          <w:sz w:val="16"/>
          <w:szCs w:val="16"/>
        </w:rPr>
        <w:t>8</w:t>
      </w:r>
      <w:r w:rsidRPr="007D6CDF">
        <w:rPr>
          <w:rFonts w:ascii="Verdana" w:hAnsi="Verdana"/>
          <w:b/>
          <w:bCs/>
          <w:sz w:val="16"/>
          <w:szCs w:val="16"/>
        </w:rPr>
        <w:t xml:space="preserve"> roku</w:t>
      </w:r>
      <w:r w:rsidRPr="007D6CDF">
        <w:rPr>
          <w:rFonts w:ascii="Verdana" w:hAnsi="Verdana"/>
          <w:b/>
          <w:sz w:val="16"/>
          <w:szCs w:val="16"/>
        </w:rPr>
        <w:t xml:space="preserve"> </w:t>
      </w:r>
      <w:r w:rsidR="00D97632">
        <w:rPr>
          <w:rFonts w:ascii="Verdana" w:hAnsi="Verdana"/>
          <w:b/>
          <w:bCs/>
          <w:sz w:val="16"/>
          <w:szCs w:val="16"/>
        </w:rPr>
        <w:t>zmniejszyły</w:t>
      </w:r>
      <w:r w:rsidRPr="007D6CDF">
        <w:rPr>
          <w:rFonts w:ascii="Verdana" w:hAnsi="Verdana"/>
          <w:b/>
          <w:bCs/>
          <w:sz w:val="16"/>
          <w:szCs w:val="16"/>
        </w:rPr>
        <w:t xml:space="preserve"> się o </w:t>
      </w:r>
      <w:r w:rsidR="002019E2">
        <w:rPr>
          <w:rFonts w:ascii="Verdana" w:hAnsi="Verdana"/>
          <w:b/>
          <w:bCs/>
          <w:sz w:val="16"/>
          <w:szCs w:val="16"/>
        </w:rPr>
        <w:t>16 265</w:t>
      </w:r>
      <w:r w:rsidR="00D97632">
        <w:rPr>
          <w:rFonts w:ascii="Verdana" w:hAnsi="Verdana"/>
          <w:b/>
          <w:bCs/>
          <w:sz w:val="16"/>
          <w:szCs w:val="16"/>
        </w:rPr>
        <w:t xml:space="preserve"> </w:t>
      </w:r>
      <w:r w:rsidR="009D1672">
        <w:rPr>
          <w:rFonts w:ascii="Verdana" w:hAnsi="Verdana"/>
          <w:b/>
          <w:bCs/>
          <w:sz w:val="16"/>
          <w:szCs w:val="16"/>
        </w:rPr>
        <w:t>zł</w:t>
      </w:r>
      <w:r w:rsidR="00363B27">
        <w:rPr>
          <w:rFonts w:ascii="Verdana" w:hAnsi="Verdana"/>
          <w:b/>
          <w:bCs/>
          <w:sz w:val="16"/>
          <w:szCs w:val="16"/>
        </w:rPr>
        <w:t>,</w:t>
      </w:r>
      <w:r w:rsidR="009D1672">
        <w:rPr>
          <w:rFonts w:ascii="Verdana" w:hAnsi="Verdana"/>
          <w:b/>
          <w:bCs/>
          <w:sz w:val="16"/>
          <w:szCs w:val="16"/>
        </w:rPr>
        <w:t xml:space="preserve"> </w:t>
      </w:r>
      <w:r w:rsidR="00D97632">
        <w:rPr>
          <w:rFonts w:ascii="Verdana" w:hAnsi="Verdana"/>
          <w:b/>
          <w:bCs/>
          <w:sz w:val="16"/>
          <w:szCs w:val="16"/>
        </w:rPr>
        <w:t>tj. o 42,7</w:t>
      </w:r>
      <w:r w:rsidR="002019E2">
        <w:rPr>
          <w:rFonts w:ascii="Verdana" w:hAnsi="Verdana"/>
          <w:b/>
          <w:bCs/>
          <w:sz w:val="16"/>
          <w:szCs w:val="16"/>
        </w:rPr>
        <w:t>3</w:t>
      </w:r>
      <w:r w:rsidRPr="007D6CDF">
        <w:rPr>
          <w:rFonts w:ascii="Verdana" w:hAnsi="Verdana"/>
          <w:b/>
          <w:bCs/>
          <w:sz w:val="16"/>
          <w:szCs w:val="16"/>
        </w:rPr>
        <w:t>%.</w:t>
      </w:r>
    </w:p>
    <w:p w:rsidR="00F06B6E" w:rsidRDefault="00F06B6E" w:rsidP="00615AE2">
      <w:pPr>
        <w:pStyle w:val="NANA-podstawowy"/>
      </w:pPr>
      <w:r w:rsidRPr="007D6CDF">
        <w:t xml:space="preserve">Tabela nr </w:t>
      </w:r>
      <w:r w:rsidR="00AD18F5" w:rsidRPr="007D6CDF">
        <w:t>3</w:t>
      </w:r>
      <w:r w:rsidR="007B4AAB">
        <w:t>3</w:t>
      </w:r>
      <w:r w:rsidRPr="007D6CDF">
        <w:t xml:space="preserve"> prezentuje wartość zakupionych programów komputerowych i licencji wykorzystywanych w działalności dzielnicowych zakładów budżetowych. </w:t>
      </w:r>
    </w:p>
    <w:p w:rsidR="00D97632" w:rsidRPr="007D6CDF" w:rsidRDefault="00D97632" w:rsidP="00615AE2">
      <w:pPr>
        <w:pStyle w:val="NANA-podstawowy"/>
      </w:pPr>
    </w:p>
    <w:p w:rsidR="002019E2" w:rsidRPr="007D6CDF" w:rsidRDefault="002019E2" w:rsidP="002019E2">
      <w:pPr>
        <w:pStyle w:val="Tekstpodstawowy2"/>
        <w:spacing w:line="360" w:lineRule="auto"/>
        <w:rPr>
          <w:rFonts w:ascii="Verdana" w:hAnsi="Verdana"/>
          <w:sz w:val="16"/>
          <w:szCs w:val="16"/>
        </w:rPr>
      </w:pPr>
      <w:r w:rsidRPr="00404894">
        <w:rPr>
          <w:rFonts w:ascii="Verdana" w:hAnsi="Verdana"/>
          <w:b/>
          <w:sz w:val="16"/>
          <w:szCs w:val="16"/>
        </w:rPr>
        <w:t xml:space="preserve">Obniżenie </w:t>
      </w:r>
      <w:r w:rsidRPr="00404894">
        <w:rPr>
          <w:rFonts w:ascii="Verdana" w:hAnsi="Verdana"/>
          <w:sz w:val="16"/>
          <w:szCs w:val="16"/>
        </w:rPr>
        <w:t xml:space="preserve">stanu wartości niematerialnych i prawnych odnotowano </w:t>
      </w:r>
      <w:r w:rsidRPr="00BC7AC6">
        <w:rPr>
          <w:rFonts w:ascii="Verdana" w:hAnsi="Verdana"/>
          <w:sz w:val="16"/>
          <w:szCs w:val="16"/>
        </w:rPr>
        <w:t>w dzielnicy:</w:t>
      </w:r>
      <w:r>
        <w:rPr>
          <w:rFonts w:ascii="Verdana" w:hAnsi="Verdana"/>
          <w:b/>
          <w:sz w:val="16"/>
          <w:szCs w:val="16"/>
        </w:rPr>
        <w:t xml:space="preserve"> Bemowo, Śródmieście i</w:t>
      </w:r>
      <w:r w:rsidRPr="00404894">
        <w:rPr>
          <w:rFonts w:ascii="Verdana" w:hAnsi="Verdana"/>
          <w:b/>
          <w:sz w:val="16"/>
          <w:szCs w:val="16"/>
        </w:rPr>
        <w:t xml:space="preserve"> Ursus </w:t>
      </w:r>
      <w:r>
        <w:rPr>
          <w:rFonts w:ascii="Verdana" w:hAnsi="Verdana"/>
          <w:b/>
          <w:sz w:val="16"/>
          <w:szCs w:val="16"/>
        </w:rPr>
        <w:br/>
      </w:r>
      <w:r w:rsidRPr="00404894">
        <w:rPr>
          <w:rFonts w:ascii="Verdana" w:hAnsi="Verdana"/>
          <w:sz w:val="16"/>
          <w:szCs w:val="16"/>
        </w:rPr>
        <w:t>i było wynikiem rocznego odpisu umorzeniowego.</w:t>
      </w:r>
      <w:r w:rsidRPr="007D6CDF">
        <w:rPr>
          <w:rFonts w:ascii="Verdana" w:hAnsi="Verdana"/>
          <w:sz w:val="16"/>
          <w:szCs w:val="16"/>
        </w:rPr>
        <w:t xml:space="preserve"> </w:t>
      </w:r>
    </w:p>
    <w:p w:rsidR="00BD4AC4" w:rsidRDefault="00BD4AC4" w:rsidP="00BD4AC4">
      <w:pPr>
        <w:pStyle w:val="Tekstpodstawowy"/>
      </w:pPr>
    </w:p>
    <w:p w:rsidR="00FE0371" w:rsidRDefault="00FE0371" w:rsidP="00BD4AC4">
      <w:pPr>
        <w:pStyle w:val="Tekstpodstawowy"/>
      </w:pPr>
    </w:p>
    <w:p w:rsidR="00FE0371" w:rsidRDefault="00FE0371" w:rsidP="00BD4AC4">
      <w:pPr>
        <w:pStyle w:val="Tekstpodstawowy"/>
      </w:pPr>
    </w:p>
    <w:p w:rsidR="00FE0371" w:rsidRDefault="00FE0371" w:rsidP="00BD4AC4">
      <w:pPr>
        <w:pStyle w:val="Tekstpodstawowy"/>
      </w:pPr>
    </w:p>
    <w:p w:rsidR="00FE0371" w:rsidRDefault="00FE0371" w:rsidP="00BD4AC4">
      <w:pPr>
        <w:pStyle w:val="Tekstpodstawowy"/>
      </w:pPr>
    </w:p>
    <w:p w:rsidR="00FE0371" w:rsidRDefault="00FE0371" w:rsidP="00BD4AC4">
      <w:pPr>
        <w:pStyle w:val="Tekstpodstawowy"/>
      </w:pPr>
    </w:p>
    <w:p w:rsidR="00FE0371" w:rsidRDefault="00FE0371" w:rsidP="00BD4AC4">
      <w:pPr>
        <w:pStyle w:val="Tekstpodstawowy"/>
      </w:pPr>
    </w:p>
    <w:p w:rsidR="00997FDD" w:rsidRPr="007D6CDF" w:rsidRDefault="00997FDD" w:rsidP="00BD4AC4">
      <w:pPr>
        <w:pStyle w:val="Tekstpodstawowy"/>
      </w:pPr>
    </w:p>
    <w:p w:rsidR="000C7EFE" w:rsidRDefault="000C7EFE" w:rsidP="003B59A8">
      <w:pPr>
        <w:pStyle w:val="Tabela"/>
        <w:spacing w:line="240" w:lineRule="auto"/>
      </w:pPr>
    </w:p>
    <w:p w:rsidR="00F06B6E" w:rsidRPr="007D6CDF" w:rsidRDefault="00E54F51" w:rsidP="003B59A8">
      <w:pPr>
        <w:pStyle w:val="Tabela"/>
        <w:spacing w:line="240" w:lineRule="auto"/>
      </w:pPr>
      <w:bookmarkStart w:id="126" w:name="_Toc35256905"/>
      <w:r w:rsidRPr="007D6CDF">
        <w:lastRenderedPageBreak/>
        <w:t xml:space="preserve">Tabela nr </w:t>
      </w:r>
      <w:r w:rsidRPr="007D6CDF">
        <w:rPr>
          <w:lang w:val="pl-PL"/>
        </w:rPr>
        <w:t>3</w:t>
      </w:r>
      <w:r w:rsidR="007B4AAB">
        <w:rPr>
          <w:lang w:val="pl-PL"/>
        </w:rPr>
        <w:t>3</w:t>
      </w:r>
      <w:r w:rsidR="00F06B6E" w:rsidRPr="007D6CDF">
        <w:t>: Dzielnicowe zakłady budżetowe - wartości niematerialne i prawne</w:t>
      </w:r>
      <w:bookmarkEnd w:id="126"/>
    </w:p>
    <w:p w:rsidR="00F06B6E" w:rsidRPr="007D6CDF" w:rsidRDefault="0085018C" w:rsidP="003B59A8">
      <w:r w:rsidRPr="00615267">
        <w:rPr>
          <w:noProof/>
        </w:rPr>
        <w:drawing>
          <wp:inline distT="0" distB="0" distL="0" distR="0">
            <wp:extent cx="4906010" cy="1415415"/>
            <wp:effectExtent l="0" t="0" r="0" b="0"/>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906010" cy="1415415"/>
                    </a:xfrm>
                    <a:prstGeom prst="rect">
                      <a:avLst/>
                    </a:prstGeom>
                    <a:noFill/>
                    <a:ln>
                      <a:noFill/>
                    </a:ln>
                  </pic:spPr>
                </pic:pic>
              </a:graphicData>
            </a:graphic>
          </wp:inline>
        </w:drawing>
      </w:r>
    </w:p>
    <w:p w:rsidR="00F06B6E" w:rsidRPr="007D6CDF" w:rsidRDefault="00F06B6E" w:rsidP="006A5DB5">
      <w:pPr>
        <w:pStyle w:val="Wykres"/>
      </w:pPr>
    </w:p>
    <w:p w:rsidR="00F06B6E" w:rsidRPr="007D6CDF" w:rsidRDefault="00F06B6E" w:rsidP="00A32D98">
      <w:pPr>
        <w:spacing w:line="360" w:lineRule="auto"/>
        <w:jc w:val="both"/>
        <w:rPr>
          <w:rFonts w:ascii="Verdana" w:hAnsi="Verdana"/>
          <w:sz w:val="16"/>
          <w:szCs w:val="16"/>
        </w:rPr>
      </w:pPr>
    </w:p>
    <w:p w:rsidR="00F85D1D" w:rsidRPr="007D6CDF" w:rsidRDefault="00F85D1D" w:rsidP="00A32D98">
      <w:pPr>
        <w:rPr>
          <w:rFonts w:ascii="Times New Roman" w:hAnsi="Times New Roman"/>
        </w:rPr>
      </w:pPr>
    </w:p>
    <w:p w:rsidR="00732462" w:rsidRPr="007D6CDF" w:rsidRDefault="00732462" w:rsidP="0087498E">
      <w:pPr>
        <w:pStyle w:val="Nagwek1"/>
      </w:pPr>
      <w:bookmarkStart w:id="127" w:name="_Toc288047788"/>
      <w:bookmarkStart w:id="128" w:name="_Toc35256864"/>
      <w:bookmarkEnd w:id="92"/>
      <w:r w:rsidRPr="007D6CDF">
        <w:t>2. Majątek straży i inspekcji m.st. Warszawy</w:t>
      </w:r>
      <w:bookmarkEnd w:id="128"/>
    </w:p>
    <w:p w:rsidR="00732462" w:rsidRPr="007D6CDF" w:rsidRDefault="00732462" w:rsidP="00732462">
      <w:pPr>
        <w:pStyle w:val="NANA-podstawowy"/>
      </w:pPr>
      <w:r w:rsidRPr="007D6CDF">
        <w:t>W strukturach Miasta działają:</w:t>
      </w:r>
    </w:p>
    <w:p w:rsidR="00732462" w:rsidRPr="00166E29" w:rsidRDefault="000C7EFE" w:rsidP="00166E29">
      <w:pPr>
        <w:pStyle w:val="NANA-podstawowy"/>
        <w:ind w:firstLine="426"/>
      </w:pPr>
      <w:r w:rsidRPr="00166E29">
        <w:t>–</w:t>
      </w:r>
      <w:r w:rsidR="00732462" w:rsidRPr="00166E29">
        <w:t xml:space="preserve"> Komenda Miejska Państwowej</w:t>
      </w:r>
      <w:r w:rsidR="0087498E" w:rsidRPr="00166E29">
        <w:t xml:space="preserve"> Straży Pożarnej m.st. Warszawy;</w:t>
      </w:r>
    </w:p>
    <w:p w:rsidR="00732462" w:rsidRPr="00166E29" w:rsidRDefault="000C7EFE" w:rsidP="00166E29">
      <w:pPr>
        <w:pStyle w:val="NANA-podstawowy"/>
        <w:ind w:firstLine="426"/>
      </w:pPr>
      <w:r w:rsidRPr="00166E29">
        <w:t>–</w:t>
      </w:r>
      <w:r w:rsidR="00732462" w:rsidRPr="00166E29">
        <w:t xml:space="preserve"> Państwowy Inspektorat Nadzoru Budowlanego</w:t>
      </w:r>
      <w:r w:rsidRPr="00166E29">
        <w:t>.</w:t>
      </w:r>
    </w:p>
    <w:p w:rsidR="00732462" w:rsidRPr="007D6CDF" w:rsidRDefault="00732462" w:rsidP="00732462">
      <w:pPr>
        <w:pStyle w:val="Tekstpodstawowy2"/>
        <w:spacing w:after="120"/>
        <w:jc w:val="left"/>
        <w:rPr>
          <w:rFonts w:ascii="Verdana" w:hAnsi="Verdana"/>
          <w:sz w:val="16"/>
          <w:szCs w:val="16"/>
        </w:rPr>
      </w:pPr>
    </w:p>
    <w:p w:rsidR="000C7EFE" w:rsidRDefault="00732462" w:rsidP="00732462">
      <w:pPr>
        <w:pStyle w:val="NANA-podstawowy"/>
      </w:pPr>
      <w:bookmarkStart w:id="129" w:name="_Toc446405214"/>
      <w:r w:rsidRPr="007D6CDF">
        <w:t>Wartość ich majątku trwałego nie jest zaliczana do wartości majątku m.st. Warszawy zaprezentowanego w Rozdziale 1 – Majątek miasta stołecznego Warszawy</w:t>
      </w:r>
      <w:r w:rsidR="000C7EFE">
        <w:t xml:space="preserve"> i obejmuje dwie grupy majątku:</w:t>
      </w:r>
    </w:p>
    <w:p w:rsidR="00732462" w:rsidRPr="00000D79" w:rsidRDefault="000C7EFE" w:rsidP="00000D79">
      <w:pPr>
        <w:pStyle w:val="NANA-podstawowy"/>
        <w:ind w:firstLine="426"/>
      </w:pPr>
      <w:r w:rsidRPr="00000D79">
        <w:t>– budynki, lokale, obiekty inżynierii lądowej i wodnej</w:t>
      </w:r>
      <w:bookmarkEnd w:id="129"/>
      <w:r w:rsidRPr="00000D79">
        <w:t>,</w:t>
      </w:r>
    </w:p>
    <w:p w:rsidR="000C7EFE" w:rsidRPr="00000D79" w:rsidRDefault="000C7EFE" w:rsidP="00000D79">
      <w:pPr>
        <w:pStyle w:val="NANA-podstawowy"/>
        <w:ind w:firstLine="426"/>
      </w:pPr>
      <w:r w:rsidRPr="00000D79">
        <w:t>– pozostałe środki trwałe.</w:t>
      </w:r>
    </w:p>
    <w:p w:rsidR="00997FDD" w:rsidRPr="007D6CDF" w:rsidRDefault="00997FDD" w:rsidP="00732462">
      <w:pPr>
        <w:pStyle w:val="NANA-podstawowy"/>
      </w:pPr>
    </w:p>
    <w:p w:rsidR="00732462" w:rsidRPr="007D6CDF" w:rsidRDefault="00732462" w:rsidP="00732462">
      <w:pPr>
        <w:pStyle w:val="Tekstpodstawowy"/>
      </w:pPr>
    </w:p>
    <w:p w:rsidR="00732462" w:rsidRPr="007D6CDF" w:rsidRDefault="00732462" w:rsidP="00732462">
      <w:pPr>
        <w:pStyle w:val="Tabela"/>
        <w:rPr>
          <w:lang w:val="pl-PL"/>
        </w:rPr>
      </w:pPr>
      <w:bookmarkStart w:id="130" w:name="_Toc35256906"/>
      <w:r w:rsidRPr="007D6CDF">
        <w:t xml:space="preserve">Tabela nr </w:t>
      </w:r>
      <w:r w:rsidRPr="007D6CDF">
        <w:rPr>
          <w:lang w:val="pl-PL"/>
        </w:rPr>
        <w:t>3</w:t>
      </w:r>
      <w:r w:rsidR="007B4AAB">
        <w:rPr>
          <w:lang w:val="pl-PL"/>
        </w:rPr>
        <w:t>4</w:t>
      </w:r>
      <w:r w:rsidRPr="007D6CDF">
        <w:t xml:space="preserve">: </w:t>
      </w:r>
      <w:r w:rsidRPr="007D6CDF">
        <w:rPr>
          <w:lang w:val="pl-PL"/>
        </w:rPr>
        <w:t>Majątek trwały s</w:t>
      </w:r>
      <w:r w:rsidRPr="007D6CDF">
        <w:t>łużb, inspekcj</w:t>
      </w:r>
      <w:r w:rsidRPr="007D6CDF">
        <w:rPr>
          <w:lang w:val="pl-PL"/>
        </w:rPr>
        <w:t>i</w:t>
      </w:r>
      <w:r w:rsidRPr="007D6CDF">
        <w:t xml:space="preserve"> i straż</w:t>
      </w:r>
      <w:r w:rsidRPr="007D6CDF">
        <w:rPr>
          <w:lang w:val="pl-PL"/>
        </w:rPr>
        <w:t>y</w:t>
      </w:r>
      <w:r w:rsidRPr="007D6CDF">
        <w:t xml:space="preserve"> m.st. Warszawy</w:t>
      </w:r>
      <w:bookmarkEnd w:id="130"/>
    </w:p>
    <w:p w:rsidR="00732462" w:rsidRPr="007D6CDF" w:rsidRDefault="0085018C" w:rsidP="00732462">
      <w:pPr>
        <w:pStyle w:val="Tekstpodstawowy"/>
        <w:rPr>
          <w:rFonts w:ascii="Verdana" w:hAnsi="Verdana"/>
          <w:sz w:val="14"/>
          <w:szCs w:val="14"/>
        </w:rPr>
      </w:pPr>
      <w:r w:rsidRPr="008B50D1">
        <w:rPr>
          <w:noProof/>
        </w:rPr>
        <w:drawing>
          <wp:inline distT="0" distB="0" distL="0" distR="0">
            <wp:extent cx="6026785" cy="1049655"/>
            <wp:effectExtent l="0" t="0" r="0" b="0"/>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026785" cy="1049655"/>
                    </a:xfrm>
                    <a:prstGeom prst="rect">
                      <a:avLst/>
                    </a:prstGeom>
                    <a:noFill/>
                    <a:ln>
                      <a:noFill/>
                    </a:ln>
                  </pic:spPr>
                </pic:pic>
              </a:graphicData>
            </a:graphic>
          </wp:inline>
        </w:drawing>
      </w:r>
    </w:p>
    <w:p w:rsidR="00732462" w:rsidRPr="007D6CDF" w:rsidRDefault="00732462" w:rsidP="00732462">
      <w:pPr>
        <w:pStyle w:val="Tekstpodstawowy2"/>
        <w:spacing w:after="120" w:line="360" w:lineRule="auto"/>
        <w:jc w:val="center"/>
        <w:rPr>
          <w:rFonts w:ascii="Verdana" w:hAnsi="Verdana"/>
          <w:sz w:val="14"/>
          <w:szCs w:val="14"/>
        </w:rPr>
      </w:pPr>
    </w:p>
    <w:p w:rsidR="00732462" w:rsidRPr="007D6CDF" w:rsidRDefault="006F4D12" w:rsidP="00732462">
      <w:pPr>
        <w:pStyle w:val="NANA-podstawowy"/>
      </w:pPr>
      <w:r w:rsidRPr="001F57D8">
        <w:rPr>
          <w:b/>
        </w:rPr>
        <w:t>Wzrost</w:t>
      </w:r>
      <w:r w:rsidRPr="001F57D8">
        <w:t xml:space="preserve"> w</w:t>
      </w:r>
      <w:r w:rsidR="00732462" w:rsidRPr="001F57D8">
        <w:t xml:space="preserve"> poz. </w:t>
      </w:r>
      <w:r w:rsidR="00F9203D" w:rsidRPr="001F57D8">
        <w:t>pozostałe środki trwałe</w:t>
      </w:r>
      <w:r w:rsidRPr="001F57D8">
        <w:t xml:space="preserve"> w </w:t>
      </w:r>
      <w:r w:rsidR="00732462" w:rsidRPr="001F57D8">
        <w:rPr>
          <w:b/>
        </w:rPr>
        <w:t>Komend</w:t>
      </w:r>
      <w:r w:rsidRPr="001F57D8">
        <w:rPr>
          <w:b/>
        </w:rPr>
        <w:t>zie</w:t>
      </w:r>
      <w:r w:rsidR="00732462" w:rsidRPr="001F57D8">
        <w:rPr>
          <w:b/>
        </w:rPr>
        <w:t xml:space="preserve"> Miejsk</w:t>
      </w:r>
      <w:r w:rsidRPr="001F57D8">
        <w:rPr>
          <w:b/>
        </w:rPr>
        <w:t>iej</w:t>
      </w:r>
      <w:r w:rsidR="00732462" w:rsidRPr="001F57D8">
        <w:rPr>
          <w:b/>
        </w:rPr>
        <w:t xml:space="preserve"> Państwowej Straży Pożarnej</w:t>
      </w:r>
      <w:r w:rsidR="006407DF" w:rsidRPr="001F57D8">
        <w:rPr>
          <w:b/>
        </w:rPr>
        <w:t xml:space="preserve"> </w:t>
      </w:r>
      <w:r w:rsidRPr="001F57D8">
        <w:t xml:space="preserve">był wynikiem </w:t>
      </w:r>
      <w:r w:rsidR="001F57D8" w:rsidRPr="001F57D8">
        <w:t>zakupu łodzi ratowniczej i skutera wodnego z wyposażeniem, samochodu specjalnego pożarniczo-wężowego oraz samochodów osobowych</w:t>
      </w:r>
      <w:r w:rsidR="00732462" w:rsidRPr="001F57D8">
        <w:t>.</w:t>
      </w:r>
    </w:p>
    <w:p w:rsidR="00732462" w:rsidRDefault="00732462" w:rsidP="00732462"/>
    <w:p w:rsidR="00F9203D" w:rsidRPr="007D6CDF" w:rsidRDefault="00F9203D" w:rsidP="00732462"/>
    <w:p w:rsidR="00732462" w:rsidRPr="007D6CDF" w:rsidRDefault="00732462" w:rsidP="0087498E">
      <w:pPr>
        <w:pStyle w:val="Nagwek1"/>
      </w:pPr>
      <w:bookmarkStart w:id="131" w:name="_Toc35256865"/>
      <w:r w:rsidRPr="007D6CDF">
        <w:t xml:space="preserve">3. </w:t>
      </w:r>
      <w:bookmarkStart w:id="132" w:name="_Toc288047783"/>
      <w:r w:rsidRPr="007D6CDF">
        <w:t>Majątek osób prawnych miasta stołecznego Warszawy</w:t>
      </w:r>
      <w:bookmarkEnd w:id="131"/>
      <w:bookmarkEnd w:id="132"/>
    </w:p>
    <w:p w:rsidR="00732462" w:rsidRPr="007D6CDF" w:rsidRDefault="00732462" w:rsidP="00732462">
      <w:pPr>
        <w:pStyle w:val="NANA-podstawowy"/>
      </w:pPr>
      <w:r w:rsidRPr="007D6CDF">
        <w:t>W mieście stołecznym Warszawa na dzień 31.12.201</w:t>
      </w:r>
      <w:r w:rsidR="009C155E">
        <w:t>9</w:t>
      </w:r>
      <w:r w:rsidRPr="007D6CDF">
        <w:t xml:space="preserve"> r. prowadziły działalność następujące osoby prawne:</w:t>
      </w:r>
    </w:p>
    <w:p w:rsidR="00732462" w:rsidRPr="00A32D26" w:rsidRDefault="00A32D26" w:rsidP="00732462">
      <w:pPr>
        <w:pStyle w:val="NANA-podstawowy"/>
        <w:ind w:left="426"/>
        <w:rPr>
          <w:b/>
          <w:szCs w:val="16"/>
        </w:rPr>
      </w:pPr>
      <w:r>
        <w:rPr>
          <w:rFonts w:cs="Arial"/>
          <w:szCs w:val="16"/>
        </w:rPr>
        <w:t>−</w:t>
      </w:r>
      <w:r w:rsidR="00732462" w:rsidRPr="007D6CDF">
        <w:rPr>
          <w:rFonts w:cs="Arial"/>
          <w:szCs w:val="16"/>
        </w:rPr>
        <w:t xml:space="preserve"> </w:t>
      </w:r>
      <w:r w:rsidR="00C41A9A" w:rsidRPr="00A32D26">
        <w:rPr>
          <w:rFonts w:cs="Arial"/>
          <w:b/>
          <w:szCs w:val="16"/>
        </w:rPr>
        <w:t>19</w:t>
      </w:r>
      <w:r w:rsidR="00732462" w:rsidRPr="00A32D26">
        <w:rPr>
          <w:rFonts w:cs="Arial"/>
          <w:b/>
          <w:szCs w:val="16"/>
        </w:rPr>
        <w:t xml:space="preserve"> </w:t>
      </w:r>
      <w:r w:rsidR="00732462" w:rsidRPr="00A32D26">
        <w:rPr>
          <w:b/>
          <w:szCs w:val="16"/>
        </w:rPr>
        <w:t>zakładów opieki zdrowotnej,</w:t>
      </w:r>
    </w:p>
    <w:p w:rsidR="00732462" w:rsidRPr="00A32D26" w:rsidRDefault="00A32D26" w:rsidP="00B56219">
      <w:pPr>
        <w:pStyle w:val="NANA-podstawowy"/>
        <w:ind w:left="426"/>
        <w:rPr>
          <w:b/>
          <w:szCs w:val="16"/>
        </w:rPr>
      </w:pPr>
      <w:r w:rsidRPr="00623907">
        <w:rPr>
          <w:szCs w:val="16"/>
        </w:rPr>
        <w:t>−</w:t>
      </w:r>
      <w:r w:rsidR="00732462" w:rsidRPr="00A32D26">
        <w:rPr>
          <w:b/>
          <w:szCs w:val="16"/>
        </w:rPr>
        <w:t xml:space="preserve"> </w:t>
      </w:r>
      <w:r w:rsidR="009C155E">
        <w:rPr>
          <w:b/>
          <w:szCs w:val="16"/>
        </w:rPr>
        <w:t>72</w:t>
      </w:r>
      <w:r w:rsidR="00B56219">
        <w:rPr>
          <w:b/>
          <w:szCs w:val="16"/>
        </w:rPr>
        <w:t xml:space="preserve"> instytucj</w:t>
      </w:r>
      <w:r w:rsidR="009C155E">
        <w:rPr>
          <w:b/>
          <w:szCs w:val="16"/>
        </w:rPr>
        <w:t>e</w:t>
      </w:r>
      <w:r w:rsidR="00B56219">
        <w:rPr>
          <w:b/>
          <w:szCs w:val="16"/>
        </w:rPr>
        <w:t xml:space="preserve"> kultury</w:t>
      </w:r>
      <w:r w:rsidR="00732462" w:rsidRPr="00A32D26">
        <w:rPr>
          <w:b/>
          <w:szCs w:val="16"/>
        </w:rPr>
        <w:t>.</w:t>
      </w:r>
    </w:p>
    <w:p w:rsidR="00732462" w:rsidRPr="007D6CDF" w:rsidRDefault="00732462" w:rsidP="00732462">
      <w:pPr>
        <w:pStyle w:val="NANA-podstawowy"/>
        <w:ind w:left="426"/>
        <w:rPr>
          <w:szCs w:val="16"/>
        </w:rPr>
      </w:pPr>
    </w:p>
    <w:p w:rsidR="00732462" w:rsidRPr="007D6CDF" w:rsidRDefault="00732462" w:rsidP="00732462">
      <w:pPr>
        <w:pStyle w:val="NANA-podstawowy"/>
      </w:pPr>
      <w:r w:rsidRPr="007D6CDF">
        <w:t xml:space="preserve">Ponadto </w:t>
      </w:r>
      <w:r w:rsidRPr="000335C7">
        <w:rPr>
          <w:b/>
        </w:rPr>
        <w:t>m.st. Warszawa</w:t>
      </w:r>
      <w:r w:rsidRPr="007D6CDF">
        <w:t>:</w:t>
      </w:r>
    </w:p>
    <w:p w:rsidR="00732462" w:rsidRPr="007D6CDF" w:rsidRDefault="000335C7" w:rsidP="00732462">
      <w:pPr>
        <w:pStyle w:val="NANA-podstawowy"/>
        <w:ind w:left="426"/>
        <w:rPr>
          <w:szCs w:val="16"/>
        </w:rPr>
      </w:pPr>
      <w:r>
        <w:rPr>
          <w:szCs w:val="16"/>
        </w:rPr>
        <w:t>−</w:t>
      </w:r>
      <w:r w:rsidR="00732462" w:rsidRPr="007D6CDF">
        <w:rPr>
          <w:szCs w:val="16"/>
        </w:rPr>
        <w:t xml:space="preserve"> </w:t>
      </w:r>
      <w:r w:rsidR="00732462" w:rsidRPr="000335C7">
        <w:rPr>
          <w:b/>
          <w:szCs w:val="16"/>
        </w:rPr>
        <w:t>jest właścicielem 23 spółek prawa handlowego</w:t>
      </w:r>
      <w:r>
        <w:rPr>
          <w:szCs w:val="16"/>
        </w:rPr>
        <w:t>,</w:t>
      </w:r>
    </w:p>
    <w:p w:rsidR="00732462" w:rsidRPr="007D6CDF" w:rsidRDefault="000335C7" w:rsidP="00732462">
      <w:pPr>
        <w:pStyle w:val="NANA-podstawowy"/>
        <w:ind w:left="426"/>
        <w:rPr>
          <w:szCs w:val="16"/>
        </w:rPr>
      </w:pPr>
      <w:r>
        <w:rPr>
          <w:szCs w:val="16"/>
        </w:rPr>
        <w:t>−</w:t>
      </w:r>
      <w:r w:rsidR="00732462" w:rsidRPr="007D6CDF">
        <w:rPr>
          <w:szCs w:val="16"/>
        </w:rPr>
        <w:t xml:space="preserve"> posiada </w:t>
      </w:r>
      <w:r w:rsidR="00732462" w:rsidRPr="000335C7">
        <w:rPr>
          <w:b/>
          <w:szCs w:val="16"/>
        </w:rPr>
        <w:t>udziały w 8 spółkach prawa handlowego i 7 spółdzielniach mieszkaniowych</w:t>
      </w:r>
      <w:r w:rsidR="00732462" w:rsidRPr="007D6CDF">
        <w:rPr>
          <w:szCs w:val="16"/>
        </w:rPr>
        <w:t>.</w:t>
      </w:r>
    </w:p>
    <w:p w:rsidR="00732462" w:rsidRPr="007D6CDF" w:rsidRDefault="00732462" w:rsidP="00732462">
      <w:pPr>
        <w:pStyle w:val="NANA-podstawowy"/>
        <w:ind w:left="426"/>
        <w:rPr>
          <w:szCs w:val="16"/>
        </w:rPr>
      </w:pPr>
    </w:p>
    <w:p w:rsidR="00732462" w:rsidRPr="007D6CDF" w:rsidRDefault="00732462" w:rsidP="00732462">
      <w:pPr>
        <w:pStyle w:val="NANA-podstawowy"/>
      </w:pPr>
      <w:r w:rsidRPr="007D6CDF">
        <w:rPr>
          <w:rFonts w:cs="Arial"/>
          <w:b/>
        </w:rPr>
        <w:t>Dane o majątku komunalnym zostały</w:t>
      </w:r>
      <w:r w:rsidRPr="007D6CDF">
        <w:rPr>
          <w:rFonts w:cs="Arial"/>
        </w:rPr>
        <w:t xml:space="preserve"> </w:t>
      </w:r>
      <w:r w:rsidRPr="007D6CDF">
        <w:t xml:space="preserve">opracowane na podstawie bilansów tych jednostek </w:t>
      </w:r>
      <w:r w:rsidRPr="007D6CDF">
        <w:rPr>
          <w:rFonts w:cs="Arial"/>
          <w:b/>
        </w:rPr>
        <w:t xml:space="preserve">sporządzonych </w:t>
      </w:r>
      <w:r w:rsidRPr="007D6CDF">
        <w:rPr>
          <w:rFonts w:cs="Arial"/>
          <w:b/>
        </w:rPr>
        <w:br/>
        <w:t>na dzień 31 grudnia 201</w:t>
      </w:r>
      <w:r w:rsidR="00E5070F">
        <w:rPr>
          <w:rFonts w:cs="Arial"/>
          <w:b/>
        </w:rPr>
        <w:t>8</w:t>
      </w:r>
      <w:r w:rsidRPr="007D6CDF">
        <w:rPr>
          <w:rFonts w:cs="Arial"/>
          <w:b/>
        </w:rPr>
        <w:t xml:space="preserve"> </w:t>
      </w:r>
      <w:r w:rsidRPr="007D6CDF">
        <w:rPr>
          <w:b/>
        </w:rPr>
        <w:t>roku</w:t>
      </w:r>
      <w:r w:rsidRPr="007D6CDF">
        <w:t xml:space="preserve"> z uwagi na brak dostępności w okresie sporządz</w:t>
      </w:r>
      <w:r w:rsidR="00FB4C47">
        <w:t>a</w:t>
      </w:r>
      <w:r w:rsidRPr="007D6CDF">
        <w:t xml:space="preserve">nia niniejszej </w:t>
      </w:r>
      <w:r w:rsidRPr="003427E2">
        <w:rPr>
          <w:i/>
        </w:rPr>
        <w:t>Informacji</w:t>
      </w:r>
      <w:r w:rsidRPr="007D6CDF">
        <w:t xml:space="preserve"> sprawozdań finansowych za 201</w:t>
      </w:r>
      <w:r w:rsidR="00E5070F">
        <w:t>9</w:t>
      </w:r>
      <w:r w:rsidRPr="007D6CDF">
        <w:t xml:space="preserve"> rok (ostateczny termin sporządzenia sprawozdania finansowego, zgodnie z ustawą </w:t>
      </w:r>
      <w:r w:rsidRPr="007D6CDF">
        <w:br/>
        <w:t>o rachunkowości, przypada na 31 marca następnego roku).</w:t>
      </w:r>
    </w:p>
    <w:p w:rsidR="00732462" w:rsidRPr="007D6CDF" w:rsidRDefault="00732462" w:rsidP="00732462">
      <w:pPr>
        <w:pStyle w:val="NANA-podstawowy"/>
        <w:rPr>
          <w:b/>
        </w:rPr>
      </w:pPr>
      <w:r w:rsidRPr="007D6CDF">
        <w:rPr>
          <w:b/>
        </w:rPr>
        <w:t>Dane o udziałach m.st. Warszawy zostały wykazane na dzień 31.12.201</w:t>
      </w:r>
      <w:r w:rsidR="00E02B7C">
        <w:rPr>
          <w:b/>
        </w:rPr>
        <w:t>9</w:t>
      </w:r>
      <w:r w:rsidRPr="007D6CDF">
        <w:rPr>
          <w:b/>
        </w:rPr>
        <w:t xml:space="preserve"> r.</w:t>
      </w:r>
    </w:p>
    <w:p w:rsidR="00732462" w:rsidRPr="007D6CDF" w:rsidRDefault="00732462" w:rsidP="00D325F3">
      <w:pPr>
        <w:pStyle w:val="Nagwek2"/>
      </w:pPr>
      <w:bookmarkStart w:id="133" w:name="_Toc288047784"/>
      <w:bookmarkStart w:id="134" w:name="_Toc35256866"/>
      <w:r w:rsidRPr="007D6CDF">
        <w:lastRenderedPageBreak/>
        <w:t>3.1. Samodzielne Publiczne Zakłady Opieki Zdrowotnej</w:t>
      </w:r>
      <w:bookmarkEnd w:id="133"/>
      <w:bookmarkEnd w:id="134"/>
    </w:p>
    <w:p w:rsidR="00732462" w:rsidRPr="007D6CDF" w:rsidRDefault="00732462" w:rsidP="00732462">
      <w:pPr>
        <w:pStyle w:val="NANA-podstawowy"/>
      </w:pPr>
      <w:r w:rsidRPr="007D6CDF">
        <w:t>Miasto stołeczne Warszawa, na dzień 31.12.201</w:t>
      </w:r>
      <w:r w:rsidR="00E1326C">
        <w:t>8</w:t>
      </w:r>
      <w:r w:rsidRPr="007D6CDF">
        <w:t xml:space="preserve"> r. </w:t>
      </w:r>
      <w:r w:rsidR="00F85D1D">
        <w:t>było</w:t>
      </w:r>
      <w:r w:rsidRPr="007D6CDF">
        <w:t xml:space="preserve"> organem założycielskim dla </w:t>
      </w:r>
      <w:r w:rsidR="0066658F">
        <w:t>19</w:t>
      </w:r>
      <w:r w:rsidRPr="007D6CDF">
        <w:t xml:space="preserve"> zakładów opieki zdrowotnej, w tym </w:t>
      </w:r>
      <w:r w:rsidR="0066658F">
        <w:t>5</w:t>
      </w:r>
      <w:r w:rsidRPr="007D6CDF">
        <w:t xml:space="preserve"> szpitali.</w:t>
      </w:r>
    </w:p>
    <w:p w:rsidR="00732462" w:rsidRDefault="00732462" w:rsidP="00732462">
      <w:pPr>
        <w:pStyle w:val="Tekstpodstawowy2"/>
        <w:spacing w:after="120" w:line="360" w:lineRule="auto"/>
        <w:rPr>
          <w:rFonts w:ascii="Verdana" w:hAnsi="Verdana"/>
          <w:b/>
          <w:sz w:val="16"/>
          <w:szCs w:val="16"/>
        </w:rPr>
      </w:pPr>
      <w:r w:rsidRPr="007D6CDF">
        <w:rPr>
          <w:rFonts w:ascii="Verdana" w:hAnsi="Verdana"/>
          <w:b/>
          <w:sz w:val="16"/>
          <w:szCs w:val="16"/>
        </w:rPr>
        <w:t>Majątek zakładów opieki zdrowotnej w postaci sumy funduszy własnych ujętych w pasywach bilansów sporządzonych przez SPZOZ na koniec 201</w:t>
      </w:r>
      <w:r w:rsidR="00E1326C">
        <w:rPr>
          <w:rFonts w:ascii="Verdana" w:hAnsi="Verdana"/>
          <w:b/>
          <w:sz w:val="16"/>
          <w:szCs w:val="16"/>
        </w:rPr>
        <w:t>8</w:t>
      </w:r>
      <w:r w:rsidRPr="007D6CDF">
        <w:rPr>
          <w:rFonts w:ascii="Verdana" w:hAnsi="Verdana"/>
          <w:b/>
          <w:sz w:val="16"/>
          <w:szCs w:val="16"/>
        </w:rPr>
        <w:t xml:space="preserve"> roku wyniósł </w:t>
      </w:r>
      <w:r w:rsidR="00913A8D">
        <w:rPr>
          <w:rFonts w:ascii="Verdana" w:hAnsi="Verdana"/>
          <w:b/>
          <w:bCs/>
          <w:sz w:val="16"/>
          <w:szCs w:val="16"/>
        </w:rPr>
        <w:t>378 652 135</w:t>
      </w:r>
      <w:r w:rsidR="0066658F">
        <w:rPr>
          <w:rFonts w:ascii="Verdana" w:hAnsi="Verdana"/>
          <w:b/>
          <w:bCs/>
          <w:sz w:val="16"/>
          <w:szCs w:val="16"/>
        </w:rPr>
        <w:t xml:space="preserve"> </w:t>
      </w:r>
      <w:r w:rsidRPr="007D6CDF">
        <w:rPr>
          <w:rFonts w:ascii="Verdana" w:hAnsi="Verdana"/>
          <w:b/>
          <w:sz w:val="16"/>
          <w:szCs w:val="16"/>
        </w:rPr>
        <w:t>zł. W stosunku do roku 201</w:t>
      </w:r>
      <w:r w:rsidR="00913A8D">
        <w:rPr>
          <w:rFonts w:ascii="Verdana" w:hAnsi="Verdana"/>
          <w:b/>
          <w:sz w:val="16"/>
          <w:szCs w:val="16"/>
        </w:rPr>
        <w:t>7</w:t>
      </w:r>
      <w:r w:rsidRPr="007D6CDF">
        <w:rPr>
          <w:rFonts w:ascii="Verdana" w:hAnsi="Verdana"/>
          <w:b/>
          <w:sz w:val="16"/>
          <w:szCs w:val="16"/>
        </w:rPr>
        <w:t xml:space="preserve"> kapitał (fundusz) SPZOZ </w:t>
      </w:r>
      <w:r w:rsidR="0066658F">
        <w:rPr>
          <w:rFonts w:ascii="Verdana" w:hAnsi="Verdana"/>
          <w:b/>
          <w:sz w:val="16"/>
          <w:szCs w:val="16"/>
        </w:rPr>
        <w:t>zmniejszył</w:t>
      </w:r>
      <w:r w:rsidR="0096723D">
        <w:rPr>
          <w:rFonts w:ascii="Verdana" w:hAnsi="Verdana"/>
          <w:b/>
          <w:sz w:val="16"/>
          <w:szCs w:val="16"/>
        </w:rPr>
        <w:t xml:space="preserve"> się</w:t>
      </w:r>
      <w:r w:rsidR="00F85D1D">
        <w:rPr>
          <w:rFonts w:ascii="Verdana" w:hAnsi="Verdana"/>
          <w:b/>
          <w:sz w:val="16"/>
          <w:szCs w:val="16"/>
        </w:rPr>
        <w:t xml:space="preserve"> o</w:t>
      </w:r>
      <w:r w:rsidRPr="007D6CDF">
        <w:rPr>
          <w:rFonts w:ascii="Verdana" w:hAnsi="Verdana"/>
          <w:b/>
          <w:sz w:val="16"/>
          <w:szCs w:val="16"/>
        </w:rPr>
        <w:t xml:space="preserve"> </w:t>
      </w:r>
      <w:r w:rsidR="00913A8D">
        <w:rPr>
          <w:rFonts w:ascii="Verdana" w:hAnsi="Verdana"/>
          <w:b/>
          <w:sz w:val="16"/>
          <w:szCs w:val="16"/>
        </w:rPr>
        <w:t>4 900 057</w:t>
      </w:r>
      <w:r w:rsidR="0066658F">
        <w:rPr>
          <w:rFonts w:ascii="Verdana" w:hAnsi="Verdana"/>
          <w:b/>
          <w:sz w:val="16"/>
          <w:szCs w:val="16"/>
        </w:rPr>
        <w:t xml:space="preserve"> </w:t>
      </w:r>
      <w:r w:rsidRPr="007D6CDF">
        <w:rPr>
          <w:rFonts w:ascii="Verdana" w:hAnsi="Verdana"/>
          <w:b/>
          <w:sz w:val="16"/>
          <w:szCs w:val="16"/>
        </w:rPr>
        <w:t xml:space="preserve">zł, tj. o </w:t>
      </w:r>
      <w:r w:rsidR="00913A8D">
        <w:rPr>
          <w:rFonts w:ascii="Verdana" w:hAnsi="Verdana"/>
          <w:b/>
          <w:sz w:val="16"/>
          <w:szCs w:val="16"/>
        </w:rPr>
        <w:t>1,28</w:t>
      </w:r>
      <w:r w:rsidRPr="007D6CDF">
        <w:rPr>
          <w:rFonts w:ascii="Verdana" w:hAnsi="Verdana"/>
          <w:b/>
          <w:sz w:val="16"/>
          <w:szCs w:val="16"/>
        </w:rPr>
        <w:t>%.</w:t>
      </w:r>
    </w:p>
    <w:p w:rsidR="00732462" w:rsidRPr="007D6CDF" w:rsidRDefault="00732462" w:rsidP="00732462">
      <w:pPr>
        <w:pStyle w:val="Tabela"/>
      </w:pPr>
      <w:bookmarkStart w:id="135" w:name="_Toc35256907"/>
      <w:r w:rsidRPr="007D6CDF">
        <w:t>Tabela nr 3</w:t>
      </w:r>
      <w:r w:rsidR="007B4AAB">
        <w:rPr>
          <w:lang w:val="pl-PL"/>
        </w:rPr>
        <w:t>5</w:t>
      </w:r>
      <w:r w:rsidRPr="007D6CDF">
        <w:t xml:space="preserve">: </w:t>
      </w:r>
      <w:r w:rsidRPr="007D6CDF">
        <w:rPr>
          <w:lang w:val="pl-PL"/>
        </w:rPr>
        <w:t>K</w:t>
      </w:r>
      <w:r w:rsidRPr="007D6CDF">
        <w:t>apitał</w:t>
      </w:r>
      <w:r w:rsidRPr="007D6CDF">
        <w:rPr>
          <w:lang w:val="pl-PL"/>
        </w:rPr>
        <w:t>y</w:t>
      </w:r>
      <w:r w:rsidRPr="007D6CDF">
        <w:t xml:space="preserve"> (fundusz</w:t>
      </w:r>
      <w:r w:rsidRPr="007D6CDF">
        <w:rPr>
          <w:lang w:val="pl-PL"/>
        </w:rPr>
        <w:t>e</w:t>
      </w:r>
      <w:r w:rsidRPr="007D6CDF">
        <w:t>) własne Samodzielnych Publicznych Zakładów Opieki Zdrowotnej m.st. Warszawy</w:t>
      </w:r>
      <w:bookmarkEnd w:id="135"/>
    </w:p>
    <w:p w:rsidR="00732462" w:rsidRPr="007D6CDF" w:rsidRDefault="0085018C" w:rsidP="00732462">
      <w:pPr>
        <w:spacing w:after="120" w:line="360" w:lineRule="auto"/>
      </w:pPr>
      <w:r w:rsidRPr="006F485F">
        <w:rPr>
          <w:noProof/>
        </w:rPr>
        <w:drawing>
          <wp:inline distT="0" distB="0" distL="0" distR="0">
            <wp:extent cx="6050915" cy="3641725"/>
            <wp:effectExtent l="0" t="0" r="0" b="0"/>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050915" cy="3641725"/>
                    </a:xfrm>
                    <a:prstGeom prst="rect">
                      <a:avLst/>
                    </a:prstGeom>
                    <a:noFill/>
                    <a:ln>
                      <a:noFill/>
                    </a:ln>
                  </pic:spPr>
                </pic:pic>
              </a:graphicData>
            </a:graphic>
          </wp:inline>
        </w:drawing>
      </w:r>
    </w:p>
    <w:p w:rsidR="00732462" w:rsidRPr="007D6CDF" w:rsidRDefault="00732462" w:rsidP="00732462">
      <w:pPr>
        <w:spacing w:after="120" w:line="360" w:lineRule="auto"/>
        <w:jc w:val="both"/>
        <w:rPr>
          <w:rFonts w:ascii="Verdana" w:hAnsi="Verdana" w:cs="Arial"/>
          <w:sz w:val="16"/>
          <w:szCs w:val="16"/>
        </w:rPr>
      </w:pPr>
      <w:bookmarkStart w:id="136" w:name="_Toc288047785"/>
      <w:r w:rsidRPr="007D6CDF">
        <w:rPr>
          <w:rFonts w:ascii="Verdana" w:hAnsi="Verdana" w:cs="Arial"/>
          <w:sz w:val="16"/>
          <w:szCs w:val="16"/>
        </w:rPr>
        <w:t>Jednostki opieki zdrowotnej prowadzone w formie spółek prawa handlowego zostały ujęte w tabeli nr 3</w:t>
      </w:r>
      <w:r w:rsidR="0022706F">
        <w:rPr>
          <w:rFonts w:ascii="Verdana" w:hAnsi="Verdana" w:cs="Arial"/>
          <w:sz w:val="16"/>
          <w:szCs w:val="16"/>
        </w:rPr>
        <w:t>7</w:t>
      </w:r>
      <w:r w:rsidRPr="007D6CDF">
        <w:rPr>
          <w:rFonts w:ascii="Verdana" w:hAnsi="Verdana" w:cs="Arial"/>
          <w:sz w:val="16"/>
          <w:szCs w:val="16"/>
        </w:rPr>
        <w:t>.</w:t>
      </w:r>
    </w:p>
    <w:p w:rsidR="00732462" w:rsidRPr="007D6CDF" w:rsidRDefault="00732462" w:rsidP="00732462">
      <w:pPr>
        <w:spacing w:after="120" w:line="360" w:lineRule="auto"/>
        <w:jc w:val="both"/>
        <w:rPr>
          <w:rFonts w:ascii="Verdana" w:hAnsi="Verdana" w:cs="Arial"/>
          <w:sz w:val="8"/>
          <w:szCs w:val="8"/>
        </w:rPr>
      </w:pPr>
    </w:p>
    <w:p w:rsidR="00DE62C6" w:rsidRPr="00D70C9A" w:rsidRDefault="00DE62C6" w:rsidP="00D70C9A">
      <w:pPr>
        <w:spacing w:after="120" w:line="360" w:lineRule="auto"/>
        <w:jc w:val="both"/>
        <w:rPr>
          <w:rFonts w:ascii="Verdana" w:hAnsi="Verdana" w:cs="Arial"/>
          <w:sz w:val="16"/>
          <w:szCs w:val="16"/>
        </w:rPr>
      </w:pPr>
    </w:p>
    <w:p w:rsidR="00732462" w:rsidRPr="007D6CDF" w:rsidRDefault="00732462" w:rsidP="00732462">
      <w:pPr>
        <w:pStyle w:val="Nagwek2"/>
      </w:pPr>
      <w:bookmarkStart w:id="137" w:name="_Toc35256867"/>
      <w:r w:rsidRPr="007D6CDF">
        <w:t>3.2. Instytucje kultury</w:t>
      </w:r>
      <w:bookmarkEnd w:id="136"/>
      <w:bookmarkEnd w:id="137"/>
    </w:p>
    <w:p w:rsidR="00732462" w:rsidRPr="007D6CDF" w:rsidRDefault="00732462" w:rsidP="00732462">
      <w:pPr>
        <w:pStyle w:val="NANA-podstawowy"/>
      </w:pPr>
    </w:p>
    <w:p w:rsidR="00732462" w:rsidRPr="007D6CDF" w:rsidRDefault="00732462" w:rsidP="00732462">
      <w:pPr>
        <w:pStyle w:val="NANA-podstawowy"/>
      </w:pPr>
      <w:r w:rsidRPr="007D6CDF">
        <w:t>Miasto stołeczne Warszawa</w:t>
      </w:r>
      <w:r w:rsidR="00B56219">
        <w:t>, na dzień 31.12.2018 r. było</w:t>
      </w:r>
      <w:r w:rsidRPr="007D6CDF">
        <w:t xml:space="preserve"> organizatorem dla 18 teatrów miejskich, Stołecznej Estrady, </w:t>
      </w:r>
      <w:r w:rsidR="00B56219">
        <w:t>5</w:t>
      </w:r>
      <w:r w:rsidRPr="007D6CDF">
        <w:t xml:space="preserve"> muzeów, Centrum Myśli Jana Pawła II, Centrum Nauki „Kopernik”, </w:t>
      </w:r>
      <w:r w:rsidR="007263E5" w:rsidRPr="007263E5">
        <w:t>Centrum Kultury Filmowej im. Andrzeja Wajdy</w:t>
      </w:r>
      <w:r w:rsidR="007263E5">
        <w:t xml:space="preserve">, </w:t>
      </w:r>
      <w:r w:rsidRPr="007D6CDF">
        <w:t>Domu Spotkań z Historią, orkiestry Sinfonia Varsovia oraz 4</w:t>
      </w:r>
      <w:r w:rsidR="00EB0B12">
        <w:t>3</w:t>
      </w:r>
      <w:r w:rsidRPr="007D6CDF">
        <w:t xml:space="preserve"> innych instytucji kultury, tj. bibliotek, domów </w:t>
      </w:r>
      <w:r w:rsidR="007263E5">
        <w:br/>
      </w:r>
      <w:r w:rsidRPr="007D6CDF">
        <w:t>i ośrodków kultury.</w:t>
      </w:r>
    </w:p>
    <w:p w:rsidR="00732462" w:rsidRPr="007D6CDF" w:rsidRDefault="00732462" w:rsidP="00732462">
      <w:pPr>
        <w:pStyle w:val="NANA-podstawowy"/>
      </w:pPr>
    </w:p>
    <w:p w:rsidR="00732462" w:rsidRPr="009E6CF2" w:rsidRDefault="00732462" w:rsidP="00732462">
      <w:pPr>
        <w:pStyle w:val="Tekstpodstawowy2"/>
        <w:spacing w:after="120" w:line="360" w:lineRule="auto"/>
        <w:rPr>
          <w:rFonts w:ascii="Verdana" w:hAnsi="Verdana"/>
          <w:b/>
          <w:sz w:val="16"/>
          <w:szCs w:val="16"/>
        </w:rPr>
      </w:pPr>
      <w:r w:rsidRPr="007D6CDF">
        <w:rPr>
          <w:rFonts w:ascii="Verdana" w:hAnsi="Verdana"/>
          <w:b/>
          <w:sz w:val="16"/>
          <w:szCs w:val="16"/>
        </w:rPr>
        <w:t>Majątek instytucji kultury przedstawiony w postaci sumy funduszy własnych ujętych w pasywach bilansów sporządzonych przez każdą instytucję kultury na koniec 201</w:t>
      </w:r>
      <w:r w:rsidR="0096788D">
        <w:rPr>
          <w:rFonts w:ascii="Verdana" w:hAnsi="Verdana"/>
          <w:b/>
          <w:sz w:val="16"/>
          <w:szCs w:val="16"/>
        </w:rPr>
        <w:t>8</w:t>
      </w:r>
      <w:r w:rsidRPr="007D6CDF">
        <w:rPr>
          <w:rFonts w:ascii="Verdana" w:hAnsi="Verdana"/>
          <w:b/>
          <w:sz w:val="16"/>
          <w:szCs w:val="16"/>
        </w:rPr>
        <w:t xml:space="preserve"> roku wyniósł </w:t>
      </w:r>
      <w:r w:rsidR="0096788D">
        <w:rPr>
          <w:rFonts w:ascii="Verdana" w:hAnsi="Verdana"/>
          <w:b/>
          <w:bCs/>
          <w:sz w:val="16"/>
          <w:szCs w:val="16"/>
        </w:rPr>
        <w:t>177 368 113</w:t>
      </w:r>
      <w:r w:rsidRPr="007D6CDF">
        <w:rPr>
          <w:rFonts w:ascii="Verdana" w:hAnsi="Verdana"/>
          <w:b/>
          <w:sz w:val="16"/>
          <w:szCs w:val="16"/>
        </w:rPr>
        <w:t xml:space="preserve"> zł </w:t>
      </w:r>
      <w:r w:rsidRPr="007D6CDF">
        <w:rPr>
          <w:rFonts w:ascii="Verdana" w:hAnsi="Verdana"/>
          <w:b/>
          <w:sz w:val="16"/>
          <w:szCs w:val="16"/>
        </w:rPr>
        <w:br/>
        <w:t>i był wyższy od stanu na koniec 201</w:t>
      </w:r>
      <w:r w:rsidR="0096788D">
        <w:rPr>
          <w:rFonts w:ascii="Verdana" w:hAnsi="Verdana"/>
          <w:b/>
          <w:sz w:val="16"/>
          <w:szCs w:val="16"/>
        </w:rPr>
        <w:t>7</w:t>
      </w:r>
      <w:r w:rsidRPr="007D6CDF">
        <w:rPr>
          <w:rFonts w:ascii="Verdana" w:hAnsi="Verdana"/>
          <w:b/>
          <w:sz w:val="16"/>
          <w:szCs w:val="16"/>
        </w:rPr>
        <w:t xml:space="preserve"> roku o </w:t>
      </w:r>
      <w:r w:rsidR="0096788D">
        <w:rPr>
          <w:rFonts w:ascii="Verdana" w:hAnsi="Verdana"/>
          <w:b/>
          <w:sz w:val="16"/>
          <w:szCs w:val="16"/>
        </w:rPr>
        <w:t>2 741 408</w:t>
      </w:r>
      <w:r w:rsidRPr="007D6CDF">
        <w:rPr>
          <w:rFonts w:ascii="Verdana" w:hAnsi="Verdana"/>
          <w:b/>
          <w:sz w:val="16"/>
          <w:szCs w:val="16"/>
        </w:rPr>
        <w:t xml:space="preserve"> zł, tj. o </w:t>
      </w:r>
      <w:r w:rsidR="0096788D">
        <w:rPr>
          <w:rFonts w:ascii="Verdana" w:hAnsi="Verdana"/>
          <w:b/>
          <w:sz w:val="16"/>
          <w:szCs w:val="16"/>
        </w:rPr>
        <w:t>1,57</w:t>
      </w:r>
      <w:r w:rsidRPr="007D6CDF">
        <w:rPr>
          <w:rFonts w:ascii="Verdana" w:hAnsi="Verdana"/>
          <w:b/>
          <w:sz w:val="16"/>
          <w:szCs w:val="16"/>
        </w:rPr>
        <w:t>%.</w:t>
      </w:r>
    </w:p>
    <w:p w:rsidR="00732462" w:rsidRPr="007D6CDF" w:rsidRDefault="00732462" w:rsidP="00732462">
      <w:pPr>
        <w:pStyle w:val="Tabela"/>
        <w:rPr>
          <w:lang w:val="pl-PL"/>
        </w:rPr>
      </w:pPr>
      <w:r w:rsidRPr="007D6CDF">
        <w:br w:type="page"/>
      </w:r>
      <w:bookmarkStart w:id="138" w:name="_Toc35256908"/>
      <w:r w:rsidRPr="007D6CDF">
        <w:lastRenderedPageBreak/>
        <w:t>Tabela nr 3</w:t>
      </w:r>
      <w:r w:rsidR="007B4AAB">
        <w:rPr>
          <w:lang w:val="pl-PL"/>
        </w:rPr>
        <w:t>6</w:t>
      </w:r>
      <w:r w:rsidRPr="007D6CDF">
        <w:t xml:space="preserve">: </w:t>
      </w:r>
      <w:r w:rsidRPr="007D6CDF">
        <w:rPr>
          <w:lang w:val="pl-PL"/>
        </w:rPr>
        <w:t>K</w:t>
      </w:r>
      <w:r w:rsidRPr="007D6CDF">
        <w:t>apitał</w:t>
      </w:r>
      <w:r w:rsidRPr="007D6CDF">
        <w:rPr>
          <w:lang w:val="pl-PL"/>
        </w:rPr>
        <w:t>y</w:t>
      </w:r>
      <w:r w:rsidRPr="007D6CDF">
        <w:t xml:space="preserve"> (fundusz</w:t>
      </w:r>
      <w:r w:rsidRPr="007D6CDF">
        <w:rPr>
          <w:lang w:val="pl-PL"/>
        </w:rPr>
        <w:t>e</w:t>
      </w:r>
      <w:r w:rsidRPr="007D6CDF">
        <w:t xml:space="preserve">) własne </w:t>
      </w:r>
      <w:r w:rsidRPr="007D6CDF">
        <w:rPr>
          <w:lang w:val="pl-PL"/>
        </w:rPr>
        <w:t>instytucji kultury</w:t>
      </w:r>
      <w:bookmarkEnd w:id="138"/>
      <w:r w:rsidRPr="007D6CDF">
        <w:rPr>
          <w:lang w:val="pl-PL"/>
        </w:rPr>
        <w:t xml:space="preserve"> </w:t>
      </w:r>
      <w:r w:rsidRPr="007D6CDF">
        <w:t xml:space="preserve"> </w:t>
      </w:r>
      <w:bookmarkStart w:id="139" w:name="_Toc288047786"/>
    </w:p>
    <w:p w:rsidR="00732462" w:rsidRPr="007D6CDF" w:rsidRDefault="0085018C" w:rsidP="00732462">
      <w:pPr>
        <w:pStyle w:val="Tekstpodstawowy"/>
      </w:pPr>
      <w:r w:rsidRPr="00802C30">
        <w:rPr>
          <w:noProof/>
        </w:rPr>
        <w:drawing>
          <wp:inline distT="0" distB="0" distL="0" distR="0">
            <wp:extent cx="4763135" cy="8905240"/>
            <wp:effectExtent l="0" t="0" r="0" b="0"/>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763135" cy="8905240"/>
                    </a:xfrm>
                    <a:prstGeom prst="rect">
                      <a:avLst/>
                    </a:prstGeom>
                    <a:noFill/>
                    <a:ln>
                      <a:noFill/>
                    </a:ln>
                  </pic:spPr>
                </pic:pic>
              </a:graphicData>
            </a:graphic>
          </wp:inline>
        </w:drawing>
      </w:r>
    </w:p>
    <w:p w:rsidR="00732462" w:rsidRPr="007D6CDF" w:rsidRDefault="00732462" w:rsidP="00732462">
      <w:pPr>
        <w:rPr>
          <w:sz w:val="8"/>
          <w:szCs w:val="8"/>
        </w:rPr>
      </w:pPr>
    </w:p>
    <w:p w:rsidR="00732462" w:rsidRPr="007D6CDF" w:rsidRDefault="00732462" w:rsidP="00732462">
      <w:pPr>
        <w:pStyle w:val="Nagwek2"/>
      </w:pPr>
      <w:bookmarkStart w:id="140" w:name="_Toc35256868"/>
      <w:bookmarkEnd w:id="139"/>
      <w:r w:rsidRPr="007D6CDF">
        <w:lastRenderedPageBreak/>
        <w:t>3.</w:t>
      </w:r>
      <w:r w:rsidR="00433BC8">
        <w:t>3</w:t>
      </w:r>
      <w:r w:rsidRPr="007D6CDF">
        <w:t>. Udziały miasta stołecznego Warszawy</w:t>
      </w:r>
      <w:bookmarkEnd w:id="140"/>
    </w:p>
    <w:p w:rsidR="00732462" w:rsidRPr="007D6CDF" w:rsidRDefault="00732462" w:rsidP="00732462">
      <w:pPr>
        <w:pStyle w:val="NANA-podstawowy"/>
      </w:pPr>
      <w:r w:rsidRPr="007D6CDF">
        <w:t>Miasto stołeczne Warszawa na dzień 31 grudnia 201</w:t>
      </w:r>
      <w:r w:rsidR="003C7BEB">
        <w:t>9</w:t>
      </w:r>
      <w:r w:rsidRPr="007D6CDF">
        <w:t xml:space="preserve"> r. jest jedynym właścicielem udziałów i akcji w 23 spółkach prawa handlowego, w </w:t>
      </w:r>
      <w:r w:rsidR="00F85D1D">
        <w:t>8</w:t>
      </w:r>
      <w:r w:rsidRPr="007D6CDF">
        <w:t xml:space="preserve"> spółkach jest udziałowcem oraz posiada udziały w 7 spółdzielniach mieszkaniowych.</w:t>
      </w:r>
    </w:p>
    <w:p w:rsidR="00732462" w:rsidRPr="007D6CDF" w:rsidRDefault="00732462" w:rsidP="00732462">
      <w:pPr>
        <w:pStyle w:val="NANA-podstawowy"/>
        <w:rPr>
          <w:szCs w:val="16"/>
        </w:rPr>
      </w:pPr>
      <w:r w:rsidRPr="007D6CDF">
        <w:t>Zmiany dotyczące ilości jednoosobowych spółek m.st. Warszawy, wartości udziałów (akcji) i ilości objętych udziałów (akcji) w tych spółkach omówiono szczegółowo w rozdziale 1.1.1.8</w:t>
      </w:r>
      <w:r w:rsidRPr="007D6CDF">
        <w:rPr>
          <w:szCs w:val="16"/>
        </w:rPr>
        <w:t>.</w:t>
      </w:r>
    </w:p>
    <w:p w:rsidR="00732462" w:rsidRPr="007D6CDF" w:rsidRDefault="00732462" w:rsidP="003B1D3D">
      <w:pPr>
        <w:pStyle w:val="NANA-podstawowy"/>
      </w:pPr>
    </w:p>
    <w:p w:rsidR="00732462" w:rsidRPr="007D6CDF" w:rsidRDefault="00732462" w:rsidP="005B33C6">
      <w:pPr>
        <w:pStyle w:val="Tabela"/>
      </w:pPr>
      <w:bookmarkStart w:id="141" w:name="_Toc35256909"/>
      <w:r w:rsidRPr="007D6CDF">
        <w:t>Tabela nr 3</w:t>
      </w:r>
      <w:r w:rsidR="007B4AAB">
        <w:rPr>
          <w:lang w:val="pl-PL"/>
        </w:rPr>
        <w:t>7</w:t>
      </w:r>
      <w:r w:rsidRPr="007D6CDF">
        <w:t xml:space="preserve">: Wartość i ilość </w:t>
      </w:r>
      <w:r w:rsidR="008A7A1A">
        <w:rPr>
          <w:lang w:val="pl-PL"/>
        </w:rPr>
        <w:t xml:space="preserve">udziałów (akcji) </w:t>
      </w:r>
      <w:r w:rsidRPr="007D6CDF">
        <w:t>w jednoosobowych spółkach m.st. Warszawy</w:t>
      </w:r>
      <w:bookmarkEnd w:id="141"/>
    </w:p>
    <w:p w:rsidR="00732462" w:rsidRPr="007D6CDF" w:rsidRDefault="0085018C" w:rsidP="003B1D3D">
      <w:pPr>
        <w:pStyle w:val="NANA-podstawowy"/>
      </w:pPr>
      <w:r w:rsidRPr="003C7BEB">
        <w:rPr>
          <w:noProof/>
        </w:rPr>
        <w:drawing>
          <wp:inline distT="0" distB="0" distL="0" distR="0">
            <wp:extent cx="6050915" cy="3427095"/>
            <wp:effectExtent l="0" t="0" r="0" b="0"/>
            <wp:docPr id="78"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050915" cy="3427095"/>
                    </a:xfrm>
                    <a:prstGeom prst="rect">
                      <a:avLst/>
                    </a:prstGeom>
                    <a:noFill/>
                    <a:ln>
                      <a:noFill/>
                    </a:ln>
                  </pic:spPr>
                </pic:pic>
              </a:graphicData>
            </a:graphic>
          </wp:inline>
        </w:drawing>
      </w:r>
    </w:p>
    <w:p w:rsidR="00732462" w:rsidRDefault="00732462" w:rsidP="00732462">
      <w:pPr>
        <w:pStyle w:val="Tekstpodstawowy"/>
      </w:pPr>
    </w:p>
    <w:p w:rsidR="00732462" w:rsidRPr="007D6CDF" w:rsidRDefault="00732462" w:rsidP="00732462">
      <w:pPr>
        <w:pStyle w:val="Tabela"/>
        <w:spacing w:line="240" w:lineRule="auto"/>
      </w:pPr>
    </w:p>
    <w:p w:rsidR="00732462" w:rsidRPr="007D6CDF" w:rsidRDefault="00732462" w:rsidP="00732462">
      <w:pPr>
        <w:pStyle w:val="Tabela"/>
        <w:spacing w:line="240" w:lineRule="auto"/>
      </w:pPr>
      <w:bookmarkStart w:id="142" w:name="_Toc35256910"/>
      <w:r w:rsidRPr="007D6CDF">
        <w:t>Tabela nr 3</w:t>
      </w:r>
      <w:r w:rsidR="007B4AAB">
        <w:rPr>
          <w:lang w:val="pl-PL"/>
        </w:rPr>
        <w:t>8</w:t>
      </w:r>
      <w:r w:rsidRPr="007D6CDF">
        <w:t xml:space="preserve">: </w:t>
      </w:r>
      <w:r w:rsidR="008A7A1A" w:rsidRPr="008A7A1A">
        <w:rPr>
          <w:lang w:val="pl-PL"/>
        </w:rPr>
        <w:t>Wartość i ilość udziałów (akcji)</w:t>
      </w:r>
      <w:r w:rsidRPr="007D6CDF">
        <w:t xml:space="preserve"> w kapitale zakładowym spółek</w:t>
      </w:r>
      <w:bookmarkEnd w:id="142"/>
    </w:p>
    <w:p w:rsidR="00732462" w:rsidRPr="007D6CDF" w:rsidRDefault="0085018C" w:rsidP="00732462">
      <w:pPr>
        <w:pStyle w:val="Tekstpodstawowy2"/>
        <w:spacing w:after="120"/>
        <w:rPr>
          <w:rFonts w:ascii="Verdana" w:hAnsi="Verdana"/>
          <w:sz w:val="16"/>
          <w:szCs w:val="16"/>
        </w:rPr>
      </w:pPr>
      <w:r w:rsidRPr="003C7BEB">
        <w:rPr>
          <w:noProof/>
        </w:rPr>
        <w:drawing>
          <wp:inline distT="0" distB="0" distL="0" distR="0">
            <wp:extent cx="6059170" cy="1534795"/>
            <wp:effectExtent l="0" t="0" r="0" b="0"/>
            <wp:docPr id="79"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059170" cy="1534795"/>
                    </a:xfrm>
                    <a:prstGeom prst="rect">
                      <a:avLst/>
                    </a:prstGeom>
                    <a:noFill/>
                    <a:ln>
                      <a:noFill/>
                    </a:ln>
                  </pic:spPr>
                </pic:pic>
              </a:graphicData>
            </a:graphic>
          </wp:inline>
        </w:drawing>
      </w:r>
    </w:p>
    <w:p w:rsidR="00732462" w:rsidRDefault="00732462" w:rsidP="00732462">
      <w:pPr>
        <w:pStyle w:val="Tabela"/>
        <w:rPr>
          <w:lang w:val="pl-PL"/>
        </w:rPr>
      </w:pPr>
    </w:p>
    <w:p w:rsidR="003C7BEB" w:rsidRPr="003C7BEB" w:rsidRDefault="003C7BEB" w:rsidP="003C7BEB">
      <w:pPr>
        <w:pStyle w:val="Tekstpodstawowy"/>
      </w:pPr>
    </w:p>
    <w:p w:rsidR="00732462" w:rsidRPr="007D6CDF" w:rsidRDefault="00732462" w:rsidP="00732462">
      <w:pPr>
        <w:pStyle w:val="Tabela"/>
        <w:spacing w:line="240" w:lineRule="auto"/>
        <w:rPr>
          <w:lang w:val="pl-PL"/>
        </w:rPr>
      </w:pPr>
      <w:bookmarkStart w:id="143" w:name="_Toc35256911"/>
      <w:r w:rsidRPr="007D6CDF">
        <w:t xml:space="preserve">Tabela nr </w:t>
      </w:r>
      <w:r w:rsidR="007B4AAB">
        <w:rPr>
          <w:lang w:val="pl-PL"/>
        </w:rPr>
        <w:t>39</w:t>
      </w:r>
      <w:r w:rsidRPr="007D6CDF">
        <w:t>: Udział m.st. Warszawy w spółdzielniach mieszkaniowych</w:t>
      </w:r>
      <w:bookmarkEnd w:id="143"/>
    </w:p>
    <w:p w:rsidR="00732462" w:rsidRPr="007D6CDF" w:rsidRDefault="0085018C" w:rsidP="00732462">
      <w:pPr>
        <w:pStyle w:val="Tekstpodstawowy2"/>
        <w:spacing w:after="120"/>
      </w:pPr>
      <w:r w:rsidRPr="003C7BEB">
        <w:rPr>
          <w:noProof/>
        </w:rPr>
        <w:drawing>
          <wp:inline distT="0" distB="0" distL="0" distR="0">
            <wp:extent cx="4754880" cy="1431290"/>
            <wp:effectExtent l="0" t="0" r="0" b="0"/>
            <wp:docPr id="80"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54880" cy="1431290"/>
                    </a:xfrm>
                    <a:prstGeom prst="rect">
                      <a:avLst/>
                    </a:prstGeom>
                    <a:noFill/>
                    <a:ln>
                      <a:noFill/>
                    </a:ln>
                  </pic:spPr>
                </pic:pic>
              </a:graphicData>
            </a:graphic>
          </wp:inline>
        </w:drawing>
      </w:r>
    </w:p>
    <w:p w:rsidR="00732462" w:rsidRPr="00ED1574" w:rsidRDefault="00732462" w:rsidP="0087498E">
      <w:pPr>
        <w:pStyle w:val="Nagwek1"/>
      </w:pPr>
      <w:bookmarkStart w:id="144" w:name="_Toc288047787"/>
      <w:bookmarkStart w:id="145" w:name="_Toc35256869"/>
      <w:r w:rsidRPr="00ED1574">
        <w:lastRenderedPageBreak/>
        <w:t>4. Dochody miasta stołecznego Warszawy z wykonywania prawa własności i innych praw majątkowych</w:t>
      </w:r>
      <w:bookmarkEnd w:id="144"/>
      <w:bookmarkEnd w:id="145"/>
    </w:p>
    <w:p w:rsidR="00732462" w:rsidRPr="00ED1574" w:rsidRDefault="00732462" w:rsidP="00732462">
      <w:pPr>
        <w:ind w:left="180"/>
      </w:pPr>
    </w:p>
    <w:p w:rsidR="00732462" w:rsidRPr="00ED1574" w:rsidRDefault="00732462" w:rsidP="00732462">
      <w:pPr>
        <w:pStyle w:val="NANA-podstawowy"/>
      </w:pPr>
      <w:r w:rsidRPr="00ED1574">
        <w:t>Dochody m.st. Warszawy z wykonywania praw majątkowych obejmują</w:t>
      </w:r>
      <w:r w:rsidR="00732467" w:rsidRPr="00ED1574">
        <w:t>ce</w:t>
      </w:r>
      <w:r w:rsidRPr="00ED1574">
        <w:t xml:space="preserve"> dochody z własności </w:t>
      </w:r>
      <w:r w:rsidR="00A92D0F" w:rsidRPr="00ED1574">
        <w:t>w 201</w:t>
      </w:r>
      <w:r w:rsidR="00F37C2B">
        <w:t>9</w:t>
      </w:r>
      <w:r w:rsidR="00A92D0F" w:rsidRPr="00ED1574">
        <w:t xml:space="preserve"> r. </w:t>
      </w:r>
      <w:r w:rsidR="00732467" w:rsidRPr="00ED1574">
        <w:t xml:space="preserve">łącznie wyniosły </w:t>
      </w:r>
      <w:r w:rsidR="00F32A7D">
        <w:rPr>
          <w:b/>
        </w:rPr>
        <w:t>1 182 9</w:t>
      </w:r>
      <w:r w:rsidR="005E0117">
        <w:rPr>
          <w:b/>
        </w:rPr>
        <w:t>63</w:t>
      </w:r>
      <w:r w:rsidR="0018084C">
        <w:rPr>
          <w:b/>
        </w:rPr>
        <w:t xml:space="preserve"> </w:t>
      </w:r>
      <w:r w:rsidR="00A92D0F" w:rsidRPr="00ED1574">
        <w:rPr>
          <w:b/>
        </w:rPr>
        <w:t xml:space="preserve">tys. </w:t>
      </w:r>
      <w:r w:rsidR="00732467" w:rsidRPr="00ED1574">
        <w:rPr>
          <w:b/>
        </w:rPr>
        <w:t>zł</w:t>
      </w:r>
      <w:r w:rsidR="00732467" w:rsidRPr="00ED1574">
        <w:t xml:space="preserve"> </w:t>
      </w:r>
      <w:r w:rsidR="002D5329" w:rsidRPr="00ED1574">
        <w:t>z tego</w:t>
      </w:r>
      <w:r w:rsidRPr="00ED1574">
        <w:t>:</w:t>
      </w:r>
    </w:p>
    <w:p w:rsidR="00732462" w:rsidRPr="00ED1574" w:rsidRDefault="00C872B1" w:rsidP="00C872B1">
      <w:pPr>
        <w:pStyle w:val="Tekstpodstawowy2"/>
        <w:numPr>
          <w:ilvl w:val="0"/>
          <w:numId w:val="18"/>
        </w:numPr>
        <w:spacing w:after="120" w:line="360" w:lineRule="auto"/>
        <w:ind w:left="426" w:hanging="426"/>
        <w:jc w:val="left"/>
        <w:rPr>
          <w:rFonts w:ascii="Verdana" w:hAnsi="Verdana"/>
          <w:sz w:val="16"/>
          <w:szCs w:val="16"/>
        </w:rPr>
      </w:pPr>
      <w:r w:rsidRPr="00C872B1">
        <w:rPr>
          <w:rFonts w:ascii="Verdana" w:hAnsi="Verdana"/>
          <w:sz w:val="16"/>
          <w:szCs w:val="16"/>
        </w:rPr>
        <w:t>dochody z najmu i dzierżawy mienia</w:t>
      </w:r>
      <w:r w:rsidR="00732462" w:rsidRPr="00ED1574">
        <w:rPr>
          <w:rFonts w:ascii="Verdana" w:hAnsi="Verdana"/>
          <w:sz w:val="16"/>
          <w:szCs w:val="16"/>
        </w:rPr>
        <w:t xml:space="preserve">, </w:t>
      </w:r>
      <w:r w:rsidRPr="00C872B1">
        <w:rPr>
          <w:rFonts w:ascii="Verdana" w:hAnsi="Verdana"/>
          <w:sz w:val="16"/>
          <w:szCs w:val="16"/>
        </w:rPr>
        <w:t>opłaty za użytkowanie</w:t>
      </w:r>
      <w:r w:rsidR="00732462" w:rsidRPr="00ED1574">
        <w:rPr>
          <w:rFonts w:ascii="Verdana" w:hAnsi="Verdana"/>
          <w:sz w:val="16"/>
          <w:szCs w:val="16"/>
        </w:rPr>
        <w:t xml:space="preserve"> </w:t>
      </w:r>
      <w:r w:rsidR="00606D76" w:rsidRPr="00ED1574">
        <w:rPr>
          <w:rFonts w:ascii="Verdana" w:hAnsi="Verdana"/>
          <w:sz w:val="16"/>
          <w:szCs w:val="16"/>
        </w:rPr>
        <w:tab/>
      </w:r>
      <w:r w:rsidR="00606D76" w:rsidRPr="00ED1574">
        <w:rPr>
          <w:rFonts w:ascii="Verdana" w:hAnsi="Verdana"/>
          <w:sz w:val="16"/>
          <w:szCs w:val="16"/>
        </w:rPr>
        <w:tab/>
      </w:r>
      <w:r w:rsidR="00A70564">
        <w:rPr>
          <w:rFonts w:ascii="Verdana" w:hAnsi="Verdana"/>
          <w:sz w:val="16"/>
          <w:szCs w:val="16"/>
        </w:rPr>
        <w:tab/>
      </w:r>
      <w:r w:rsidR="00606D76" w:rsidRPr="00ED1574">
        <w:rPr>
          <w:rFonts w:ascii="Verdana" w:hAnsi="Verdana"/>
          <w:sz w:val="16"/>
          <w:szCs w:val="16"/>
        </w:rPr>
        <w:t>1</w:t>
      </w:r>
      <w:r w:rsidR="009264C7">
        <w:rPr>
          <w:rFonts w:ascii="Verdana" w:hAnsi="Verdana"/>
          <w:sz w:val="16"/>
          <w:szCs w:val="16"/>
        </w:rPr>
        <w:t> 075 800</w:t>
      </w:r>
      <w:r w:rsidR="00606D76" w:rsidRPr="00ED1574">
        <w:rPr>
          <w:rFonts w:ascii="Verdana" w:hAnsi="Verdana"/>
          <w:sz w:val="16"/>
          <w:szCs w:val="16"/>
        </w:rPr>
        <w:t xml:space="preserve"> tys. zł</w:t>
      </w:r>
      <w:r w:rsidR="00606D76" w:rsidRPr="00ED1574">
        <w:rPr>
          <w:rFonts w:ascii="Verdana" w:hAnsi="Verdana"/>
          <w:sz w:val="16"/>
          <w:szCs w:val="16"/>
        </w:rPr>
        <w:br/>
      </w:r>
      <w:r w:rsidRPr="00C872B1">
        <w:rPr>
          <w:rFonts w:ascii="Verdana" w:hAnsi="Verdana"/>
          <w:sz w:val="16"/>
          <w:szCs w:val="16"/>
        </w:rPr>
        <w:t>wieczyste nieruchomości</w:t>
      </w:r>
      <w:r>
        <w:rPr>
          <w:rFonts w:ascii="Verdana" w:hAnsi="Verdana"/>
          <w:sz w:val="16"/>
          <w:szCs w:val="16"/>
        </w:rPr>
        <w:t>,</w:t>
      </w:r>
      <w:r w:rsidRPr="00C872B1">
        <w:rPr>
          <w:rFonts w:ascii="Verdana" w:hAnsi="Verdana"/>
          <w:sz w:val="16"/>
          <w:szCs w:val="16"/>
        </w:rPr>
        <w:t xml:space="preserve"> trwały zarząd, użytkowanie i służebności</w:t>
      </w:r>
      <w:r w:rsidR="00606D76" w:rsidRPr="00ED1574">
        <w:rPr>
          <w:rFonts w:ascii="Verdana" w:hAnsi="Verdana"/>
          <w:sz w:val="16"/>
          <w:szCs w:val="16"/>
        </w:rPr>
        <w:tab/>
      </w:r>
      <w:r w:rsidR="00606D76" w:rsidRPr="00ED1574">
        <w:rPr>
          <w:rFonts w:ascii="Verdana" w:hAnsi="Verdana"/>
          <w:sz w:val="16"/>
          <w:szCs w:val="16"/>
        </w:rPr>
        <w:tab/>
      </w:r>
    </w:p>
    <w:p w:rsidR="00732462" w:rsidRPr="00ED1574" w:rsidRDefault="005C4AEC" w:rsidP="005C4AEC">
      <w:pPr>
        <w:pStyle w:val="Tekstpodstawowy2"/>
        <w:numPr>
          <w:ilvl w:val="0"/>
          <w:numId w:val="18"/>
        </w:numPr>
        <w:spacing w:after="120" w:line="360" w:lineRule="auto"/>
        <w:ind w:left="426" w:hanging="426"/>
        <w:rPr>
          <w:rFonts w:ascii="Verdana" w:hAnsi="Verdana"/>
          <w:sz w:val="16"/>
          <w:szCs w:val="16"/>
        </w:rPr>
      </w:pPr>
      <w:r w:rsidRPr="005C4AEC">
        <w:rPr>
          <w:rFonts w:ascii="Verdana" w:hAnsi="Verdana"/>
          <w:sz w:val="16"/>
          <w:szCs w:val="16"/>
        </w:rPr>
        <w:t>wpływy ze sprzedaży lokali i nieruchomości</w:t>
      </w:r>
      <w:r>
        <w:rPr>
          <w:rFonts w:ascii="Verdana" w:hAnsi="Verdana"/>
          <w:sz w:val="16"/>
          <w:szCs w:val="16"/>
        </w:rPr>
        <w:t xml:space="preserve">, </w:t>
      </w:r>
      <w:r w:rsidRPr="005C4AEC">
        <w:rPr>
          <w:rFonts w:ascii="Verdana" w:hAnsi="Verdana"/>
          <w:sz w:val="16"/>
          <w:szCs w:val="16"/>
        </w:rPr>
        <w:t>składników majątkowych</w:t>
      </w:r>
      <w:r w:rsidR="00732462" w:rsidRPr="00ED1574">
        <w:rPr>
          <w:rFonts w:ascii="Verdana" w:hAnsi="Verdana"/>
          <w:sz w:val="16"/>
          <w:szCs w:val="16"/>
        </w:rPr>
        <w:t xml:space="preserve"> </w:t>
      </w:r>
      <w:r w:rsidR="00732462" w:rsidRPr="00ED1574">
        <w:rPr>
          <w:rFonts w:ascii="Verdana" w:hAnsi="Verdana"/>
          <w:sz w:val="16"/>
          <w:szCs w:val="16"/>
        </w:rPr>
        <w:tab/>
      </w:r>
      <w:r w:rsidR="00A70564">
        <w:rPr>
          <w:rFonts w:ascii="Verdana" w:hAnsi="Verdana"/>
          <w:sz w:val="16"/>
          <w:szCs w:val="16"/>
        </w:rPr>
        <w:tab/>
      </w:r>
      <w:r w:rsidR="00732462" w:rsidRPr="00ED1574">
        <w:rPr>
          <w:rFonts w:ascii="Verdana" w:hAnsi="Verdana"/>
          <w:sz w:val="16"/>
          <w:szCs w:val="16"/>
        </w:rPr>
        <w:t xml:space="preserve">     </w:t>
      </w:r>
      <w:r w:rsidR="000245BA">
        <w:rPr>
          <w:rFonts w:ascii="Verdana" w:hAnsi="Verdana"/>
          <w:sz w:val="16"/>
          <w:szCs w:val="16"/>
        </w:rPr>
        <w:t>63 158</w:t>
      </w:r>
      <w:r w:rsidR="00732462" w:rsidRPr="00ED1574">
        <w:rPr>
          <w:rFonts w:ascii="Verdana" w:hAnsi="Verdana"/>
          <w:sz w:val="16"/>
          <w:szCs w:val="16"/>
        </w:rPr>
        <w:t xml:space="preserve"> tys. zł</w:t>
      </w:r>
    </w:p>
    <w:p w:rsidR="00732462" w:rsidRPr="00ED1574" w:rsidRDefault="00A70564" w:rsidP="00A70564">
      <w:pPr>
        <w:pStyle w:val="Tekstpodstawowy2"/>
        <w:numPr>
          <w:ilvl w:val="0"/>
          <w:numId w:val="18"/>
        </w:numPr>
        <w:spacing w:after="120" w:line="360" w:lineRule="auto"/>
        <w:ind w:left="426" w:hanging="426"/>
        <w:rPr>
          <w:rFonts w:ascii="Verdana" w:hAnsi="Verdana"/>
          <w:sz w:val="16"/>
          <w:szCs w:val="16"/>
        </w:rPr>
      </w:pPr>
      <w:r w:rsidRPr="00A70564">
        <w:rPr>
          <w:rFonts w:ascii="Verdana" w:hAnsi="Verdana"/>
          <w:sz w:val="16"/>
          <w:szCs w:val="16"/>
        </w:rPr>
        <w:t>wpływy z przekształcenia prawa użytkowania wieczystego w prawo własności</w:t>
      </w:r>
      <w:r w:rsidR="00732462" w:rsidRPr="00ED1574">
        <w:rPr>
          <w:rFonts w:ascii="Verdana" w:hAnsi="Verdana"/>
          <w:sz w:val="16"/>
          <w:szCs w:val="16"/>
        </w:rPr>
        <w:tab/>
        <w:t xml:space="preserve">     </w:t>
      </w:r>
      <w:r w:rsidR="00F32A7D">
        <w:rPr>
          <w:rFonts w:ascii="Verdana" w:hAnsi="Verdana"/>
          <w:sz w:val="16"/>
          <w:szCs w:val="16"/>
        </w:rPr>
        <w:t>38 227</w:t>
      </w:r>
      <w:r w:rsidR="00732462" w:rsidRPr="00ED1574">
        <w:rPr>
          <w:rFonts w:ascii="Verdana" w:hAnsi="Verdana"/>
          <w:sz w:val="16"/>
          <w:szCs w:val="16"/>
        </w:rPr>
        <w:t xml:space="preserve"> tys. zł</w:t>
      </w:r>
    </w:p>
    <w:p w:rsidR="00732462" w:rsidRPr="00ED1574" w:rsidRDefault="00732462" w:rsidP="00732467">
      <w:pPr>
        <w:pStyle w:val="Tekstpodstawowy2"/>
        <w:numPr>
          <w:ilvl w:val="0"/>
          <w:numId w:val="18"/>
        </w:numPr>
        <w:spacing w:after="120" w:line="360" w:lineRule="auto"/>
        <w:ind w:left="426" w:hanging="426"/>
        <w:rPr>
          <w:rFonts w:ascii="Verdana" w:hAnsi="Verdana"/>
          <w:sz w:val="16"/>
          <w:szCs w:val="16"/>
        </w:rPr>
      </w:pPr>
      <w:r w:rsidRPr="00ED1574">
        <w:rPr>
          <w:rFonts w:ascii="Verdana" w:hAnsi="Verdana"/>
          <w:sz w:val="16"/>
          <w:szCs w:val="16"/>
        </w:rPr>
        <w:t>dywidend</w:t>
      </w:r>
      <w:r w:rsidR="00A70564">
        <w:rPr>
          <w:rFonts w:ascii="Verdana" w:hAnsi="Verdana"/>
          <w:sz w:val="16"/>
          <w:szCs w:val="16"/>
        </w:rPr>
        <w:t>a</w:t>
      </w:r>
      <w:r w:rsidRPr="00ED1574">
        <w:rPr>
          <w:rFonts w:ascii="Verdana" w:hAnsi="Verdana"/>
          <w:sz w:val="16"/>
          <w:szCs w:val="16"/>
        </w:rPr>
        <w:t xml:space="preserve"> od spółek</w:t>
      </w:r>
      <w:r w:rsidRPr="00ED1574">
        <w:rPr>
          <w:rFonts w:ascii="Verdana" w:hAnsi="Verdana"/>
          <w:sz w:val="16"/>
          <w:szCs w:val="16"/>
        </w:rPr>
        <w:tab/>
      </w:r>
      <w:r w:rsidRPr="00ED1574">
        <w:rPr>
          <w:rFonts w:ascii="Verdana" w:hAnsi="Verdana"/>
          <w:sz w:val="16"/>
          <w:szCs w:val="16"/>
        </w:rPr>
        <w:tab/>
      </w:r>
      <w:r w:rsidRPr="00ED1574">
        <w:rPr>
          <w:rFonts w:ascii="Verdana" w:hAnsi="Verdana"/>
          <w:sz w:val="16"/>
          <w:szCs w:val="16"/>
        </w:rPr>
        <w:tab/>
      </w:r>
      <w:r w:rsidRPr="00ED1574">
        <w:rPr>
          <w:rFonts w:ascii="Verdana" w:hAnsi="Verdana"/>
          <w:sz w:val="16"/>
          <w:szCs w:val="16"/>
        </w:rPr>
        <w:tab/>
      </w:r>
      <w:r w:rsidRPr="00ED1574">
        <w:rPr>
          <w:rFonts w:ascii="Verdana" w:hAnsi="Verdana"/>
          <w:sz w:val="16"/>
          <w:szCs w:val="16"/>
        </w:rPr>
        <w:tab/>
      </w:r>
      <w:r w:rsidRPr="00ED1574">
        <w:rPr>
          <w:rFonts w:ascii="Verdana" w:hAnsi="Verdana"/>
          <w:sz w:val="16"/>
          <w:szCs w:val="16"/>
        </w:rPr>
        <w:tab/>
      </w:r>
      <w:r w:rsidRPr="00ED1574">
        <w:rPr>
          <w:rFonts w:ascii="Verdana" w:hAnsi="Verdana"/>
          <w:sz w:val="16"/>
          <w:szCs w:val="16"/>
        </w:rPr>
        <w:tab/>
      </w:r>
      <w:r w:rsidR="00A70564">
        <w:rPr>
          <w:rFonts w:ascii="Verdana" w:hAnsi="Verdana"/>
          <w:sz w:val="16"/>
          <w:szCs w:val="16"/>
        </w:rPr>
        <w:tab/>
      </w:r>
      <w:r w:rsidRPr="00ED1574">
        <w:rPr>
          <w:rFonts w:ascii="Verdana" w:hAnsi="Verdana"/>
          <w:sz w:val="16"/>
          <w:szCs w:val="16"/>
        </w:rPr>
        <w:t xml:space="preserve">       </w:t>
      </w:r>
      <w:r w:rsidR="00F32A7D">
        <w:rPr>
          <w:rFonts w:ascii="Verdana" w:hAnsi="Verdana"/>
          <w:sz w:val="16"/>
          <w:szCs w:val="16"/>
        </w:rPr>
        <w:t>5 791</w:t>
      </w:r>
      <w:r w:rsidRPr="00ED1574">
        <w:rPr>
          <w:rFonts w:ascii="Verdana" w:hAnsi="Verdana"/>
          <w:sz w:val="16"/>
          <w:szCs w:val="16"/>
        </w:rPr>
        <w:t xml:space="preserve"> tys. zł</w:t>
      </w:r>
    </w:p>
    <w:p w:rsidR="00732462" w:rsidRPr="00BC22C2" w:rsidRDefault="00732462" w:rsidP="00732462">
      <w:pPr>
        <w:pStyle w:val="Tekstpodstawowy2"/>
        <w:spacing w:after="120" w:line="360" w:lineRule="auto"/>
        <w:ind w:left="360"/>
        <w:rPr>
          <w:rFonts w:ascii="Verdana" w:hAnsi="Verdana"/>
          <w:sz w:val="16"/>
          <w:szCs w:val="16"/>
          <w:highlight w:val="yellow"/>
        </w:rPr>
      </w:pPr>
    </w:p>
    <w:p w:rsidR="00732462" w:rsidRPr="00ED1574" w:rsidRDefault="00732462" w:rsidP="00732462">
      <w:pPr>
        <w:pStyle w:val="Tabela"/>
        <w:spacing w:line="240" w:lineRule="auto"/>
      </w:pPr>
      <w:bookmarkStart w:id="146" w:name="_Toc35256912"/>
      <w:r w:rsidRPr="00ED1574">
        <w:t xml:space="preserve">Tabela nr </w:t>
      </w:r>
      <w:r w:rsidRPr="00ED1574">
        <w:rPr>
          <w:lang w:val="pl-PL"/>
        </w:rPr>
        <w:t>4</w:t>
      </w:r>
      <w:r w:rsidR="007B4AAB">
        <w:rPr>
          <w:lang w:val="pl-PL"/>
        </w:rPr>
        <w:t>0</w:t>
      </w:r>
      <w:r w:rsidRPr="00ED1574">
        <w:t>: Dochody miasta stołecznego Warszawy z wykonywania prawa własności i</w:t>
      </w:r>
      <w:r w:rsidRPr="00ED1574">
        <w:rPr>
          <w:lang w:val="pl-PL"/>
        </w:rPr>
        <w:t xml:space="preserve"> </w:t>
      </w:r>
      <w:r w:rsidRPr="00ED1574">
        <w:t>innych praw majątkowych</w:t>
      </w:r>
      <w:bookmarkEnd w:id="146"/>
    </w:p>
    <w:p w:rsidR="005B2B74" w:rsidRPr="007D6CDF" w:rsidRDefault="0085018C" w:rsidP="00BF58D6">
      <w:pPr>
        <w:pStyle w:val="Tekstpodstawowy2"/>
        <w:spacing w:after="120"/>
        <w:jc w:val="center"/>
      </w:pPr>
      <w:r w:rsidRPr="00D05D77">
        <w:rPr>
          <w:noProof/>
        </w:rPr>
        <w:drawing>
          <wp:inline distT="0" distB="0" distL="0" distR="0">
            <wp:extent cx="6050915" cy="2393315"/>
            <wp:effectExtent l="0" t="0" r="0" b="0"/>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50915" cy="2393315"/>
                    </a:xfrm>
                    <a:prstGeom prst="rect">
                      <a:avLst/>
                    </a:prstGeom>
                    <a:noFill/>
                    <a:ln>
                      <a:noFill/>
                    </a:ln>
                  </pic:spPr>
                </pic:pic>
              </a:graphicData>
            </a:graphic>
          </wp:inline>
        </w:drawing>
      </w:r>
    </w:p>
    <w:bookmarkEnd w:id="127"/>
    <w:p w:rsidR="00741060" w:rsidRPr="007D6CDF" w:rsidRDefault="00741060" w:rsidP="006A5DB5">
      <w:pPr>
        <w:pStyle w:val="Wykres"/>
      </w:pPr>
    </w:p>
    <w:p w:rsidR="00741060" w:rsidRPr="007D6CDF" w:rsidRDefault="00741060" w:rsidP="006A5DB5">
      <w:pPr>
        <w:pStyle w:val="Wykres"/>
      </w:pPr>
    </w:p>
    <w:p w:rsidR="00996E0A" w:rsidRPr="00F47C48" w:rsidRDefault="00996E0A" w:rsidP="006A5DB5">
      <w:pPr>
        <w:pStyle w:val="Wykres"/>
        <w:rPr>
          <w:lang w:val="pl-PL"/>
        </w:rPr>
      </w:pPr>
    </w:p>
    <w:p w:rsidR="0011088A" w:rsidRPr="007D6CDF" w:rsidRDefault="0011088A" w:rsidP="00996E0A">
      <w:pPr>
        <w:rPr>
          <w:rFonts w:ascii="Verdana" w:hAnsi="Verdana"/>
          <w:b/>
          <w:color w:val="FF6600"/>
          <w:sz w:val="20"/>
          <w:szCs w:val="20"/>
        </w:rPr>
      </w:pPr>
    </w:p>
    <w:p w:rsidR="00F47C48" w:rsidRPr="00F47C48" w:rsidRDefault="00F47C48" w:rsidP="00F47C48">
      <w:pPr>
        <w:spacing w:line="360" w:lineRule="auto"/>
        <w:jc w:val="both"/>
        <w:rPr>
          <w:rFonts w:ascii="Verdana" w:hAnsi="Verdana"/>
          <w:sz w:val="16"/>
          <w:szCs w:val="20"/>
        </w:rPr>
      </w:pPr>
      <w:r w:rsidRPr="00F47C48">
        <w:rPr>
          <w:rFonts w:ascii="Verdana" w:hAnsi="Verdana"/>
          <w:b/>
          <w:sz w:val="16"/>
          <w:szCs w:val="20"/>
        </w:rPr>
        <w:t xml:space="preserve">Dochody uzyskane z majątku miasta stołecznego Warszawy </w:t>
      </w:r>
      <w:r w:rsidRPr="00F47C48">
        <w:rPr>
          <w:rFonts w:ascii="Verdana" w:hAnsi="Verdana"/>
          <w:sz w:val="16"/>
          <w:szCs w:val="20"/>
        </w:rPr>
        <w:t xml:space="preserve">wyniosły w analizowanym okresie </w:t>
      </w:r>
      <w:r w:rsidRPr="00F47C48">
        <w:rPr>
          <w:rFonts w:ascii="Verdana" w:hAnsi="Verdana"/>
          <w:sz w:val="16"/>
          <w:szCs w:val="20"/>
        </w:rPr>
        <w:br/>
      </w:r>
      <w:r w:rsidRPr="00F47C48">
        <w:rPr>
          <w:rFonts w:ascii="Verdana" w:hAnsi="Verdana"/>
          <w:b/>
          <w:bCs/>
          <w:sz w:val="16"/>
          <w:szCs w:val="20"/>
        </w:rPr>
        <w:t xml:space="preserve">1 182 963 </w:t>
      </w:r>
      <w:r w:rsidRPr="00F47C48">
        <w:rPr>
          <w:rFonts w:ascii="Verdana" w:hAnsi="Verdana"/>
          <w:b/>
          <w:sz w:val="16"/>
          <w:szCs w:val="20"/>
        </w:rPr>
        <w:t>tys. zł</w:t>
      </w:r>
      <w:r w:rsidRPr="00F47C48">
        <w:rPr>
          <w:rFonts w:ascii="Verdana" w:hAnsi="Verdana"/>
          <w:sz w:val="16"/>
          <w:szCs w:val="20"/>
        </w:rPr>
        <w:t xml:space="preserve"> i w porównaniu do stanu na dzień 31.12.2018 r. są niższe o 113 157 tys. zł z uwagi na trwający </w:t>
      </w:r>
      <w:r>
        <w:rPr>
          <w:rFonts w:ascii="Verdana" w:hAnsi="Verdana"/>
          <w:sz w:val="16"/>
          <w:szCs w:val="20"/>
        </w:rPr>
        <w:br/>
      </w:r>
      <w:r w:rsidRPr="00F47C48">
        <w:rPr>
          <w:rFonts w:ascii="Verdana" w:hAnsi="Verdana"/>
          <w:sz w:val="16"/>
          <w:szCs w:val="20"/>
        </w:rPr>
        <w:t xml:space="preserve">w 2019 r. proces przekształcenia prawa użytkowania wieczystego gruntów zabudowanych na cele mieszkaniowe </w:t>
      </w:r>
      <w:r>
        <w:rPr>
          <w:rFonts w:ascii="Verdana" w:hAnsi="Verdana"/>
          <w:sz w:val="16"/>
          <w:szCs w:val="20"/>
        </w:rPr>
        <w:br/>
      </w:r>
      <w:r w:rsidRPr="00F47C48">
        <w:rPr>
          <w:rFonts w:ascii="Verdana" w:hAnsi="Verdana"/>
          <w:sz w:val="16"/>
          <w:szCs w:val="20"/>
        </w:rPr>
        <w:t xml:space="preserve">w prawo własności tych gruntów. </w:t>
      </w:r>
    </w:p>
    <w:p w:rsidR="003953FA" w:rsidRPr="007D6CDF" w:rsidRDefault="003953FA" w:rsidP="00996E0A">
      <w:pPr>
        <w:rPr>
          <w:rFonts w:ascii="Verdana" w:hAnsi="Verdana"/>
          <w:b/>
          <w:color w:val="FF6600"/>
          <w:sz w:val="20"/>
          <w:szCs w:val="20"/>
        </w:rPr>
        <w:sectPr w:rsidR="003953FA" w:rsidRPr="007D6CDF" w:rsidSect="00DB1E3B">
          <w:type w:val="oddPage"/>
          <w:pgSz w:w="11906" w:h="16838"/>
          <w:pgMar w:top="1258" w:right="926" w:bottom="851" w:left="1440" w:header="709" w:footer="709" w:gutter="0"/>
          <w:cols w:space="708"/>
          <w:titlePg/>
          <w:docGrid w:linePitch="360"/>
        </w:sectPr>
      </w:pPr>
    </w:p>
    <w:p w:rsidR="00495E44" w:rsidRPr="007D6CDF" w:rsidRDefault="00495E44" w:rsidP="0004349B">
      <w:pPr>
        <w:pStyle w:val="Nagwek2"/>
      </w:pPr>
      <w:bookmarkStart w:id="147" w:name="_Toc35256870"/>
      <w:r w:rsidRPr="007D6CDF">
        <w:lastRenderedPageBreak/>
        <w:t>SPIS TABEL</w:t>
      </w:r>
      <w:bookmarkEnd w:id="147"/>
    </w:p>
    <w:p w:rsidR="00AA13F4" w:rsidRPr="000D127F" w:rsidRDefault="00495E44">
      <w:pPr>
        <w:pStyle w:val="Spisilustracji"/>
        <w:tabs>
          <w:tab w:val="right" w:leader="dot" w:pos="9530"/>
        </w:tabs>
        <w:rPr>
          <w:rFonts w:ascii="Calibri" w:hAnsi="Calibri"/>
          <w:noProof/>
          <w:sz w:val="22"/>
          <w:szCs w:val="22"/>
        </w:rPr>
      </w:pPr>
      <w:r w:rsidRPr="007D6CDF">
        <w:fldChar w:fldCharType="begin"/>
      </w:r>
      <w:r w:rsidRPr="007D6CDF">
        <w:instrText xml:space="preserve"> TOC \h \z \t "Tabela" \c </w:instrText>
      </w:r>
      <w:r w:rsidRPr="007D6CDF">
        <w:fldChar w:fldCharType="separate"/>
      </w:r>
      <w:hyperlink w:anchor="_Toc35256873" w:history="1">
        <w:r w:rsidR="00AA13F4" w:rsidRPr="00AC7CEF">
          <w:rPr>
            <w:rStyle w:val="Hipercze"/>
            <w:noProof/>
          </w:rPr>
          <w:t>Tabela nr 1: Majątek miasta stołecznego Warszawy – ogółem</w:t>
        </w:r>
        <w:r w:rsidR="00AA13F4">
          <w:rPr>
            <w:noProof/>
            <w:webHidden/>
          </w:rPr>
          <w:tab/>
        </w:r>
        <w:r w:rsidR="00AA13F4">
          <w:rPr>
            <w:noProof/>
            <w:webHidden/>
          </w:rPr>
          <w:fldChar w:fldCharType="begin"/>
        </w:r>
        <w:r w:rsidR="00AA13F4">
          <w:rPr>
            <w:noProof/>
            <w:webHidden/>
          </w:rPr>
          <w:instrText xml:space="preserve"> PAGEREF _Toc35256873 \h </w:instrText>
        </w:r>
        <w:r w:rsidR="00AA13F4">
          <w:rPr>
            <w:noProof/>
            <w:webHidden/>
          </w:rPr>
        </w:r>
        <w:r w:rsidR="00AA13F4">
          <w:rPr>
            <w:noProof/>
            <w:webHidden/>
          </w:rPr>
          <w:fldChar w:fldCharType="separate"/>
        </w:r>
        <w:r w:rsidR="00CC1263">
          <w:rPr>
            <w:noProof/>
            <w:webHidden/>
          </w:rPr>
          <w:t>10</w:t>
        </w:r>
        <w:r w:rsidR="00AA13F4">
          <w:rPr>
            <w:noProof/>
            <w:webHidden/>
          </w:rPr>
          <w:fldChar w:fldCharType="end"/>
        </w:r>
      </w:hyperlink>
    </w:p>
    <w:p w:rsidR="00AA13F4" w:rsidRPr="000D127F" w:rsidRDefault="00AA13F4">
      <w:pPr>
        <w:pStyle w:val="Spisilustracji"/>
        <w:tabs>
          <w:tab w:val="right" w:leader="dot" w:pos="9530"/>
        </w:tabs>
        <w:rPr>
          <w:rFonts w:ascii="Calibri" w:hAnsi="Calibri"/>
          <w:noProof/>
          <w:sz w:val="22"/>
          <w:szCs w:val="22"/>
        </w:rPr>
      </w:pPr>
      <w:hyperlink w:anchor="_Toc35256874" w:history="1">
        <w:r w:rsidRPr="00AC7CEF">
          <w:rPr>
            <w:rStyle w:val="Hipercze"/>
            <w:noProof/>
          </w:rPr>
          <w:t>Tabela nr 2: Majątek miasta stołecznego Warszawy – struktura w %</w:t>
        </w:r>
        <w:r>
          <w:rPr>
            <w:noProof/>
            <w:webHidden/>
          </w:rPr>
          <w:tab/>
        </w:r>
        <w:r>
          <w:rPr>
            <w:noProof/>
            <w:webHidden/>
          </w:rPr>
          <w:fldChar w:fldCharType="begin"/>
        </w:r>
        <w:r>
          <w:rPr>
            <w:noProof/>
            <w:webHidden/>
          </w:rPr>
          <w:instrText xml:space="preserve"> PAGEREF _Toc35256874 \h </w:instrText>
        </w:r>
        <w:r>
          <w:rPr>
            <w:noProof/>
            <w:webHidden/>
          </w:rPr>
        </w:r>
        <w:r>
          <w:rPr>
            <w:noProof/>
            <w:webHidden/>
          </w:rPr>
          <w:fldChar w:fldCharType="separate"/>
        </w:r>
        <w:r w:rsidR="00CC1263">
          <w:rPr>
            <w:noProof/>
            <w:webHidden/>
          </w:rPr>
          <w:t>10</w:t>
        </w:r>
        <w:r>
          <w:rPr>
            <w:noProof/>
            <w:webHidden/>
          </w:rPr>
          <w:fldChar w:fldCharType="end"/>
        </w:r>
      </w:hyperlink>
    </w:p>
    <w:p w:rsidR="00AA13F4" w:rsidRPr="000D127F" w:rsidRDefault="00AA13F4">
      <w:pPr>
        <w:pStyle w:val="Spisilustracji"/>
        <w:tabs>
          <w:tab w:val="right" w:leader="dot" w:pos="9530"/>
        </w:tabs>
        <w:rPr>
          <w:rFonts w:ascii="Calibri" w:hAnsi="Calibri"/>
          <w:noProof/>
          <w:sz w:val="22"/>
          <w:szCs w:val="22"/>
        </w:rPr>
      </w:pPr>
      <w:hyperlink w:anchor="_Toc35256875" w:history="1">
        <w:r w:rsidRPr="00AC7CEF">
          <w:rPr>
            <w:rStyle w:val="Hipercze"/>
            <w:noProof/>
          </w:rPr>
          <w:t>Tabela nr 3: Majątek miasta stołecznego Warszawy – jednostki budżetowe</w:t>
        </w:r>
        <w:r>
          <w:rPr>
            <w:noProof/>
            <w:webHidden/>
          </w:rPr>
          <w:tab/>
        </w:r>
        <w:r>
          <w:rPr>
            <w:noProof/>
            <w:webHidden/>
          </w:rPr>
          <w:fldChar w:fldCharType="begin"/>
        </w:r>
        <w:r>
          <w:rPr>
            <w:noProof/>
            <w:webHidden/>
          </w:rPr>
          <w:instrText xml:space="preserve"> PAGEREF _Toc35256875 \h </w:instrText>
        </w:r>
        <w:r>
          <w:rPr>
            <w:noProof/>
            <w:webHidden/>
          </w:rPr>
        </w:r>
        <w:r>
          <w:rPr>
            <w:noProof/>
            <w:webHidden/>
          </w:rPr>
          <w:fldChar w:fldCharType="separate"/>
        </w:r>
        <w:r w:rsidR="00CC1263">
          <w:rPr>
            <w:noProof/>
            <w:webHidden/>
          </w:rPr>
          <w:t>11</w:t>
        </w:r>
        <w:r>
          <w:rPr>
            <w:noProof/>
            <w:webHidden/>
          </w:rPr>
          <w:fldChar w:fldCharType="end"/>
        </w:r>
      </w:hyperlink>
    </w:p>
    <w:p w:rsidR="00AA13F4" w:rsidRPr="000D127F" w:rsidRDefault="00AA13F4">
      <w:pPr>
        <w:pStyle w:val="Spisilustracji"/>
        <w:tabs>
          <w:tab w:val="right" w:leader="dot" w:pos="9530"/>
        </w:tabs>
        <w:rPr>
          <w:rFonts w:ascii="Calibri" w:hAnsi="Calibri"/>
          <w:noProof/>
          <w:sz w:val="22"/>
          <w:szCs w:val="22"/>
        </w:rPr>
      </w:pPr>
      <w:hyperlink w:anchor="_Toc35256876" w:history="1">
        <w:r w:rsidRPr="00AC7CEF">
          <w:rPr>
            <w:rStyle w:val="Hipercze"/>
            <w:noProof/>
          </w:rPr>
          <w:t>Tabela nr 4: Majątek trwały ewidencjonowany w Urzędzie m.st. Warszawy wg stanu na dzień 31 grudnia 2019 roku</w:t>
        </w:r>
        <w:r>
          <w:rPr>
            <w:noProof/>
            <w:webHidden/>
          </w:rPr>
          <w:tab/>
        </w:r>
        <w:r>
          <w:rPr>
            <w:noProof/>
            <w:webHidden/>
          </w:rPr>
          <w:fldChar w:fldCharType="begin"/>
        </w:r>
        <w:r>
          <w:rPr>
            <w:noProof/>
            <w:webHidden/>
          </w:rPr>
          <w:instrText xml:space="preserve"> PAGEREF _Toc35256876 \h </w:instrText>
        </w:r>
        <w:r>
          <w:rPr>
            <w:noProof/>
            <w:webHidden/>
          </w:rPr>
        </w:r>
        <w:r>
          <w:rPr>
            <w:noProof/>
            <w:webHidden/>
          </w:rPr>
          <w:fldChar w:fldCharType="separate"/>
        </w:r>
        <w:r w:rsidR="00CC1263">
          <w:rPr>
            <w:noProof/>
            <w:webHidden/>
          </w:rPr>
          <w:t>13</w:t>
        </w:r>
        <w:r>
          <w:rPr>
            <w:noProof/>
            <w:webHidden/>
          </w:rPr>
          <w:fldChar w:fldCharType="end"/>
        </w:r>
      </w:hyperlink>
    </w:p>
    <w:p w:rsidR="00AA13F4" w:rsidRPr="000D127F" w:rsidRDefault="00AA13F4">
      <w:pPr>
        <w:pStyle w:val="Spisilustracji"/>
        <w:tabs>
          <w:tab w:val="right" w:leader="dot" w:pos="9530"/>
        </w:tabs>
        <w:rPr>
          <w:rFonts w:ascii="Calibri" w:hAnsi="Calibri"/>
          <w:noProof/>
          <w:sz w:val="22"/>
          <w:szCs w:val="22"/>
        </w:rPr>
      </w:pPr>
      <w:hyperlink w:anchor="_Toc35256877" w:history="1">
        <w:r w:rsidRPr="00AC7CEF">
          <w:rPr>
            <w:rStyle w:val="Hipercze"/>
            <w:noProof/>
          </w:rPr>
          <w:t>Tabela nr 5: Wartość księgowa gruntów</w:t>
        </w:r>
        <w:r>
          <w:rPr>
            <w:noProof/>
            <w:webHidden/>
          </w:rPr>
          <w:tab/>
        </w:r>
        <w:r>
          <w:rPr>
            <w:noProof/>
            <w:webHidden/>
          </w:rPr>
          <w:fldChar w:fldCharType="begin"/>
        </w:r>
        <w:r>
          <w:rPr>
            <w:noProof/>
            <w:webHidden/>
          </w:rPr>
          <w:instrText xml:space="preserve"> PAGEREF _Toc35256877 \h </w:instrText>
        </w:r>
        <w:r>
          <w:rPr>
            <w:noProof/>
            <w:webHidden/>
          </w:rPr>
        </w:r>
        <w:r>
          <w:rPr>
            <w:noProof/>
            <w:webHidden/>
          </w:rPr>
          <w:fldChar w:fldCharType="separate"/>
        </w:r>
        <w:r w:rsidR="00CC1263">
          <w:rPr>
            <w:noProof/>
            <w:webHidden/>
          </w:rPr>
          <w:t>14</w:t>
        </w:r>
        <w:r>
          <w:rPr>
            <w:noProof/>
            <w:webHidden/>
          </w:rPr>
          <w:fldChar w:fldCharType="end"/>
        </w:r>
      </w:hyperlink>
    </w:p>
    <w:p w:rsidR="00AA13F4" w:rsidRPr="000D127F" w:rsidRDefault="00AA13F4">
      <w:pPr>
        <w:pStyle w:val="Spisilustracji"/>
        <w:tabs>
          <w:tab w:val="right" w:leader="dot" w:pos="9530"/>
        </w:tabs>
        <w:rPr>
          <w:rFonts w:ascii="Calibri" w:hAnsi="Calibri"/>
          <w:noProof/>
          <w:sz w:val="22"/>
          <w:szCs w:val="22"/>
        </w:rPr>
      </w:pPr>
      <w:hyperlink w:anchor="_Toc35256878" w:history="1">
        <w:r w:rsidRPr="00AC7CEF">
          <w:rPr>
            <w:rStyle w:val="Hipercze"/>
            <w:noProof/>
          </w:rPr>
          <w:t>Tabela nr 6: Powierzchnia gruntów w tym obciążonych wieczystym użytkowaniem</w:t>
        </w:r>
        <w:r>
          <w:rPr>
            <w:noProof/>
            <w:webHidden/>
          </w:rPr>
          <w:tab/>
        </w:r>
        <w:r>
          <w:rPr>
            <w:noProof/>
            <w:webHidden/>
          </w:rPr>
          <w:fldChar w:fldCharType="begin"/>
        </w:r>
        <w:r>
          <w:rPr>
            <w:noProof/>
            <w:webHidden/>
          </w:rPr>
          <w:instrText xml:space="preserve"> PAGEREF _Toc35256878 \h </w:instrText>
        </w:r>
        <w:r>
          <w:rPr>
            <w:noProof/>
            <w:webHidden/>
          </w:rPr>
        </w:r>
        <w:r>
          <w:rPr>
            <w:noProof/>
            <w:webHidden/>
          </w:rPr>
          <w:fldChar w:fldCharType="separate"/>
        </w:r>
        <w:r w:rsidR="00CC1263">
          <w:rPr>
            <w:noProof/>
            <w:webHidden/>
          </w:rPr>
          <w:t>15</w:t>
        </w:r>
        <w:r>
          <w:rPr>
            <w:noProof/>
            <w:webHidden/>
          </w:rPr>
          <w:fldChar w:fldCharType="end"/>
        </w:r>
      </w:hyperlink>
    </w:p>
    <w:p w:rsidR="00AA13F4" w:rsidRPr="000D127F" w:rsidRDefault="00AA13F4">
      <w:pPr>
        <w:pStyle w:val="Spisilustracji"/>
        <w:tabs>
          <w:tab w:val="right" w:leader="dot" w:pos="9530"/>
        </w:tabs>
        <w:rPr>
          <w:rFonts w:ascii="Calibri" w:hAnsi="Calibri"/>
          <w:noProof/>
          <w:sz w:val="22"/>
          <w:szCs w:val="22"/>
        </w:rPr>
      </w:pPr>
      <w:hyperlink w:anchor="_Toc35256879" w:history="1">
        <w:r w:rsidRPr="00AC7CEF">
          <w:rPr>
            <w:rStyle w:val="Hipercze"/>
            <w:noProof/>
          </w:rPr>
          <w:t>Tabela nr 7: Nieruchomości inwestycyjne w podziale na jednostki organizacyjne Urzędu m.st. Warszawy</w:t>
        </w:r>
        <w:r>
          <w:rPr>
            <w:noProof/>
            <w:webHidden/>
          </w:rPr>
          <w:tab/>
        </w:r>
        <w:r>
          <w:rPr>
            <w:noProof/>
            <w:webHidden/>
          </w:rPr>
          <w:fldChar w:fldCharType="begin"/>
        </w:r>
        <w:r>
          <w:rPr>
            <w:noProof/>
            <w:webHidden/>
          </w:rPr>
          <w:instrText xml:space="preserve"> PAGEREF _Toc35256879 \h </w:instrText>
        </w:r>
        <w:r>
          <w:rPr>
            <w:noProof/>
            <w:webHidden/>
          </w:rPr>
        </w:r>
        <w:r>
          <w:rPr>
            <w:noProof/>
            <w:webHidden/>
          </w:rPr>
          <w:fldChar w:fldCharType="separate"/>
        </w:r>
        <w:r w:rsidR="00CC1263">
          <w:rPr>
            <w:noProof/>
            <w:webHidden/>
          </w:rPr>
          <w:t>17</w:t>
        </w:r>
        <w:r>
          <w:rPr>
            <w:noProof/>
            <w:webHidden/>
          </w:rPr>
          <w:fldChar w:fldCharType="end"/>
        </w:r>
      </w:hyperlink>
    </w:p>
    <w:p w:rsidR="00AA13F4" w:rsidRPr="000D127F" w:rsidRDefault="00AA13F4">
      <w:pPr>
        <w:pStyle w:val="Spisilustracji"/>
        <w:tabs>
          <w:tab w:val="right" w:leader="dot" w:pos="9530"/>
        </w:tabs>
        <w:rPr>
          <w:rFonts w:ascii="Calibri" w:hAnsi="Calibri"/>
          <w:noProof/>
          <w:sz w:val="22"/>
          <w:szCs w:val="22"/>
        </w:rPr>
      </w:pPr>
      <w:hyperlink w:anchor="_Toc35256880" w:history="1">
        <w:r w:rsidRPr="00AC7CEF">
          <w:rPr>
            <w:rStyle w:val="Hipercze"/>
            <w:noProof/>
          </w:rPr>
          <w:t>Tabela nr 8: Budynki, lokale i obiekty inżynierii lądowej i wodnej ewidencjonowane w Urzędzie m.st. Warszawy</w:t>
        </w:r>
        <w:r>
          <w:rPr>
            <w:noProof/>
            <w:webHidden/>
          </w:rPr>
          <w:tab/>
        </w:r>
        <w:r>
          <w:rPr>
            <w:noProof/>
            <w:webHidden/>
          </w:rPr>
          <w:fldChar w:fldCharType="begin"/>
        </w:r>
        <w:r>
          <w:rPr>
            <w:noProof/>
            <w:webHidden/>
          </w:rPr>
          <w:instrText xml:space="preserve"> PAGEREF _Toc35256880 \h </w:instrText>
        </w:r>
        <w:r>
          <w:rPr>
            <w:noProof/>
            <w:webHidden/>
          </w:rPr>
        </w:r>
        <w:r>
          <w:rPr>
            <w:noProof/>
            <w:webHidden/>
          </w:rPr>
          <w:fldChar w:fldCharType="separate"/>
        </w:r>
        <w:r w:rsidR="00CC1263">
          <w:rPr>
            <w:noProof/>
            <w:webHidden/>
          </w:rPr>
          <w:t>18</w:t>
        </w:r>
        <w:r>
          <w:rPr>
            <w:noProof/>
            <w:webHidden/>
          </w:rPr>
          <w:fldChar w:fldCharType="end"/>
        </w:r>
      </w:hyperlink>
    </w:p>
    <w:p w:rsidR="00AA13F4" w:rsidRPr="000D127F" w:rsidRDefault="00AA13F4">
      <w:pPr>
        <w:pStyle w:val="Spisilustracji"/>
        <w:tabs>
          <w:tab w:val="right" w:leader="dot" w:pos="9530"/>
        </w:tabs>
        <w:rPr>
          <w:rFonts w:ascii="Calibri" w:hAnsi="Calibri"/>
          <w:noProof/>
          <w:sz w:val="22"/>
          <w:szCs w:val="22"/>
        </w:rPr>
      </w:pPr>
      <w:hyperlink w:anchor="_Toc35256881" w:history="1">
        <w:r w:rsidRPr="00AC7CEF">
          <w:rPr>
            <w:rStyle w:val="Hipercze"/>
            <w:noProof/>
          </w:rPr>
          <w:t>Tabela nr 9: Pozostałe środki trwałe ewidencjonowane w Urzędzie m.st. Warszawy</w:t>
        </w:r>
        <w:r>
          <w:rPr>
            <w:noProof/>
            <w:webHidden/>
          </w:rPr>
          <w:tab/>
        </w:r>
        <w:r>
          <w:rPr>
            <w:noProof/>
            <w:webHidden/>
          </w:rPr>
          <w:fldChar w:fldCharType="begin"/>
        </w:r>
        <w:r>
          <w:rPr>
            <w:noProof/>
            <w:webHidden/>
          </w:rPr>
          <w:instrText xml:space="preserve"> PAGEREF _Toc35256881 \h </w:instrText>
        </w:r>
        <w:r>
          <w:rPr>
            <w:noProof/>
            <w:webHidden/>
          </w:rPr>
        </w:r>
        <w:r>
          <w:rPr>
            <w:noProof/>
            <w:webHidden/>
          </w:rPr>
          <w:fldChar w:fldCharType="separate"/>
        </w:r>
        <w:r w:rsidR="00CC1263">
          <w:rPr>
            <w:noProof/>
            <w:webHidden/>
          </w:rPr>
          <w:t>21</w:t>
        </w:r>
        <w:r>
          <w:rPr>
            <w:noProof/>
            <w:webHidden/>
          </w:rPr>
          <w:fldChar w:fldCharType="end"/>
        </w:r>
      </w:hyperlink>
    </w:p>
    <w:p w:rsidR="00AA13F4" w:rsidRPr="000D127F" w:rsidRDefault="00AA13F4">
      <w:pPr>
        <w:pStyle w:val="Spisilustracji"/>
        <w:tabs>
          <w:tab w:val="right" w:leader="dot" w:pos="9530"/>
        </w:tabs>
        <w:rPr>
          <w:rFonts w:ascii="Calibri" w:hAnsi="Calibri"/>
          <w:noProof/>
          <w:sz w:val="22"/>
          <w:szCs w:val="22"/>
        </w:rPr>
      </w:pPr>
      <w:hyperlink w:anchor="_Toc35256882" w:history="1">
        <w:r w:rsidRPr="00AC7CEF">
          <w:rPr>
            <w:rStyle w:val="Hipercze"/>
            <w:noProof/>
          </w:rPr>
          <w:t>Tabela nr 10: Środki trwałe w budowie i zaliczki na ich poczet ewidencjonowane w Urzędzie m.st. Warszawy</w:t>
        </w:r>
        <w:r>
          <w:rPr>
            <w:noProof/>
            <w:webHidden/>
          </w:rPr>
          <w:tab/>
        </w:r>
        <w:r>
          <w:rPr>
            <w:noProof/>
            <w:webHidden/>
          </w:rPr>
          <w:fldChar w:fldCharType="begin"/>
        </w:r>
        <w:r>
          <w:rPr>
            <w:noProof/>
            <w:webHidden/>
          </w:rPr>
          <w:instrText xml:space="preserve"> PAGEREF _Toc35256882 \h </w:instrText>
        </w:r>
        <w:r>
          <w:rPr>
            <w:noProof/>
            <w:webHidden/>
          </w:rPr>
        </w:r>
        <w:r>
          <w:rPr>
            <w:noProof/>
            <w:webHidden/>
          </w:rPr>
          <w:fldChar w:fldCharType="separate"/>
        </w:r>
        <w:r w:rsidR="00CC1263">
          <w:rPr>
            <w:noProof/>
            <w:webHidden/>
          </w:rPr>
          <w:t>23</w:t>
        </w:r>
        <w:r>
          <w:rPr>
            <w:noProof/>
            <w:webHidden/>
          </w:rPr>
          <w:fldChar w:fldCharType="end"/>
        </w:r>
      </w:hyperlink>
    </w:p>
    <w:p w:rsidR="00AA13F4" w:rsidRPr="000D127F" w:rsidRDefault="00AA13F4">
      <w:pPr>
        <w:pStyle w:val="Spisilustracji"/>
        <w:tabs>
          <w:tab w:val="right" w:leader="dot" w:pos="9530"/>
        </w:tabs>
        <w:rPr>
          <w:rFonts w:ascii="Calibri" w:hAnsi="Calibri"/>
          <w:noProof/>
          <w:sz w:val="22"/>
          <w:szCs w:val="22"/>
        </w:rPr>
      </w:pPr>
      <w:hyperlink w:anchor="_Toc35256883" w:history="1">
        <w:r w:rsidRPr="00AC7CEF">
          <w:rPr>
            <w:rStyle w:val="Hipercze"/>
            <w:noProof/>
          </w:rPr>
          <w:t>Tabela nr 11: Należności długoterminowe ewidencjonowane w Urzędzie m.st. Warszawy</w:t>
        </w:r>
        <w:r>
          <w:rPr>
            <w:noProof/>
            <w:webHidden/>
          </w:rPr>
          <w:tab/>
        </w:r>
        <w:r>
          <w:rPr>
            <w:noProof/>
            <w:webHidden/>
          </w:rPr>
          <w:fldChar w:fldCharType="begin"/>
        </w:r>
        <w:r>
          <w:rPr>
            <w:noProof/>
            <w:webHidden/>
          </w:rPr>
          <w:instrText xml:space="preserve"> PAGEREF _Toc35256883 \h </w:instrText>
        </w:r>
        <w:r>
          <w:rPr>
            <w:noProof/>
            <w:webHidden/>
          </w:rPr>
        </w:r>
        <w:r>
          <w:rPr>
            <w:noProof/>
            <w:webHidden/>
          </w:rPr>
          <w:fldChar w:fldCharType="separate"/>
        </w:r>
        <w:r w:rsidR="00CC1263">
          <w:rPr>
            <w:noProof/>
            <w:webHidden/>
          </w:rPr>
          <w:t>27</w:t>
        </w:r>
        <w:r>
          <w:rPr>
            <w:noProof/>
            <w:webHidden/>
          </w:rPr>
          <w:fldChar w:fldCharType="end"/>
        </w:r>
      </w:hyperlink>
    </w:p>
    <w:p w:rsidR="00AA13F4" w:rsidRPr="000D127F" w:rsidRDefault="00AA13F4">
      <w:pPr>
        <w:pStyle w:val="Spisilustracji"/>
        <w:tabs>
          <w:tab w:val="right" w:leader="dot" w:pos="9530"/>
        </w:tabs>
        <w:rPr>
          <w:rFonts w:ascii="Calibri" w:hAnsi="Calibri"/>
          <w:noProof/>
          <w:sz w:val="22"/>
          <w:szCs w:val="22"/>
        </w:rPr>
      </w:pPr>
      <w:hyperlink w:anchor="_Toc35256884" w:history="1">
        <w:r w:rsidRPr="00AC7CEF">
          <w:rPr>
            <w:rStyle w:val="Hipercze"/>
            <w:noProof/>
          </w:rPr>
          <w:t>Tabela nr 12: Wartości niematerialne i prawne ewidencjonowane w Urzędzie m.st. Warszawy</w:t>
        </w:r>
        <w:r>
          <w:rPr>
            <w:noProof/>
            <w:webHidden/>
          </w:rPr>
          <w:tab/>
        </w:r>
        <w:r>
          <w:rPr>
            <w:noProof/>
            <w:webHidden/>
          </w:rPr>
          <w:fldChar w:fldCharType="begin"/>
        </w:r>
        <w:r>
          <w:rPr>
            <w:noProof/>
            <w:webHidden/>
          </w:rPr>
          <w:instrText xml:space="preserve"> PAGEREF _Toc35256884 \h </w:instrText>
        </w:r>
        <w:r>
          <w:rPr>
            <w:noProof/>
            <w:webHidden/>
          </w:rPr>
        </w:r>
        <w:r>
          <w:rPr>
            <w:noProof/>
            <w:webHidden/>
          </w:rPr>
          <w:fldChar w:fldCharType="separate"/>
        </w:r>
        <w:r w:rsidR="00CC1263">
          <w:rPr>
            <w:noProof/>
            <w:webHidden/>
          </w:rPr>
          <w:t>29</w:t>
        </w:r>
        <w:r>
          <w:rPr>
            <w:noProof/>
            <w:webHidden/>
          </w:rPr>
          <w:fldChar w:fldCharType="end"/>
        </w:r>
      </w:hyperlink>
    </w:p>
    <w:p w:rsidR="00AA13F4" w:rsidRPr="000D127F" w:rsidRDefault="00AA13F4">
      <w:pPr>
        <w:pStyle w:val="Spisilustracji"/>
        <w:tabs>
          <w:tab w:val="right" w:leader="dot" w:pos="9530"/>
        </w:tabs>
        <w:rPr>
          <w:rFonts w:ascii="Calibri" w:hAnsi="Calibri"/>
          <w:noProof/>
          <w:sz w:val="22"/>
          <w:szCs w:val="22"/>
        </w:rPr>
      </w:pPr>
      <w:hyperlink w:anchor="_Toc35256885" w:history="1">
        <w:r w:rsidRPr="00AC7CEF">
          <w:rPr>
            <w:rStyle w:val="Hipercze"/>
            <w:noProof/>
          </w:rPr>
          <w:t>Tabela nr 13: Długoterminowe aktywa finansowe ewidencjonowane w Urzędzie m.st. Warszawy</w:t>
        </w:r>
        <w:r>
          <w:rPr>
            <w:noProof/>
            <w:webHidden/>
          </w:rPr>
          <w:tab/>
        </w:r>
        <w:r>
          <w:rPr>
            <w:noProof/>
            <w:webHidden/>
          </w:rPr>
          <w:fldChar w:fldCharType="begin"/>
        </w:r>
        <w:r>
          <w:rPr>
            <w:noProof/>
            <w:webHidden/>
          </w:rPr>
          <w:instrText xml:space="preserve"> PAGEREF _Toc35256885 \h </w:instrText>
        </w:r>
        <w:r>
          <w:rPr>
            <w:noProof/>
            <w:webHidden/>
          </w:rPr>
        </w:r>
        <w:r>
          <w:rPr>
            <w:noProof/>
            <w:webHidden/>
          </w:rPr>
          <w:fldChar w:fldCharType="separate"/>
        </w:r>
        <w:r w:rsidR="00CC1263">
          <w:rPr>
            <w:noProof/>
            <w:webHidden/>
          </w:rPr>
          <w:t>30</w:t>
        </w:r>
        <w:r>
          <w:rPr>
            <w:noProof/>
            <w:webHidden/>
          </w:rPr>
          <w:fldChar w:fldCharType="end"/>
        </w:r>
      </w:hyperlink>
    </w:p>
    <w:p w:rsidR="00AA13F4" w:rsidRPr="000D127F" w:rsidRDefault="00AA13F4">
      <w:pPr>
        <w:pStyle w:val="Spisilustracji"/>
        <w:tabs>
          <w:tab w:val="right" w:leader="dot" w:pos="9530"/>
        </w:tabs>
        <w:rPr>
          <w:rFonts w:ascii="Calibri" w:hAnsi="Calibri"/>
          <w:noProof/>
          <w:sz w:val="22"/>
          <w:szCs w:val="22"/>
        </w:rPr>
      </w:pPr>
      <w:hyperlink w:anchor="_Toc35256886" w:history="1">
        <w:r w:rsidRPr="00AC7CEF">
          <w:rPr>
            <w:rStyle w:val="Hipercze"/>
            <w:noProof/>
          </w:rPr>
          <w:t>Tabela nr 14: Majątek trwały pozostałych jednostek budżetowych</w:t>
        </w:r>
        <w:r>
          <w:rPr>
            <w:noProof/>
            <w:webHidden/>
          </w:rPr>
          <w:tab/>
        </w:r>
        <w:r>
          <w:rPr>
            <w:noProof/>
            <w:webHidden/>
          </w:rPr>
          <w:fldChar w:fldCharType="begin"/>
        </w:r>
        <w:r>
          <w:rPr>
            <w:noProof/>
            <w:webHidden/>
          </w:rPr>
          <w:instrText xml:space="preserve"> PAGEREF _Toc35256886 \h </w:instrText>
        </w:r>
        <w:r>
          <w:rPr>
            <w:noProof/>
            <w:webHidden/>
          </w:rPr>
        </w:r>
        <w:r>
          <w:rPr>
            <w:noProof/>
            <w:webHidden/>
          </w:rPr>
          <w:fldChar w:fldCharType="separate"/>
        </w:r>
        <w:r w:rsidR="00CC1263">
          <w:rPr>
            <w:noProof/>
            <w:webHidden/>
          </w:rPr>
          <w:t>31</w:t>
        </w:r>
        <w:r>
          <w:rPr>
            <w:noProof/>
            <w:webHidden/>
          </w:rPr>
          <w:fldChar w:fldCharType="end"/>
        </w:r>
      </w:hyperlink>
    </w:p>
    <w:p w:rsidR="00AA13F4" w:rsidRPr="000D127F" w:rsidRDefault="00AA13F4">
      <w:pPr>
        <w:pStyle w:val="Spisilustracji"/>
        <w:tabs>
          <w:tab w:val="right" w:leader="dot" w:pos="9530"/>
        </w:tabs>
        <w:rPr>
          <w:rFonts w:ascii="Calibri" w:hAnsi="Calibri"/>
          <w:noProof/>
          <w:sz w:val="22"/>
          <w:szCs w:val="22"/>
        </w:rPr>
      </w:pPr>
      <w:hyperlink w:anchor="_Toc35256887" w:history="1">
        <w:r w:rsidRPr="00AC7CEF">
          <w:rPr>
            <w:rStyle w:val="Hipercze"/>
            <w:noProof/>
          </w:rPr>
          <w:t>Tabela nr 15: Ogólnomiejskie jednostki budżetowe - budynki, lokale i obiekty inżynierii lądowej i wodnej</w:t>
        </w:r>
        <w:r>
          <w:rPr>
            <w:noProof/>
            <w:webHidden/>
          </w:rPr>
          <w:tab/>
        </w:r>
        <w:r>
          <w:rPr>
            <w:noProof/>
            <w:webHidden/>
          </w:rPr>
          <w:fldChar w:fldCharType="begin"/>
        </w:r>
        <w:r>
          <w:rPr>
            <w:noProof/>
            <w:webHidden/>
          </w:rPr>
          <w:instrText xml:space="preserve"> PAGEREF _Toc35256887 \h </w:instrText>
        </w:r>
        <w:r>
          <w:rPr>
            <w:noProof/>
            <w:webHidden/>
          </w:rPr>
        </w:r>
        <w:r>
          <w:rPr>
            <w:noProof/>
            <w:webHidden/>
          </w:rPr>
          <w:fldChar w:fldCharType="separate"/>
        </w:r>
        <w:r w:rsidR="00CC1263">
          <w:rPr>
            <w:noProof/>
            <w:webHidden/>
          </w:rPr>
          <w:t>34</w:t>
        </w:r>
        <w:r>
          <w:rPr>
            <w:noProof/>
            <w:webHidden/>
          </w:rPr>
          <w:fldChar w:fldCharType="end"/>
        </w:r>
      </w:hyperlink>
    </w:p>
    <w:p w:rsidR="00AA13F4" w:rsidRPr="000D127F" w:rsidRDefault="00AA13F4">
      <w:pPr>
        <w:pStyle w:val="Spisilustracji"/>
        <w:tabs>
          <w:tab w:val="right" w:leader="dot" w:pos="9530"/>
        </w:tabs>
        <w:rPr>
          <w:rFonts w:ascii="Calibri" w:hAnsi="Calibri"/>
          <w:noProof/>
          <w:sz w:val="22"/>
          <w:szCs w:val="22"/>
        </w:rPr>
      </w:pPr>
      <w:hyperlink w:anchor="_Toc35256888" w:history="1">
        <w:r w:rsidRPr="00AC7CEF">
          <w:rPr>
            <w:rStyle w:val="Hipercze"/>
            <w:noProof/>
          </w:rPr>
          <w:t>Tabela nr 16: Ogólnomiejskie jednostki budżetowe - pozostałe środki trwałe</w:t>
        </w:r>
        <w:r>
          <w:rPr>
            <w:noProof/>
            <w:webHidden/>
          </w:rPr>
          <w:tab/>
        </w:r>
        <w:r>
          <w:rPr>
            <w:noProof/>
            <w:webHidden/>
          </w:rPr>
          <w:fldChar w:fldCharType="begin"/>
        </w:r>
        <w:r>
          <w:rPr>
            <w:noProof/>
            <w:webHidden/>
          </w:rPr>
          <w:instrText xml:space="preserve"> PAGEREF _Toc35256888 \h </w:instrText>
        </w:r>
        <w:r>
          <w:rPr>
            <w:noProof/>
            <w:webHidden/>
          </w:rPr>
        </w:r>
        <w:r>
          <w:rPr>
            <w:noProof/>
            <w:webHidden/>
          </w:rPr>
          <w:fldChar w:fldCharType="separate"/>
        </w:r>
        <w:r w:rsidR="00CC1263">
          <w:rPr>
            <w:noProof/>
            <w:webHidden/>
          </w:rPr>
          <w:t>36</w:t>
        </w:r>
        <w:r>
          <w:rPr>
            <w:noProof/>
            <w:webHidden/>
          </w:rPr>
          <w:fldChar w:fldCharType="end"/>
        </w:r>
      </w:hyperlink>
    </w:p>
    <w:p w:rsidR="00AA13F4" w:rsidRPr="000D127F" w:rsidRDefault="00AA13F4">
      <w:pPr>
        <w:pStyle w:val="Spisilustracji"/>
        <w:tabs>
          <w:tab w:val="right" w:leader="dot" w:pos="9530"/>
        </w:tabs>
        <w:rPr>
          <w:rFonts w:ascii="Calibri" w:hAnsi="Calibri"/>
          <w:noProof/>
          <w:sz w:val="22"/>
          <w:szCs w:val="22"/>
        </w:rPr>
      </w:pPr>
      <w:hyperlink w:anchor="_Toc35256889" w:history="1">
        <w:r w:rsidRPr="00AC7CEF">
          <w:rPr>
            <w:rStyle w:val="Hipercze"/>
            <w:noProof/>
          </w:rPr>
          <w:t>Tabela nr 17: Ogólnomiejskie jednostki budżetowe - środki trwałe w budowie (inwestycje rozpoczęte)</w:t>
        </w:r>
        <w:r>
          <w:rPr>
            <w:noProof/>
            <w:webHidden/>
          </w:rPr>
          <w:tab/>
        </w:r>
        <w:r>
          <w:rPr>
            <w:noProof/>
            <w:webHidden/>
          </w:rPr>
          <w:fldChar w:fldCharType="begin"/>
        </w:r>
        <w:r>
          <w:rPr>
            <w:noProof/>
            <w:webHidden/>
          </w:rPr>
          <w:instrText xml:space="preserve"> PAGEREF _Toc35256889 \h </w:instrText>
        </w:r>
        <w:r>
          <w:rPr>
            <w:noProof/>
            <w:webHidden/>
          </w:rPr>
        </w:r>
        <w:r>
          <w:rPr>
            <w:noProof/>
            <w:webHidden/>
          </w:rPr>
          <w:fldChar w:fldCharType="separate"/>
        </w:r>
        <w:r w:rsidR="00CC1263">
          <w:rPr>
            <w:noProof/>
            <w:webHidden/>
          </w:rPr>
          <w:t>37</w:t>
        </w:r>
        <w:r>
          <w:rPr>
            <w:noProof/>
            <w:webHidden/>
          </w:rPr>
          <w:fldChar w:fldCharType="end"/>
        </w:r>
      </w:hyperlink>
    </w:p>
    <w:p w:rsidR="00AA13F4" w:rsidRPr="000D127F" w:rsidRDefault="00AA13F4">
      <w:pPr>
        <w:pStyle w:val="Spisilustracji"/>
        <w:tabs>
          <w:tab w:val="right" w:leader="dot" w:pos="9530"/>
        </w:tabs>
        <w:rPr>
          <w:rFonts w:ascii="Calibri" w:hAnsi="Calibri"/>
          <w:noProof/>
          <w:sz w:val="22"/>
          <w:szCs w:val="22"/>
        </w:rPr>
      </w:pPr>
      <w:hyperlink w:anchor="_Toc35256890" w:history="1">
        <w:r w:rsidRPr="00AC7CEF">
          <w:rPr>
            <w:rStyle w:val="Hipercze"/>
            <w:noProof/>
          </w:rPr>
          <w:t>Tabela nr 18: Ogólnomiejskie jednostki budżetowe - wartości niematerialne i prawne</w:t>
        </w:r>
        <w:r>
          <w:rPr>
            <w:noProof/>
            <w:webHidden/>
          </w:rPr>
          <w:tab/>
        </w:r>
        <w:r>
          <w:rPr>
            <w:noProof/>
            <w:webHidden/>
          </w:rPr>
          <w:fldChar w:fldCharType="begin"/>
        </w:r>
        <w:r>
          <w:rPr>
            <w:noProof/>
            <w:webHidden/>
          </w:rPr>
          <w:instrText xml:space="preserve"> PAGEREF _Toc35256890 \h </w:instrText>
        </w:r>
        <w:r>
          <w:rPr>
            <w:noProof/>
            <w:webHidden/>
          </w:rPr>
        </w:r>
        <w:r>
          <w:rPr>
            <w:noProof/>
            <w:webHidden/>
          </w:rPr>
          <w:fldChar w:fldCharType="separate"/>
        </w:r>
        <w:r w:rsidR="00CC1263">
          <w:rPr>
            <w:noProof/>
            <w:webHidden/>
          </w:rPr>
          <w:t>38</w:t>
        </w:r>
        <w:r>
          <w:rPr>
            <w:noProof/>
            <w:webHidden/>
          </w:rPr>
          <w:fldChar w:fldCharType="end"/>
        </w:r>
      </w:hyperlink>
    </w:p>
    <w:p w:rsidR="00AA13F4" w:rsidRPr="000D127F" w:rsidRDefault="00AA13F4">
      <w:pPr>
        <w:pStyle w:val="Spisilustracji"/>
        <w:tabs>
          <w:tab w:val="right" w:leader="dot" w:pos="9530"/>
        </w:tabs>
        <w:rPr>
          <w:rFonts w:ascii="Calibri" w:hAnsi="Calibri"/>
          <w:noProof/>
          <w:sz w:val="22"/>
          <w:szCs w:val="22"/>
        </w:rPr>
      </w:pPr>
      <w:hyperlink w:anchor="_Toc35256891" w:history="1">
        <w:r w:rsidRPr="00AC7CEF">
          <w:rPr>
            <w:rStyle w:val="Hipercze"/>
            <w:noProof/>
          </w:rPr>
          <w:t>Tabela nr 19: Ogólnomiejskie jednostki budżetowe - należności długoterminowe</w:t>
        </w:r>
        <w:r>
          <w:rPr>
            <w:noProof/>
            <w:webHidden/>
          </w:rPr>
          <w:tab/>
        </w:r>
        <w:r>
          <w:rPr>
            <w:noProof/>
            <w:webHidden/>
          </w:rPr>
          <w:fldChar w:fldCharType="begin"/>
        </w:r>
        <w:r>
          <w:rPr>
            <w:noProof/>
            <w:webHidden/>
          </w:rPr>
          <w:instrText xml:space="preserve"> PAGEREF _Toc35256891 \h </w:instrText>
        </w:r>
        <w:r>
          <w:rPr>
            <w:noProof/>
            <w:webHidden/>
          </w:rPr>
        </w:r>
        <w:r>
          <w:rPr>
            <w:noProof/>
            <w:webHidden/>
          </w:rPr>
          <w:fldChar w:fldCharType="separate"/>
        </w:r>
        <w:r w:rsidR="00CC1263">
          <w:rPr>
            <w:noProof/>
            <w:webHidden/>
          </w:rPr>
          <w:t>39</w:t>
        </w:r>
        <w:r>
          <w:rPr>
            <w:noProof/>
            <w:webHidden/>
          </w:rPr>
          <w:fldChar w:fldCharType="end"/>
        </w:r>
      </w:hyperlink>
    </w:p>
    <w:p w:rsidR="00AA13F4" w:rsidRPr="000D127F" w:rsidRDefault="00AA13F4">
      <w:pPr>
        <w:pStyle w:val="Spisilustracji"/>
        <w:tabs>
          <w:tab w:val="right" w:leader="dot" w:pos="9530"/>
        </w:tabs>
        <w:rPr>
          <w:rFonts w:ascii="Calibri" w:hAnsi="Calibri"/>
          <w:noProof/>
          <w:sz w:val="22"/>
          <w:szCs w:val="22"/>
        </w:rPr>
      </w:pPr>
      <w:hyperlink w:anchor="_Toc35256892" w:history="1">
        <w:r w:rsidRPr="00AC7CEF">
          <w:rPr>
            <w:rStyle w:val="Hipercze"/>
            <w:noProof/>
          </w:rPr>
          <w:t>Tabela nr 20: Dzielnicowe jednostki budżetowe m.st. Warszawy - budynki, lokale, obiekty inżynierii lądowej i wodnej</w:t>
        </w:r>
        <w:r>
          <w:rPr>
            <w:noProof/>
            <w:webHidden/>
          </w:rPr>
          <w:tab/>
        </w:r>
        <w:r>
          <w:rPr>
            <w:noProof/>
            <w:webHidden/>
          </w:rPr>
          <w:fldChar w:fldCharType="begin"/>
        </w:r>
        <w:r>
          <w:rPr>
            <w:noProof/>
            <w:webHidden/>
          </w:rPr>
          <w:instrText xml:space="preserve"> PAGEREF _Toc35256892 \h </w:instrText>
        </w:r>
        <w:r>
          <w:rPr>
            <w:noProof/>
            <w:webHidden/>
          </w:rPr>
        </w:r>
        <w:r>
          <w:rPr>
            <w:noProof/>
            <w:webHidden/>
          </w:rPr>
          <w:fldChar w:fldCharType="separate"/>
        </w:r>
        <w:r w:rsidR="00CC1263">
          <w:rPr>
            <w:noProof/>
            <w:webHidden/>
          </w:rPr>
          <w:t>41</w:t>
        </w:r>
        <w:r>
          <w:rPr>
            <w:noProof/>
            <w:webHidden/>
          </w:rPr>
          <w:fldChar w:fldCharType="end"/>
        </w:r>
      </w:hyperlink>
    </w:p>
    <w:p w:rsidR="00AA13F4" w:rsidRPr="000D127F" w:rsidRDefault="00AA13F4">
      <w:pPr>
        <w:pStyle w:val="Spisilustracji"/>
        <w:tabs>
          <w:tab w:val="right" w:leader="dot" w:pos="9530"/>
        </w:tabs>
        <w:rPr>
          <w:rFonts w:ascii="Calibri" w:hAnsi="Calibri"/>
          <w:noProof/>
          <w:sz w:val="22"/>
          <w:szCs w:val="22"/>
        </w:rPr>
      </w:pPr>
      <w:hyperlink w:anchor="_Toc35256893" w:history="1">
        <w:r w:rsidRPr="00AC7CEF">
          <w:rPr>
            <w:rStyle w:val="Hipercze"/>
            <w:noProof/>
          </w:rPr>
          <w:t>Tabela nr 21: Dzielnicowe jednostki budżetowe m.st. Warszawy - pozostałe środki trwałe</w:t>
        </w:r>
        <w:r>
          <w:rPr>
            <w:noProof/>
            <w:webHidden/>
          </w:rPr>
          <w:tab/>
        </w:r>
        <w:r>
          <w:rPr>
            <w:noProof/>
            <w:webHidden/>
          </w:rPr>
          <w:fldChar w:fldCharType="begin"/>
        </w:r>
        <w:r>
          <w:rPr>
            <w:noProof/>
            <w:webHidden/>
          </w:rPr>
          <w:instrText xml:space="preserve"> PAGEREF _Toc35256893 \h </w:instrText>
        </w:r>
        <w:r>
          <w:rPr>
            <w:noProof/>
            <w:webHidden/>
          </w:rPr>
        </w:r>
        <w:r>
          <w:rPr>
            <w:noProof/>
            <w:webHidden/>
          </w:rPr>
          <w:fldChar w:fldCharType="separate"/>
        </w:r>
        <w:r w:rsidR="00CC1263">
          <w:rPr>
            <w:noProof/>
            <w:webHidden/>
          </w:rPr>
          <w:t>45</w:t>
        </w:r>
        <w:r>
          <w:rPr>
            <w:noProof/>
            <w:webHidden/>
          </w:rPr>
          <w:fldChar w:fldCharType="end"/>
        </w:r>
      </w:hyperlink>
    </w:p>
    <w:p w:rsidR="00AA13F4" w:rsidRPr="000D127F" w:rsidRDefault="00AA13F4">
      <w:pPr>
        <w:pStyle w:val="Spisilustracji"/>
        <w:tabs>
          <w:tab w:val="right" w:leader="dot" w:pos="9530"/>
        </w:tabs>
        <w:rPr>
          <w:rFonts w:ascii="Calibri" w:hAnsi="Calibri"/>
          <w:noProof/>
          <w:sz w:val="22"/>
          <w:szCs w:val="22"/>
        </w:rPr>
      </w:pPr>
      <w:hyperlink w:anchor="_Toc35256894" w:history="1">
        <w:r w:rsidRPr="00AC7CEF">
          <w:rPr>
            <w:rStyle w:val="Hipercze"/>
            <w:noProof/>
          </w:rPr>
          <w:t>Tabela nr 22: Dzielnicowe jednostki budżetowe m.st. Warszawy - środki trwałe w budowie i zaliczki na ich poczet</w:t>
        </w:r>
        <w:r>
          <w:rPr>
            <w:noProof/>
            <w:webHidden/>
          </w:rPr>
          <w:tab/>
        </w:r>
        <w:r>
          <w:rPr>
            <w:noProof/>
            <w:webHidden/>
          </w:rPr>
          <w:fldChar w:fldCharType="begin"/>
        </w:r>
        <w:r>
          <w:rPr>
            <w:noProof/>
            <w:webHidden/>
          </w:rPr>
          <w:instrText xml:space="preserve"> PAGEREF _Toc35256894 \h </w:instrText>
        </w:r>
        <w:r>
          <w:rPr>
            <w:noProof/>
            <w:webHidden/>
          </w:rPr>
        </w:r>
        <w:r>
          <w:rPr>
            <w:noProof/>
            <w:webHidden/>
          </w:rPr>
          <w:fldChar w:fldCharType="separate"/>
        </w:r>
        <w:r w:rsidR="00CC1263">
          <w:rPr>
            <w:noProof/>
            <w:webHidden/>
          </w:rPr>
          <w:t>47</w:t>
        </w:r>
        <w:r>
          <w:rPr>
            <w:noProof/>
            <w:webHidden/>
          </w:rPr>
          <w:fldChar w:fldCharType="end"/>
        </w:r>
      </w:hyperlink>
    </w:p>
    <w:p w:rsidR="00AA13F4" w:rsidRPr="000D127F" w:rsidRDefault="00AA13F4">
      <w:pPr>
        <w:pStyle w:val="Spisilustracji"/>
        <w:tabs>
          <w:tab w:val="right" w:leader="dot" w:pos="9530"/>
        </w:tabs>
        <w:rPr>
          <w:rFonts w:ascii="Calibri" w:hAnsi="Calibri"/>
          <w:noProof/>
          <w:sz w:val="22"/>
          <w:szCs w:val="22"/>
        </w:rPr>
      </w:pPr>
      <w:hyperlink w:anchor="_Toc35256895" w:history="1">
        <w:r w:rsidRPr="00AC7CEF">
          <w:rPr>
            <w:rStyle w:val="Hipercze"/>
            <w:noProof/>
          </w:rPr>
          <w:t>Tabela nr 23: Dzielnicowe jednostki budżetowe m.st. Warszawy - wartości niematerialne i prawne</w:t>
        </w:r>
        <w:r>
          <w:rPr>
            <w:noProof/>
            <w:webHidden/>
          </w:rPr>
          <w:tab/>
        </w:r>
        <w:r>
          <w:rPr>
            <w:noProof/>
            <w:webHidden/>
          </w:rPr>
          <w:fldChar w:fldCharType="begin"/>
        </w:r>
        <w:r>
          <w:rPr>
            <w:noProof/>
            <w:webHidden/>
          </w:rPr>
          <w:instrText xml:space="preserve"> PAGEREF _Toc35256895 \h </w:instrText>
        </w:r>
        <w:r>
          <w:rPr>
            <w:noProof/>
            <w:webHidden/>
          </w:rPr>
        </w:r>
        <w:r>
          <w:rPr>
            <w:noProof/>
            <w:webHidden/>
          </w:rPr>
          <w:fldChar w:fldCharType="separate"/>
        </w:r>
        <w:r w:rsidR="00CC1263">
          <w:rPr>
            <w:noProof/>
            <w:webHidden/>
          </w:rPr>
          <w:t>48</w:t>
        </w:r>
        <w:r>
          <w:rPr>
            <w:noProof/>
            <w:webHidden/>
          </w:rPr>
          <w:fldChar w:fldCharType="end"/>
        </w:r>
      </w:hyperlink>
    </w:p>
    <w:p w:rsidR="00AA13F4" w:rsidRPr="000D127F" w:rsidRDefault="00AA13F4">
      <w:pPr>
        <w:pStyle w:val="Spisilustracji"/>
        <w:tabs>
          <w:tab w:val="right" w:leader="dot" w:pos="9530"/>
        </w:tabs>
        <w:rPr>
          <w:rFonts w:ascii="Calibri" w:hAnsi="Calibri"/>
          <w:noProof/>
          <w:sz w:val="22"/>
          <w:szCs w:val="22"/>
        </w:rPr>
      </w:pPr>
      <w:hyperlink w:anchor="_Toc35256896" w:history="1">
        <w:r w:rsidRPr="00AC7CEF">
          <w:rPr>
            <w:rStyle w:val="Hipercze"/>
            <w:noProof/>
          </w:rPr>
          <w:t>Tabela nr 24: Dzielnicowe jednostki budżetowe m.st. Warszawy - należności długoterminowe</w:t>
        </w:r>
        <w:r>
          <w:rPr>
            <w:noProof/>
            <w:webHidden/>
          </w:rPr>
          <w:tab/>
        </w:r>
        <w:r>
          <w:rPr>
            <w:noProof/>
            <w:webHidden/>
          </w:rPr>
          <w:fldChar w:fldCharType="begin"/>
        </w:r>
        <w:r>
          <w:rPr>
            <w:noProof/>
            <w:webHidden/>
          </w:rPr>
          <w:instrText xml:space="preserve"> PAGEREF _Toc35256896 \h </w:instrText>
        </w:r>
        <w:r>
          <w:rPr>
            <w:noProof/>
            <w:webHidden/>
          </w:rPr>
        </w:r>
        <w:r>
          <w:rPr>
            <w:noProof/>
            <w:webHidden/>
          </w:rPr>
          <w:fldChar w:fldCharType="separate"/>
        </w:r>
        <w:r w:rsidR="00CC1263">
          <w:rPr>
            <w:noProof/>
            <w:webHidden/>
          </w:rPr>
          <w:t>50</w:t>
        </w:r>
        <w:r>
          <w:rPr>
            <w:noProof/>
            <w:webHidden/>
          </w:rPr>
          <w:fldChar w:fldCharType="end"/>
        </w:r>
      </w:hyperlink>
    </w:p>
    <w:p w:rsidR="00AA13F4" w:rsidRPr="000D127F" w:rsidRDefault="00AA13F4">
      <w:pPr>
        <w:pStyle w:val="Spisilustracji"/>
        <w:tabs>
          <w:tab w:val="right" w:leader="dot" w:pos="9530"/>
        </w:tabs>
        <w:rPr>
          <w:rFonts w:ascii="Calibri" w:hAnsi="Calibri"/>
          <w:noProof/>
          <w:sz w:val="22"/>
          <w:szCs w:val="22"/>
        </w:rPr>
      </w:pPr>
      <w:hyperlink w:anchor="_Toc35256897" w:history="1">
        <w:r w:rsidRPr="00AC7CEF">
          <w:rPr>
            <w:rStyle w:val="Hipercze"/>
            <w:noProof/>
          </w:rPr>
          <w:t>Tabela nr 25: Majątek trwały zakładów budżetowych ogółem</w:t>
        </w:r>
        <w:r>
          <w:rPr>
            <w:noProof/>
            <w:webHidden/>
          </w:rPr>
          <w:tab/>
        </w:r>
        <w:r>
          <w:rPr>
            <w:noProof/>
            <w:webHidden/>
          </w:rPr>
          <w:fldChar w:fldCharType="begin"/>
        </w:r>
        <w:r>
          <w:rPr>
            <w:noProof/>
            <w:webHidden/>
          </w:rPr>
          <w:instrText xml:space="preserve"> PAGEREF _Toc35256897 \h </w:instrText>
        </w:r>
        <w:r>
          <w:rPr>
            <w:noProof/>
            <w:webHidden/>
          </w:rPr>
        </w:r>
        <w:r>
          <w:rPr>
            <w:noProof/>
            <w:webHidden/>
          </w:rPr>
          <w:fldChar w:fldCharType="separate"/>
        </w:r>
        <w:r w:rsidR="00CC1263">
          <w:rPr>
            <w:noProof/>
            <w:webHidden/>
          </w:rPr>
          <w:t>51</w:t>
        </w:r>
        <w:r>
          <w:rPr>
            <w:noProof/>
            <w:webHidden/>
          </w:rPr>
          <w:fldChar w:fldCharType="end"/>
        </w:r>
      </w:hyperlink>
    </w:p>
    <w:p w:rsidR="00AA13F4" w:rsidRPr="000D127F" w:rsidRDefault="00AA13F4">
      <w:pPr>
        <w:pStyle w:val="Spisilustracji"/>
        <w:tabs>
          <w:tab w:val="right" w:leader="dot" w:pos="9530"/>
        </w:tabs>
        <w:rPr>
          <w:rFonts w:ascii="Calibri" w:hAnsi="Calibri"/>
          <w:noProof/>
          <w:sz w:val="22"/>
          <w:szCs w:val="22"/>
        </w:rPr>
      </w:pPr>
      <w:hyperlink w:anchor="_Toc35256898" w:history="1">
        <w:r w:rsidRPr="00AC7CEF">
          <w:rPr>
            <w:rStyle w:val="Hipercze"/>
            <w:noProof/>
          </w:rPr>
          <w:t>Tabela nr 26: Ogólnomiejskie zakłady budżetowe - budynki, lokale i obiekty inżynierii lądowej i wodnej</w:t>
        </w:r>
        <w:r>
          <w:rPr>
            <w:noProof/>
            <w:webHidden/>
          </w:rPr>
          <w:tab/>
        </w:r>
        <w:r>
          <w:rPr>
            <w:noProof/>
            <w:webHidden/>
          </w:rPr>
          <w:fldChar w:fldCharType="begin"/>
        </w:r>
        <w:r>
          <w:rPr>
            <w:noProof/>
            <w:webHidden/>
          </w:rPr>
          <w:instrText xml:space="preserve"> PAGEREF _Toc35256898 \h </w:instrText>
        </w:r>
        <w:r>
          <w:rPr>
            <w:noProof/>
            <w:webHidden/>
          </w:rPr>
        </w:r>
        <w:r>
          <w:rPr>
            <w:noProof/>
            <w:webHidden/>
          </w:rPr>
          <w:fldChar w:fldCharType="separate"/>
        </w:r>
        <w:r w:rsidR="00CC1263">
          <w:rPr>
            <w:noProof/>
            <w:webHidden/>
          </w:rPr>
          <w:t>52</w:t>
        </w:r>
        <w:r>
          <w:rPr>
            <w:noProof/>
            <w:webHidden/>
          </w:rPr>
          <w:fldChar w:fldCharType="end"/>
        </w:r>
      </w:hyperlink>
    </w:p>
    <w:p w:rsidR="00AA13F4" w:rsidRPr="000D127F" w:rsidRDefault="00AA13F4">
      <w:pPr>
        <w:pStyle w:val="Spisilustracji"/>
        <w:tabs>
          <w:tab w:val="right" w:leader="dot" w:pos="9530"/>
        </w:tabs>
        <w:rPr>
          <w:rFonts w:ascii="Calibri" w:hAnsi="Calibri"/>
          <w:noProof/>
          <w:sz w:val="22"/>
          <w:szCs w:val="22"/>
        </w:rPr>
      </w:pPr>
      <w:hyperlink w:anchor="_Toc35256899" w:history="1">
        <w:r w:rsidRPr="00AC7CEF">
          <w:rPr>
            <w:rStyle w:val="Hipercze"/>
            <w:noProof/>
          </w:rPr>
          <w:t>Tabela nr 27: Ogólnomiejskie zakłady budżetowe - pozostałe środki trwałe</w:t>
        </w:r>
        <w:r>
          <w:rPr>
            <w:noProof/>
            <w:webHidden/>
          </w:rPr>
          <w:tab/>
        </w:r>
        <w:r>
          <w:rPr>
            <w:noProof/>
            <w:webHidden/>
          </w:rPr>
          <w:fldChar w:fldCharType="begin"/>
        </w:r>
        <w:r>
          <w:rPr>
            <w:noProof/>
            <w:webHidden/>
          </w:rPr>
          <w:instrText xml:space="preserve"> PAGEREF _Toc35256899 \h </w:instrText>
        </w:r>
        <w:r>
          <w:rPr>
            <w:noProof/>
            <w:webHidden/>
          </w:rPr>
        </w:r>
        <w:r>
          <w:rPr>
            <w:noProof/>
            <w:webHidden/>
          </w:rPr>
          <w:fldChar w:fldCharType="separate"/>
        </w:r>
        <w:r w:rsidR="00CC1263">
          <w:rPr>
            <w:noProof/>
            <w:webHidden/>
          </w:rPr>
          <w:t>53</w:t>
        </w:r>
        <w:r>
          <w:rPr>
            <w:noProof/>
            <w:webHidden/>
          </w:rPr>
          <w:fldChar w:fldCharType="end"/>
        </w:r>
      </w:hyperlink>
    </w:p>
    <w:p w:rsidR="00AA13F4" w:rsidRPr="000D127F" w:rsidRDefault="00AA13F4">
      <w:pPr>
        <w:pStyle w:val="Spisilustracji"/>
        <w:tabs>
          <w:tab w:val="right" w:leader="dot" w:pos="9530"/>
        </w:tabs>
        <w:rPr>
          <w:rFonts w:ascii="Calibri" w:hAnsi="Calibri"/>
          <w:noProof/>
          <w:sz w:val="22"/>
          <w:szCs w:val="22"/>
        </w:rPr>
      </w:pPr>
      <w:hyperlink w:anchor="_Toc35256900" w:history="1">
        <w:r w:rsidRPr="00AC7CEF">
          <w:rPr>
            <w:rStyle w:val="Hipercze"/>
            <w:noProof/>
          </w:rPr>
          <w:t>Tabela nr 28: Ogólnomiejskie zakłady budżetowe - środki trwałe w budowie i zaliczki na ich poczet</w:t>
        </w:r>
        <w:r>
          <w:rPr>
            <w:noProof/>
            <w:webHidden/>
          </w:rPr>
          <w:tab/>
        </w:r>
        <w:r>
          <w:rPr>
            <w:noProof/>
            <w:webHidden/>
          </w:rPr>
          <w:fldChar w:fldCharType="begin"/>
        </w:r>
        <w:r>
          <w:rPr>
            <w:noProof/>
            <w:webHidden/>
          </w:rPr>
          <w:instrText xml:space="preserve"> PAGEREF _Toc35256900 \h </w:instrText>
        </w:r>
        <w:r>
          <w:rPr>
            <w:noProof/>
            <w:webHidden/>
          </w:rPr>
        </w:r>
        <w:r>
          <w:rPr>
            <w:noProof/>
            <w:webHidden/>
          </w:rPr>
          <w:fldChar w:fldCharType="separate"/>
        </w:r>
        <w:r w:rsidR="00CC1263">
          <w:rPr>
            <w:noProof/>
            <w:webHidden/>
          </w:rPr>
          <w:t>54</w:t>
        </w:r>
        <w:r>
          <w:rPr>
            <w:noProof/>
            <w:webHidden/>
          </w:rPr>
          <w:fldChar w:fldCharType="end"/>
        </w:r>
      </w:hyperlink>
    </w:p>
    <w:p w:rsidR="00AA13F4" w:rsidRPr="000D127F" w:rsidRDefault="00AA13F4">
      <w:pPr>
        <w:pStyle w:val="Spisilustracji"/>
        <w:tabs>
          <w:tab w:val="right" w:leader="dot" w:pos="9530"/>
        </w:tabs>
        <w:rPr>
          <w:rFonts w:ascii="Calibri" w:hAnsi="Calibri"/>
          <w:noProof/>
          <w:sz w:val="22"/>
          <w:szCs w:val="22"/>
        </w:rPr>
      </w:pPr>
      <w:hyperlink w:anchor="_Toc35256901" w:history="1">
        <w:r w:rsidRPr="00AC7CEF">
          <w:rPr>
            <w:rStyle w:val="Hipercze"/>
            <w:noProof/>
          </w:rPr>
          <w:t>Tabela nr 29: Ogólnomiejskie zakłady budżetowe - wartości niematerialne i prawne</w:t>
        </w:r>
        <w:r>
          <w:rPr>
            <w:noProof/>
            <w:webHidden/>
          </w:rPr>
          <w:tab/>
        </w:r>
        <w:r>
          <w:rPr>
            <w:noProof/>
            <w:webHidden/>
          </w:rPr>
          <w:fldChar w:fldCharType="begin"/>
        </w:r>
        <w:r>
          <w:rPr>
            <w:noProof/>
            <w:webHidden/>
          </w:rPr>
          <w:instrText xml:space="preserve"> PAGEREF _Toc35256901 \h </w:instrText>
        </w:r>
        <w:r>
          <w:rPr>
            <w:noProof/>
            <w:webHidden/>
          </w:rPr>
        </w:r>
        <w:r>
          <w:rPr>
            <w:noProof/>
            <w:webHidden/>
          </w:rPr>
          <w:fldChar w:fldCharType="separate"/>
        </w:r>
        <w:r w:rsidR="00CC1263">
          <w:rPr>
            <w:noProof/>
            <w:webHidden/>
          </w:rPr>
          <w:t>55</w:t>
        </w:r>
        <w:r>
          <w:rPr>
            <w:noProof/>
            <w:webHidden/>
          </w:rPr>
          <w:fldChar w:fldCharType="end"/>
        </w:r>
      </w:hyperlink>
    </w:p>
    <w:p w:rsidR="00AA13F4" w:rsidRPr="000D127F" w:rsidRDefault="00AA13F4">
      <w:pPr>
        <w:pStyle w:val="Spisilustracji"/>
        <w:tabs>
          <w:tab w:val="right" w:leader="dot" w:pos="9530"/>
        </w:tabs>
        <w:rPr>
          <w:rFonts w:ascii="Calibri" w:hAnsi="Calibri"/>
          <w:noProof/>
          <w:sz w:val="22"/>
          <w:szCs w:val="22"/>
        </w:rPr>
      </w:pPr>
      <w:hyperlink w:anchor="_Toc35256902" w:history="1">
        <w:r w:rsidRPr="00AC7CEF">
          <w:rPr>
            <w:rStyle w:val="Hipercze"/>
            <w:noProof/>
          </w:rPr>
          <w:t>Tabela nr 30: Dzielnicowe zakłady budżetowe - budynki, lokale, obiekty inżynierii lądowej i wodnej</w:t>
        </w:r>
        <w:r>
          <w:rPr>
            <w:noProof/>
            <w:webHidden/>
          </w:rPr>
          <w:tab/>
        </w:r>
        <w:r>
          <w:rPr>
            <w:noProof/>
            <w:webHidden/>
          </w:rPr>
          <w:fldChar w:fldCharType="begin"/>
        </w:r>
        <w:r>
          <w:rPr>
            <w:noProof/>
            <w:webHidden/>
          </w:rPr>
          <w:instrText xml:space="preserve"> PAGEREF _Toc35256902 \h </w:instrText>
        </w:r>
        <w:r>
          <w:rPr>
            <w:noProof/>
            <w:webHidden/>
          </w:rPr>
        </w:r>
        <w:r>
          <w:rPr>
            <w:noProof/>
            <w:webHidden/>
          </w:rPr>
          <w:fldChar w:fldCharType="separate"/>
        </w:r>
        <w:r w:rsidR="00CC1263">
          <w:rPr>
            <w:noProof/>
            <w:webHidden/>
          </w:rPr>
          <w:t>57</w:t>
        </w:r>
        <w:r>
          <w:rPr>
            <w:noProof/>
            <w:webHidden/>
          </w:rPr>
          <w:fldChar w:fldCharType="end"/>
        </w:r>
      </w:hyperlink>
    </w:p>
    <w:p w:rsidR="00AA13F4" w:rsidRPr="000D127F" w:rsidRDefault="00AA13F4">
      <w:pPr>
        <w:pStyle w:val="Spisilustracji"/>
        <w:tabs>
          <w:tab w:val="right" w:leader="dot" w:pos="9530"/>
        </w:tabs>
        <w:rPr>
          <w:rFonts w:ascii="Calibri" w:hAnsi="Calibri"/>
          <w:noProof/>
          <w:sz w:val="22"/>
          <w:szCs w:val="22"/>
        </w:rPr>
      </w:pPr>
      <w:hyperlink w:anchor="_Toc35256903" w:history="1">
        <w:r w:rsidRPr="00AC7CEF">
          <w:rPr>
            <w:rStyle w:val="Hipercze"/>
            <w:noProof/>
          </w:rPr>
          <w:t>Tabela nr 31: Dzielnicowe zakłady budżetowe - pozostałe środki trwałe</w:t>
        </w:r>
        <w:r>
          <w:rPr>
            <w:noProof/>
            <w:webHidden/>
          </w:rPr>
          <w:tab/>
        </w:r>
        <w:r>
          <w:rPr>
            <w:noProof/>
            <w:webHidden/>
          </w:rPr>
          <w:fldChar w:fldCharType="begin"/>
        </w:r>
        <w:r>
          <w:rPr>
            <w:noProof/>
            <w:webHidden/>
          </w:rPr>
          <w:instrText xml:space="preserve"> PAGEREF _Toc35256903 \h </w:instrText>
        </w:r>
        <w:r>
          <w:rPr>
            <w:noProof/>
            <w:webHidden/>
          </w:rPr>
        </w:r>
        <w:r>
          <w:rPr>
            <w:noProof/>
            <w:webHidden/>
          </w:rPr>
          <w:fldChar w:fldCharType="separate"/>
        </w:r>
        <w:r w:rsidR="00CC1263">
          <w:rPr>
            <w:noProof/>
            <w:webHidden/>
          </w:rPr>
          <w:t>59</w:t>
        </w:r>
        <w:r>
          <w:rPr>
            <w:noProof/>
            <w:webHidden/>
          </w:rPr>
          <w:fldChar w:fldCharType="end"/>
        </w:r>
      </w:hyperlink>
    </w:p>
    <w:p w:rsidR="00AA13F4" w:rsidRPr="000D127F" w:rsidRDefault="00AA13F4">
      <w:pPr>
        <w:pStyle w:val="Spisilustracji"/>
        <w:tabs>
          <w:tab w:val="right" w:leader="dot" w:pos="9530"/>
        </w:tabs>
        <w:rPr>
          <w:rFonts w:ascii="Calibri" w:hAnsi="Calibri"/>
          <w:noProof/>
          <w:sz w:val="22"/>
          <w:szCs w:val="22"/>
        </w:rPr>
      </w:pPr>
      <w:hyperlink w:anchor="_Toc35256904" w:history="1">
        <w:r w:rsidRPr="00AC7CEF">
          <w:rPr>
            <w:rStyle w:val="Hipercze"/>
            <w:noProof/>
          </w:rPr>
          <w:t>Tabela nr 32: Dzielnicowe zakłady budżetowe - środki trwałe w budowie i zaliczki na ich poczet</w:t>
        </w:r>
        <w:r>
          <w:rPr>
            <w:noProof/>
            <w:webHidden/>
          </w:rPr>
          <w:tab/>
        </w:r>
        <w:r>
          <w:rPr>
            <w:noProof/>
            <w:webHidden/>
          </w:rPr>
          <w:fldChar w:fldCharType="begin"/>
        </w:r>
        <w:r>
          <w:rPr>
            <w:noProof/>
            <w:webHidden/>
          </w:rPr>
          <w:instrText xml:space="preserve"> PAGEREF _Toc35256904 \h </w:instrText>
        </w:r>
        <w:r>
          <w:rPr>
            <w:noProof/>
            <w:webHidden/>
          </w:rPr>
        </w:r>
        <w:r>
          <w:rPr>
            <w:noProof/>
            <w:webHidden/>
          </w:rPr>
          <w:fldChar w:fldCharType="separate"/>
        </w:r>
        <w:r w:rsidR="00CC1263">
          <w:rPr>
            <w:noProof/>
            <w:webHidden/>
          </w:rPr>
          <w:t>60</w:t>
        </w:r>
        <w:r>
          <w:rPr>
            <w:noProof/>
            <w:webHidden/>
          </w:rPr>
          <w:fldChar w:fldCharType="end"/>
        </w:r>
      </w:hyperlink>
    </w:p>
    <w:p w:rsidR="00AA13F4" w:rsidRPr="000D127F" w:rsidRDefault="00AA13F4">
      <w:pPr>
        <w:pStyle w:val="Spisilustracji"/>
        <w:tabs>
          <w:tab w:val="right" w:leader="dot" w:pos="9530"/>
        </w:tabs>
        <w:rPr>
          <w:rFonts w:ascii="Calibri" w:hAnsi="Calibri"/>
          <w:noProof/>
          <w:sz w:val="22"/>
          <w:szCs w:val="22"/>
        </w:rPr>
      </w:pPr>
      <w:hyperlink w:anchor="_Toc35256905" w:history="1">
        <w:r w:rsidRPr="00AC7CEF">
          <w:rPr>
            <w:rStyle w:val="Hipercze"/>
            <w:noProof/>
          </w:rPr>
          <w:t>Tabela nr 33: Dzielnicowe zakłady budżetowe - wartości niematerialne i prawne</w:t>
        </w:r>
        <w:r>
          <w:rPr>
            <w:noProof/>
            <w:webHidden/>
          </w:rPr>
          <w:tab/>
        </w:r>
        <w:r>
          <w:rPr>
            <w:noProof/>
            <w:webHidden/>
          </w:rPr>
          <w:fldChar w:fldCharType="begin"/>
        </w:r>
        <w:r>
          <w:rPr>
            <w:noProof/>
            <w:webHidden/>
          </w:rPr>
          <w:instrText xml:space="preserve"> PAGEREF _Toc35256905 \h </w:instrText>
        </w:r>
        <w:r>
          <w:rPr>
            <w:noProof/>
            <w:webHidden/>
          </w:rPr>
        </w:r>
        <w:r>
          <w:rPr>
            <w:noProof/>
            <w:webHidden/>
          </w:rPr>
          <w:fldChar w:fldCharType="separate"/>
        </w:r>
        <w:r w:rsidR="00CC1263">
          <w:rPr>
            <w:noProof/>
            <w:webHidden/>
          </w:rPr>
          <w:t>62</w:t>
        </w:r>
        <w:r>
          <w:rPr>
            <w:noProof/>
            <w:webHidden/>
          </w:rPr>
          <w:fldChar w:fldCharType="end"/>
        </w:r>
      </w:hyperlink>
    </w:p>
    <w:p w:rsidR="00AA13F4" w:rsidRPr="000D127F" w:rsidRDefault="00AA13F4">
      <w:pPr>
        <w:pStyle w:val="Spisilustracji"/>
        <w:tabs>
          <w:tab w:val="right" w:leader="dot" w:pos="9530"/>
        </w:tabs>
        <w:rPr>
          <w:rFonts w:ascii="Calibri" w:hAnsi="Calibri"/>
          <w:noProof/>
          <w:sz w:val="22"/>
          <w:szCs w:val="22"/>
        </w:rPr>
      </w:pPr>
      <w:hyperlink w:anchor="_Toc35256906" w:history="1">
        <w:r w:rsidRPr="00AC7CEF">
          <w:rPr>
            <w:rStyle w:val="Hipercze"/>
            <w:noProof/>
          </w:rPr>
          <w:t>Tabela nr 34: Majątek trwały służb, inspekcji i straży m.st. Warszawy</w:t>
        </w:r>
        <w:r>
          <w:rPr>
            <w:noProof/>
            <w:webHidden/>
          </w:rPr>
          <w:tab/>
        </w:r>
        <w:r>
          <w:rPr>
            <w:noProof/>
            <w:webHidden/>
          </w:rPr>
          <w:fldChar w:fldCharType="begin"/>
        </w:r>
        <w:r>
          <w:rPr>
            <w:noProof/>
            <w:webHidden/>
          </w:rPr>
          <w:instrText xml:space="preserve"> PAGEREF _Toc35256906 \h </w:instrText>
        </w:r>
        <w:r>
          <w:rPr>
            <w:noProof/>
            <w:webHidden/>
          </w:rPr>
        </w:r>
        <w:r>
          <w:rPr>
            <w:noProof/>
            <w:webHidden/>
          </w:rPr>
          <w:fldChar w:fldCharType="separate"/>
        </w:r>
        <w:r w:rsidR="00CC1263">
          <w:rPr>
            <w:noProof/>
            <w:webHidden/>
          </w:rPr>
          <w:t>62</w:t>
        </w:r>
        <w:r>
          <w:rPr>
            <w:noProof/>
            <w:webHidden/>
          </w:rPr>
          <w:fldChar w:fldCharType="end"/>
        </w:r>
      </w:hyperlink>
    </w:p>
    <w:p w:rsidR="00AA13F4" w:rsidRPr="000D127F" w:rsidRDefault="00AA13F4">
      <w:pPr>
        <w:pStyle w:val="Spisilustracji"/>
        <w:tabs>
          <w:tab w:val="right" w:leader="dot" w:pos="9530"/>
        </w:tabs>
        <w:rPr>
          <w:rFonts w:ascii="Calibri" w:hAnsi="Calibri"/>
          <w:noProof/>
          <w:sz w:val="22"/>
          <w:szCs w:val="22"/>
        </w:rPr>
      </w:pPr>
      <w:hyperlink w:anchor="_Toc35256907" w:history="1">
        <w:r w:rsidRPr="00AC7CEF">
          <w:rPr>
            <w:rStyle w:val="Hipercze"/>
            <w:noProof/>
          </w:rPr>
          <w:t>Tabela nr 35: Kapitały (fundusze) własne Samodzielnych Publicznych Zakładów Opieki Zdrowotnej m.st. Warszawy</w:t>
        </w:r>
        <w:r>
          <w:rPr>
            <w:noProof/>
            <w:webHidden/>
          </w:rPr>
          <w:tab/>
        </w:r>
        <w:r>
          <w:rPr>
            <w:noProof/>
            <w:webHidden/>
          </w:rPr>
          <w:fldChar w:fldCharType="begin"/>
        </w:r>
        <w:r>
          <w:rPr>
            <w:noProof/>
            <w:webHidden/>
          </w:rPr>
          <w:instrText xml:space="preserve"> PAGEREF _Toc35256907 \h </w:instrText>
        </w:r>
        <w:r>
          <w:rPr>
            <w:noProof/>
            <w:webHidden/>
          </w:rPr>
        </w:r>
        <w:r>
          <w:rPr>
            <w:noProof/>
            <w:webHidden/>
          </w:rPr>
          <w:fldChar w:fldCharType="separate"/>
        </w:r>
        <w:r w:rsidR="00CC1263">
          <w:rPr>
            <w:noProof/>
            <w:webHidden/>
          </w:rPr>
          <w:t>63</w:t>
        </w:r>
        <w:r>
          <w:rPr>
            <w:noProof/>
            <w:webHidden/>
          </w:rPr>
          <w:fldChar w:fldCharType="end"/>
        </w:r>
      </w:hyperlink>
    </w:p>
    <w:p w:rsidR="00AA13F4" w:rsidRPr="000D127F" w:rsidRDefault="00AA13F4">
      <w:pPr>
        <w:pStyle w:val="Spisilustracji"/>
        <w:tabs>
          <w:tab w:val="right" w:leader="dot" w:pos="9530"/>
        </w:tabs>
        <w:rPr>
          <w:rFonts w:ascii="Calibri" w:hAnsi="Calibri"/>
          <w:noProof/>
          <w:sz w:val="22"/>
          <w:szCs w:val="22"/>
        </w:rPr>
      </w:pPr>
      <w:hyperlink w:anchor="_Toc35256908" w:history="1">
        <w:r w:rsidRPr="00AC7CEF">
          <w:rPr>
            <w:rStyle w:val="Hipercze"/>
            <w:noProof/>
          </w:rPr>
          <w:t>Tabela nr 36: Kapitały (fundusze) własne instytucji kultury</w:t>
        </w:r>
        <w:r>
          <w:rPr>
            <w:noProof/>
            <w:webHidden/>
          </w:rPr>
          <w:tab/>
        </w:r>
        <w:r>
          <w:rPr>
            <w:noProof/>
            <w:webHidden/>
          </w:rPr>
          <w:fldChar w:fldCharType="begin"/>
        </w:r>
        <w:r>
          <w:rPr>
            <w:noProof/>
            <w:webHidden/>
          </w:rPr>
          <w:instrText xml:space="preserve"> PAGEREF _Toc35256908 \h </w:instrText>
        </w:r>
        <w:r>
          <w:rPr>
            <w:noProof/>
            <w:webHidden/>
          </w:rPr>
        </w:r>
        <w:r>
          <w:rPr>
            <w:noProof/>
            <w:webHidden/>
          </w:rPr>
          <w:fldChar w:fldCharType="separate"/>
        </w:r>
        <w:r w:rsidR="00CC1263">
          <w:rPr>
            <w:noProof/>
            <w:webHidden/>
          </w:rPr>
          <w:t>64</w:t>
        </w:r>
        <w:r>
          <w:rPr>
            <w:noProof/>
            <w:webHidden/>
          </w:rPr>
          <w:fldChar w:fldCharType="end"/>
        </w:r>
      </w:hyperlink>
    </w:p>
    <w:p w:rsidR="00AA13F4" w:rsidRPr="000D127F" w:rsidRDefault="00AA13F4">
      <w:pPr>
        <w:pStyle w:val="Spisilustracji"/>
        <w:tabs>
          <w:tab w:val="right" w:leader="dot" w:pos="9530"/>
        </w:tabs>
        <w:rPr>
          <w:rFonts w:ascii="Calibri" w:hAnsi="Calibri"/>
          <w:noProof/>
          <w:sz w:val="22"/>
          <w:szCs w:val="22"/>
        </w:rPr>
      </w:pPr>
      <w:hyperlink w:anchor="_Toc35256909" w:history="1">
        <w:r w:rsidRPr="00AC7CEF">
          <w:rPr>
            <w:rStyle w:val="Hipercze"/>
            <w:noProof/>
          </w:rPr>
          <w:t>Tabela nr 37: Wartość i ilość udziałów (akcji) w jednoosobowych spółkach m.st. Warszawy</w:t>
        </w:r>
        <w:r>
          <w:rPr>
            <w:noProof/>
            <w:webHidden/>
          </w:rPr>
          <w:tab/>
        </w:r>
        <w:r>
          <w:rPr>
            <w:noProof/>
            <w:webHidden/>
          </w:rPr>
          <w:fldChar w:fldCharType="begin"/>
        </w:r>
        <w:r>
          <w:rPr>
            <w:noProof/>
            <w:webHidden/>
          </w:rPr>
          <w:instrText xml:space="preserve"> PAGEREF _Toc35256909 \h </w:instrText>
        </w:r>
        <w:r>
          <w:rPr>
            <w:noProof/>
            <w:webHidden/>
          </w:rPr>
        </w:r>
        <w:r>
          <w:rPr>
            <w:noProof/>
            <w:webHidden/>
          </w:rPr>
          <w:fldChar w:fldCharType="separate"/>
        </w:r>
        <w:r w:rsidR="00CC1263">
          <w:rPr>
            <w:noProof/>
            <w:webHidden/>
          </w:rPr>
          <w:t>65</w:t>
        </w:r>
        <w:r>
          <w:rPr>
            <w:noProof/>
            <w:webHidden/>
          </w:rPr>
          <w:fldChar w:fldCharType="end"/>
        </w:r>
      </w:hyperlink>
    </w:p>
    <w:p w:rsidR="00AA13F4" w:rsidRPr="000D127F" w:rsidRDefault="00AA13F4">
      <w:pPr>
        <w:pStyle w:val="Spisilustracji"/>
        <w:tabs>
          <w:tab w:val="right" w:leader="dot" w:pos="9530"/>
        </w:tabs>
        <w:rPr>
          <w:rFonts w:ascii="Calibri" w:hAnsi="Calibri"/>
          <w:noProof/>
          <w:sz w:val="22"/>
          <w:szCs w:val="22"/>
        </w:rPr>
      </w:pPr>
      <w:hyperlink w:anchor="_Toc35256910" w:history="1">
        <w:r w:rsidRPr="00AC7CEF">
          <w:rPr>
            <w:rStyle w:val="Hipercze"/>
            <w:noProof/>
          </w:rPr>
          <w:t>Tabela nr 38: Wartość i ilość udziałów (akcji) w kapitale zakładowym spółek</w:t>
        </w:r>
        <w:r>
          <w:rPr>
            <w:noProof/>
            <w:webHidden/>
          </w:rPr>
          <w:tab/>
        </w:r>
        <w:r>
          <w:rPr>
            <w:noProof/>
            <w:webHidden/>
          </w:rPr>
          <w:fldChar w:fldCharType="begin"/>
        </w:r>
        <w:r>
          <w:rPr>
            <w:noProof/>
            <w:webHidden/>
          </w:rPr>
          <w:instrText xml:space="preserve"> PAGEREF _Toc35256910 \h </w:instrText>
        </w:r>
        <w:r>
          <w:rPr>
            <w:noProof/>
            <w:webHidden/>
          </w:rPr>
        </w:r>
        <w:r>
          <w:rPr>
            <w:noProof/>
            <w:webHidden/>
          </w:rPr>
          <w:fldChar w:fldCharType="separate"/>
        </w:r>
        <w:r w:rsidR="00CC1263">
          <w:rPr>
            <w:noProof/>
            <w:webHidden/>
          </w:rPr>
          <w:t>65</w:t>
        </w:r>
        <w:r>
          <w:rPr>
            <w:noProof/>
            <w:webHidden/>
          </w:rPr>
          <w:fldChar w:fldCharType="end"/>
        </w:r>
      </w:hyperlink>
    </w:p>
    <w:p w:rsidR="00AA13F4" w:rsidRPr="000D127F" w:rsidRDefault="00AA13F4">
      <w:pPr>
        <w:pStyle w:val="Spisilustracji"/>
        <w:tabs>
          <w:tab w:val="right" w:leader="dot" w:pos="9530"/>
        </w:tabs>
        <w:rPr>
          <w:rFonts w:ascii="Calibri" w:hAnsi="Calibri"/>
          <w:noProof/>
          <w:sz w:val="22"/>
          <w:szCs w:val="22"/>
        </w:rPr>
      </w:pPr>
      <w:hyperlink w:anchor="_Toc35256911" w:history="1">
        <w:r w:rsidRPr="00AC7CEF">
          <w:rPr>
            <w:rStyle w:val="Hipercze"/>
            <w:noProof/>
          </w:rPr>
          <w:t>Tabela nr 39: Udział m.st. Warszawy w spółdzielniach mieszkaniowych</w:t>
        </w:r>
        <w:r>
          <w:rPr>
            <w:noProof/>
            <w:webHidden/>
          </w:rPr>
          <w:tab/>
        </w:r>
        <w:r>
          <w:rPr>
            <w:noProof/>
            <w:webHidden/>
          </w:rPr>
          <w:fldChar w:fldCharType="begin"/>
        </w:r>
        <w:r>
          <w:rPr>
            <w:noProof/>
            <w:webHidden/>
          </w:rPr>
          <w:instrText xml:space="preserve"> PAGEREF _Toc35256911 \h </w:instrText>
        </w:r>
        <w:r>
          <w:rPr>
            <w:noProof/>
            <w:webHidden/>
          </w:rPr>
        </w:r>
        <w:r>
          <w:rPr>
            <w:noProof/>
            <w:webHidden/>
          </w:rPr>
          <w:fldChar w:fldCharType="separate"/>
        </w:r>
        <w:r w:rsidR="00CC1263">
          <w:rPr>
            <w:noProof/>
            <w:webHidden/>
          </w:rPr>
          <w:t>65</w:t>
        </w:r>
        <w:r>
          <w:rPr>
            <w:noProof/>
            <w:webHidden/>
          </w:rPr>
          <w:fldChar w:fldCharType="end"/>
        </w:r>
      </w:hyperlink>
    </w:p>
    <w:p w:rsidR="00AA13F4" w:rsidRPr="000D127F" w:rsidRDefault="00AA13F4">
      <w:pPr>
        <w:pStyle w:val="Spisilustracji"/>
        <w:tabs>
          <w:tab w:val="right" w:leader="dot" w:pos="9530"/>
        </w:tabs>
        <w:rPr>
          <w:rFonts w:ascii="Calibri" w:hAnsi="Calibri"/>
          <w:noProof/>
          <w:sz w:val="22"/>
          <w:szCs w:val="22"/>
        </w:rPr>
      </w:pPr>
      <w:hyperlink w:anchor="_Toc35256912" w:history="1">
        <w:r w:rsidRPr="00AC7CEF">
          <w:rPr>
            <w:rStyle w:val="Hipercze"/>
            <w:noProof/>
          </w:rPr>
          <w:t>Tabela nr 40: Dochody miasta stołecznego Warszawy z wykonywania prawa własności i innych praw majątkowych</w:t>
        </w:r>
        <w:r>
          <w:rPr>
            <w:noProof/>
            <w:webHidden/>
          </w:rPr>
          <w:tab/>
        </w:r>
        <w:r>
          <w:rPr>
            <w:noProof/>
            <w:webHidden/>
          </w:rPr>
          <w:fldChar w:fldCharType="begin"/>
        </w:r>
        <w:r>
          <w:rPr>
            <w:noProof/>
            <w:webHidden/>
          </w:rPr>
          <w:instrText xml:space="preserve"> PAGEREF _Toc35256912 \h </w:instrText>
        </w:r>
        <w:r>
          <w:rPr>
            <w:noProof/>
            <w:webHidden/>
          </w:rPr>
        </w:r>
        <w:r>
          <w:rPr>
            <w:noProof/>
            <w:webHidden/>
          </w:rPr>
          <w:fldChar w:fldCharType="separate"/>
        </w:r>
        <w:r w:rsidR="00CC1263">
          <w:rPr>
            <w:noProof/>
            <w:webHidden/>
          </w:rPr>
          <w:t>66</w:t>
        </w:r>
        <w:r>
          <w:rPr>
            <w:noProof/>
            <w:webHidden/>
          </w:rPr>
          <w:fldChar w:fldCharType="end"/>
        </w:r>
      </w:hyperlink>
    </w:p>
    <w:p w:rsidR="00495E44" w:rsidRPr="007D6CDF" w:rsidRDefault="00495E44" w:rsidP="00495E44">
      <w:r w:rsidRPr="007D6CDF">
        <w:fldChar w:fldCharType="end"/>
      </w:r>
    </w:p>
    <w:p w:rsidR="005954C4" w:rsidRPr="007D6CDF" w:rsidRDefault="00495E44" w:rsidP="0004349B">
      <w:pPr>
        <w:pStyle w:val="Nagwek2"/>
      </w:pPr>
      <w:r w:rsidRPr="007D6CDF">
        <w:br w:type="page"/>
      </w:r>
      <w:bookmarkStart w:id="148" w:name="_Toc35256871"/>
      <w:r w:rsidR="005954C4" w:rsidRPr="007D6CDF">
        <w:lastRenderedPageBreak/>
        <w:t>SPIS WYKRESÓW</w:t>
      </w:r>
      <w:bookmarkEnd w:id="148"/>
    </w:p>
    <w:p w:rsidR="00AA13F4" w:rsidRPr="000D127F" w:rsidRDefault="005954C4">
      <w:pPr>
        <w:pStyle w:val="Spisilustracji"/>
        <w:tabs>
          <w:tab w:val="right" w:leader="dot" w:pos="9530"/>
        </w:tabs>
        <w:rPr>
          <w:rFonts w:ascii="Calibri" w:hAnsi="Calibri"/>
          <w:noProof/>
          <w:sz w:val="22"/>
          <w:szCs w:val="22"/>
        </w:rPr>
      </w:pPr>
      <w:r w:rsidRPr="007D6CDF">
        <w:rPr>
          <w:szCs w:val="16"/>
        </w:rPr>
        <w:fldChar w:fldCharType="begin"/>
      </w:r>
      <w:r w:rsidRPr="007D6CDF">
        <w:rPr>
          <w:szCs w:val="16"/>
        </w:rPr>
        <w:instrText xml:space="preserve"> TOC \h \z \t "Wykres" \c </w:instrText>
      </w:r>
      <w:r w:rsidRPr="007D6CDF">
        <w:rPr>
          <w:szCs w:val="16"/>
        </w:rPr>
        <w:fldChar w:fldCharType="separate"/>
      </w:r>
      <w:hyperlink w:anchor="_Toc35256913" w:history="1">
        <w:r w:rsidR="00AA13F4" w:rsidRPr="008F4627">
          <w:rPr>
            <w:rStyle w:val="Hipercze"/>
            <w:noProof/>
          </w:rPr>
          <w:t>Wykres nr 1: Struktura majątku m.st. Warszawy – ogółem (%)</w:t>
        </w:r>
        <w:r w:rsidR="00AA13F4">
          <w:rPr>
            <w:noProof/>
            <w:webHidden/>
          </w:rPr>
          <w:tab/>
        </w:r>
        <w:r w:rsidR="00AA13F4">
          <w:rPr>
            <w:noProof/>
            <w:webHidden/>
          </w:rPr>
          <w:fldChar w:fldCharType="begin"/>
        </w:r>
        <w:r w:rsidR="00AA13F4">
          <w:rPr>
            <w:noProof/>
            <w:webHidden/>
          </w:rPr>
          <w:instrText xml:space="preserve"> PAGEREF _Toc35256913 \h </w:instrText>
        </w:r>
        <w:r w:rsidR="00AA13F4">
          <w:rPr>
            <w:noProof/>
            <w:webHidden/>
          </w:rPr>
        </w:r>
        <w:r w:rsidR="00AA13F4">
          <w:rPr>
            <w:noProof/>
            <w:webHidden/>
          </w:rPr>
          <w:fldChar w:fldCharType="separate"/>
        </w:r>
        <w:r w:rsidR="00CC1263">
          <w:rPr>
            <w:noProof/>
            <w:webHidden/>
          </w:rPr>
          <w:t>11</w:t>
        </w:r>
        <w:r w:rsidR="00AA13F4">
          <w:rPr>
            <w:noProof/>
            <w:webHidden/>
          </w:rPr>
          <w:fldChar w:fldCharType="end"/>
        </w:r>
      </w:hyperlink>
    </w:p>
    <w:p w:rsidR="00AA13F4" w:rsidRPr="000D127F" w:rsidRDefault="00AA13F4">
      <w:pPr>
        <w:pStyle w:val="Spisilustracji"/>
        <w:tabs>
          <w:tab w:val="right" w:leader="dot" w:pos="9530"/>
        </w:tabs>
        <w:rPr>
          <w:rFonts w:ascii="Calibri" w:hAnsi="Calibri"/>
          <w:noProof/>
          <w:sz w:val="22"/>
          <w:szCs w:val="22"/>
        </w:rPr>
      </w:pPr>
      <w:hyperlink w:anchor="_Toc35256914" w:history="1">
        <w:r w:rsidRPr="008F4627">
          <w:rPr>
            <w:rStyle w:val="Hipercze"/>
            <w:noProof/>
          </w:rPr>
          <w:t>Wykres nr 2: Struktura składników majątku Urzędu m.st. Warszawy (%)</w:t>
        </w:r>
        <w:r>
          <w:rPr>
            <w:noProof/>
            <w:webHidden/>
          </w:rPr>
          <w:tab/>
        </w:r>
        <w:r>
          <w:rPr>
            <w:noProof/>
            <w:webHidden/>
          </w:rPr>
          <w:fldChar w:fldCharType="begin"/>
        </w:r>
        <w:r>
          <w:rPr>
            <w:noProof/>
            <w:webHidden/>
          </w:rPr>
          <w:instrText xml:space="preserve"> PAGEREF _Toc35256914 \h </w:instrText>
        </w:r>
        <w:r>
          <w:rPr>
            <w:noProof/>
            <w:webHidden/>
          </w:rPr>
        </w:r>
        <w:r>
          <w:rPr>
            <w:noProof/>
            <w:webHidden/>
          </w:rPr>
          <w:fldChar w:fldCharType="separate"/>
        </w:r>
        <w:r w:rsidR="00CC1263">
          <w:rPr>
            <w:noProof/>
            <w:webHidden/>
          </w:rPr>
          <w:t>12</w:t>
        </w:r>
        <w:r>
          <w:rPr>
            <w:noProof/>
            <w:webHidden/>
          </w:rPr>
          <w:fldChar w:fldCharType="end"/>
        </w:r>
      </w:hyperlink>
    </w:p>
    <w:p w:rsidR="00AA13F4" w:rsidRPr="000D127F" w:rsidRDefault="00AA13F4">
      <w:pPr>
        <w:pStyle w:val="Spisilustracji"/>
        <w:tabs>
          <w:tab w:val="right" w:leader="dot" w:pos="9530"/>
        </w:tabs>
        <w:rPr>
          <w:rFonts w:ascii="Calibri" w:hAnsi="Calibri"/>
          <w:noProof/>
          <w:sz w:val="22"/>
          <w:szCs w:val="22"/>
        </w:rPr>
      </w:pPr>
      <w:hyperlink w:anchor="_Toc35256915" w:history="1">
        <w:r w:rsidRPr="008F4627">
          <w:rPr>
            <w:rStyle w:val="Hipercze"/>
            <w:noProof/>
          </w:rPr>
          <w:t>Wykres nr 3: Struktura majątku trwałego w podziale na jednostki organizacyjne Urzędu m.st. Warszawy (%)</w:t>
        </w:r>
        <w:r>
          <w:rPr>
            <w:noProof/>
            <w:webHidden/>
          </w:rPr>
          <w:tab/>
        </w:r>
        <w:r>
          <w:rPr>
            <w:noProof/>
            <w:webHidden/>
          </w:rPr>
          <w:fldChar w:fldCharType="begin"/>
        </w:r>
        <w:r>
          <w:rPr>
            <w:noProof/>
            <w:webHidden/>
          </w:rPr>
          <w:instrText xml:space="preserve"> PAGEREF _Toc35256915 \h </w:instrText>
        </w:r>
        <w:r>
          <w:rPr>
            <w:noProof/>
            <w:webHidden/>
          </w:rPr>
        </w:r>
        <w:r>
          <w:rPr>
            <w:noProof/>
            <w:webHidden/>
          </w:rPr>
          <w:fldChar w:fldCharType="separate"/>
        </w:r>
        <w:r w:rsidR="00CC1263">
          <w:rPr>
            <w:noProof/>
            <w:webHidden/>
          </w:rPr>
          <w:t>13</w:t>
        </w:r>
        <w:r>
          <w:rPr>
            <w:noProof/>
            <w:webHidden/>
          </w:rPr>
          <w:fldChar w:fldCharType="end"/>
        </w:r>
      </w:hyperlink>
    </w:p>
    <w:p w:rsidR="00AA13F4" w:rsidRPr="000D127F" w:rsidRDefault="00AA13F4">
      <w:pPr>
        <w:pStyle w:val="Spisilustracji"/>
        <w:tabs>
          <w:tab w:val="right" w:leader="dot" w:pos="9530"/>
        </w:tabs>
        <w:rPr>
          <w:rFonts w:ascii="Calibri" w:hAnsi="Calibri"/>
          <w:noProof/>
          <w:sz w:val="22"/>
          <w:szCs w:val="22"/>
        </w:rPr>
      </w:pPr>
      <w:hyperlink w:anchor="_Toc35256916" w:history="1">
        <w:r w:rsidRPr="008F4627">
          <w:rPr>
            <w:rStyle w:val="Hipercze"/>
            <w:noProof/>
          </w:rPr>
          <w:t>Wykres nr 4: Struktura gruntów wg wartości w podziale na jednostki organizacyjne Urzędu m.st. Warszawy (%)</w:t>
        </w:r>
        <w:r>
          <w:rPr>
            <w:noProof/>
            <w:webHidden/>
          </w:rPr>
          <w:tab/>
        </w:r>
        <w:r>
          <w:rPr>
            <w:noProof/>
            <w:webHidden/>
          </w:rPr>
          <w:fldChar w:fldCharType="begin"/>
        </w:r>
        <w:r>
          <w:rPr>
            <w:noProof/>
            <w:webHidden/>
          </w:rPr>
          <w:instrText xml:space="preserve"> PAGEREF _Toc35256916 \h </w:instrText>
        </w:r>
        <w:r>
          <w:rPr>
            <w:noProof/>
            <w:webHidden/>
          </w:rPr>
        </w:r>
        <w:r>
          <w:rPr>
            <w:noProof/>
            <w:webHidden/>
          </w:rPr>
          <w:fldChar w:fldCharType="separate"/>
        </w:r>
        <w:r w:rsidR="00CC1263">
          <w:rPr>
            <w:noProof/>
            <w:webHidden/>
          </w:rPr>
          <w:t>16</w:t>
        </w:r>
        <w:r>
          <w:rPr>
            <w:noProof/>
            <w:webHidden/>
          </w:rPr>
          <w:fldChar w:fldCharType="end"/>
        </w:r>
      </w:hyperlink>
    </w:p>
    <w:p w:rsidR="00AA13F4" w:rsidRPr="000D127F" w:rsidRDefault="00AA13F4">
      <w:pPr>
        <w:pStyle w:val="Spisilustracji"/>
        <w:tabs>
          <w:tab w:val="right" w:leader="dot" w:pos="9530"/>
        </w:tabs>
        <w:rPr>
          <w:rFonts w:ascii="Calibri" w:hAnsi="Calibri"/>
          <w:noProof/>
          <w:sz w:val="22"/>
          <w:szCs w:val="22"/>
        </w:rPr>
      </w:pPr>
      <w:hyperlink w:anchor="_Toc35256917" w:history="1">
        <w:r w:rsidRPr="008F4627">
          <w:rPr>
            <w:rStyle w:val="Hipercze"/>
            <w:noProof/>
          </w:rPr>
          <w:t>Wykres nr 5: Zmiana wartości gruntów Urzędu m.st. Warszawy w latach 2018-2019</w:t>
        </w:r>
        <w:r>
          <w:rPr>
            <w:noProof/>
            <w:webHidden/>
          </w:rPr>
          <w:tab/>
        </w:r>
        <w:r>
          <w:rPr>
            <w:noProof/>
            <w:webHidden/>
          </w:rPr>
          <w:fldChar w:fldCharType="begin"/>
        </w:r>
        <w:r>
          <w:rPr>
            <w:noProof/>
            <w:webHidden/>
          </w:rPr>
          <w:instrText xml:space="preserve"> PAGEREF _Toc35256917 \h </w:instrText>
        </w:r>
        <w:r>
          <w:rPr>
            <w:noProof/>
            <w:webHidden/>
          </w:rPr>
        </w:r>
        <w:r>
          <w:rPr>
            <w:noProof/>
            <w:webHidden/>
          </w:rPr>
          <w:fldChar w:fldCharType="separate"/>
        </w:r>
        <w:r w:rsidR="00CC1263">
          <w:rPr>
            <w:noProof/>
            <w:webHidden/>
          </w:rPr>
          <w:t>16</w:t>
        </w:r>
        <w:r>
          <w:rPr>
            <w:noProof/>
            <w:webHidden/>
          </w:rPr>
          <w:fldChar w:fldCharType="end"/>
        </w:r>
      </w:hyperlink>
    </w:p>
    <w:p w:rsidR="00AA13F4" w:rsidRPr="000D127F" w:rsidRDefault="00AA13F4">
      <w:pPr>
        <w:pStyle w:val="Spisilustracji"/>
        <w:tabs>
          <w:tab w:val="right" w:leader="dot" w:pos="9530"/>
        </w:tabs>
        <w:rPr>
          <w:rFonts w:ascii="Calibri" w:hAnsi="Calibri"/>
          <w:noProof/>
          <w:sz w:val="22"/>
          <w:szCs w:val="22"/>
        </w:rPr>
      </w:pPr>
      <w:hyperlink w:anchor="_Toc35256918" w:history="1">
        <w:r w:rsidRPr="008F4627">
          <w:rPr>
            <w:rStyle w:val="Hipercze"/>
            <w:noProof/>
          </w:rPr>
          <w:t>Wykres nr 6: Struktura „Budynki, lokale, obiekty inżynierii lądowej i wodnej” w podziale na jednostki organizacyjne Urzędu m.st. Warszawy (%)</w:t>
        </w:r>
        <w:r>
          <w:rPr>
            <w:noProof/>
            <w:webHidden/>
          </w:rPr>
          <w:tab/>
        </w:r>
        <w:r>
          <w:rPr>
            <w:noProof/>
            <w:webHidden/>
          </w:rPr>
          <w:fldChar w:fldCharType="begin"/>
        </w:r>
        <w:r>
          <w:rPr>
            <w:noProof/>
            <w:webHidden/>
          </w:rPr>
          <w:instrText xml:space="preserve"> PAGEREF _Toc35256918 \h </w:instrText>
        </w:r>
        <w:r>
          <w:rPr>
            <w:noProof/>
            <w:webHidden/>
          </w:rPr>
        </w:r>
        <w:r>
          <w:rPr>
            <w:noProof/>
            <w:webHidden/>
          </w:rPr>
          <w:fldChar w:fldCharType="separate"/>
        </w:r>
        <w:r w:rsidR="00CC1263">
          <w:rPr>
            <w:noProof/>
            <w:webHidden/>
          </w:rPr>
          <w:t>19</w:t>
        </w:r>
        <w:r>
          <w:rPr>
            <w:noProof/>
            <w:webHidden/>
          </w:rPr>
          <w:fldChar w:fldCharType="end"/>
        </w:r>
      </w:hyperlink>
    </w:p>
    <w:p w:rsidR="00AA13F4" w:rsidRPr="000D127F" w:rsidRDefault="00AA13F4">
      <w:pPr>
        <w:pStyle w:val="Spisilustracji"/>
        <w:tabs>
          <w:tab w:val="right" w:leader="dot" w:pos="9530"/>
        </w:tabs>
        <w:rPr>
          <w:rFonts w:ascii="Calibri" w:hAnsi="Calibri"/>
          <w:noProof/>
          <w:sz w:val="22"/>
          <w:szCs w:val="22"/>
        </w:rPr>
      </w:pPr>
      <w:hyperlink w:anchor="_Toc35256919" w:history="1">
        <w:r w:rsidRPr="008F4627">
          <w:rPr>
            <w:rStyle w:val="Hipercze"/>
            <w:noProof/>
          </w:rPr>
          <w:t>Wykres nr 7: Zmiana wartości majątku Urzędu m.st. Warszawy – budynki, lokale, obiekty inżynierii lądowej i wodnej w latach 2018-2019</w:t>
        </w:r>
        <w:r>
          <w:rPr>
            <w:noProof/>
            <w:webHidden/>
          </w:rPr>
          <w:tab/>
        </w:r>
        <w:r>
          <w:rPr>
            <w:noProof/>
            <w:webHidden/>
          </w:rPr>
          <w:fldChar w:fldCharType="begin"/>
        </w:r>
        <w:r>
          <w:rPr>
            <w:noProof/>
            <w:webHidden/>
          </w:rPr>
          <w:instrText xml:space="preserve"> PAGEREF _Toc35256919 \h </w:instrText>
        </w:r>
        <w:r>
          <w:rPr>
            <w:noProof/>
            <w:webHidden/>
          </w:rPr>
        </w:r>
        <w:r>
          <w:rPr>
            <w:noProof/>
            <w:webHidden/>
          </w:rPr>
          <w:fldChar w:fldCharType="separate"/>
        </w:r>
        <w:r w:rsidR="00CC1263">
          <w:rPr>
            <w:noProof/>
            <w:webHidden/>
          </w:rPr>
          <w:t>20</w:t>
        </w:r>
        <w:r>
          <w:rPr>
            <w:noProof/>
            <w:webHidden/>
          </w:rPr>
          <w:fldChar w:fldCharType="end"/>
        </w:r>
      </w:hyperlink>
    </w:p>
    <w:p w:rsidR="00AA13F4" w:rsidRPr="000D127F" w:rsidRDefault="00AA13F4">
      <w:pPr>
        <w:pStyle w:val="Spisilustracji"/>
        <w:tabs>
          <w:tab w:val="right" w:leader="dot" w:pos="9530"/>
        </w:tabs>
        <w:rPr>
          <w:rFonts w:ascii="Calibri" w:hAnsi="Calibri"/>
          <w:noProof/>
          <w:sz w:val="22"/>
          <w:szCs w:val="22"/>
        </w:rPr>
      </w:pPr>
      <w:hyperlink w:anchor="_Toc35256920" w:history="1">
        <w:r w:rsidRPr="008F4627">
          <w:rPr>
            <w:rStyle w:val="Hipercze"/>
            <w:noProof/>
          </w:rPr>
          <w:t>Wykres nr 8: Struktura „Pozostałe środki trwałe” w podziale na jednostki organizacyjne Urzędu m.st. Warszawy (%)</w:t>
        </w:r>
        <w:r>
          <w:rPr>
            <w:noProof/>
            <w:webHidden/>
          </w:rPr>
          <w:tab/>
        </w:r>
        <w:r>
          <w:rPr>
            <w:noProof/>
            <w:webHidden/>
          </w:rPr>
          <w:fldChar w:fldCharType="begin"/>
        </w:r>
        <w:r>
          <w:rPr>
            <w:noProof/>
            <w:webHidden/>
          </w:rPr>
          <w:instrText xml:space="preserve"> PAGEREF _Toc35256920 \h </w:instrText>
        </w:r>
        <w:r>
          <w:rPr>
            <w:noProof/>
            <w:webHidden/>
          </w:rPr>
        </w:r>
        <w:r>
          <w:rPr>
            <w:noProof/>
            <w:webHidden/>
          </w:rPr>
          <w:fldChar w:fldCharType="separate"/>
        </w:r>
        <w:r w:rsidR="00CC1263">
          <w:rPr>
            <w:noProof/>
            <w:webHidden/>
          </w:rPr>
          <w:t>21</w:t>
        </w:r>
        <w:r>
          <w:rPr>
            <w:noProof/>
            <w:webHidden/>
          </w:rPr>
          <w:fldChar w:fldCharType="end"/>
        </w:r>
      </w:hyperlink>
    </w:p>
    <w:p w:rsidR="00AA13F4" w:rsidRPr="000D127F" w:rsidRDefault="00AA13F4">
      <w:pPr>
        <w:pStyle w:val="Spisilustracji"/>
        <w:tabs>
          <w:tab w:val="right" w:leader="dot" w:pos="9530"/>
        </w:tabs>
        <w:rPr>
          <w:rFonts w:ascii="Calibri" w:hAnsi="Calibri"/>
          <w:noProof/>
          <w:sz w:val="22"/>
          <w:szCs w:val="22"/>
        </w:rPr>
      </w:pPr>
      <w:hyperlink w:anchor="_Toc35256921" w:history="1">
        <w:r w:rsidRPr="008F4627">
          <w:rPr>
            <w:rStyle w:val="Hipercze"/>
            <w:noProof/>
          </w:rPr>
          <w:t>Wykres nr 9: Zmiana wartości majątku Urzędu m.st. Warszawy – pozostałe środki trwałe w latach 2018-2019</w:t>
        </w:r>
        <w:r>
          <w:rPr>
            <w:noProof/>
            <w:webHidden/>
          </w:rPr>
          <w:tab/>
        </w:r>
        <w:r>
          <w:rPr>
            <w:noProof/>
            <w:webHidden/>
          </w:rPr>
          <w:fldChar w:fldCharType="begin"/>
        </w:r>
        <w:r>
          <w:rPr>
            <w:noProof/>
            <w:webHidden/>
          </w:rPr>
          <w:instrText xml:space="preserve"> PAGEREF _Toc35256921 \h </w:instrText>
        </w:r>
        <w:r>
          <w:rPr>
            <w:noProof/>
            <w:webHidden/>
          </w:rPr>
        </w:r>
        <w:r>
          <w:rPr>
            <w:noProof/>
            <w:webHidden/>
          </w:rPr>
          <w:fldChar w:fldCharType="separate"/>
        </w:r>
        <w:r w:rsidR="00CC1263">
          <w:rPr>
            <w:noProof/>
            <w:webHidden/>
          </w:rPr>
          <w:t>22</w:t>
        </w:r>
        <w:r>
          <w:rPr>
            <w:noProof/>
            <w:webHidden/>
          </w:rPr>
          <w:fldChar w:fldCharType="end"/>
        </w:r>
      </w:hyperlink>
    </w:p>
    <w:p w:rsidR="00AA13F4" w:rsidRPr="000D127F" w:rsidRDefault="00AA13F4">
      <w:pPr>
        <w:pStyle w:val="Spisilustracji"/>
        <w:tabs>
          <w:tab w:val="right" w:leader="dot" w:pos="9530"/>
        </w:tabs>
        <w:rPr>
          <w:rFonts w:ascii="Calibri" w:hAnsi="Calibri"/>
          <w:noProof/>
          <w:sz w:val="22"/>
          <w:szCs w:val="22"/>
        </w:rPr>
      </w:pPr>
      <w:hyperlink w:anchor="_Toc35256922" w:history="1">
        <w:r w:rsidRPr="008F4627">
          <w:rPr>
            <w:rStyle w:val="Hipercze"/>
            <w:noProof/>
          </w:rPr>
          <w:t>Wykres nr 10: Struktura „Środki trwałe w budowie i zaliczki na ich poczet” w podziale na jednostki organizacyjne Urzędu m.st. Warszawy (%)</w:t>
        </w:r>
        <w:r>
          <w:rPr>
            <w:noProof/>
            <w:webHidden/>
          </w:rPr>
          <w:tab/>
        </w:r>
        <w:r>
          <w:rPr>
            <w:noProof/>
            <w:webHidden/>
          </w:rPr>
          <w:fldChar w:fldCharType="begin"/>
        </w:r>
        <w:r>
          <w:rPr>
            <w:noProof/>
            <w:webHidden/>
          </w:rPr>
          <w:instrText xml:space="preserve"> PAGEREF _Toc35256922 \h </w:instrText>
        </w:r>
        <w:r>
          <w:rPr>
            <w:noProof/>
            <w:webHidden/>
          </w:rPr>
        </w:r>
        <w:r>
          <w:rPr>
            <w:noProof/>
            <w:webHidden/>
          </w:rPr>
          <w:fldChar w:fldCharType="separate"/>
        </w:r>
        <w:r w:rsidR="00CC1263">
          <w:rPr>
            <w:noProof/>
            <w:webHidden/>
          </w:rPr>
          <w:t>25</w:t>
        </w:r>
        <w:r>
          <w:rPr>
            <w:noProof/>
            <w:webHidden/>
          </w:rPr>
          <w:fldChar w:fldCharType="end"/>
        </w:r>
      </w:hyperlink>
    </w:p>
    <w:p w:rsidR="00AA13F4" w:rsidRPr="000D127F" w:rsidRDefault="00AA13F4">
      <w:pPr>
        <w:pStyle w:val="Spisilustracji"/>
        <w:tabs>
          <w:tab w:val="right" w:leader="dot" w:pos="9530"/>
        </w:tabs>
        <w:rPr>
          <w:rFonts w:ascii="Calibri" w:hAnsi="Calibri"/>
          <w:noProof/>
          <w:sz w:val="22"/>
          <w:szCs w:val="22"/>
        </w:rPr>
      </w:pPr>
      <w:hyperlink w:anchor="_Toc35256923" w:history="1">
        <w:r w:rsidRPr="008F4627">
          <w:rPr>
            <w:rStyle w:val="Hipercze"/>
            <w:noProof/>
          </w:rPr>
          <w:t>Wykres nr 11: Zmiana wartości majątku Urzędu m.st. Warszawy – środki trwałe w budowie i zaliczki na ich poczet w latach 2018-2019</w:t>
        </w:r>
        <w:r>
          <w:rPr>
            <w:noProof/>
            <w:webHidden/>
          </w:rPr>
          <w:tab/>
        </w:r>
        <w:r>
          <w:rPr>
            <w:noProof/>
            <w:webHidden/>
          </w:rPr>
          <w:fldChar w:fldCharType="begin"/>
        </w:r>
        <w:r>
          <w:rPr>
            <w:noProof/>
            <w:webHidden/>
          </w:rPr>
          <w:instrText xml:space="preserve"> PAGEREF _Toc35256923 \h </w:instrText>
        </w:r>
        <w:r>
          <w:rPr>
            <w:noProof/>
            <w:webHidden/>
          </w:rPr>
        </w:r>
        <w:r>
          <w:rPr>
            <w:noProof/>
            <w:webHidden/>
          </w:rPr>
          <w:fldChar w:fldCharType="separate"/>
        </w:r>
        <w:r w:rsidR="00CC1263">
          <w:rPr>
            <w:noProof/>
            <w:webHidden/>
          </w:rPr>
          <w:t>25</w:t>
        </w:r>
        <w:r>
          <w:rPr>
            <w:noProof/>
            <w:webHidden/>
          </w:rPr>
          <w:fldChar w:fldCharType="end"/>
        </w:r>
      </w:hyperlink>
    </w:p>
    <w:p w:rsidR="00AA13F4" w:rsidRPr="000D127F" w:rsidRDefault="00AA13F4">
      <w:pPr>
        <w:pStyle w:val="Spisilustracji"/>
        <w:tabs>
          <w:tab w:val="right" w:leader="dot" w:pos="9530"/>
        </w:tabs>
        <w:rPr>
          <w:rFonts w:ascii="Calibri" w:hAnsi="Calibri"/>
          <w:noProof/>
          <w:sz w:val="22"/>
          <w:szCs w:val="22"/>
        </w:rPr>
      </w:pPr>
      <w:hyperlink w:anchor="_Toc35256924" w:history="1">
        <w:r w:rsidRPr="008F4627">
          <w:rPr>
            <w:rStyle w:val="Hipercze"/>
            <w:noProof/>
          </w:rPr>
          <w:t>Wykres nr 12: Struktura „Należności długoterminowe” w podziale na jednostki organizacyjne Urzędu m.st. Warszawy (%)</w:t>
        </w:r>
        <w:r>
          <w:rPr>
            <w:noProof/>
            <w:webHidden/>
          </w:rPr>
          <w:tab/>
        </w:r>
        <w:r>
          <w:rPr>
            <w:noProof/>
            <w:webHidden/>
          </w:rPr>
          <w:fldChar w:fldCharType="begin"/>
        </w:r>
        <w:r>
          <w:rPr>
            <w:noProof/>
            <w:webHidden/>
          </w:rPr>
          <w:instrText xml:space="preserve"> PAGEREF _Toc35256924 \h </w:instrText>
        </w:r>
        <w:r>
          <w:rPr>
            <w:noProof/>
            <w:webHidden/>
          </w:rPr>
        </w:r>
        <w:r>
          <w:rPr>
            <w:noProof/>
            <w:webHidden/>
          </w:rPr>
          <w:fldChar w:fldCharType="separate"/>
        </w:r>
        <w:r w:rsidR="00CC1263">
          <w:rPr>
            <w:noProof/>
            <w:webHidden/>
          </w:rPr>
          <w:t>27</w:t>
        </w:r>
        <w:r>
          <w:rPr>
            <w:noProof/>
            <w:webHidden/>
          </w:rPr>
          <w:fldChar w:fldCharType="end"/>
        </w:r>
      </w:hyperlink>
    </w:p>
    <w:p w:rsidR="00AA13F4" w:rsidRPr="000D127F" w:rsidRDefault="00AA13F4">
      <w:pPr>
        <w:pStyle w:val="Spisilustracji"/>
        <w:tabs>
          <w:tab w:val="right" w:leader="dot" w:pos="9530"/>
        </w:tabs>
        <w:rPr>
          <w:rFonts w:ascii="Calibri" w:hAnsi="Calibri"/>
          <w:noProof/>
          <w:sz w:val="22"/>
          <w:szCs w:val="22"/>
        </w:rPr>
      </w:pPr>
      <w:hyperlink w:anchor="_Toc35256925" w:history="1">
        <w:r w:rsidRPr="008F4627">
          <w:rPr>
            <w:rStyle w:val="Hipercze"/>
            <w:noProof/>
          </w:rPr>
          <w:t>Wykres nr 13: Zmiana wartości majątku m.st. Warszawy – należności długoterminowe w latach 2018-2019</w:t>
        </w:r>
        <w:r>
          <w:rPr>
            <w:noProof/>
            <w:webHidden/>
          </w:rPr>
          <w:tab/>
        </w:r>
        <w:r>
          <w:rPr>
            <w:noProof/>
            <w:webHidden/>
          </w:rPr>
          <w:fldChar w:fldCharType="begin"/>
        </w:r>
        <w:r>
          <w:rPr>
            <w:noProof/>
            <w:webHidden/>
          </w:rPr>
          <w:instrText xml:space="preserve"> PAGEREF _Toc35256925 \h </w:instrText>
        </w:r>
        <w:r>
          <w:rPr>
            <w:noProof/>
            <w:webHidden/>
          </w:rPr>
        </w:r>
        <w:r>
          <w:rPr>
            <w:noProof/>
            <w:webHidden/>
          </w:rPr>
          <w:fldChar w:fldCharType="separate"/>
        </w:r>
        <w:r w:rsidR="00CC1263">
          <w:rPr>
            <w:noProof/>
            <w:webHidden/>
          </w:rPr>
          <w:t>28</w:t>
        </w:r>
        <w:r>
          <w:rPr>
            <w:noProof/>
            <w:webHidden/>
          </w:rPr>
          <w:fldChar w:fldCharType="end"/>
        </w:r>
      </w:hyperlink>
    </w:p>
    <w:p w:rsidR="00AA13F4" w:rsidRPr="000D127F" w:rsidRDefault="00AA13F4">
      <w:pPr>
        <w:pStyle w:val="Spisilustracji"/>
        <w:tabs>
          <w:tab w:val="right" w:leader="dot" w:pos="9530"/>
        </w:tabs>
        <w:rPr>
          <w:rFonts w:ascii="Calibri" w:hAnsi="Calibri"/>
          <w:noProof/>
          <w:sz w:val="22"/>
          <w:szCs w:val="22"/>
        </w:rPr>
      </w:pPr>
      <w:hyperlink w:anchor="_Toc35256926" w:history="1">
        <w:r w:rsidRPr="008F4627">
          <w:rPr>
            <w:rStyle w:val="Hipercze"/>
            <w:noProof/>
          </w:rPr>
          <w:t>Wykres nr 14: Zmiana wartości majątku m.st. Warszawy – wartości niematerialne i prawne w latach 2018-2019</w:t>
        </w:r>
        <w:r>
          <w:rPr>
            <w:noProof/>
            <w:webHidden/>
          </w:rPr>
          <w:tab/>
        </w:r>
        <w:r>
          <w:rPr>
            <w:noProof/>
            <w:webHidden/>
          </w:rPr>
          <w:fldChar w:fldCharType="begin"/>
        </w:r>
        <w:r>
          <w:rPr>
            <w:noProof/>
            <w:webHidden/>
          </w:rPr>
          <w:instrText xml:space="preserve"> PAGEREF _Toc35256926 \h </w:instrText>
        </w:r>
        <w:r>
          <w:rPr>
            <w:noProof/>
            <w:webHidden/>
          </w:rPr>
        </w:r>
        <w:r>
          <w:rPr>
            <w:noProof/>
            <w:webHidden/>
          </w:rPr>
          <w:fldChar w:fldCharType="separate"/>
        </w:r>
        <w:r w:rsidR="00CC1263">
          <w:rPr>
            <w:noProof/>
            <w:webHidden/>
          </w:rPr>
          <w:t>29</w:t>
        </w:r>
        <w:r>
          <w:rPr>
            <w:noProof/>
            <w:webHidden/>
          </w:rPr>
          <w:fldChar w:fldCharType="end"/>
        </w:r>
      </w:hyperlink>
    </w:p>
    <w:p w:rsidR="00AA13F4" w:rsidRPr="000D127F" w:rsidRDefault="00AA13F4">
      <w:pPr>
        <w:pStyle w:val="Spisilustracji"/>
        <w:tabs>
          <w:tab w:val="right" w:leader="dot" w:pos="9530"/>
        </w:tabs>
        <w:rPr>
          <w:rFonts w:ascii="Calibri" w:hAnsi="Calibri"/>
          <w:noProof/>
          <w:sz w:val="22"/>
          <w:szCs w:val="22"/>
        </w:rPr>
      </w:pPr>
      <w:hyperlink w:anchor="_Toc35256927" w:history="1">
        <w:r w:rsidRPr="008F4627">
          <w:rPr>
            <w:rStyle w:val="Hipercze"/>
            <w:noProof/>
          </w:rPr>
          <w:t>Wykres nr 15: Struktura majątku ogólnomiejskich jednostek budżetowych ogółem (%)</w:t>
        </w:r>
        <w:r>
          <w:rPr>
            <w:noProof/>
            <w:webHidden/>
          </w:rPr>
          <w:tab/>
        </w:r>
        <w:r>
          <w:rPr>
            <w:noProof/>
            <w:webHidden/>
          </w:rPr>
          <w:fldChar w:fldCharType="begin"/>
        </w:r>
        <w:r>
          <w:rPr>
            <w:noProof/>
            <w:webHidden/>
          </w:rPr>
          <w:instrText xml:space="preserve"> PAGEREF _Toc35256927 \h </w:instrText>
        </w:r>
        <w:r>
          <w:rPr>
            <w:noProof/>
            <w:webHidden/>
          </w:rPr>
        </w:r>
        <w:r>
          <w:rPr>
            <w:noProof/>
            <w:webHidden/>
          </w:rPr>
          <w:fldChar w:fldCharType="separate"/>
        </w:r>
        <w:r w:rsidR="00CC1263">
          <w:rPr>
            <w:noProof/>
            <w:webHidden/>
          </w:rPr>
          <w:t>32</w:t>
        </w:r>
        <w:r>
          <w:rPr>
            <w:noProof/>
            <w:webHidden/>
          </w:rPr>
          <w:fldChar w:fldCharType="end"/>
        </w:r>
      </w:hyperlink>
    </w:p>
    <w:p w:rsidR="00AA13F4" w:rsidRPr="000D127F" w:rsidRDefault="00AA13F4">
      <w:pPr>
        <w:pStyle w:val="Spisilustracji"/>
        <w:tabs>
          <w:tab w:val="right" w:leader="dot" w:pos="9530"/>
        </w:tabs>
        <w:rPr>
          <w:rFonts w:ascii="Calibri" w:hAnsi="Calibri"/>
          <w:noProof/>
          <w:sz w:val="22"/>
          <w:szCs w:val="22"/>
        </w:rPr>
      </w:pPr>
      <w:hyperlink w:anchor="_Toc35256928" w:history="1">
        <w:r w:rsidRPr="008F4627">
          <w:rPr>
            <w:rStyle w:val="Hipercze"/>
            <w:noProof/>
          </w:rPr>
          <w:t>Wykres nr 16: Zmiana wartości majątku ogólnomiejskich jednostek budżetowych w latach 2018-2019 ogółem</w:t>
        </w:r>
        <w:r>
          <w:rPr>
            <w:noProof/>
            <w:webHidden/>
          </w:rPr>
          <w:tab/>
        </w:r>
        <w:r>
          <w:rPr>
            <w:noProof/>
            <w:webHidden/>
          </w:rPr>
          <w:fldChar w:fldCharType="begin"/>
        </w:r>
        <w:r>
          <w:rPr>
            <w:noProof/>
            <w:webHidden/>
          </w:rPr>
          <w:instrText xml:space="preserve"> PAGEREF _Toc35256928 \h </w:instrText>
        </w:r>
        <w:r>
          <w:rPr>
            <w:noProof/>
            <w:webHidden/>
          </w:rPr>
        </w:r>
        <w:r>
          <w:rPr>
            <w:noProof/>
            <w:webHidden/>
          </w:rPr>
          <w:fldChar w:fldCharType="separate"/>
        </w:r>
        <w:r w:rsidR="00CC1263">
          <w:rPr>
            <w:noProof/>
            <w:webHidden/>
          </w:rPr>
          <w:t>32</w:t>
        </w:r>
        <w:r>
          <w:rPr>
            <w:noProof/>
            <w:webHidden/>
          </w:rPr>
          <w:fldChar w:fldCharType="end"/>
        </w:r>
      </w:hyperlink>
    </w:p>
    <w:p w:rsidR="00AA13F4" w:rsidRPr="000D127F" w:rsidRDefault="00AA13F4">
      <w:pPr>
        <w:pStyle w:val="Spisilustracji"/>
        <w:tabs>
          <w:tab w:val="right" w:leader="dot" w:pos="9530"/>
        </w:tabs>
        <w:rPr>
          <w:rFonts w:ascii="Calibri" w:hAnsi="Calibri"/>
          <w:noProof/>
          <w:sz w:val="22"/>
          <w:szCs w:val="22"/>
        </w:rPr>
      </w:pPr>
      <w:hyperlink w:anchor="_Toc35256929" w:history="1">
        <w:r w:rsidRPr="008F4627">
          <w:rPr>
            <w:rStyle w:val="Hipercze"/>
            <w:noProof/>
          </w:rPr>
          <w:t>Wykres nr 17: Struktura majątku ogółem w podziale na dzielnicowe jednostki budżetowe (%)</w:t>
        </w:r>
        <w:r>
          <w:rPr>
            <w:noProof/>
            <w:webHidden/>
          </w:rPr>
          <w:tab/>
        </w:r>
        <w:r>
          <w:rPr>
            <w:noProof/>
            <w:webHidden/>
          </w:rPr>
          <w:fldChar w:fldCharType="begin"/>
        </w:r>
        <w:r>
          <w:rPr>
            <w:noProof/>
            <w:webHidden/>
          </w:rPr>
          <w:instrText xml:space="preserve"> PAGEREF _Toc35256929 \h </w:instrText>
        </w:r>
        <w:r>
          <w:rPr>
            <w:noProof/>
            <w:webHidden/>
          </w:rPr>
        </w:r>
        <w:r>
          <w:rPr>
            <w:noProof/>
            <w:webHidden/>
          </w:rPr>
          <w:fldChar w:fldCharType="separate"/>
        </w:r>
        <w:r w:rsidR="00CC1263">
          <w:rPr>
            <w:noProof/>
            <w:webHidden/>
          </w:rPr>
          <w:t>40</w:t>
        </w:r>
        <w:r>
          <w:rPr>
            <w:noProof/>
            <w:webHidden/>
          </w:rPr>
          <w:fldChar w:fldCharType="end"/>
        </w:r>
      </w:hyperlink>
    </w:p>
    <w:p w:rsidR="00AA13F4" w:rsidRPr="000D127F" w:rsidRDefault="00AA13F4">
      <w:pPr>
        <w:pStyle w:val="Spisilustracji"/>
        <w:tabs>
          <w:tab w:val="right" w:leader="dot" w:pos="9530"/>
        </w:tabs>
        <w:rPr>
          <w:rFonts w:ascii="Calibri" w:hAnsi="Calibri"/>
          <w:noProof/>
          <w:sz w:val="22"/>
          <w:szCs w:val="22"/>
        </w:rPr>
      </w:pPr>
      <w:hyperlink w:anchor="_Toc35256930" w:history="1">
        <w:r w:rsidRPr="008F4627">
          <w:rPr>
            <w:rStyle w:val="Hipercze"/>
            <w:noProof/>
          </w:rPr>
          <w:t>Wykres nr 18: Zmiana wartości majątku dzielnicowych jednostek budżetowych w latach 2018-2019 ogółem</w:t>
        </w:r>
        <w:r>
          <w:rPr>
            <w:noProof/>
            <w:webHidden/>
          </w:rPr>
          <w:tab/>
        </w:r>
        <w:r>
          <w:rPr>
            <w:noProof/>
            <w:webHidden/>
          </w:rPr>
          <w:fldChar w:fldCharType="begin"/>
        </w:r>
        <w:r>
          <w:rPr>
            <w:noProof/>
            <w:webHidden/>
          </w:rPr>
          <w:instrText xml:space="preserve"> PAGEREF _Toc35256930 \h </w:instrText>
        </w:r>
        <w:r>
          <w:rPr>
            <w:noProof/>
            <w:webHidden/>
          </w:rPr>
        </w:r>
        <w:r>
          <w:rPr>
            <w:noProof/>
            <w:webHidden/>
          </w:rPr>
          <w:fldChar w:fldCharType="separate"/>
        </w:r>
        <w:r w:rsidR="00CC1263">
          <w:rPr>
            <w:noProof/>
            <w:webHidden/>
          </w:rPr>
          <w:t>40</w:t>
        </w:r>
        <w:r>
          <w:rPr>
            <w:noProof/>
            <w:webHidden/>
          </w:rPr>
          <w:fldChar w:fldCharType="end"/>
        </w:r>
      </w:hyperlink>
    </w:p>
    <w:p w:rsidR="00AA13F4" w:rsidRPr="000D127F" w:rsidRDefault="00AA13F4">
      <w:pPr>
        <w:pStyle w:val="Spisilustracji"/>
        <w:tabs>
          <w:tab w:val="right" w:leader="dot" w:pos="9530"/>
        </w:tabs>
        <w:rPr>
          <w:rFonts w:ascii="Calibri" w:hAnsi="Calibri"/>
          <w:noProof/>
          <w:sz w:val="22"/>
          <w:szCs w:val="22"/>
        </w:rPr>
      </w:pPr>
      <w:hyperlink w:anchor="_Toc35256931" w:history="1">
        <w:r w:rsidRPr="008F4627">
          <w:rPr>
            <w:rStyle w:val="Hipercze"/>
            <w:noProof/>
          </w:rPr>
          <w:t>Wykres nr 19: Struktura „Budynków, lokali, obiektów inżynierii lądowej i wodnej” w podziale na dzielnicowe jednostki budżetowe (%)</w:t>
        </w:r>
        <w:r>
          <w:rPr>
            <w:noProof/>
            <w:webHidden/>
          </w:rPr>
          <w:tab/>
        </w:r>
        <w:r>
          <w:rPr>
            <w:noProof/>
            <w:webHidden/>
          </w:rPr>
          <w:fldChar w:fldCharType="begin"/>
        </w:r>
        <w:r>
          <w:rPr>
            <w:noProof/>
            <w:webHidden/>
          </w:rPr>
          <w:instrText xml:space="preserve"> PAGEREF _Toc35256931 \h </w:instrText>
        </w:r>
        <w:r>
          <w:rPr>
            <w:noProof/>
            <w:webHidden/>
          </w:rPr>
        </w:r>
        <w:r>
          <w:rPr>
            <w:noProof/>
            <w:webHidden/>
          </w:rPr>
          <w:fldChar w:fldCharType="separate"/>
        </w:r>
        <w:r w:rsidR="00CC1263">
          <w:rPr>
            <w:noProof/>
            <w:webHidden/>
          </w:rPr>
          <w:t>43</w:t>
        </w:r>
        <w:r>
          <w:rPr>
            <w:noProof/>
            <w:webHidden/>
          </w:rPr>
          <w:fldChar w:fldCharType="end"/>
        </w:r>
      </w:hyperlink>
    </w:p>
    <w:p w:rsidR="00AA13F4" w:rsidRPr="000D127F" w:rsidRDefault="00AA13F4">
      <w:pPr>
        <w:pStyle w:val="Spisilustracji"/>
        <w:tabs>
          <w:tab w:val="right" w:leader="dot" w:pos="9530"/>
        </w:tabs>
        <w:rPr>
          <w:rFonts w:ascii="Calibri" w:hAnsi="Calibri"/>
          <w:noProof/>
          <w:sz w:val="22"/>
          <w:szCs w:val="22"/>
        </w:rPr>
      </w:pPr>
      <w:hyperlink w:anchor="_Toc35256932" w:history="1">
        <w:r w:rsidRPr="008F4627">
          <w:rPr>
            <w:rStyle w:val="Hipercze"/>
            <w:noProof/>
          </w:rPr>
          <w:t>Wykres nr 20: Zmiana wartości majątku – budynki, lokale, obiekty inżynierii lądowej i wodnej dzielnicowych jednostek     budżetowych w latach 2018-2019 ogółem</w:t>
        </w:r>
        <w:r>
          <w:rPr>
            <w:noProof/>
            <w:webHidden/>
          </w:rPr>
          <w:tab/>
        </w:r>
        <w:r>
          <w:rPr>
            <w:noProof/>
            <w:webHidden/>
          </w:rPr>
          <w:fldChar w:fldCharType="begin"/>
        </w:r>
        <w:r>
          <w:rPr>
            <w:noProof/>
            <w:webHidden/>
          </w:rPr>
          <w:instrText xml:space="preserve"> PAGEREF _Toc35256932 \h </w:instrText>
        </w:r>
        <w:r>
          <w:rPr>
            <w:noProof/>
            <w:webHidden/>
          </w:rPr>
        </w:r>
        <w:r>
          <w:rPr>
            <w:noProof/>
            <w:webHidden/>
          </w:rPr>
          <w:fldChar w:fldCharType="separate"/>
        </w:r>
        <w:r w:rsidR="00CC1263">
          <w:rPr>
            <w:noProof/>
            <w:webHidden/>
          </w:rPr>
          <w:t>43</w:t>
        </w:r>
        <w:r>
          <w:rPr>
            <w:noProof/>
            <w:webHidden/>
          </w:rPr>
          <w:fldChar w:fldCharType="end"/>
        </w:r>
      </w:hyperlink>
    </w:p>
    <w:p w:rsidR="00AA13F4" w:rsidRPr="000D127F" w:rsidRDefault="00AA13F4">
      <w:pPr>
        <w:pStyle w:val="Spisilustracji"/>
        <w:tabs>
          <w:tab w:val="right" w:leader="dot" w:pos="9530"/>
        </w:tabs>
        <w:rPr>
          <w:rFonts w:ascii="Calibri" w:hAnsi="Calibri"/>
          <w:noProof/>
          <w:sz w:val="22"/>
          <w:szCs w:val="22"/>
        </w:rPr>
      </w:pPr>
      <w:hyperlink w:anchor="_Toc35256933" w:history="1">
        <w:r w:rsidRPr="008F4627">
          <w:rPr>
            <w:rStyle w:val="Hipercze"/>
            <w:noProof/>
          </w:rPr>
          <w:t>Wykres nr 21: Struktura „Pozostałych środków trwałych” w podziale na dzielnicowe jednostki budżetowe (%)</w:t>
        </w:r>
        <w:r>
          <w:rPr>
            <w:noProof/>
            <w:webHidden/>
          </w:rPr>
          <w:tab/>
        </w:r>
        <w:r>
          <w:rPr>
            <w:noProof/>
            <w:webHidden/>
          </w:rPr>
          <w:fldChar w:fldCharType="begin"/>
        </w:r>
        <w:r>
          <w:rPr>
            <w:noProof/>
            <w:webHidden/>
          </w:rPr>
          <w:instrText xml:space="preserve"> PAGEREF _Toc35256933 \h </w:instrText>
        </w:r>
        <w:r>
          <w:rPr>
            <w:noProof/>
            <w:webHidden/>
          </w:rPr>
        </w:r>
        <w:r>
          <w:rPr>
            <w:noProof/>
            <w:webHidden/>
          </w:rPr>
          <w:fldChar w:fldCharType="separate"/>
        </w:r>
        <w:r w:rsidR="00CC1263">
          <w:rPr>
            <w:noProof/>
            <w:webHidden/>
          </w:rPr>
          <w:t>45</w:t>
        </w:r>
        <w:r>
          <w:rPr>
            <w:noProof/>
            <w:webHidden/>
          </w:rPr>
          <w:fldChar w:fldCharType="end"/>
        </w:r>
      </w:hyperlink>
    </w:p>
    <w:p w:rsidR="00AA13F4" w:rsidRPr="000D127F" w:rsidRDefault="00AA13F4">
      <w:pPr>
        <w:pStyle w:val="Spisilustracji"/>
        <w:tabs>
          <w:tab w:val="right" w:leader="dot" w:pos="9530"/>
        </w:tabs>
        <w:rPr>
          <w:rFonts w:ascii="Calibri" w:hAnsi="Calibri"/>
          <w:noProof/>
          <w:sz w:val="22"/>
          <w:szCs w:val="22"/>
        </w:rPr>
      </w:pPr>
      <w:hyperlink w:anchor="_Toc35256934" w:history="1">
        <w:r w:rsidRPr="008F4627">
          <w:rPr>
            <w:rStyle w:val="Hipercze"/>
            <w:noProof/>
          </w:rPr>
          <w:t>Wykres nr 22: Zmiana wartości majątku – pozostałe środki trwałe dzielnicowych jednostek budżetowych w latach 2018-2019</w:t>
        </w:r>
        <w:r>
          <w:rPr>
            <w:noProof/>
            <w:webHidden/>
          </w:rPr>
          <w:tab/>
        </w:r>
        <w:r>
          <w:rPr>
            <w:noProof/>
            <w:webHidden/>
          </w:rPr>
          <w:fldChar w:fldCharType="begin"/>
        </w:r>
        <w:r>
          <w:rPr>
            <w:noProof/>
            <w:webHidden/>
          </w:rPr>
          <w:instrText xml:space="preserve"> PAGEREF _Toc35256934 \h </w:instrText>
        </w:r>
        <w:r>
          <w:rPr>
            <w:noProof/>
            <w:webHidden/>
          </w:rPr>
        </w:r>
        <w:r>
          <w:rPr>
            <w:noProof/>
            <w:webHidden/>
          </w:rPr>
          <w:fldChar w:fldCharType="separate"/>
        </w:r>
        <w:r w:rsidR="00CC1263">
          <w:rPr>
            <w:noProof/>
            <w:webHidden/>
          </w:rPr>
          <w:t>46</w:t>
        </w:r>
        <w:r>
          <w:rPr>
            <w:noProof/>
            <w:webHidden/>
          </w:rPr>
          <w:fldChar w:fldCharType="end"/>
        </w:r>
      </w:hyperlink>
    </w:p>
    <w:p w:rsidR="00AA13F4" w:rsidRPr="000D127F" w:rsidRDefault="00AA13F4">
      <w:pPr>
        <w:pStyle w:val="Spisilustracji"/>
        <w:tabs>
          <w:tab w:val="right" w:leader="dot" w:pos="9530"/>
        </w:tabs>
        <w:rPr>
          <w:rFonts w:ascii="Calibri" w:hAnsi="Calibri"/>
          <w:noProof/>
          <w:sz w:val="22"/>
          <w:szCs w:val="22"/>
        </w:rPr>
      </w:pPr>
      <w:hyperlink w:anchor="_Toc35256935" w:history="1">
        <w:r w:rsidRPr="008F4627">
          <w:rPr>
            <w:rStyle w:val="Hipercze"/>
            <w:noProof/>
          </w:rPr>
          <w:t>Wykres nr 23: Struktura „Środków trwałych w budowie i zaliczek na ich poczet” w podziale na dzielnicowe jednostki budżetowe (%)</w:t>
        </w:r>
        <w:r>
          <w:rPr>
            <w:noProof/>
            <w:webHidden/>
          </w:rPr>
          <w:tab/>
        </w:r>
        <w:r>
          <w:rPr>
            <w:noProof/>
            <w:webHidden/>
          </w:rPr>
          <w:fldChar w:fldCharType="begin"/>
        </w:r>
        <w:r>
          <w:rPr>
            <w:noProof/>
            <w:webHidden/>
          </w:rPr>
          <w:instrText xml:space="preserve"> PAGEREF _Toc35256935 \h </w:instrText>
        </w:r>
        <w:r>
          <w:rPr>
            <w:noProof/>
            <w:webHidden/>
          </w:rPr>
        </w:r>
        <w:r>
          <w:rPr>
            <w:noProof/>
            <w:webHidden/>
          </w:rPr>
          <w:fldChar w:fldCharType="separate"/>
        </w:r>
        <w:r w:rsidR="00CC1263">
          <w:rPr>
            <w:noProof/>
            <w:webHidden/>
          </w:rPr>
          <w:t>47</w:t>
        </w:r>
        <w:r>
          <w:rPr>
            <w:noProof/>
            <w:webHidden/>
          </w:rPr>
          <w:fldChar w:fldCharType="end"/>
        </w:r>
      </w:hyperlink>
    </w:p>
    <w:p w:rsidR="00AA13F4" w:rsidRPr="000D127F" w:rsidRDefault="00AA13F4">
      <w:pPr>
        <w:pStyle w:val="Spisilustracji"/>
        <w:tabs>
          <w:tab w:val="right" w:leader="dot" w:pos="9530"/>
        </w:tabs>
        <w:rPr>
          <w:rFonts w:ascii="Calibri" w:hAnsi="Calibri"/>
          <w:noProof/>
          <w:sz w:val="22"/>
          <w:szCs w:val="22"/>
        </w:rPr>
      </w:pPr>
      <w:hyperlink w:anchor="_Toc35256936" w:history="1">
        <w:r w:rsidRPr="008F4627">
          <w:rPr>
            <w:rStyle w:val="Hipercze"/>
            <w:noProof/>
          </w:rPr>
          <w:t>Wykres nr 24: Struktura „Wartości niematerialnych i prawnych” w podziale na dzielnicowe jednostki budżetowe (%)</w:t>
        </w:r>
        <w:r>
          <w:rPr>
            <w:noProof/>
            <w:webHidden/>
          </w:rPr>
          <w:tab/>
        </w:r>
        <w:r>
          <w:rPr>
            <w:noProof/>
            <w:webHidden/>
          </w:rPr>
          <w:fldChar w:fldCharType="begin"/>
        </w:r>
        <w:r>
          <w:rPr>
            <w:noProof/>
            <w:webHidden/>
          </w:rPr>
          <w:instrText xml:space="preserve"> PAGEREF _Toc35256936 \h </w:instrText>
        </w:r>
        <w:r>
          <w:rPr>
            <w:noProof/>
            <w:webHidden/>
          </w:rPr>
        </w:r>
        <w:r>
          <w:rPr>
            <w:noProof/>
            <w:webHidden/>
          </w:rPr>
          <w:fldChar w:fldCharType="separate"/>
        </w:r>
        <w:r w:rsidR="00CC1263">
          <w:rPr>
            <w:noProof/>
            <w:webHidden/>
          </w:rPr>
          <w:t>49</w:t>
        </w:r>
        <w:r>
          <w:rPr>
            <w:noProof/>
            <w:webHidden/>
          </w:rPr>
          <w:fldChar w:fldCharType="end"/>
        </w:r>
      </w:hyperlink>
    </w:p>
    <w:p w:rsidR="00AA13F4" w:rsidRPr="000D127F" w:rsidRDefault="00AA13F4">
      <w:pPr>
        <w:pStyle w:val="Spisilustracji"/>
        <w:tabs>
          <w:tab w:val="right" w:leader="dot" w:pos="9530"/>
        </w:tabs>
        <w:rPr>
          <w:rFonts w:ascii="Calibri" w:hAnsi="Calibri"/>
          <w:noProof/>
          <w:sz w:val="22"/>
          <w:szCs w:val="22"/>
        </w:rPr>
      </w:pPr>
      <w:hyperlink w:anchor="_Toc35256937" w:history="1">
        <w:r w:rsidRPr="008F4627">
          <w:rPr>
            <w:rStyle w:val="Hipercze"/>
            <w:noProof/>
          </w:rPr>
          <w:t>Wykres nr 25: Zmiana wartości majątku trwałego – wartości niematerialne i prawne dzielnicowych jednostek budżetowych w latach     2018-2019</w:t>
        </w:r>
        <w:r>
          <w:rPr>
            <w:noProof/>
            <w:webHidden/>
          </w:rPr>
          <w:tab/>
        </w:r>
        <w:r>
          <w:rPr>
            <w:noProof/>
            <w:webHidden/>
          </w:rPr>
          <w:fldChar w:fldCharType="begin"/>
        </w:r>
        <w:r>
          <w:rPr>
            <w:noProof/>
            <w:webHidden/>
          </w:rPr>
          <w:instrText xml:space="preserve"> PAGEREF _Toc35256937 \h </w:instrText>
        </w:r>
        <w:r>
          <w:rPr>
            <w:noProof/>
            <w:webHidden/>
          </w:rPr>
        </w:r>
        <w:r>
          <w:rPr>
            <w:noProof/>
            <w:webHidden/>
          </w:rPr>
          <w:fldChar w:fldCharType="separate"/>
        </w:r>
        <w:r w:rsidR="00CC1263">
          <w:rPr>
            <w:noProof/>
            <w:webHidden/>
          </w:rPr>
          <w:t>49</w:t>
        </w:r>
        <w:r>
          <w:rPr>
            <w:noProof/>
            <w:webHidden/>
          </w:rPr>
          <w:fldChar w:fldCharType="end"/>
        </w:r>
      </w:hyperlink>
    </w:p>
    <w:p w:rsidR="00AA13F4" w:rsidRPr="000D127F" w:rsidRDefault="00AA13F4">
      <w:pPr>
        <w:pStyle w:val="Spisilustracji"/>
        <w:tabs>
          <w:tab w:val="right" w:leader="dot" w:pos="9530"/>
        </w:tabs>
        <w:rPr>
          <w:rFonts w:ascii="Calibri" w:hAnsi="Calibri"/>
          <w:noProof/>
          <w:sz w:val="22"/>
          <w:szCs w:val="22"/>
        </w:rPr>
      </w:pPr>
      <w:hyperlink w:anchor="_Toc35256938" w:history="1">
        <w:r w:rsidRPr="008F4627">
          <w:rPr>
            <w:rStyle w:val="Hipercze"/>
            <w:noProof/>
          </w:rPr>
          <w:t>Wykres nr 26: Zmiana wartości majątku – należności długoterminowe dzielnicowych jednostek budżetowych w latach 2018-2019</w:t>
        </w:r>
        <w:r>
          <w:rPr>
            <w:noProof/>
            <w:webHidden/>
          </w:rPr>
          <w:tab/>
        </w:r>
        <w:r>
          <w:rPr>
            <w:noProof/>
            <w:webHidden/>
          </w:rPr>
          <w:fldChar w:fldCharType="begin"/>
        </w:r>
        <w:r>
          <w:rPr>
            <w:noProof/>
            <w:webHidden/>
          </w:rPr>
          <w:instrText xml:space="preserve"> PAGEREF _Toc35256938 \h </w:instrText>
        </w:r>
        <w:r>
          <w:rPr>
            <w:noProof/>
            <w:webHidden/>
          </w:rPr>
        </w:r>
        <w:r>
          <w:rPr>
            <w:noProof/>
            <w:webHidden/>
          </w:rPr>
          <w:fldChar w:fldCharType="separate"/>
        </w:r>
        <w:r w:rsidR="00CC1263">
          <w:rPr>
            <w:noProof/>
            <w:webHidden/>
          </w:rPr>
          <w:t>50</w:t>
        </w:r>
        <w:r>
          <w:rPr>
            <w:noProof/>
            <w:webHidden/>
          </w:rPr>
          <w:fldChar w:fldCharType="end"/>
        </w:r>
      </w:hyperlink>
    </w:p>
    <w:p w:rsidR="00AA13F4" w:rsidRPr="000D127F" w:rsidRDefault="00AA13F4">
      <w:pPr>
        <w:pStyle w:val="Spisilustracji"/>
        <w:tabs>
          <w:tab w:val="right" w:leader="dot" w:pos="9530"/>
        </w:tabs>
        <w:rPr>
          <w:rFonts w:ascii="Calibri" w:hAnsi="Calibri"/>
          <w:noProof/>
          <w:sz w:val="22"/>
          <w:szCs w:val="22"/>
        </w:rPr>
      </w:pPr>
      <w:hyperlink w:anchor="_Toc35256939" w:history="1">
        <w:r w:rsidRPr="008F4627">
          <w:rPr>
            <w:rStyle w:val="Hipercze"/>
            <w:noProof/>
          </w:rPr>
          <w:t>Wykres nr 27: Struktura majątku ogólnomiejskich zakładów budżetowych ogółem w podziale na zakłady (%)</w:t>
        </w:r>
        <w:r>
          <w:rPr>
            <w:noProof/>
            <w:webHidden/>
          </w:rPr>
          <w:tab/>
        </w:r>
        <w:r>
          <w:rPr>
            <w:noProof/>
            <w:webHidden/>
          </w:rPr>
          <w:fldChar w:fldCharType="begin"/>
        </w:r>
        <w:r>
          <w:rPr>
            <w:noProof/>
            <w:webHidden/>
          </w:rPr>
          <w:instrText xml:space="preserve"> PAGEREF _Toc35256939 \h </w:instrText>
        </w:r>
        <w:r>
          <w:rPr>
            <w:noProof/>
            <w:webHidden/>
          </w:rPr>
        </w:r>
        <w:r>
          <w:rPr>
            <w:noProof/>
            <w:webHidden/>
          </w:rPr>
          <w:fldChar w:fldCharType="separate"/>
        </w:r>
        <w:r w:rsidR="00CC1263">
          <w:rPr>
            <w:noProof/>
            <w:webHidden/>
          </w:rPr>
          <w:t>52</w:t>
        </w:r>
        <w:r>
          <w:rPr>
            <w:noProof/>
            <w:webHidden/>
          </w:rPr>
          <w:fldChar w:fldCharType="end"/>
        </w:r>
      </w:hyperlink>
    </w:p>
    <w:p w:rsidR="00AA13F4" w:rsidRPr="000D127F" w:rsidRDefault="00AA13F4">
      <w:pPr>
        <w:pStyle w:val="Spisilustracji"/>
        <w:tabs>
          <w:tab w:val="right" w:leader="dot" w:pos="9530"/>
        </w:tabs>
        <w:rPr>
          <w:rFonts w:ascii="Calibri" w:hAnsi="Calibri"/>
          <w:noProof/>
          <w:sz w:val="22"/>
          <w:szCs w:val="22"/>
        </w:rPr>
      </w:pPr>
      <w:hyperlink w:anchor="_Toc35256940" w:history="1">
        <w:r w:rsidRPr="008F4627">
          <w:rPr>
            <w:rStyle w:val="Hipercze"/>
            <w:noProof/>
          </w:rPr>
          <w:t>Wykres nr 28: Zmiana wartości majątku trwałego ogólnomiejskich zakładów budżetowych ogółem w latach 2018-2019</w:t>
        </w:r>
        <w:r>
          <w:rPr>
            <w:noProof/>
            <w:webHidden/>
          </w:rPr>
          <w:tab/>
        </w:r>
        <w:r>
          <w:rPr>
            <w:noProof/>
            <w:webHidden/>
          </w:rPr>
          <w:fldChar w:fldCharType="begin"/>
        </w:r>
        <w:r>
          <w:rPr>
            <w:noProof/>
            <w:webHidden/>
          </w:rPr>
          <w:instrText xml:space="preserve"> PAGEREF _Toc35256940 \h </w:instrText>
        </w:r>
        <w:r>
          <w:rPr>
            <w:noProof/>
            <w:webHidden/>
          </w:rPr>
        </w:r>
        <w:r>
          <w:rPr>
            <w:noProof/>
            <w:webHidden/>
          </w:rPr>
          <w:fldChar w:fldCharType="separate"/>
        </w:r>
        <w:r w:rsidR="00CC1263">
          <w:rPr>
            <w:noProof/>
            <w:webHidden/>
          </w:rPr>
          <w:t>52</w:t>
        </w:r>
        <w:r>
          <w:rPr>
            <w:noProof/>
            <w:webHidden/>
          </w:rPr>
          <w:fldChar w:fldCharType="end"/>
        </w:r>
      </w:hyperlink>
    </w:p>
    <w:p w:rsidR="00AA13F4" w:rsidRPr="000D127F" w:rsidRDefault="00AA13F4">
      <w:pPr>
        <w:pStyle w:val="Spisilustracji"/>
        <w:tabs>
          <w:tab w:val="right" w:leader="dot" w:pos="9530"/>
        </w:tabs>
        <w:rPr>
          <w:rFonts w:ascii="Calibri" w:hAnsi="Calibri"/>
          <w:noProof/>
          <w:sz w:val="22"/>
          <w:szCs w:val="22"/>
        </w:rPr>
      </w:pPr>
      <w:hyperlink w:anchor="_Toc35256941" w:history="1">
        <w:r w:rsidRPr="008F4627">
          <w:rPr>
            <w:rStyle w:val="Hipercze"/>
            <w:noProof/>
          </w:rPr>
          <w:t>Wykres nr 29: Struktura „Budynków, lokali i obiektów inżynierii lądowej i wodnej” w podziale na ogólnomiejskie zakłady budżetowe (%)</w:t>
        </w:r>
        <w:r>
          <w:rPr>
            <w:noProof/>
            <w:webHidden/>
          </w:rPr>
          <w:tab/>
        </w:r>
        <w:r>
          <w:rPr>
            <w:noProof/>
            <w:webHidden/>
          </w:rPr>
          <w:fldChar w:fldCharType="begin"/>
        </w:r>
        <w:r>
          <w:rPr>
            <w:noProof/>
            <w:webHidden/>
          </w:rPr>
          <w:instrText xml:space="preserve"> PAGEREF _Toc35256941 \h </w:instrText>
        </w:r>
        <w:r>
          <w:rPr>
            <w:noProof/>
            <w:webHidden/>
          </w:rPr>
        </w:r>
        <w:r>
          <w:rPr>
            <w:noProof/>
            <w:webHidden/>
          </w:rPr>
          <w:fldChar w:fldCharType="separate"/>
        </w:r>
        <w:r w:rsidR="00CC1263">
          <w:rPr>
            <w:noProof/>
            <w:webHidden/>
          </w:rPr>
          <w:t>52</w:t>
        </w:r>
        <w:r>
          <w:rPr>
            <w:noProof/>
            <w:webHidden/>
          </w:rPr>
          <w:fldChar w:fldCharType="end"/>
        </w:r>
      </w:hyperlink>
    </w:p>
    <w:p w:rsidR="00AA13F4" w:rsidRPr="000D127F" w:rsidRDefault="00AA13F4">
      <w:pPr>
        <w:pStyle w:val="Spisilustracji"/>
        <w:tabs>
          <w:tab w:val="right" w:leader="dot" w:pos="9530"/>
        </w:tabs>
        <w:rPr>
          <w:rFonts w:ascii="Calibri" w:hAnsi="Calibri"/>
          <w:noProof/>
          <w:sz w:val="22"/>
          <w:szCs w:val="22"/>
        </w:rPr>
      </w:pPr>
      <w:hyperlink w:anchor="_Toc35256942" w:history="1">
        <w:r w:rsidRPr="008F4627">
          <w:rPr>
            <w:rStyle w:val="Hipercze"/>
            <w:noProof/>
          </w:rPr>
          <w:t>Wykres nr 30: Zmiana wartości majątku trwałego – budynki, lokale i obiekty inżynierii lądowej i wodnej ogólnomiejskich zakładów     budżetowych w latach 2018-2019</w:t>
        </w:r>
        <w:r>
          <w:rPr>
            <w:noProof/>
            <w:webHidden/>
          </w:rPr>
          <w:tab/>
        </w:r>
        <w:r>
          <w:rPr>
            <w:noProof/>
            <w:webHidden/>
          </w:rPr>
          <w:fldChar w:fldCharType="begin"/>
        </w:r>
        <w:r>
          <w:rPr>
            <w:noProof/>
            <w:webHidden/>
          </w:rPr>
          <w:instrText xml:space="preserve"> PAGEREF _Toc35256942 \h </w:instrText>
        </w:r>
        <w:r>
          <w:rPr>
            <w:noProof/>
            <w:webHidden/>
          </w:rPr>
        </w:r>
        <w:r>
          <w:rPr>
            <w:noProof/>
            <w:webHidden/>
          </w:rPr>
          <w:fldChar w:fldCharType="separate"/>
        </w:r>
        <w:r w:rsidR="00CC1263">
          <w:rPr>
            <w:noProof/>
            <w:webHidden/>
          </w:rPr>
          <w:t>53</w:t>
        </w:r>
        <w:r>
          <w:rPr>
            <w:noProof/>
            <w:webHidden/>
          </w:rPr>
          <w:fldChar w:fldCharType="end"/>
        </w:r>
      </w:hyperlink>
    </w:p>
    <w:p w:rsidR="00AA13F4" w:rsidRPr="000D127F" w:rsidRDefault="00AA13F4">
      <w:pPr>
        <w:pStyle w:val="Spisilustracji"/>
        <w:tabs>
          <w:tab w:val="right" w:leader="dot" w:pos="9530"/>
        </w:tabs>
        <w:rPr>
          <w:rFonts w:ascii="Calibri" w:hAnsi="Calibri"/>
          <w:noProof/>
          <w:sz w:val="22"/>
          <w:szCs w:val="22"/>
        </w:rPr>
      </w:pPr>
      <w:hyperlink w:anchor="_Toc35256943" w:history="1">
        <w:r w:rsidRPr="008F4627">
          <w:rPr>
            <w:rStyle w:val="Hipercze"/>
            <w:noProof/>
          </w:rPr>
          <w:t>Wykres nr 31: Struktura „Pozostałych środków trwałych” w podziale na ogólnomiejskie zakłady budżetowe (%)</w:t>
        </w:r>
        <w:r>
          <w:rPr>
            <w:noProof/>
            <w:webHidden/>
          </w:rPr>
          <w:tab/>
        </w:r>
        <w:r>
          <w:rPr>
            <w:noProof/>
            <w:webHidden/>
          </w:rPr>
          <w:fldChar w:fldCharType="begin"/>
        </w:r>
        <w:r>
          <w:rPr>
            <w:noProof/>
            <w:webHidden/>
          </w:rPr>
          <w:instrText xml:space="preserve"> PAGEREF _Toc35256943 \h </w:instrText>
        </w:r>
        <w:r>
          <w:rPr>
            <w:noProof/>
            <w:webHidden/>
          </w:rPr>
        </w:r>
        <w:r>
          <w:rPr>
            <w:noProof/>
            <w:webHidden/>
          </w:rPr>
          <w:fldChar w:fldCharType="separate"/>
        </w:r>
        <w:r w:rsidR="00CC1263">
          <w:rPr>
            <w:noProof/>
            <w:webHidden/>
          </w:rPr>
          <w:t>53</w:t>
        </w:r>
        <w:r>
          <w:rPr>
            <w:noProof/>
            <w:webHidden/>
          </w:rPr>
          <w:fldChar w:fldCharType="end"/>
        </w:r>
      </w:hyperlink>
    </w:p>
    <w:p w:rsidR="00AA13F4" w:rsidRPr="000D127F" w:rsidRDefault="00AA13F4">
      <w:pPr>
        <w:pStyle w:val="Spisilustracji"/>
        <w:tabs>
          <w:tab w:val="right" w:leader="dot" w:pos="9530"/>
        </w:tabs>
        <w:rPr>
          <w:rFonts w:ascii="Calibri" w:hAnsi="Calibri"/>
          <w:noProof/>
          <w:sz w:val="22"/>
          <w:szCs w:val="22"/>
        </w:rPr>
      </w:pPr>
      <w:hyperlink w:anchor="_Toc35256944" w:history="1">
        <w:r w:rsidRPr="008F4627">
          <w:rPr>
            <w:rStyle w:val="Hipercze"/>
            <w:noProof/>
          </w:rPr>
          <w:t>Wykres nr 32: Zmiana wartości majątku trwałego – pozostałe środki trwałe ogólnomiejskich zakładów budżetowych w latach 2018-2019</w:t>
        </w:r>
        <w:r>
          <w:rPr>
            <w:noProof/>
            <w:webHidden/>
          </w:rPr>
          <w:tab/>
        </w:r>
        <w:r>
          <w:rPr>
            <w:noProof/>
            <w:webHidden/>
          </w:rPr>
          <w:fldChar w:fldCharType="begin"/>
        </w:r>
        <w:r>
          <w:rPr>
            <w:noProof/>
            <w:webHidden/>
          </w:rPr>
          <w:instrText xml:space="preserve"> PAGEREF _Toc35256944 \h </w:instrText>
        </w:r>
        <w:r>
          <w:rPr>
            <w:noProof/>
            <w:webHidden/>
          </w:rPr>
        </w:r>
        <w:r>
          <w:rPr>
            <w:noProof/>
            <w:webHidden/>
          </w:rPr>
          <w:fldChar w:fldCharType="separate"/>
        </w:r>
        <w:r w:rsidR="00CC1263">
          <w:rPr>
            <w:noProof/>
            <w:webHidden/>
          </w:rPr>
          <w:t>54</w:t>
        </w:r>
        <w:r>
          <w:rPr>
            <w:noProof/>
            <w:webHidden/>
          </w:rPr>
          <w:fldChar w:fldCharType="end"/>
        </w:r>
      </w:hyperlink>
    </w:p>
    <w:p w:rsidR="00AA13F4" w:rsidRPr="000D127F" w:rsidRDefault="00AA13F4">
      <w:pPr>
        <w:pStyle w:val="Spisilustracji"/>
        <w:tabs>
          <w:tab w:val="right" w:leader="dot" w:pos="9530"/>
        </w:tabs>
        <w:rPr>
          <w:rFonts w:ascii="Calibri" w:hAnsi="Calibri"/>
          <w:noProof/>
          <w:sz w:val="22"/>
          <w:szCs w:val="22"/>
        </w:rPr>
      </w:pPr>
      <w:hyperlink w:anchor="_Toc35256945" w:history="1">
        <w:r w:rsidRPr="008F4627">
          <w:rPr>
            <w:rStyle w:val="Hipercze"/>
            <w:noProof/>
          </w:rPr>
          <w:t>Wykres nr 33: Zmiana wartości majątku trwałego – środki trwałe w budowie ogólnomiejskich zakładów budżetowych w latach 2018-2019</w:t>
        </w:r>
        <w:r>
          <w:rPr>
            <w:noProof/>
            <w:webHidden/>
          </w:rPr>
          <w:tab/>
        </w:r>
        <w:r>
          <w:rPr>
            <w:noProof/>
            <w:webHidden/>
          </w:rPr>
          <w:fldChar w:fldCharType="begin"/>
        </w:r>
        <w:r>
          <w:rPr>
            <w:noProof/>
            <w:webHidden/>
          </w:rPr>
          <w:instrText xml:space="preserve"> PAGEREF _Toc35256945 \h </w:instrText>
        </w:r>
        <w:r>
          <w:rPr>
            <w:noProof/>
            <w:webHidden/>
          </w:rPr>
        </w:r>
        <w:r>
          <w:rPr>
            <w:noProof/>
            <w:webHidden/>
          </w:rPr>
          <w:fldChar w:fldCharType="separate"/>
        </w:r>
        <w:r w:rsidR="00CC1263">
          <w:rPr>
            <w:noProof/>
            <w:webHidden/>
          </w:rPr>
          <w:t>54</w:t>
        </w:r>
        <w:r>
          <w:rPr>
            <w:noProof/>
            <w:webHidden/>
          </w:rPr>
          <w:fldChar w:fldCharType="end"/>
        </w:r>
      </w:hyperlink>
    </w:p>
    <w:p w:rsidR="00AA13F4" w:rsidRPr="000D127F" w:rsidRDefault="00AA13F4">
      <w:pPr>
        <w:pStyle w:val="Spisilustracji"/>
        <w:tabs>
          <w:tab w:val="right" w:leader="dot" w:pos="9530"/>
        </w:tabs>
        <w:rPr>
          <w:rFonts w:ascii="Calibri" w:hAnsi="Calibri"/>
          <w:noProof/>
          <w:sz w:val="22"/>
          <w:szCs w:val="22"/>
        </w:rPr>
      </w:pPr>
      <w:hyperlink w:anchor="_Toc35256946" w:history="1">
        <w:r w:rsidRPr="008F4627">
          <w:rPr>
            <w:rStyle w:val="Hipercze"/>
            <w:noProof/>
          </w:rPr>
          <w:t>Wykres nr 34: Struktura majątku dzielnicowych zakładów budżetowych ogółem w podziale na zakłady (%)</w:t>
        </w:r>
        <w:r>
          <w:rPr>
            <w:noProof/>
            <w:webHidden/>
          </w:rPr>
          <w:tab/>
        </w:r>
        <w:r>
          <w:rPr>
            <w:noProof/>
            <w:webHidden/>
          </w:rPr>
          <w:fldChar w:fldCharType="begin"/>
        </w:r>
        <w:r>
          <w:rPr>
            <w:noProof/>
            <w:webHidden/>
          </w:rPr>
          <w:instrText xml:space="preserve"> PAGEREF _Toc35256946 \h </w:instrText>
        </w:r>
        <w:r>
          <w:rPr>
            <w:noProof/>
            <w:webHidden/>
          </w:rPr>
        </w:r>
        <w:r>
          <w:rPr>
            <w:noProof/>
            <w:webHidden/>
          </w:rPr>
          <w:fldChar w:fldCharType="separate"/>
        </w:r>
        <w:r w:rsidR="00CC1263">
          <w:rPr>
            <w:noProof/>
            <w:webHidden/>
          </w:rPr>
          <w:t>56</w:t>
        </w:r>
        <w:r>
          <w:rPr>
            <w:noProof/>
            <w:webHidden/>
          </w:rPr>
          <w:fldChar w:fldCharType="end"/>
        </w:r>
      </w:hyperlink>
    </w:p>
    <w:p w:rsidR="00AA13F4" w:rsidRPr="000D127F" w:rsidRDefault="00AA13F4">
      <w:pPr>
        <w:pStyle w:val="Spisilustracji"/>
        <w:tabs>
          <w:tab w:val="right" w:leader="dot" w:pos="9530"/>
        </w:tabs>
        <w:rPr>
          <w:rFonts w:ascii="Calibri" w:hAnsi="Calibri"/>
          <w:noProof/>
          <w:sz w:val="22"/>
          <w:szCs w:val="22"/>
        </w:rPr>
      </w:pPr>
      <w:hyperlink w:anchor="_Toc35256947" w:history="1">
        <w:r w:rsidRPr="008F4627">
          <w:rPr>
            <w:rStyle w:val="Hipercze"/>
            <w:noProof/>
          </w:rPr>
          <w:t>Wykres nr 35: Zmiana wartości majątku trwałego dzielnicowych zakładów budżetowych w latach 2018-2019 ogółem</w:t>
        </w:r>
        <w:r>
          <w:rPr>
            <w:noProof/>
            <w:webHidden/>
          </w:rPr>
          <w:tab/>
        </w:r>
        <w:r>
          <w:rPr>
            <w:noProof/>
            <w:webHidden/>
          </w:rPr>
          <w:fldChar w:fldCharType="begin"/>
        </w:r>
        <w:r>
          <w:rPr>
            <w:noProof/>
            <w:webHidden/>
          </w:rPr>
          <w:instrText xml:space="preserve"> PAGEREF _Toc35256947 \h </w:instrText>
        </w:r>
        <w:r>
          <w:rPr>
            <w:noProof/>
            <w:webHidden/>
          </w:rPr>
        </w:r>
        <w:r>
          <w:rPr>
            <w:noProof/>
            <w:webHidden/>
          </w:rPr>
          <w:fldChar w:fldCharType="separate"/>
        </w:r>
        <w:r w:rsidR="00CC1263">
          <w:rPr>
            <w:noProof/>
            <w:webHidden/>
          </w:rPr>
          <w:t>56</w:t>
        </w:r>
        <w:r>
          <w:rPr>
            <w:noProof/>
            <w:webHidden/>
          </w:rPr>
          <w:fldChar w:fldCharType="end"/>
        </w:r>
      </w:hyperlink>
    </w:p>
    <w:p w:rsidR="00AA13F4" w:rsidRPr="000D127F" w:rsidRDefault="00AA13F4">
      <w:pPr>
        <w:pStyle w:val="Spisilustracji"/>
        <w:tabs>
          <w:tab w:val="right" w:leader="dot" w:pos="9530"/>
        </w:tabs>
        <w:rPr>
          <w:rFonts w:ascii="Calibri" w:hAnsi="Calibri"/>
          <w:noProof/>
          <w:sz w:val="22"/>
          <w:szCs w:val="22"/>
        </w:rPr>
      </w:pPr>
      <w:hyperlink w:anchor="_Toc35256948" w:history="1">
        <w:r w:rsidRPr="008F4627">
          <w:rPr>
            <w:rStyle w:val="Hipercze"/>
            <w:noProof/>
          </w:rPr>
          <w:t>Wykres nr 36: Struktura „Budynków, lokali, obiektów inżynierii lądowej i wodnej” w podziale na dzielnicowe zakłady budżetowe (%)</w:t>
        </w:r>
        <w:r>
          <w:rPr>
            <w:noProof/>
            <w:webHidden/>
          </w:rPr>
          <w:tab/>
        </w:r>
        <w:r>
          <w:rPr>
            <w:noProof/>
            <w:webHidden/>
          </w:rPr>
          <w:fldChar w:fldCharType="begin"/>
        </w:r>
        <w:r>
          <w:rPr>
            <w:noProof/>
            <w:webHidden/>
          </w:rPr>
          <w:instrText xml:space="preserve"> PAGEREF _Toc35256948 \h </w:instrText>
        </w:r>
        <w:r>
          <w:rPr>
            <w:noProof/>
            <w:webHidden/>
          </w:rPr>
        </w:r>
        <w:r>
          <w:rPr>
            <w:noProof/>
            <w:webHidden/>
          </w:rPr>
          <w:fldChar w:fldCharType="separate"/>
        </w:r>
        <w:r w:rsidR="00CC1263">
          <w:rPr>
            <w:noProof/>
            <w:webHidden/>
          </w:rPr>
          <w:t>57</w:t>
        </w:r>
        <w:r>
          <w:rPr>
            <w:noProof/>
            <w:webHidden/>
          </w:rPr>
          <w:fldChar w:fldCharType="end"/>
        </w:r>
      </w:hyperlink>
    </w:p>
    <w:p w:rsidR="00AA13F4" w:rsidRPr="000D127F" w:rsidRDefault="00AA13F4">
      <w:pPr>
        <w:pStyle w:val="Spisilustracji"/>
        <w:tabs>
          <w:tab w:val="right" w:leader="dot" w:pos="9530"/>
        </w:tabs>
        <w:rPr>
          <w:rFonts w:ascii="Calibri" w:hAnsi="Calibri"/>
          <w:noProof/>
          <w:sz w:val="22"/>
          <w:szCs w:val="22"/>
        </w:rPr>
      </w:pPr>
      <w:hyperlink w:anchor="_Toc35256949" w:history="1">
        <w:r w:rsidRPr="008F4627">
          <w:rPr>
            <w:rStyle w:val="Hipercze"/>
            <w:noProof/>
          </w:rPr>
          <w:t>Wykres nr 37: Zmiana wartości majątku trwałego – budynki, lokale, obiekty inżynierii lądowej i wodnej dzielnicowych zakładów    budżetowych w latach 2018-2019</w:t>
        </w:r>
        <w:r>
          <w:rPr>
            <w:noProof/>
            <w:webHidden/>
          </w:rPr>
          <w:tab/>
        </w:r>
        <w:r>
          <w:rPr>
            <w:noProof/>
            <w:webHidden/>
          </w:rPr>
          <w:fldChar w:fldCharType="begin"/>
        </w:r>
        <w:r>
          <w:rPr>
            <w:noProof/>
            <w:webHidden/>
          </w:rPr>
          <w:instrText xml:space="preserve"> PAGEREF _Toc35256949 \h </w:instrText>
        </w:r>
        <w:r>
          <w:rPr>
            <w:noProof/>
            <w:webHidden/>
          </w:rPr>
        </w:r>
        <w:r>
          <w:rPr>
            <w:noProof/>
            <w:webHidden/>
          </w:rPr>
          <w:fldChar w:fldCharType="separate"/>
        </w:r>
        <w:r w:rsidR="00CC1263">
          <w:rPr>
            <w:noProof/>
            <w:webHidden/>
          </w:rPr>
          <w:t>58</w:t>
        </w:r>
        <w:r>
          <w:rPr>
            <w:noProof/>
            <w:webHidden/>
          </w:rPr>
          <w:fldChar w:fldCharType="end"/>
        </w:r>
      </w:hyperlink>
    </w:p>
    <w:p w:rsidR="00AA13F4" w:rsidRPr="000D127F" w:rsidRDefault="00AA13F4">
      <w:pPr>
        <w:pStyle w:val="Spisilustracji"/>
        <w:tabs>
          <w:tab w:val="right" w:leader="dot" w:pos="9530"/>
        </w:tabs>
        <w:rPr>
          <w:rFonts w:ascii="Calibri" w:hAnsi="Calibri"/>
          <w:noProof/>
          <w:sz w:val="22"/>
          <w:szCs w:val="22"/>
        </w:rPr>
      </w:pPr>
      <w:hyperlink w:anchor="_Toc35256950" w:history="1">
        <w:r w:rsidRPr="008F4627">
          <w:rPr>
            <w:rStyle w:val="Hipercze"/>
            <w:noProof/>
          </w:rPr>
          <w:t>Wykres nr 38: Struktura „Pozostałych środków trwałych” w podziale na dzielnicowe zakłady budżetowe (%)</w:t>
        </w:r>
        <w:r>
          <w:rPr>
            <w:noProof/>
            <w:webHidden/>
          </w:rPr>
          <w:tab/>
        </w:r>
        <w:r>
          <w:rPr>
            <w:noProof/>
            <w:webHidden/>
          </w:rPr>
          <w:fldChar w:fldCharType="begin"/>
        </w:r>
        <w:r>
          <w:rPr>
            <w:noProof/>
            <w:webHidden/>
          </w:rPr>
          <w:instrText xml:space="preserve"> PAGEREF _Toc35256950 \h </w:instrText>
        </w:r>
        <w:r>
          <w:rPr>
            <w:noProof/>
            <w:webHidden/>
          </w:rPr>
        </w:r>
        <w:r>
          <w:rPr>
            <w:noProof/>
            <w:webHidden/>
          </w:rPr>
          <w:fldChar w:fldCharType="separate"/>
        </w:r>
        <w:r w:rsidR="00CC1263">
          <w:rPr>
            <w:noProof/>
            <w:webHidden/>
          </w:rPr>
          <w:t>59</w:t>
        </w:r>
        <w:r>
          <w:rPr>
            <w:noProof/>
            <w:webHidden/>
          </w:rPr>
          <w:fldChar w:fldCharType="end"/>
        </w:r>
      </w:hyperlink>
    </w:p>
    <w:p w:rsidR="00AA13F4" w:rsidRPr="000D127F" w:rsidRDefault="00AA13F4">
      <w:pPr>
        <w:pStyle w:val="Spisilustracji"/>
        <w:tabs>
          <w:tab w:val="right" w:leader="dot" w:pos="9530"/>
        </w:tabs>
        <w:rPr>
          <w:rFonts w:ascii="Calibri" w:hAnsi="Calibri"/>
          <w:noProof/>
          <w:sz w:val="22"/>
          <w:szCs w:val="22"/>
        </w:rPr>
      </w:pPr>
      <w:hyperlink w:anchor="_Toc35256951" w:history="1">
        <w:r w:rsidRPr="008F4627">
          <w:rPr>
            <w:rStyle w:val="Hipercze"/>
            <w:noProof/>
          </w:rPr>
          <w:t>Wykres nr 39: Zmiana wartości majątku trwałego – pozostałe środki trwałe dzielnicowych zakładów budżetowych w latach 2018-2019</w:t>
        </w:r>
        <w:r>
          <w:rPr>
            <w:noProof/>
            <w:webHidden/>
          </w:rPr>
          <w:tab/>
        </w:r>
        <w:r>
          <w:rPr>
            <w:noProof/>
            <w:webHidden/>
          </w:rPr>
          <w:fldChar w:fldCharType="begin"/>
        </w:r>
        <w:r>
          <w:rPr>
            <w:noProof/>
            <w:webHidden/>
          </w:rPr>
          <w:instrText xml:space="preserve"> PAGEREF _Toc35256951 \h </w:instrText>
        </w:r>
        <w:r>
          <w:rPr>
            <w:noProof/>
            <w:webHidden/>
          </w:rPr>
        </w:r>
        <w:r>
          <w:rPr>
            <w:noProof/>
            <w:webHidden/>
          </w:rPr>
          <w:fldChar w:fldCharType="separate"/>
        </w:r>
        <w:r w:rsidR="00CC1263">
          <w:rPr>
            <w:noProof/>
            <w:webHidden/>
          </w:rPr>
          <w:t>59</w:t>
        </w:r>
        <w:r>
          <w:rPr>
            <w:noProof/>
            <w:webHidden/>
          </w:rPr>
          <w:fldChar w:fldCharType="end"/>
        </w:r>
      </w:hyperlink>
    </w:p>
    <w:p w:rsidR="00AA13F4" w:rsidRPr="000D127F" w:rsidRDefault="00AA13F4">
      <w:pPr>
        <w:pStyle w:val="Spisilustracji"/>
        <w:tabs>
          <w:tab w:val="right" w:leader="dot" w:pos="9530"/>
        </w:tabs>
        <w:rPr>
          <w:rFonts w:ascii="Calibri" w:hAnsi="Calibri"/>
          <w:noProof/>
          <w:sz w:val="22"/>
          <w:szCs w:val="22"/>
        </w:rPr>
      </w:pPr>
      <w:hyperlink w:anchor="_Toc35256952" w:history="1">
        <w:r w:rsidRPr="008F4627">
          <w:rPr>
            <w:rStyle w:val="Hipercze"/>
            <w:noProof/>
          </w:rPr>
          <w:t>Wykres nr 40: Struktura „Środków trwałych w budowie i zaliczek na ich poczet” w podziale na dzielnicowe zakłady budżetowe (%)</w:t>
        </w:r>
        <w:r>
          <w:rPr>
            <w:noProof/>
            <w:webHidden/>
          </w:rPr>
          <w:tab/>
        </w:r>
        <w:r>
          <w:rPr>
            <w:noProof/>
            <w:webHidden/>
          </w:rPr>
          <w:fldChar w:fldCharType="begin"/>
        </w:r>
        <w:r>
          <w:rPr>
            <w:noProof/>
            <w:webHidden/>
          </w:rPr>
          <w:instrText xml:space="preserve"> PAGEREF _Toc35256952 \h </w:instrText>
        </w:r>
        <w:r>
          <w:rPr>
            <w:noProof/>
            <w:webHidden/>
          </w:rPr>
        </w:r>
        <w:r>
          <w:rPr>
            <w:noProof/>
            <w:webHidden/>
          </w:rPr>
          <w:fldChar w:fldCharType="separate"/>
        </w:r>
        <w:r w:rsidR="00CC1263">
          <w:rPr>
            <w:noProof/>
            <w:webHidden/>
          </w:rPr>
          <w:t>61</w:t>
        </w:r>
        <w:r>
          <w:rPr>
            <w:noProof/>
            <w:webHidden/>
          </w:rPr>
          <w:fldChar w:fldCharType="end"/>
        </w:r>
      </w:hyperlink>
    </w:p>
    <w:p w:rsidR="00AA13F4" w:rsidRPr="000D127F" w:rsidRDefault="00AA13F4">
      <w:pPr>
        <w:pStyle w:val="Spisilustracji"/>
        <w:tabs>
          <w:tab w:val="right" w:leader="dot" w:pos="9530"/>
        </w:tabs>
        <w:rPr>
          <w:rFonts w:ascii="Calibri" w:hAnsi="Calibri"/>
          <w:noProof/>
          <w:sz w:val="22"/>
          <w:szCs w:val="22"/>
        </w:rPr>
      </w:pPr>
      <w:hyperlink w:anchor="_Toc35256953" w:history="1">
        <w:r w:rsidRPr="008F4627">
          <w:rPr>
            <w:rStyle w:val="Hipercze"/>
            <w:noProof/>
          </w:rPr>
          <w:t>Wykres nr 41: Zmiana wartości majątku trwałego – środki trwałe w budowie i zaliczki na ich poczet dzielnicowych zakładów      budżetowych w latach 2018-2019</w:t>
        </w:r>
        <w:r>
          <w:rPr>
            <w:noProof/>
            <w:webHidden/>
          </w:rPr>
          <w:tab/>
        </w:r>
        <w:r>
          <w:rPr>
            <w:noProof/>
            <w:webHidden/>
          </w:rPr>
          <w:fldChar w:fldCharType="begin"/>
        </w:r>
        <w:r>
          <w:rPr>
            <w:noProof/>
            <w:webHidden/>
          </w:rPr>
          <w:instrText xml:space="preserve"> PAGEREF _Toc35256953 \h </w:instrText>
        </w:r>
        <w:r>
          <w:rPr>
            <w:noProof/>
            <w:webHidden/>
          </w:rPr>
        </w:r>
        <w:r>
          <w:rPr>
            <w:noProof/>
            <w:webHidden/>
          </w:rPr>
          <w:fldChar w:fldCharType="separate"/>
        </w:r>
        <w:r w:rsidR="00CC1263">
          <w:rPr>
            <w:noProof/>
            <w:webHidden/>
          </w:rPr>
          <w:t>61</w:t>
        </w:r>
        <w:r>
          <w:rPr>
            <w:noProof/>
            <w:webHidden/>
          </w:rPr>
          <w:fldChar w:fldCharType="end"/>
        </w:r>
      </w:hyperlink>
    </w:p>
    <w:p w:rsidR="007313A1" w:rsidRPr="009940E3" w:rsidRDefault="005954C4" w:rsidP="009940E3">
      <w:r w:rsidRPr="007D6CDF">
        <w:rPr>
          <w:rFonts w:ascii="Verdana" w:hAnsi="Verdana"/>
          <w:sz w:val="16"/>
          <w:szCs w:val="16"/>
        </w:rPr>
        <w:fldChar w:fldCharType="end"/>
      </w:r>
      <w:bookmarkStart w:id="149" w:name="_Toc288047789"/>
    </w:p>
    <w:p w:rsidR="007313A1" w:rsidRDefault="007313A1" w:rsidP="00943076">
      <w:pPr>
        <w:ind w:left="720"/>
        <w:rPr>
          <w:rFonts w:ascii="Verdana" w:hAnsi="Verdana"/>
          <w:sz w:val="20"/>
        </w:rPr>
      </w:pPr>
    </w:p>
    <w:p w:rsidR="003925B0" w:rsidRDefault="003925B0" w:rsidP="00943076">
      <w:pPr>
        <w:ind w:left="720"/>
        <w:rPr>
          <w:rFonts w:ascii="Verdana" w:hAnsi="Verdana"/>
          <w:sz w:val="20"/>
        </w:rPr>
        <w:sectPr w:rsidR="003925B0" w:rsidSect="0081599F">
          <w:type w:val="oddPage"/>
          <w:pgSz w:w="11906" w:h="16838"/>
          <w:pgMar w:top="1258" w:right="926" w:bottom="851" w:left="1440" w:header="709" w:footer="709" w:gutter="0"/>
          <w:cols w:space="708"/>
          <w:titlePg/>
          <w:docGrid w:linePitch="360"/>
        </w:sectPr>
      </w:pPr>
    </w:p>
    <w:p w:rsidR="0098007F" w:rsidRPr="00CA3BBD" w:rsidRDefault="00372530" w:rsidP="0004349B">
      <w:pPr>
        <w:pStyle w:val="Nagwek2"/>
      </w:pPr>
      <w:bookmarkStart w:id="150" w:name="_Toc212882737"/>
      <w:bookmarkStart w:id="151" w:name="_Toc35256872"/>
      <w:r w:rsidRPr="00CA3BBD">
        <w:lastRenderedPageBreak/>
        <w:t>WYKAZ JEDNOSTEK ORGANIZACYJNYCH MIASTA STOŁECZNEGO WARSZAWY</w:t>
      </w:r>
      <w:bookmarkEnd w:id="151"/>
    </w:p>
    <w:p w:rsidR="007313A1" w:rsidRDefault="007313A1" w:rsidP="00CA3BBD">
      <w:pPr>
        <w:jc w:val="center"/>
        <w:rPr>
          <w:rFonts w:ascii="Verdana" w:hAnsi="Verdana"/>
          <w:b/>
          <w:sz w:val="20"/>
          <w:szCs w:val="20"/>
        </w:rPr>
      </w:pPr>
      <w:r w:rsidRPr="00CA3BBD">
        <w:rPr>
          <w:rFonts w:ascii="Verdana" w:hAnsi="Verdana"/>
          <w:b/>
          <w:sz w:val="20"/>
          <w:szCs w:val="20"/>
        </w:rPr>
        <w:t>WYKAZ OGÓLNOMIEJSKICH JEDNOSTEK BUDŻETOWYCH</w:t>
      </w:r>
      <w:bookmarkEnd w:id="150"/>
    </w:p>
    <w:p w:rsidR="00CA3BBD" w:rsidRPr="00CA3BBD" w:rsidRDefault="00CA3BBD" w:rsidP="00CA3BBD">
      <w:pPr>
        <w:jc w:val="center"/>
        <w:rPr>
          <w:rFonts w:ascii="Verdana" w:hAnsi="Verdana"/>
          <w:b/>
          <w:sz w:val="20"/>
          <w:szCs w:val="20"/>
        </w:rPr>
      </w:pPr>
    </w:p>
    <w:p w:rsidR="009E7EE7" w:rsidRDefault="009E7EE7" w:rsidP="009E7EE7">
      <w:pPr>
        <w:numPr>
          <w:ilvl w:val="0"/>
          <w:numId w:val="5"/>
        </w:numPr>
        <w:ind w:left="426" w:hanging="426"/>
        <w:jc w:val="both"/>
        <w:rPr>
          <w:rFonts w:ascii="Verdana" w:hAnsi="Verdana"/>
          <w:b/>
          <w:sz w:val="16"/>
          <w:szCs w:val="16"/>
        </w:rPr>
      </w:pPr>
      <w:r w:rsidRPr="009E7EE7">
        <w:rPr>
          <w:rFonts w:ascii="Verdana" w:hAnsi="Verdana"/>
          <w:b/>
          <w:sz w:val="16"/>
          <w:szCs w:val="16"/>
        </w:rPr>
        <w:t>Centrum Aktywności międzypokoleniowej "Nowolipie"</w:t>
      </w:r>
    </w:p>
    <w:p w:rsidR="00D12593" w:rsidRDefault="009E7EE7" w:rsidP="009E7EE7">
      <w:pPr>
        <w:ind w:left="360"/>
        <w:jc w:val="both"/>
        <w:rPr>
          <w:rFonts w:ascii="Verdana" w:hAnsi="Verdana"/>
          <w:b/>
          <w:sz w:val="16"/>
          <w:szCs w:val="16"/>
        </w:rPr>
      </w:pPr>
      <w:r>
        <w:rPr>
          <w:rFonts w:ascii="Verdana" w:hAnsi="Verdana"/>
          <w:sz w:val="16"/>
          <w:szCs w:val="16"/>
        </w:rPr>
        <w:t>ul. Nowolipie 25B</w:t>
      </w:r>
    </w:p>
    <w:p w:rsidR="00C51B17" w:rsidRPr="004600D3" w:rsidRDefault="00C51B17" w:rsidP="00DF2BED">
      <w:pPr>
        <w:numPr>
          <w:ilvl w:val="0"/>
          <w:numId w:val="5"/>
        </w:numPr>
        <w:jc w:val="both"/>
        <w:rPr>
          <w:rFonts w:ascii="Verdana" w:hAnsi="Verdana"/>
          <w:sz w:val="16"/>
          <w:szCs w:val="16"/>
        </w:rPr>
      </w:pPr>
      <w:r w:rsidRPr="004600D3">
        <w:rPr>
          <w:rFonts w:ascii="Verdana" w:hAnsi="Verdana"/>
          <w:b/>
          <w:sz w:val="16"/>
          <w:szCs w:val="16"/>
        </w:rPr>
        <w:t>Centrum Alzheimera</w:t>
      </w:r>
    </w:p>
    <w:p w:rsidR="00C51B17" w:rsidRDefault="00C51B17" w:rsidP="00C51B17">
      <w:pPr>
        <w:ind w:left="397"/>
        <w:jc w:val="both"/>
        <w:rPr>
          <w:rFonts w:ascii="Verdana" w:hAnsi="Verdana"/>
          <w:sz w:val="16"/>
          <w:szCs w:val="16"/>
        </w:rPr>
      </w:pPr>
      <w:r>
        <w:rPr>
          <w:rFonts w:ascii="Verdana" w:hAnsi="Verdana"/>
          <w:sz w:val="16"/>
          <w:szCs w:val="16"/>
        </w:rPr>
        <w:t xml:space="preserve"> </w:t>
      </w:r>
      <w:r w:rsidRPr="004600D3">
        <w:rPr>
          <w:rFonts w:ascii="Verdana" w:hAnsi="Verdana"/>
          <w:sz w:val="16"/>
          <w:szCs w:val="16"/>
        </w:rPr>
        <w:t>Al. Wilanowska 257</w:t>
      </w:r>
    </w:p>
    <w:p w:rsidR="0020664B" w:rsidRDefault="0020664B" w:rsidP="00DF2BED">
      <w:pPr>
        <w:numPr>
          <w:ilvl w:val="0"/>
          <w:numId w:val="5"/>
        </w:numPr>
        <w:jc w:val="both"/>
        <w:rPr>
          <w:rFonts w:ascii="Verdana" w:hAnsi="Verdana"/>
          <w:b/>
          <w:sz w:val="16"/>
          <w:szCs w:val="16"/>
        </w:rPr>
      </w:pPr>
      <w:r>
        <w:rPr>
          <w:rFonts w:ascii="Verdana" w:hAnsi="Verdana"/>
          <w:b/>
          <w:sz w:val="16"/>
          <w:szCs w:val="16"/>
        </w:rPr>
        <w:t>Centrum Usług Społecznych „Społeczna Warszawa”</w:t>
      </w:r>
    </w:p>
    <w:p w:rsidR="0020664B" w:rsidRPr="0020664B" w:rsidRDefault="0020664B" w:rsidP="0020664B">
      <w:pPr>
        <w:ind w:left="397"/>
        <w:jc w:val="both"/>
        <w:rPr>
          <w:rFonts w:ascii="Verdana" w:hAnsi="Verdana"/>
          <w:sz w:val="16"/>
          <w:szCs w:val="16"/>
        </w:rPr>
      </w:pPr>
      <w:r w:rsidRPr="0020664B">
        <w:rPr>
          <w:rFonts w:ascii="Verdana" w:hAnsi="Verdana"/>
          <w:sz w:val="16"/>
          <w:szCs w:val="16"/>
        </w:rPr>
        <w:t>ul. Z. Nałkowskiej 11</w:t>
      </w:r>
    </w:p>
    <w:p w:rsidR="008524B4" w:rsidRDefault="008524B4" w:rsidP="00DF2BED">
      <w:pPr>
        <w:numPr>
          <w:ilvl w:val="0"/>
          <w:numId w:val="5"/>
        </w:numPr>
        <w:jc w:val="both"/>
        <w:rPr>
          <w:rFonts w:ascii="Verdana" w:hAnsi="Verdana"/>
          <w:b/>
          <w:sz w:val="16"/>
          <w:szCs w:val="16"/>
        </w:rPr>
      </w:pPr>
      <w:r>
        <w:rPr>
          <w:rFonts w:ascii="Verdana" w:hAnsi="Verdana"/>
          <w:b/>
          <w:sz w:val="16"/>
          <w:szCs w:val="16"/>
        </w:rPr>
        <w:t>Centrum Wspierania Rodzin ”Rodzinna Warszawa”</w:t>
      </w:r>
    </w:p>
    <w:p w:rsidR="008524B4" w:rsidRPr="008524B4" w:rsidRDefault="008524B4" w:rsidP="008524B4">
      <w:pPr>
        <w:ind w:left="426"/>
        <w:jc w:val="both"/>
        <w:rPr>
          <w:rFonts w:ascii="Verdana" w:hAnsi="Verdana"/>
          <w:sz w:val="16"/>
          <w:szCs w:val="16"/>
        </w:rPr>
      </w:pPr>
      <w:r w:rsidRPr="008524B4">
        <w:rPr>
          <w:rFonts w:ascii="Verdana" w:hAnsi="Verdana"/>
          <w:sz w:val="16"/>
          <w:szCs w:val="16"/>
        </w:rPr>
        <w:t>ul. Stara 4</w:t>
      </w:r>
    </w:p>
    <w:p w:rsidR="007313A1" w:rsidRPr="004600D3" w:rsidRDefault="007313A1" w:rsidP="00DF2BED">
      <w:pPr>
        <w:numPr>
          <w:ilvl w:val="0"/>
          <w:numId w:val="5"/>
        </w:numPr>
        <w:jc w:val="both"/>
        <w:rPr>
          <w:rFonts w:ascii="Verdana" w:hAnsi="Verdana"/>
          <w:sz w:val="16"/>
          <w:szCs w:val="16"/>
        </w:rPr>
      </w:pPr>
      <w:r w:rsidRPr="004600D3">
        <w:rPr>
          <w:rFonts w:ascii="Verdana" w:hAnsi="Verdana"/>
          <w:b/>
          <w:sz w:val="16"/>
          <w:szCs w:val="16"/>
        </w:rPr>
        <w:t>Dom Dziecka nr 1 „Nasz Dom” im. Maryny Falskiej</w:t>
      </w:r>
    </w:p>
    <w:p w:rsidR="007313A1" w:rsidRPr="004600D3" w:rsidRDefault="00680131" w:rsidP="008524B4">
      <w:pPr>
        <w:ind w:left="397" w:firstLine="29"/>
        <w:jc w:val="both"/>
        <w:rPr>
          <w:rFonts w:ascii="Verdana" w:hAnsi="Verdana"/>
          <w:b/>
          <w:sz w:val="16"/>
          <w:szCs w:val="16"/>
        </w:rPr>
      </w:pPr>
      <w:r>
        <w:rPr>
          <w:rFonts w:ascii="Verdana" w:hAnsi="Verdana"/>
          <w:sz w:val="16"/>
          <w:szCs w:val="16"/>
        </w:rPr>
        <w:t xml:space="preserve"> </w:t>
      </w:r>
      <w:r w:rsidR="007313A1" w:rsidRPr="004600D3">
        <w:rPr>
          <w:rFonts w:ascii="Verdana" w:hAnsi="Verdana"/>
          <w:sz w:val="16"/>
          <w:szCs w:val="16"/>
        </w:rPr>
        <w:t>Al. Zjednoczenia 34</w:t>
      </w:r>
    </w:p>
    <w:p w:rsidR="007313A1" w:rsidRPr="004600D3" w:rsidRDefault="00C568C2" w:rsidP="00DF2BED">
      <w:pPr>
        <w:numPr>
          <w:ilvl w:val="0"/>
          <w:numId w:val="5"/>
        </w:numPr>
        <w:tabs>
          <w:tab w:val="left" w:pos="426"/>
        </w:tabs>
        <w:jc w:val="both"/>
        <w:rPr>
          <w:rFonts w:ascii="Verdana" w:hAnsi="Verdana"/>
          <w:sz w:val="16"/>
          <w:szCs w:val="16"/>
        </w:rPr>
      </w:pPr>
      <w:r w:rsidRPr="004600D3">
        <w:rPr>
          <w:rFonts w:ascii="Verdana" w:hAnsi="Verdana"/>
          <w:b/>
          <w:sz w:val="16"/>
          <w:szCs w:val="16"/>
        </w:rPr>
        <w:t>Dom Dziecka nr 2 im. dr Janusza</w:t>
      </w:r>
      <w:r w:rsidR="007313A1" w:rsidRPr="004600D3">
        <w:rPr>
          <w:rFonts w:ascii="Verdana" w:hAnsi="Verdana"/>
          <w:b/>
          <w:sz w:val="16"/>
          <w:szCs w:val="16"/>
        </w:rPr>
        <w:t xml:space="preserve"> Korczaka</w:t>
      </w:r>
    </w:p>
    <w:p w:rsidR="007313A1" w:rsidRPr="004600D3" w:rsidRDefault="00680131" w:rsidP="00100EDB">
      <w:pPr>
        <w:ind w:left="397"/>
        <w:jc w:val="both"/>
        <w:rPr>
          <w:rFonts w:ascii="Verdana" w:hAnsi="Verdana"/>
          <w:b/>
          <w:sz w:val="16"/>
          <w:szCs w:val="16"/>
        </w:rPr>
      </w:pPr>
      <w:r>
        <w:rPr>
          <w:rFonts w:ascii="Verdana" w:hAnsi="Verdana"/>
          <w:sz w:val="16"/>
          <w:szCs w:val="16"/>
        </w:rPr>
        <w:t xml:space="preserve"> </w:t>
      </w:r>
      <w:r w:rsidR="007313A1" w:rsidRPr="004600D3">
        <w:rPr>
          <w:rFonts w:ascii="Verdana" w:hAnsi="Verdana"/>
          <w:sz w:val="16"/>
          <w:szCs w:val="16"/>
        </w:rPr>
        <w:t>ul. Jaktorowska 6</w:t>
      </w:r>
    </w:p>
    <w:p w:rsidR="007313A1" w:rsidRPr="004600D3" w:rsidRDefault="007313A1" w:rsidP="00DF2BED">
      <w:pPr>
        <w:numPr>
          <w:ilvl w:val="0"/>
          <w:numId w:val="5"/>
        </w:numPr>
        <w:jc w:val="both"/>
        <w:rPr>
          <w:rFonts w:ascii="Verdana" w:hAnsi="Verdana"/>
          <w:sz w:val="16"/>
          <w:szCs w:val="16"/>
        </w:rPr>
      </w:pPr>
      <w:r w:rsidRPr="004600D3">
        <w:rPr>
          <w:rFonts w:ascii="Verdana" w:hAnsi="Verdana"/>
          <w:b/>
          <w:sz w:val="16"/>
          <w:szCs w:val="16"/>
        </w:rPr>
        <w:t>Dom Dziecka nr 4</w:t>
      </w:r>
    </w:p>
    <w:p w:rsidR="007313A1" w:rsidRPr="004600D3" w:rsidRDefault="00680131" w:rsidP="00100EDB">
      <w:pPr>
        <w:ind w:left="397"/>
        <w:jc w:val="both"/>
        <w:rPr>
          <w:rFonts w:ascii="Verdana" w:hAnsi="Verdana"/>
          <w:b/>
          <w:sz w:val="16"/>
          <w:szCs w:val="16"/>
        </w:rPr>
      </w:pPr>
      <w:r>
        <w:rPr>
          <w:rFonts w:ascii="Verdana" w:hAnsi="Verdana"/>
          <w:sz w:val="16"/>
          <w:szCs w:val="16"/>
        </w:rPr>
        <w:t xml:space="preserve"> </w:t>
      </w:r>
      <w:r w:rsidR="007313A1" w:rsidRPr="004600D3">
        <w:rPr>
          <w:rFonts w:ascii="Verdana" w:hAnsi="Verdana"/>
          <w:sz w:val="16"/>
          <w:szCs w:val="16"/>
        </w:rPr>
        <w:t>ul. Łukowska 25</w:t>
      </w:r>
    </w:p>
    <w:p w:rsidR="007313A1" w:rsidRPr="004600D3" w:rsidRDefault="007313A1" w:rsidP="00DF2BED">
      <w:pPr>
        <w:numPr>
          <w:ilvl w:val="0"/>
          <w:numId w:val="5"/>
        </w:numPr>
        <w:jc w:val="both"/>
        <w:rPr>
          <w:rFonts w:ascii="Verdana" w:hAnsi="Verdana"/>
          <w:sz w:val="16"/>
          <w:szCs w:val="16"/>
        </w:rPr>
      </w:pPr>
      <w:r w:rsidRPr="004600D3">
        <w:rPr>
          <w:rFonts w:ascii="Verdana" w:hAnsi="Verdana"/>
          <w:b/>
          <w:sz w:val="16"/>
          <w:szCs w:val="16"/>
        </w:rPr>
        <w:t>Dom Dziecka nr 9 im. Lidii i Adama Ciołkoszów</w:t>
      </w:r>
    </w:p>
    <w:p w:rsidR="007313A1" w:rsidRPr="004600D3" w:rsidRDefault="007313A1" w:rsidP="00100EDB">
      <w:pPr>
        <w:ind w:left="397"/>
        <w:jc w:val="both"/>
        <w:rPr>
          <w:rFonts w:ascii="Verdana" w:hAnsi="Verdana"/>
          <w:sz w:val="16"/>
          <w:szCs w:val="16"/>
        </w:rPr>
      </w:pPr>
      <w:r w:rsidRPr="004600D3">
        <w:rPr>
          <w:rFonts w:ascii="Verdana" w:hAnsi="Verdana"/>
          <w:sz w:val="16"/>
          <w:szCs w:val="16"/>
        </w:rPr>
        <w:t>ul. Korotyńskiego 13</w:t>
      </w:r>
    </w:p>
    <w:p w:rsidR="007313A1" w:rsidRPr="004600D3" w:rsidRDefault="007313A1" w:rsidP="00DF2BED">
      <w:pPr>
        <w:numPr>
          <w:ilvl w:val="0"/>
          <w:numId w:val="5"/>
        </w:numPr>
        <w:jc w:val="both"/>
        <w:rPr>
          <w:rFonts w:ascii="Verdana" w:hAnsi="Verdana"/>
          <w:sz w:val="16"/>
          <w:szCs w:val="16"/>
        </w:rPr>
      </w:pPr>
      <w:r w:rsidRPr="004600D3">
        <w:rPr>
          <w:rFonts w:ascii="Verdana" w:hAnsi="Verdana"/>
          <w:b/>
          <w:sz w:val="16"/>
          <w:szCs w:val="16"/>
        </w:rPr>
        <w:t>Dom Dziecka nr 12</w:t>
      </w:r>
    </w:p>
    <w:p w:rsidR="007313A1" w:rsidRPr="004600D3" w:rsidRDefault="007313A1" w:rsidP="00680131">
      <w:pPr>
        <w:ind w:left="426"/>
        <w:jc w:val="both"/>
        <w:rPr>
          <w:rFonts w:ascii="Verdana" w:hAnsi="Verdana"/>
          <w:b/>
          <w:sz w:val="16"/>
          <w:szCs w:val="16"/>
        </w:rPr>
      </w:pPr>
      <w:r w:rsidRPr="004600D3">
        <w:rPr>
          <w:rFonts w:ascii="Verdana" w:hAnsi="Verdana"/>
          <w:sz w:val="16"/>
          <w:szCs w:val="16"/>
        </w:rPr>
        <w:t>ul. Tarczyńska 27</w:t>
      </w:r>
    </w:p>
    <w:p w:rsidR="007313A1" w:rsidRPr="004600D3" w:rsidRDefault="007313A1" w:rsidP="00DF2BED">
      <w:pPr>
        <w:numPr>
          <w:ilvl w:val="0"/>
          <w:numId w:val="5"/>
        </w:numPr>
        <w:jc w:val="both"/>
        <w:rPr>
          <w:rFonts w:ascii="Verdana" w:hAnsi="Verdana"/>
          <w:sz w:val="16"/>
          <w:szCs w:val="16"/>
        </w:rPr>
      </w:pPr>
      <w:r w:rsidRPr="004600D3">
        <w:rPr>
          <w:rFonts w:ascii="Verdana" w:hAnsi="Verdana"/>
          <w:b/>
          <w:sz w:val="16"/>
          <w:szCs w:val="16"/>
        </w:rPr>
        <w:t>Dom Dziecka nr 15 im. ks. G. P. Baudouina</w:t>
      </w:r>
    </w:p>
    <w:p w:rsidR="007313A1" w:rsidRPr="004600D3" w:rsidRDefault="007313A1" w:rsidP="00680131">
      <w:pPr>
        <w:ind w:left="426"/>
        <w:jc w:val="both"/>
        <w:rPr>
          <w:rFonts w:ascii="Verdana" w:hAnsi="Verdana"/>
          <w:b/>
          <w:sz w:val="16"/>
          <w:szCs w:val="16"/>
        </w:rPr>
      </w:pPr>
      <w:r w:rsidRPr="004600D3">
        <w:rPr>
          <w:rFonts w:ascii="Verdana" w:hAnsi="Verdana"/>
          <w:sz w:val="16"/>
          <w:szCs w:val="16"/>
        </w:rPr>
        <w:t>ul. Nowogrodzka 75</w:t>
      </w:r>
    </w:p>
    <w:p w:rsidR="007313A1" w:rsidRPr="004600D3" w:rsidRDefault="007313A1" w:rsidP="00DF2BED">
      <w:pPr>
        <w:numPr>
          <w:ilvl w:val="0"/>
          <w:numId w:val="5"/>
        </w:numPr>
        <w:tabs>
          <w:tab w:val="left" w:pos="426"/>
        </w:tabs>
        <w:jc w:val="both"/>
        <w:rPr>
          <w:rFonts w:ascii="Verdana" w:hAnsi="Verdana"/>
          <w:sz w:val="16"/>
          <w:szCs w:val="16"/>
        </w:rPr>
      </w:pPr>
      <w:r w:rsidRPr="004600D3">
        <w:rPr>
          <w:rFonts w:ascii="Verdana" w:hAnsi="Verdana"/>
          <w:b/>
          <w:sz w:val="16"/>
          <w:szCs w:val="16"/>
        </w:rPr>
        <w:t>Dom Dziecka nr 16</w:t>
      </w:r>
    </w:p>
    <w:p w:rsidR="007313A1" w:rsidRPr="004600D3" w:rsidRDefault="007313A1" w:rsidP="00680131">
      <w:pPr>
        <w:ind w:left="426"/>
        <w:jc w:val="both"/>
        <w:rPr>
          <w:rFonts w:ascii="Verdana" w:hAnsi="Verdana"/>
          <w:b/>
          <w:sz w:val="16"/>
          <w:szCs w:val="16"/>
        </w:rPr>
      </w:pPr>
      <w:r w:rsidRPr="004600D3">
        <w:rPr>
          <w:rFonts w:ascii="Verdana" w:hAnsi="Verdana"/>
          <w:sz w:val="16"/>
          <w:szCs w:val="16"/>
        </w:rPr>
        <w:t xml:space="preserve">ul. Międzyparkowa </w:t>
      </w:r>
      <w:r w:rsidR="0036041C" w:rsidRPr="004600D3">
        <w:rPr>
          <w:rFonts w:ascii="Verdana" w:hAnsi="Verdana"/>
          <w:sz w:val="16"/>
          <w:szCs w:val="16"/>
        </w:rPr>
        <w:t>5</w:t>
      </w:r>
    </w:p>
    <w:p w:rsidR="007313A1" w:rsidRPr="004600D3" w:rsidRDefault="007313A1" w:rsidP="00DF2BED">
      <w:pPr>
        <w:numPr>
          <w:ilvl w:val="0"/>
          <w:numId w:val="5"/>
        </w:numPr>
        <w:jc w:val="both"/>
        <w:rPr>
          <w:rFonts w:ascii="Verdana" w:hAnsi="Verdana"/>
          <w:sz w:val="16"/>
          <w:szCs w:val="16"/>
        </w:rPr>
      </w:pPr>
      <w:r w:rsidRPr="004600D3">
        <w:rPr>
          <w:rFonts w:ascii="Verdana" w:hAnsi="Verdana"/>
          <w:b/>
          <w:sz w:val="16"/>
          <w:szCs w:val="16"/>
        </w:rPr>
        <w:t>Dom Pomocy Społecznej</w:t>
      </w:r>
    </w:p>
    <w:p w:rsidR="007313A1" w:rsidRPr="004600D3" w:rsidRDefault="007313A1" w:rsidP="00680131">
      <w:pPr>
        <w:ind w:left="426"/>
        <w:jc w:val="both"/>
        <w:rPr>
          <w:rFonts w:ascii="Verdana" w:hAnsi="Verdana"/>
          <w:b/>
          <w:sz w:val="16"/>
          <w:szCs w:val="16"/>
        </w:rPr>
      </w:pPr>
      <w:r w:rsidRPr="004600D3">
        <w:rPr>
          <w:rFonts w:ascii="Verdana" w:hAnsi="Verdana"/>
          <w:sz w:val="16"/>
          <w:szCs w:val="16"/>
        </w:rPr>
        <w:t>ul. Wójtowska 13</w:t>
      </w:r>
    </w:p>
    <w:p w:rsidR="007313A1" w:rsidRPr="004600D3" w:rsidRDefault="007313A1" w:rsidP="00DF2BED">
      <w:pPr>
        <w:numPr>
          <w:ilvl w:val="0"/>
          <w:numId w:val="5"/>
        </w:numPr>
        <w:jc w:val="both"/>
        <w:rPr>
          <w:rFonts w:ascii="Verdana" w:hAnsi="Verdana"/>
          <w:b/>
          <w:sz w:val="16"/>
          <w:szCs w:val="16"/>
        </w:rPr>
      </w:pPr>
      <w:r w:rsidRPr="004600D3">
        <w:rPr>
          <w:rFonts w:ascii="Verdana" w:hAnsi="Verdana"/>
          <w:b/>
          <w:sz w:val="16"/>
          <w:szCs w:val="16"/>
        </w:rPr>
        <w:t>Dom Pomocy Społecznej „Budowlani”</w:t>
      </w:r>
    </w:p>
    <w:p w:rsidR="007313A1" w:rsidRPr="004600D3" w:rsidRDefault="007313A1" w:rsidP="00680131">
      <w:pPr>
        <w:ind w:left="426"/>
        <w:jc w:val="both"/>
        <w:rPr>
          <w:rFonts w:ascii="Verdana" w:hAnsi="Verdana"/>
          <w:b/>
          <w:sz w:val="16"/>
          <w:szCs w:val="16"/>
        </w:rPr>
      </w:pPr>
      <w:r w:rsidRPr="004600D3">
        <w:rPr>
          <w:rFonts w:ascii="Verdana" w:hAnsi="Verdana"/>
          <w:sz w:val="16"/>
          <w:szCs w:val="16"/>
        </w:rPr>
        <w:t>ul. Elekcyjna 6</w:t>
      </w:r>
    </w:p>
    <w:p w:rsidR="007313A1" w:rsidRPr="004600D3" w:rsidRDefault="007313A1" w:rsidP="00DF2BED">
      <w:pPr>
        <w:numPr>
          <w:ilvl w:val="0"/>
          <w:numId w:val="5"/>
        </w:numPr>
        <w:jc w:val="both"/>
        <w:rPr>
          <w:rFonts w:ascii="Verdana" w:hAnsi="Verdana"/>
          <w:b/>
          <w:sz w:val="16"/>
          <w:szCs w:val="16"/>
        </w:rPr>
      </w:pPr>
      <w:r w:rsidRPr="004600D3">
        <w:rPr>
          <w:rFonts w:ascii="Verdana" w:hAnsi="Verdana"/>
          <w:b/>
          <w:sz w:val="16"/>
          <w:szCs w:val="16"/>
        </w:rPr>
        <w:t>Dom Pomocy Społecznej „Chemik”</w:t>
      </w:r>
    </w:p>
    <w:p w:rsidR="007313A1" w:rsidRPr="004600D3" w:rsidRDefault="007313A1" w:rsidP="00680131">
      <w:pPr>
        <w:ind w:left="426"/>
        <w:jc w:val="both"/>
        <w:rPr>
          <w:rFonts w:ascii="Verdana" w:hAnsi="Verdana"/>
          <w:b/>
          <w:sz w:val="16"/>
          <w:szCs w:val="16"/>
        </w:rPr>
      </w:pPr>
      <w:r w:rsidRPr="004600D3">
        <w:rPr>
          <w:rFonts w:ascii="Verdana" w:hAnsi="Verdana"/>
          <w:sz w:val="16"/>
          <w:szCs w:val="16"/>
        </w:rPr>
        <w:t>ul. Korotyńskiego 10</w:t>
      </w:r>
    </w:p>
    <w:p w:rsidR="007313A1" w:rsidRPr="004600D3" w:rsidRDefault="007313A1" w:rsidP="00DF2BED">
      <w:pPr>
        <w:numPr>
          <w:ilvl w:val="0"/>
          <w:numId w:val="5"/>
        </w:numPr>
        <w:jc w:val="both"/>
        <w:rPr>
          <w:rFonts w:ascii="Verdana" w:hAnsi="Verdana"/>
          <w:b/>
          <w:sz w:val="16"/>
          <w:szCs w:val="16"/>
        </w:rPr>
      </w:pPr>
      <w:r w:rsidRPr="004600D3">
        <w:rPr>
          <w:rFonts w:ascii="Verdana" w:hAnsi="Verdana"/>
          <w:b/>
          <w:sz w:val="16"/>
          <w:szCs w:val="16"/>
        </w:rPr>
        <w:t>Dom Pomocy Społecznej „Kombatant”</w:t>
      </w:r>
    </w:p>
    <w:p w:rsidR="007313A1" w:rsidRPr="004600D3" w:rsidRDefault="007313A1" w:rsidP="00100EDB">
      <w:pPr>
        <w:ind w:left="397"/>
        <w:jc w:val="both"/>
        <w:rPr>
          <w:rFonts w:ascii="Verdana" w:hAnsi="Verdana"/>
          <w:b/>
          <w:sz w:val="16"/>
          <w:szCs w:val="16"/>
        </w:rPr>
      </w:pPr>
      <w:r w:rsidRPr="004600D3">
        <w:rPr>
          <w:rFonts w:ascii="Verdana" w:hAnsi="Verdana"/>
          <w:sz w:val="16"/>
          <w:szCs w:val="16"/>
        </w:rPr>
        <w:t>ul. Sternicza 125</w:t>
      </w:r>
    </w:p>
    <w:p w:rsidR="007313A1" w:rsidRPr="004600D3" w:rsidRDefault="007313A1" w:rsidP="00DF2BED">
      <w:pPr>
        <w:numPr>
          <w:ilvl w:val="0"/>
          <w:numId w:val="5"/>
        </w:numPr>
        <w:jc w:val="both"/>
        <w:rPr>
          <w:rFonts w:ascii="Verdana" w:hAnsi="Verdana"/>
          <w:sz w:val="16"/>
          <w:szCs w:val="16"/>
        </w:rPr>
      </w:pPr>
      <w:r w:rsidRPr="004600D3">
        <w:rPr>
          <w:rFonts w:ascii="Verdana" w:hAnsi="Verdana"/>
          <w:b/>
          <w:sz w:val="16"/>
          <w:szCs w:val="16"/>
        </w:rPr>
        <w:t>Dom Pomocy Społecznej „Leśny”</w:t>
      </w:r>
    </w:p>
    <w:p w:rsidR="007313A1" w:rsidRPr="004600D3" w:rsidRDefault="007313A1" w:rsidP="00100EDB">
      <w:pPr>
        <w:ind w:left="397"/>
        <w:jc w:val="both"/>
        <w:rPr>
          <w:rFonts w:ascii="Verdana" w:hAnsi="Verdana"/>
          <w:b/>
          <w:sz w:val="16"/>
          <w:szCs w:val="16"/>
        </w:rPr>
      </w:pPr>
      <w:r w:rsidRPr="004600D3">
        <w:rPr>
          <w:rFonts w:ascii="Verdana" w:hAnsi="Verdana"/>
          <w:sz w:val="16"/>
          <w:szCs w:val="16"/>
        </w:rPr>
        <w:t>ul. Tułowicka 3</w:t>
      </w:r>
    </w:p>
    <w:p w:rsidR="0036041C" w:rsidRPr="004600D3" w:rsidRDefault="00100EDB" w:rsidP="00DF2BED">
      <w:pPr>
        <w:numPr>
          <w:ilvl w:val="0"/>
          <w:numId w:val="5"/>
        </w:numPr>
        <w:jc w:val="both"/>
        <w:rPr>
          <w:rFonts w:ascii="Verdana" w:hAnsi="Verdana"/>
          <w:sz w:val="16"/>
          <w:szCs w:val="16"/>
        </w:rPr>
      </w:pPr>
      <w:r w:rsidRPr="004600D3">
        <w:rPr>
          <w:rFonts w:ascii="Verdana" w:hAnsi="Verdana"/>
          <w:b/>
          <w:sz w:val="16"/>
          <w:szCs w:val="16"/>
        </w:rPr>
        <w:tab/>
      </w:r>
      <w:r w:rsidR="0036041C" w:rsidRPr="004600D3">
        <w:rPr>
          <w:rFonts w:ascii="Verdana" w:hAnsi="Verdana"/>
          <w:b/>
          <w:sz w:val="16"/>
          <w:szCs w:val="16"/>
        </w:rPr>
        <w:t>Dom Pomocy Społecznej „Na Bachusa”</w:t>
      </w:r>
    </w:p>
    <w:p w:rsidR="0036041C" w:rsidRPr="004600D3" w:rsidRDefault="0036041C" w:rsidP="00100EDB">
      <w:pPr>
        <w:ind w:left="397"/>
        <w:jc w:val="both"/>
        <w:rPr>
          <w:rFonts w:ascii="Verdana" w:hAnsi="Verdana"/>
          <w:b/>
          <w:sz w:val="16"/>
          <w:szCs w:val="16"/>
        </w:rPr>
      </w:pPr>
      <w:r w:rsidRPr="004600D3">
        <w:rPr>
          <w:rFonts w:ascii="Verdana" w:hAnsi="Verdana"/>
          <w:sz w:val="16"/>
          <w:szCs w:val="16"/>
        </w:rPr>
        <w:t>ul. Bachusa 7</w:t>
      </w:r>
    </w:p>
    <w:p w:rsidR="007313A1" w:rsidRPr="004600D3" w:rsidRDefault="00100EDB" w:rsidP="00DF2BED">
      <w:pPr>
        <w:numPr>
          <w:ilvl w:val="0"/>
          <w:numId w:val="5"/>
        </w:numPr>
        <w:jc w:val="both"/>
        <w:rPr>
          <w:rFonts w:ascii="Verdana" w:hAnsi="Verdana"/>
          <w:sz w:val="16"/>
          <w:szCs w:val="16"/>
        </w:rPr>
      </w:pPr>
      <w:r w:rsidRPr="004600D3">
        <w:rPr>
          <w:rFonts w:ascii="Verdana" w:hAnsi="Verdana"/>
          <w:b/>
          <w:sz w:val="16"/>
          <w:szCs w:val="16"/>
        </w:rPr>
        <w:tab/>
      </w:r>
      <w:r w:rsidR="007313A1" w:rsidRPr="004600D3">
        <w:rPr>
          <w:rFonts w:ascii="Verdana" w:hAnsi="Verdana"/>
          <w:b/>
          <w:sz w:val="16"/>
          <w:szCs w:val="16"/>
        </w:rPr>
        <w:t>Dom Pomocy Społecznej „Na Przedwiośniu”</w:t>
      </w:r>
    </w:p>
    <w:p w:rsidR="007313A1" w:rsidRPr="004600D3" w:rsidRDefault="007313A1" w:rsidP="00100EDB">
      <w:pPr>
        <w:ind w:left="397"/>
        <w:jc w:val="both"/>
        <w:rPr>
          <w:rFonts w:ascii="Verdana" w:hAnsi="Verdana"/>
          <w:b/>
          <w:sz w:val="16"/>
          <w:szCs w:val="16"/>
        </w:rPr>
      </w:pPr>
      <w:r w:rsidRPr="004600D3">
        <w:rPr>
          <w:rFonts w:ascii="Verdana" w:hAnsi="Verdana"/>
          <w:sz w:val="16"/>
          <w:szCs w:val="16"/>
        </w:rPr>
        <w:t>ul. Przedwiośnie 1</w:t>
      </w:r>
    </w:p>
    <w:p w:rsidR="007313A1" w:rsidRPr="004600D3" w:rsidRDefault="00100EDB" w:rsidP="00DF2BED">
      <w:pPr>
        <w:numPr>
          <w:ilvl w:val="0"/>
          <w:numId w:val="5"/>
        </w:numPr>
        <w:jc w:val="both"/>
        <w:rPr>
          <w:rFonts w:ascii="Verdana" w:hAnsi="Verdana"/>
          <w:sz w:val="16"/>
          <w:szCs w:val="16"/>
        </w:rPr>
      </w:pPr>
      <w:r w:rsidRPr="004600D3">
        <w:rPr>
          <w:rFonts w:ascii="Verdana" w:hAnsi="Verdana"/>
          <w:b/>
          <w:sz w:val="16"/>
          <w:szCs w:val="16"/>
        </w:rPr>
        <w:tab/>
      </w:r>
      <w:r w:rsidR="007313A1" w:rsidRPr="004600D3">
        <w:rPr>
          <w:rFonts w:ascii="Verdana" w:hAnsi="Verdana"/>
          <w:b/>
          <w:sz w:val="16"/>
          <w:szCs w:val="16"/>
        </w:rPr>
        <w:t>Dom Pomocy Społecznej „Pod Brzozami”</w:t>
      </w:r>
    </w:p>
    <w:p w:rsidR="007313A1" w:rsidRPr="004600D3" w:rsidRDefault="007313A1" w:rsidP="00100EDB">
      <w:pPr>
        <w:ind w:left="397"/>
        <w:jc w:val="both"/>
        <w:rPr>
          <w:rFonts w:ascii="Verdana" w:hAnsi="Verdana"/>
          <w:b/>
          <w:sz w:val="16"/>
          <w:szCs w:val="16"/>
        </w:rPr>
      </w:pPr>
      <w:r w:rsidRPr="004600D3">
        <w:rPr>
          <w:rFonts w:ascii="Verdana" w:hAnsi="Verdana"/>
          <w:sz w:val="16"/>
          <w:szCs w:val="16"/>
        </w:rPr>
        <w:t>ul. Bohaterów 46/48</w:t>
      </w:r>
    </w:p>
    <w:p w:rsidR="007313A1" w:rsidRPr="004600D3" w:rsidRDefault="007313A1" w:rsidP="00DF2BED">
      <w:pPr>
        <w:numPr>
          <w:ilvl w:val="0"/>
          <w:numId w:val="5"/>
        </w:numPr>
        <w:jc w:val="both"/>
        <w:rPr>
          <w:rFonts w:ascii="Verdana" w:hAnsi="Verdana"/>
          <w:sz w:val="16"/>
          <w:szCs w:val="16"/>
        </w:rPr>
      </w:pPr>
      <w:r w:rsidRPr="004600D3">
        <w:rPr>
          <w:rFonts w:ascii="Verdana" w:hAnsi="Verdana"/>
          <w:b/>
          <w:sz w:val="16"/>
          <w:szCs w:val="16"/>
        </w:rPr>
        <w:t>Dom Pomocy Społecznej „Syrena”</w:t>
      </w:r>
    </w:p>
    <w:p w:rsidR="007313A1" w:rsidRPr="004600D3" w:rsidRDefault="007313A1" w:rsidP="00100EDB">
      <w:pPr>
        <w:ind w:left="397"/>
        <w:jc w:val="both"/>
        <w:rPr>
          <w:rFonts w:ascii="Verdana" w:hAnsi="Verdana"/>
          <w:b/>
          <w:sz w:val="16"/>
          <w:szCs w:val="16"/>
        </w:rPr>
      </w:pPr>
      <w:r w:rsidRPr="004600D3">
        <w:rPr>
          <w:rFonts w:ascii="Verdana" w:hAnsi="Verdana"/>
          <w:sz w:val="16"/>
          <w:szCs w:val="16"/>
        </w:rPr>
        <w:t>ul. Syreny 26</w:t>
      </w:r>
    </w:p>
    <w:p w:rsidR="00387F3F" w:rsidRPr="00387F3F" w:rsidRDefault="00387F3F" w:rsidP="00387F3F">
      <w:pPr>
        <w:numPr>
          <w:ilvl w:val="0"/>
          <w:numId w:val="5"/>
        </w:numPr>
        <w:jc w:val="both"/>
        <w:rPr>
          <w:rFonts w:ascii="Verdana" w:hAnsi="Verdana"/>
          <w:sz w:val="16"/>
          <w:szCs w:val="16"/>
        </w:rPr>
      </w:pPr>
      <w:r w:rsidRPr="004600D3">
        <w:rPr>
          <w:rFonts w:ascii="Verdana" w:hAnsi="Verdana"/>
          <w:b/>
          <w:sz w:val="16"/>
          <w:szCs w:val="16"/>
        </w:rPr>
        <w:t>Dom Pomocy Społec</w:t>
      </w:r>
      <w:r>
        <w:rPr>
          <w:rFonts w:ascii="Verdana" w:hAnsi="Verdana"/>
          <w:b/>
          <w:sz w:val="16"/>
          <w:szCs w:val="16"/>
        </w:rPr>
        <w:t>znej d</w:t>
      </w:r>
      <w:r w:rsidRPr="004600D3">
        <w:rPr>
          <w:rFonts w:ascii="Verdana" w:hAnsi="Verdana"/>
          <w:b/>
          <w:sz w:val="16"/>
          <w:szCs w:val="16"/>
        </w:rPr>
        <w:t>la Kombatantów</w:t>
      </w:r>
    </w:p>
    <w:p w:rsidR="00387F3F" w:rsidRPr="00387F3F" w:rsidRDefault="00387F3F" w:rsidP="00387F3F">
      <w:pPr>
        <w:ind w:left="426"/>
        <w:jc w:val="both"/>
        <w:rPr>
          <w:rFonts w:ascii="Verdana" w:hAnsi="Verdana"/>
          <w:b/>
          <w:sz w:val="16"/>
          <w:szCs w:val="16"/>
        </w:rPr>
      </w:pPr>
      <w:r w:rsidRPr="004600D3">
        <w:rPr>
          <w:rFonts w:ascii="Verdana" w:hAnsi="Verdana"/>
          <w:sz w:val="16"/>
          <w:szCs w:val="16"/>
        </w:rPr>
        <w:t>ul. Dickensa 25</w:t>
      </w:r>
    </w:p>
    <w:p w:rsidR="007313A1" w:rsidRPr="004600D3" w:rsidRDefault="007313A1" w:rsidP="00DF2BED">
      <w:pPr>
        <w:numPr>
          <w:ilvl w:val="0"/>
          <w:numId w:val="5"/>
        </w:numPr>
        <w:jc w:val="both"/>
        <w:rPr>
          <w:rFonts w:ascii="Verdana" w:hAnsi="Verdana"/>
          <w:sz w:val="16"/>
          <w:szCs w:val="16"/>
        </w:rPr>
      </w:pPr>
      <w:r w:rsidRPr="004600D3">
        <w:rPr>
          <w:rFonts w:ascii="Verdana" w:hAnsi="Verdana"/>
          <w:b/>
          <w:sz w:val="16"/>
          <w:szCs w:val="16"/>
        </w:rPr>
        <w:t>Dom Pomocy Społecznej im. „Matysiaków”</w:t>
      </w:r>
    </w:p>
    <w:p w:rsidR="007313A1" w:rsidRPr="004600D3" w:rsidRDefault="007313A1" w:rsidP="00100EDB">
      <w:pPr>
        <w:ind w:left="397"/>
        <w:jc w:val="both"/>
        <w:rPr>
          <w:rFonts w:ascii="Verdana" w:hAnsi="Verdana"/>
          <w:b/>
          <w:sz w:val="16"/>
          <w:szCs w:val="16"/>
        </w:rPr>
      </w:pPr>
      <w:r w:rsidRPr="004600D3">
        <w:rPr>
          <w:rFonts w:ascii="Verdana" w:hAnsi="Verdana"/>
          <w:sz w:val="16"/>
          <w:szCs w:val="16"/>
        </w:rPr>
        <w:t>ul. Arabska 3</w:t>
      </w:r>
    </w:p>
    <w:p w:rsidR="007313A1" w:rsidRPr="004600D3" w:rsidRDefault="003D0CCE" w:rsidP="00DF2BED">
      <w:pPr>
        <w:numPr>
          <w:ilvl w:val="0"/>
          <w:numId w:val="5"/>
        </w:numPr>
        <w:jc w:val="both"/>
        <w:rPr>
          <w:rFonts w:ascii="Verdana" w:hAnsi="Verdana"/>
          <w:sz w:val="16"/>
          <w:szCs w:val="16"/>
        </w:rPr>
      </w:pPr>
      <w:r w:rsidRPr="004600D3">
        <w:rPr>
          <w:rFonts w:ascii="Verdana" w:hAnsi="Verdana"/>
          <w:b/>
          <w:sz w:val="16"/>
          <w:szCs w:val="16"/>
        </w:rPr>
        <w:t>Dom Pomocy Społecznej im. ś</w:t>
      </w:r>
      <w:r w:rsidR="007313A1" w:rsidRPr="004600D3">
        <w:rPr>
          <w:rFonts w:ascii="Verdana" w:hAnsi="Verdana"/>
          <w:b/>
          <w:sz w:val="16"/>
          <w:szCs w:val="16"/>
        </w:rPr>
        <w:t>w. Brata Alberta</w:t>
      </w:r>
    </w:p>
    <w:p w:rsidR="007313A1" w:rsidRPr="004600D3" w:rsidRDefault="007313A1" w:rsidP="00100EDB">
      <w:pPr>
        <w:ind w:left="397"/>
        <w:jc w:val="both"/>
        <w:rPr>
          <w:rFonts w:ascii="Verdana" w:hAnsi="Verdana"/>
          <w:b/>
          <w:sz w:val="16"/>
          <w:szCs w:val="16"/>
        </w:rPr>
      </w:pPr>
      <w:r w:rsidRPr="004600D3">
        <w:rPr>
          <w:rFonts w:ascii="Verdana" w:hAnsi="Verdana"/>
          <w:sz w:val="16"/>
          <w:szCs w:val="16"/>
        </w:rPr>
        <w:t>ul. Kawęczyńska 4</w:t>
      </w:r>
      <w:r w:rsidR="003D0CCE" w:rsidRPr="004600D3">
        <w:rPr>
          <w:rFonts w:ascii="Verdana" w:hAnsi="Verdana"/>
          <w:sz w:val="16"/>
          <w:szCs w:val="16"/>
        </w:rPr>
        <w:t>b</w:t>
      </w:r>
    </w:p>
    <w:p w:rsidR="007313A1" w:rsidRPr="004600D3" w:rsidRDefault="007313A1" w:rsidP="00DF2BED">
      <w:pPr>
        <w:numPr>
          <w:ilvl w:val="0"/>
          <w:numId w:val="5"/>
        </w:numPr>
        <w:jc w:val="both"/>
        <w:rPr>
          <w:rFonts w:ascii="Verdana" w:hAnsi="Verdana"/>
          <w:sz w:val="16"/>
          <w:szCs w:val="16"/>
        </w:rPr>
      </w:pPr>
      <w:r w:rsidRPr="004600D3">
        <w:rPr>
          <w:rFonts w:ascii="Verdana" w:hAnsi="Verdana"/>
          <w:b/>
          <w:sz w:val="16"/>
          <w:szCs w:val="16"/>
        </w:rPr>
        <w:t>Dom Pomocy Społecznej Pracownika Oświaty</w:t>
      </w:r>
    </w:p>
    <w:p w:rsidR="007313A1" w:rsidRPr="004600D3" w:rsidRDefault="007313A1" w:rsidP="00100EDB">
      <w:pPr>
        <w:ind w:left="397"/>
        <w:jc w:val="both"/>
        <w:rPr>
          <w:rFonts w:ascii="Verdana" w:hAnsi="Verdana"/>
          <w:b/>
          <w:sz w:val="16"/>
          <w:szCs w:val="16"/>
        </w:rPr>
      </w:pPr>
      <w:r w:rsidRPr="004600D3">
        <w:rPr>
          <w:rFonts w:ascii="Verdana" w:hAnsi="Verdana"/>
          <w:sz w:val="16"/>
          <w:szCs w:val="16"/>
        </w:rPr>
        <w:t>ul. Parkowa 7</w:t>
      </w:r>
      <w:r w:rsidR="003D0CCE" w:rsidRPr="004600D3">
        <w:rPr>
          <w:rFonts w:ascii="Verdana" w:hAnsi="Verdana"/>
          <w:sz w:val="16"/>
          <w:szCs w:val="16"/>
        </w:rPr>
        <w:t>a</w:t>
      </w:r>
    </w:p>
    <w:p w:rsidR="00294F5F" w:rsidRPr="00294F5F" w:rsidRDefault="00294F5F" w:rsidP="00294F5F">
      <w:pPr>
        <w:numPr>
          <w:ilvl w:val="0"/>
          <w:numId w:val="5"/>
        </w:numPr>
        <w:jc w:val="both"/>
        <w:rPr>
          <w:rFonts w:ascii="Verdana" w:hAnsi="Verdana"/>
          <w:b/>
          <w:sz w:val="16"/>
          <w:szCs w:val="16"/>
        </w:rPr>
      </w:pPr>
      <w:r w:rsidRPr="00294F5F">
        <w:rPr>
          <w:rFonts w:ascii="Verdana" w:hAnsi="Verdana"/>
          <w:b/>
          <w:sz w:val="16"/>
          <w:szCs w:val="16"/>
        </w:rPr>
        <w:t>Komenda Miejska Państwowej Straży Pożarnej m.st. Warszawy</w:t>
      </w:r>
    </w:p>
    <w:p w:rsidR="00294F5F" w:rsidRPr="00294F5F" w:rsidRDefault="00294F5F" w:rsidP="00294F5F">
      <w:pPr>
        <w:ind w:left="360"/>
        <w:jc w:val="both"/>
        <w:rPr>
          <w:rFonts w:ascii="Verdana" w:hAnsi="Verdana"/>
          <w:sz w:val="16"/>
          <w:szCs w:val="16"/>
        </w:rPr>
      </w:pPr>
      <w:r w:rsidRPr="00294F5F">
        <w:rPr>
          <w:rFonts w:ascii="Verdana" w:hAnsi="Verdana"/>
          <w:sz w:val="16"/>
          <w:szCs w:val="16"/>
        </w:rPr>
        <w:t>ul. Polna 1, 00-622</w:t>
      </w:r>
    </w:p>
    <w:p w:rsidR="007313A1" w:rsidRPr="004600D3" w:rsidRDefault="007313A1" w:rsidP="00DF2BED">
      <w:pPr>
        <w:numPr>
          <w:ilvl w:val="0"/>
          <w:numId w:val="5"/>
        </w:numPr>
        <w:jc w:val="both"/>
        <w:rPr>
          <w:rFonts w:ascii="Verdana" w:hAnsi="Verdana"/>
          <w:sz w:val="16"/>
          <w:szCs w:val="16"/>
        </w:rPr>
      </w:pPr>
      <w:r w:rsidRPr="004600D3">
        <w:rPr>
          <w:rFonts w:ascii="Verdana" w:hAnsi="Verdana"/>
          <w:b/>
          <w:sz w:val="16"/>
          <w:szCs w:val="16"/>
        </w:rPr>
        <w:t>Lasy Miejskie - Warszawa</w:t>
      </w:r>
    </w:p>
    <w:p w:rsidR="007313A1" w:rsidRPr="004600D3" w:rsidRDefault="007313A1" w:rsidP="00100EDB">
      <w:pPr>
        <w:ind w:left="397"/>
        <w:jc w:val="both"/>
        <w:rPr>
          <w:rFonts w:ascii="Verdana" w:hAnsi="Verdana"/>
          <w:b/>
          <w:sz w:val="16"/>
          <w:szCs w:val="16"/>
        </w:rPr>
      </w:pPr>
      <w:r w:rsidRPr="004600D3">
        <w:rPr>
          <w:rFonts w:ascii="Verdana" w:hAnsi="Verdana"/>
          <w:sz w:val="16"/>
          <w:szCs w:val="16"/>
        </w:rPr>
        <w:t>ul. Grochowska 178/184</w:t>
      </w:r>
    </w:p>
    <w:p w:rsidR="003E4B4D" w:rsidRPr="004600D3" w:rsidRDefault="003E4B4D" w:rsidP="00DF2BED">
      <w:pPr>
        <w:numPr>
          <w:ilvl w:val="0"/>
          <w:numId w:val="5"/>
        </w:numPr>
        <w:jc w:val="both"/>
        <w:rPr>
          <w:rFonts w:ascii="Verdana" w:hAnsi="Verdana"/>
          <w:sz w:val="16"/>
          <w:szCs w:val="16"/>
        </w:rPr>
      </w:pPr>
      <w:r w:rsidRPr="004600D3">
        <w:rPr>
          <w:rFonts w:ascii="Verdana" w:hAnsi="Verdana"/>
          <w:b/>
          <w:sz w:val="16"/>
          <w:szCs w:val="16"/>
        </w:rPr>
        <w:t>Miejska Pracownia Planowania Przestrzennego i Strategii Rozwoju</w:t>
      </w:r>
    </w:p>
    <w:p w:rsidR="003E4B4D" w:rsidRPr="004600D3" w:rsidRDefault="003E4B4D" w:rsidP="003E4B4D">
      <w:pPr>
        <w:ind w:left="397"/>
        <w:jc w:val="both"/>
        <w:rPr>
          <w:rFonts w:ascii="Verdana" w:hAnsi="Verdana"/>
          <w:b/>
          <w:sz w:val="16"/>
          <w:szCs w:val="16"/>
        </w:rPr>
      </w:pPr>
      <w:r w:rsidRPr="004600D3">
        <w:rPr>
          <w:rFonts w:ascii="Verdana" w:hAnsi="Verdana"/>
          <w:sz w:val="16"/>
          <w:szCs w:val="16"/>
        </w:rPr>
        <w:t>Pl. Defilad 1</w:t>
      </w:r>
    </w:p>
    <w:p w:rsidR="003E4B4D" w:rsidRPr="004600D3" w:rsidRDefault="003E4B4D" w:rsidP="00DF2BED">
      <w:pPr>
        <w:numPr>
          <w:ilvl w:val="0"/>
          <w:numId w:val="5"/>
        </w:numPr>
        <w:jc w:val="both"/>
        <w:rPr>
          <w:rFonts w:ascii="Verdana" w:hAnsi="Verdana"/>
          <w:sz w:val="16"/>
          <w:szCs w:val="16"/>
        </w:rPr>
      </w:pPr>
      <w:r w:rsidRPr="004600D3">
        <w:rPr>
          <w:rFonts w:ascii="Verdana" w:hAnsi="Verdana"/>
          <w:b/>
          <w:sz w:val="16"/>
          <w:szCs w:val="16"/>
        </w:rPr>
        <w:t>Miejski Ogród Zoologiczny</w:t>
      </w:r>
    </w:p>
    <w:p w:rsidR="003E4B4D" w:rsidRPr="004600D3" w:rsidRDefault="003E4B4D" w:rsidP="003E4B4D">
      <w:pPr>
        <w:ind w:left="397"/>
        <w:jc w:val="both"/>
        <w:rPr>
          <w:rFonts w:ascii="Verdana" w:hAnsi="Verdana"/>
          <w:b/>
          <w:sz w:val="16"/>
          <w:szCs w:val="16"/>
        </w:rPr>
      </w:pPr>
      <w:r w:rsidRPr="004600D3">
        <w:rPr>
          <w:rFonts w:ascii="Verdana" w:hAnsi="Verdana"/>
          <w:sz w:val="16"/>
          <w:szCs w:val="16"/>
        </w:rPr>
        <w:t>ul. Ratuszowa 1/3</w:t>
      </w:r>
    </w:p>
    <w:p w:rsidR="00C568C2" w:rsidRPr="004600D3" w:rsidRDefault="00C568C2" w:rsidP="00DF2BED">
      <w:pPr>
        <w:numPr>
          <w:ilvl w:val="0"/>
          <w:numId w:val="5"/>
        </w:numPr>
        <w:jc w:val="both"/>
        <w:rPr>
          <w:rFonts w:ascii="Verdana" w:hAnsi="Verdana"/>
          <w:sz w:val="16"/>
          <w:szCs w:val="16"/>
        </w:rPr>
      </w:pPr>
      <w:r w:rsidRPr="004600D3">
        <w:rPr>
          <w:rFonts w:ascii="Verdana" w:hAnsi="Verdana"/>
          <w:b/>
          <w:sz w:val="16"/>
          <w:szCs w:val="16"/>
        </w:rPr>
        <w:t>Miejskie Biuro Finansów Oświaty</w:t>
      </w:r>
      <w:r w:rsidR="003D0CCE" w:rsidRPr="004600D3">
        <w:rPr>
          <w:rFonts w:ascii="Verdana" w:hAnsi="Verdana"/>
          <w:b/>
          <w:sz w:val="16"/>
          <w:szCs w:val="16"/>
        </w:rPr>
        <w:t xml:space="preserve"> m.st. Warszawy</w:t>
      </w:r>
    </w:p>
    <w:p w:rsidR="00C568C2" w:rsidRDefault="00C568C2" w:rsidP="00100EDB">
      <w:pPr>
        <w:ind w:left="397"/>
        <w:jc w:val="both"/>
        <w:rPr>
          <w:rFonts w:ascii="Verdana" w:hAnsi="Verdana"/>
          <w:sz w:val="16"/>
          <w:szCs w:val="16"/>
        </w:rPr>
      </w:pPr>
      <w:r w:rsidRPr="004600D3">
        <w:rPr>
          <w:rFonts w:ascii="Verdana" w:hAnsi="Verdana"/>
          <w:sz w:val="16"/>
          <w:szCs w:val="16"/>
        </w:rPr>
        <w:t>ul. Mokotowska 55</w:t>
      </w:r>
    </w:p>
    <w:p w:rsidR="003E4B4D" w:rsidRPr="00354A4C" w:rsidRDefault="003E4B4D" w:rsidP="003E4B4D">
      <w:pPr>
        <w:ind w:left="397" w:hanging="37"/>
        <w:jc w:val="both"/>
        <w:rPr>
          <w:rFonts w:ascii="Verdana" w:hAnsi="Verdana"/>
          <w:i/>
          <w:sz w:val="16"/>
          <w:szCs w:val="16"/>
        </w:rPr>
      </w:pPr>
      <w:r w:rsidRPr="00354A4C">
        <w:rPr>
          <w:rFonts w:ascii="Verdana" w:hAnsi="Verdana"/>
          <w:i/>
          <w:sz w:val="16"/>
          <w:szCs w:val="16"/>
        </w:rPr>
        <w:t xml:space="preserve">w tym </w:t>
      </w:r>
      <w:r w:rsidR="004D1559">
        <w:rPr>
          <w:rFonts w:ascii="Verdana" w:hAnsi="Verdana"/>
          <w:i/>
          <w:sz w:val="16"/>
          <w:szCs w:val="16"/>
        </w:rPr>
        <w:t>5</w:t>
      </w:r>
      <w:r w:rsidR="008831E4">
        <w:rPr>
          <w:rFonts w:ascii="Verdana" w:hAnsi="Verdana"/>
          <w:i/>
          <w:sz w:val="16"/>
          <w:szCs w:val="16"/>
        </w:rPr>
        <w:t>9</w:t>
      </w:r>
      <w:r w:rsidRPr="00354A4C">
        <w:rPr>
          <w:rFonts w:ascii="Verdana" w:hAnsi="Verdana"/>
          <w:i/>
          <w:sz w:val="16"/>
          <w:szCs w:val="16"/>
        </w:rPr>
        <w:t xml:space="preserve"> jednost</w:t>
      </w:r>
      <w:r w:rsidR="00E87F86" w:rsidRPr="00354A4C">
        <w:rPr>
          <w:rFonts w:ascii="Verdana" w:hAnsi="Verdana"/>
          <w:i/>
          <w:sz w:val="16"/>
          <w:szCs w:val="16"/>
        </w:rPr>
        <w:t>ek</w:t>
      </w:r>
      <w:r w:rsidRPr="00354A4C">
        <w:rPr>
          <w:rFonts w:ascii="Verdana" w:hAnsi="Verdana"/>
          <w:i/>
          <w:sz w:val="16"/>
          <w:szCs w:val="16"/>
        </w:rPr>
        <w:t xml:space="preserve"> organizacyjn</w:t>
      </w:r>
      <w:r w:rsidR="00E87F86" w:rsidRPr="00354A4C">
        <w:rPr>
          <w:rFonts w:ascii="Verdana" w:hAnsi="Verdana"/>
          <w:i/>
          <w:sz w:val="16"/>
          <w:szCs w:val="16"/>
        </w:rPr>
        <w:t>ych</w:t>
      </w:r>
      <w:r w:rsidRPr="00354A4C">
        <w:rPr>
          <w:rFonts w:ascii="Verdana" w:hAnsi="Verdana"/>
          <w:i/>
          <w:sz w:val="16"/>
          <w:szCs w:val="16"/>
        </w:rPr>
        <w:t>:</w:t>
      </w:r>
    </w:p>
    <w:p w:rsidR="00140BF5" w:rsidRPr="009E7EE7" w:rsidRDefault="00140BF5" w:rsidP="00DF2BED">
      <w:pPr>
        <w:numPr>
          <w:ilvl w:val="0"/>
          <w:numId w:val="4"/>
        </w:numPr>
        <w:jc w:val="both"/>
        <w:rPr>
          <w:rFonts w:ascii="Verdana" w:hAnsi="Verdana"/>
          <w:b/>
          <w:sz w:val="16"/>
          <w:szCs w:val="16"/>
        </w:rPr>
      </w:pPr>
      <w:r w:rsidRPr="009E7EE7">
        <w:rPr>
          <w:rFonts w:ascii="Verdana" w:hAnsi="Verdana"/>
          <w:b/>
          <w:sz w:val="16"/>
          <w:szCs w:val="16"/>
        </w:rPr>
        <w:t xml:space="preserve">Bursa Szkolna nr 4 </w:t>
      </w:r>
    </w:p>
    <w:p w:rsidR="00140BF5" w:rsidRPr="009E7EE7" w:rsidRDefault="000D4C0A" w:rsidP="00140BF5">
      <w:pPr>
        <w:ind w:left="397" w:firstLine="227"/>
        <w:jc w:val="both"/>
        <w:rPr>
          <w:rFonts w:ascii="Verdana" w:hAnsi="Verdana"/>
          <w:sz w:val="16"/>
          <w:szCs w:val="16"/>
        </w:rPr>
      </w:pPr>
      <w:r w:rsidRPr="009E7EE7">
        <w:rPr>
          <w:rFonts w:ascii="Verdana" w:hAnsi="Verdana"/>
          <w:sz w:val="16"/>
          <w:szCs w:val="16"/>
        </w:rPr>
        <w:t>ul. ks. Janusza 45/47</w:t>
      </w:r>
    </w:p>
    <w:p w:rsidR="00140BF5" w:rsidRPr="009E7EE7" w:rsidRDefault="00140BF5" w:rsidP="00DF2BED">
      <w:pPr>
        <w:numPr>
          <w:ilvl w:val="0"/>
          <w:numId w:val="4"/>
        </w:numPr>
        <w:jc w:val="both"/>
        <w:rPr>
          <w:rFonts w:ascii="Verdana" w:hAnsi="Verdana"/>
          <w:b/>
          <w:sz w:val="16"/>
          <w:szCs w:val="16"/>
        </w:rPr>
      </w:pPr>
      <w:r w:rsidRPr="009E7EE7">
        <w:rPr>
          <w:rFonts w:ascii="Verdana" w:hAnsi="Verdana"/>
          <w:b/>
          <w:sz w:val="16"/>
          <w:szCs w:val="16"/>
        </w:rPr>
        <w:t xml:space="preserve">Bursa Szkolna nr 5 </w:t>
      </w:r>
    </w:p>
    <w:p w:rsidR="00140BF5" w:rsidRPr="009E7EE7" w:rsidRDefault="00140BF5" w:rsidP="00140BF5">
      <w:pPr>
        <w:ind w:left="397" w:firstLine="227"/>
        <w:jc w:val="both"/>
        <w:rPr>
          <w:rFonts w:ascii="Verdana" w:hAnsi="Verdana"/>
          <w:sz w:val="16"/>
          <w:szCs w:val="16"/>
        </w:rPr>
      </w:pPr>
      <w:r w:rsidRPr="009E7EE7">
        <w:rPr>
          <w:rFonts w:ascii="Verdana" w:hAnsi="Verdana"/>
          <w:sz w:val="16"/>
          <w:szCs w:val="16"/>
        </w:rPr>
        <w:t>ul. Zagójska 3</w:t>
      </w:r>
    </w:p>
    <w:p w:rsidR="00140BF5" w:rsidRPr="009E7EE7" w:rsidRDefault="00140BF5" w:rsidP="00DF2BED">
      <w:pPr>
        <w:numPr>
          <w:ilvl w:val="0"/>
          <w:numId w:val="4"/>
        </w:numPr>
        <w:jc w:val="both"/>
        <w:rPr>
          <w:rFonts w:ascii="Verdana" w:hAnsi="Verdana"/>
          <w:b/>
          <w:sz w:val="16"/>
          <w:szCs w:val="16"/>
        </w:rPr>
      </w:pPr>
      <w:r w:rsidRPr="009E7EE7">
        <w:rPr>
          <w:rFonts w:ascii="Verdana" w:hAnsi="Verdana"/>
          <w:b/>
          <w:sz w:val="16"/>
          <w:szCs w:val="16"/>
        </w:rPr>
        <w:t xml:space="preserve">Bursa Szkolna nr 6 </w:t>
      </w:r>
    </w:p>
    <w:p w:rsidR="00140BF5" w:rsidRPr="009E7EE7" w:rsidRDefault="00140BF5" w:rsidP="00140BF5">
      <w:pPr>
        <w:ind w:left="397" w:firstLine="227"/>
        <w:jc w:val="both"/>
        <w:rPr>
          <w:rFonts w:ascii="Verdana" w:hAnsi="Verdana"/>
          <w:sz w:val="16"/>
          <w:szCs w:val="16"/>
        </w:rPr>
      </w:pPr>
      <w:r w:rsidRPr="009E7EE7">
        <w:rPr>
          <w:rFonts w:ascii="Verdana" w:hAnsi="Verdana"/>
          <w:sz w:val="16"/>
          <w:szCs w:val="16"/>
        </w:rPr>
        <w:t>ul. Okopowa 55a</w:t>
      </w:r>
    </w:p>
    <w:p w:rsidR="00140BF5" w:rsidRPr="009E7EE7" w:rsidRDefault="00140BF5" w:rsidP="00DF2BED">
      <w:pPr>
        <w:numPr>
          <w:ilvl w:val="0"/>
          <w:numId w:val="4"/>
        </w:numPr>
        <w:jc w:val="both"/>
        <w:rPr>
          <w:rFonts w:ascii="Verdana" w:hAnsi="Verdana"/>
          <w:b/>
          <w:sz w:val="16"/>
          <w:szCs w:val="16"/>
        </w:rPr>
      </w:pPr>
      <w:r w:rsidRPr="009E7EE7">
        <w:rPr>
          <w:rFonts w:ascii="Verdana" w:hAnsi="Verdana"/>
          <w:b/>
          <w:sz w:val="16"/>
          <w:szCs w:val="16"/>
        </w:rPr>
        <w:t xml:space="preserve">Instytut Głuchoniemych </w:t>
      </w:r>
    </w:p>
    <w:p w:rsidR="00140BF5" w:rsidRPr="009E7EE7" w:rsidRDefault="00140BF5" w:rsidP="00140BF5">
      <w:pPr>
        <w:ind w:left="624"/>
        <w:jc w:val="both"/>
        <w:rPr>
          <w:rFonts w:ascii="Verdana" w:hAnsi="Verdana"/>
          <w:sz w:val="16"/>
          <w:szCs w:val="16"/>
        </w:rPr>
      </w:pPr>
      <w:r w:rsidRPr="009E7EE7">
        <w:rPr>
          <w:rFonts w:ascii="Verdana" w:hAnsi="Verdana"/>
          <w:sz w:val="16"/>
          <w:szCs w:val="16"/>
        </w:rPr>
        <w:t>plac Trzech Krzyży 4/6</w:t>
      </w:r>
    </w:p>
    <w:p w:rsidR="00140BF5" w:rsidRPr="009E7EE7" w:rsidRDefault="00140BF5" w:rsidP="00DF2BED">
      <w:pPr>
        <w:numPr>
          <w:ilvl w:val="0"/>
          <w:numId w:val="4"/>
        </w:numPr>
        <w:jc w:val="both"/>
        <w:rPr>
          <w:rFonts w:ascii="Verdana" w:hAnsi="Verdana"/>
          <w:b/>
          <w:sz w:val="16"/>
          <w:szCs w:val="16"/>
        </w:rPr>
      </w:pPr>
      <w:r w:rsidRPr="009E7EE7">
        <w:rPr>
          <w:rFonts w:ascii="Verdana" w:hAnsi="Verdana"/>
          <w:b/>
          <w:sz w:val="16"/>
          <w:szCs w:val="16"/>
        </w:rPr>
        <w:t xml:space="preserve">Młodzieżowy Ośrodek Socjoterapii „SOS” nr 1 </w:t>
      </w:r>
    </w:p>
    <w:p w:rsidR="00140BF5" w:rsidRPr="009E7EE7" w:rsidRDefault="00140BF5" w:rsidP="00140BF5">
      <w:pPr>
        <w:ind w:left="397" w:firstLine="227"/>
        <w:jc w:val="both"/>
        <w:rPr>
          <w:rFonts w:ascii="Verdana" w:hAnsi="Verdana"/>
          <w:sz w:val="16"/>
          <w:szCs w:val="16"/>
        </w:rPr>
      </w:pPr>
      <w:r w:rsidRPr="009E7EE7">
        <w:rPr>
          <w:rFonts w:ascii="Verdana" w:hAnsi="Verdana"/>
          <w:sz w:val="16"/>
          <w:szCs w:val="16"/>
        </w:rPr>
        <w:t>ul. Rzymowskiego 36</w:t>
      </w:r>
    </w:p>
    <w:p w:rsidR="00D05135" w:rsidRPr="009E7EE7" w:rsidRDefault="00D05135" w:rsidP="00DF2BED">
      <w:pPr>
        <w:numPr>
          <w:ilvl w:val="0"/>
          <w:numId w:val="4"/>
        </w:numPr>
        <w:jc w:val="both"/>
        <w:rPr>
          <w:rFonts w:ascii="Verdana" w:hAnsi="Verdana"/>
          <w:b/>
          <w:sz w:val="16"/>
          <w:szCs w:val="16"/>
        </w:rPr>
      </w:pPr>
      <w:r w:rsidRPr="009E7EE7">
        <w:rPr>
          <w:rFonts w:ascii="Verdana" w:hAnsi="Verdana"/>
          <w:b/>
          <w:sz w:val="16"/>
          <w:szCs w:val="16"/>
        </w:rPr>
        <w:t xml:space="preserve">Młodzieżowy Ośrodek Socjoterapii „KĄT” nr 2 </w:t>
      </w:r>
    </w:p>
    <w:p w:rsidR="00D05135" w:rsidRPr="009E7EE7" w:rsidRDefault="00D05135" w:rsidP="00D05135">
      <w:pPr>
        <w:ind w:left="624"/>
        <w:jc w:val="both"/>
        <w:rPr>
          <w:rFonts w:ascii="Verdana" w:hAnsi="Verdana"/>
          <w:sz w:val="16"/>
          <w:szCs w:val="16"/>
        </w:rPr>
      </w:pPr>
      <w:r w:rsidRPr="009E7EE7">
        <w:rPr>
          <w:rFonts w:ascii="Verdana" w:hAnsi="Verdana"/>
          <w:sz w:val="16"/>
          <w:szCs w:val="16"/>
        </w:rPr>
        <w:t>ul. Zorzy 17</w:t>
      </w:r>
    </w:p>
    <w:p w:rsidR="00C8035A" w:rsidRPr="009E7EE7" w:rsidRDefault="00C8035A" w:rsidP="00DF2BED">
      <w:pPr>
        <w:numPr>
          <w:ilvl w:val="0"/>
          <w:numId w:val="4"/>
        </w:numPr>
        <w:jc w:val="both"/>
        <w:rPr>
          <w:rFonts w:ascii="Verdana" w:hAnsi="Verdana"/>
          <w:b/>
          <w:sz w:val="16"/>
          <w:szCs w:val="16"/>
        </w:rPr>
      </w:pPr>
      <w:r w:rsidRPr="009E7EE7">
        <w:rPr>
          <w:rFonts w:ascii="Verdana" w:hAnsi="Verdana"/>
          <w:b/>
          <w:sz w:val="16"/>
          <w:szCs w:val="16"/>
        </w:rPr>
        <w:lastRenderedPageBreak/>
        <w:t xml:space="preserve">Młodzieżowy Ośrodek Socjoterapii nr 3 Dom na Trakcie </w:t>
      </w:r>
    </w:p>
    <w:p w:rsidR="00C8035A" w:rsidRPr="009E7EE7" w:rsidRDefault="00C8035A" w:rsidP="00C8035A">
      <w:pPr>
        <w:ind w:left="360" w:firstLine="264"/>
        <w:jc w:val="both"/>
        <w:rPr>
          <w:rFonts w:ascii="Verdana" w:hAnsi="Verdana"/>
          <w:sz w:val="16"/>
          <w:szCs w:val="16"/>
        </w:rPr>
      </w:pPr>
      <w:r w:rsidRPr="009E7EE7">
        <w:rPr>
          <w:rFonts w:ascii="Verdana" w:hAnsi="Verdana"/>
          <w:sz w:val="16"/>
          <w:szCs w:val="16"/>
        </w:rPr>
        <w:t>ul. Trakt Lubelski 40</w:t>
      </w:r>
    </w:p>
    <w:p w:rsidR="00140BF5" w:rsidRPr="009E7EE7" w:rsidRDefault="00140BF5" w:rsidP="00DF2BED">
      <w:pPr>
        <w:numPr>
          <w:ilvl w:val="0"/>
          <w:numId w:val="4"/>
        </w:numPr>
        <w:jc w:val="both"/>
        <w:rPr>
          <w:rFonts w:ascii="Verdana" w:hAnsi="Verdana"/>
          <w:b/>
          <w:sz w:val="16"/>
          <w:szCs w:val="16"/>
        </w:rPr>
      </w:pPr>
      <w:r w:rsidRPr="009E7EE7">
        <w:rPr>
          <w:rFonts w:ascii="Verdana" w:hAnsi="Verdana"/>
          <w:b/>
          <w:sz w:val="16"/>
          <w:szCs w:val="16"/>
        </w:rPr>
        <w:t xml:space="preserve">Młodzieżowy Ośrodek Socjoterapii nr 6 </w:t>
      </w:r>
    </w:p>
    <w:p w:rsidR="00140BF5" w:rsidRPr="009E7EE7" w:rsidRDefault="002B05F4" w:rsidP="00140BF5">
      <w:pPr>
        <w:ind w:left="360"/>
        <w:jc w:val="both"/>
        <w:rPr>
          <w:rFonts w:ascii="Verdana" w:hAnsi="Verdana"/>
          <w:sz w:val="16"/>
          <w:szCs w:val="16"/>
        </w:rPr>
      </w:pPr>
      <w:r w:rsidRPr="009E7EE7">
        <w:rPr>
          <w:rFonts w:ascii="Verdana" w:hAnsi="Verdana"/>
          <w:sz w:val="16"/>
          <w:szCs w:val="16"/>
        </w:rPr>
        <w:tab/>
        <w:t>ul. Brożka 26</w:t>
      </w:r>
    </w:p>
    <w:p w:rsidR="00140BF5" w:rsidRPr="009E7EE7" w:rsidRDefault="00140BF5" w:rsidP="00DF2BED">
      <w:pPr>
        <w:numPr>
          <w:ilvl w:val="0"/>
          <w:numId w:val="4"/>
        </w:numPr>
        <w:jc w:val="both"/>
        <w:rPr>
          <w:rFonts w:ascii="Verdana" w:hAnsi="Verdana"/>
          <w:b/>
          <w:sz w:val="16"/>
          <w:szCs w:val="16"/>
        </w:rPr>
      </w:pPr>
      <w:r w:rsidRPr="009E7EE7">
        <w:rPr>
          <w:rFonts w:ascii="Verdana" w:hAnsi="Verdana"/>
          <w:b/>
          <w:sz w:val="16"/>
          <w:szCs w:val="16"/>
        </w:rPr>
        <w:t xml:space="preserve">Młodzieżowy Ośrodek Socjoterapii nr 7 </w:t>
      </w:r>
    </w:p>
    <w:p w:rsidR="00140BF5" w:rsidRPr="009E7EE7" w:rsidRDefault="00140BF5" w:rsidP="00140BF5">
      <w:pPr>
        <w:ind w:left="360" w:firstLine="264"/>
        <w:jc w:val="both"/>
        <w:rPr>
          <w:rFonts w:ascii="Verdana" w:hAnsi="Verdana"/>
          <w:sz w:val="16"/>
          <w:szCs w:val="16"/>
        </w:rPr>
      </w:pPr>
      <w:r w:rsidRPr="009E7EE7">
        <w:rPr>
          <w:rFonts w:ascii="Verdana" w:hAnsi="Verdana"/>
          <w:sz w:val="16"/>
          <w:szCs w:val="16"/>
        </w:rPr>
        <w:t>ul. Osowska 81</w:t>
      </w:r>
    </w:p>
    <w:p w:rsidR="00D05135" w:rsidRPr="009E7EE7" w:rsidRDefault="00D05135" w:rsidP="00DF2BED">
      <w:pPr>
        <w:numPr>
          <w:ilvl w:val="0"/>
          <w:numId w:val="4"/>
        </w:numPr>
        <w:jc w:val="both"/>
        <w:rPr>
          <w:rFonts w:ascii="Verdana" w:hAnsi="Verdana"/>
          <w:b/>
          <w:sz w:val="16"/>
          <w:szCs w:val="16"/>
        </w:rPr>
      </w:pPr>
      <w:r w:rsidRPr="009E7EE7">
        <w:rPr>
          <w:rFonts w:ascii="Verdana" w:hAnsi="Verdana"/>
          <w:b/>
          <w:sz w:val="16"/>
          <w:szCs w:val="16"/>
        </w:rPr>
        <w:t>Młodzieżowy Ośrodek Socjoterapii nr 8</w:t>
      </w:r>
    </w:p>
    <w:p w:rsidR="00D05135" w:rsidRPr="009E7EE7" w:rsidRDefault="00D05135" w:rsidP="00D05135">
      <w:pPr>
        <w:ind w:left="624"/>
        <w:jc w:val="both"/>
        <w:rPr>
          <w:rFonts w:ascii="Verdana" w:hAnsi="Verdana"/>
          <w:sz w:val="16"/>
          <w:szCs w:val="16"/>
        </w:rPr>
      </w:pPr>
      <w:r w:rsidRPr="009E7EE7">
        <w:rPr>
          <w:rFonts w:ascii="Verdana" w:hAnsi="Verdana"/>
          <w:sz w:val="16"/>
          <w:szCs w:val="16"/>
        </w:rPr>
        <w:t>ul. Podmokła 4</w:t>
      </w:r>
    </w:p>
    <w:p w:rsidR="00997B69" w:rsidRPr="00E7186A" w:rsidRDefault="00997B69" w:rsidP="00997B69">
      <w:pPr>
        <w:numPr>
          <w:ilvl w:val="0"/>
          <w:numId w:val="4"/>
        </w:numPr>
        <w:jc w:val="both"/>
        <w:rPr>
          <w:rFonts w:ascii="Verdana" w:hAnsi="Verdana"/>
          <w:b/>
          <w:sz w:val="16"/>
          <w:szCs w:val="16"/>
        </w:rPr>
      </w:pPr>
      <w:r w:rsidRPr="00E7186A">
        <w:rPr>
          <w:rFonts w:ascii="Verdana" w:hAnsi="Verdana"/>
          <w:b/>
          <w:sz w:val="16"/>
          <w:szCs w:val="16"/>
        </w:rPr>
        <w:t xml:space="preserve">Młodzieżowy Ośrodek Wychowawczy </w:t>
      </w:r>
    </w:p>
    <w:p w:rsidR="00997B69" w:rsidRPr="009E7EE7" w:rsidRDefault="00997B69" w:rsidP="00997B69">
      <w:pPr>
        <w:ind w:left="397" w:firstLine="227"/>
        <w:jc w:val="both"/>
        <w:rPr>
          <w:rFonts w:ascii="Verdana" w:hAnsi="Verdana"/>
          <w:sz w:val="16"/>
          <w:szCs w:val="16"/>
        </w:rPr>
      </w:pPr>
      <w:r w:rsidRPr="00E7186A">
        <w:rPr>
          <w:rFonts w:ascii="Verdana" w:hAnsi="Verdana"/>
          <w:sz w:val="16"/>
          <w:szCs w:val="16"/>
        </w:rPr>
        <w:t>Rynek Nowego Miasta 4</w:t>
      </w:r>
    </w:p>
    <w:p w:rsidR="00140BF5" w:rsidRPr="009E7EE7" w:rsidRDefault="00140BF5" w:rsidP="00DF2BED">
      <w:pPr>
        <w:numPr>
          <w:ilvl w:val="0"/>
          <w:numId w:val="4"/>
        </w:numPr>
        <w:jc w:val="both"/>
        <w:rPr>
          <w:rFonts w:ascii="Verdana" w:hAnsi="Verdana"/>
          <w:b/>
          <w:sz w:val="16"/>
          <w:szCs w:val="16"/>
        </w:rPr>
      </w:pPr>
      <w:r w:rsidRPr="009E7EE7">
        <w:rPr>
          <w:rFonts w:ascii="Verdana" w:hAnsi="Verdana"/>
          <w:b/>
          <w:sz w:val="16"/>
          <w:szCs w:val="16"/>
        </w:rPr>
        <w:t xml:space="preserve">Młodzieżowy Ośrodek Wychowawczy nr 2 </w:t>
      </w:r>
    </w:p>
    <w:p w:rsidR="00140BF5" w:rsidRPr="009E7EE7" w:rsidRDefault="00140BF5" w:rsidP="00140BF5">
      <w:pPr>
        <w:ind w:left="397" w:firstLine="227"/>
        <w:jc w:val="both"/>
        <w:rPr>
          <w:rFonts w:ascii="Verdana" w:hAnsi="Verdana"/>
          <w:sz w:val="16"/>
          <w:szCs w:val="16"/>
        </w:rPr>
      </w:pPr>
      <w:r w:rsidRPr="009E7EE7">
        <w:rPr>
          <w:rFonts w:ascii="Verdana" w:hAnsi="Verdana"/>
          <w:sz w:val="16"/>
          <w:szCs w:val="16"/>
        </w:rPr>
        <w:t>ul. Strażacka 57</w:t>
      </w:r>
    </w:p>
    <w:p w:rsidR="00140BF5" w:rsidRPr="009E7EE7" w:rsidRDefault="00140BF5" w:rsidP="00DF2BED">
      <w:pPr>
        <w:numPr>
          <w:ilvl w:val="0"/>
          <w:numId w:val="4"/>
        </w:numPr>
        <w:jc w:val="both"/>
        <w:rPr>
          <w:rFonts w:ascii="Verdana" w:hAnsi="Verdana"/>
          <w:b/>
          <w:sz w:val="16"/>
          <w:szCs w:val="16"/>
        </w:rPr>
      </w:pPr>
      <w:r w:rsidRPr="009E7EE7">
        <w:rPr>
          <w:rFonts w:ascii="Verdana" w:hAnsi="Verdana"/>
          <w:b/>
          <w:sz w:val="16"/>
          <w:szCs w:val="16"/>
        </w:rPr>
        <w:t xml:space="preserve">Młodzieżowy Ośrodek Wychowawczy nr 3 </w:t>
      </w:r>
    </w:p>
    <w:p w:rsidR="00140BF5" w:rsidRPr="009E7EE7" w:rsidRDefault="00140BF5" w:rsidP="00140BF5">
      <w:pPr>
        <w:ind w:left="624"/>
        <w:jc w:val="both"/>
        <w:rPr>
          <w:rFonts w:ascii="Verdana" w:hAnsi="Verdana"/>
          <w:sz w:val="16"/>
          <w:szCs w:val="16"/>
        </w:rPr>
      </w:pPr>
      <w:r w:rsidRPr="009E7EE7">
        <w:rPr>
          <w:rFonts w:ascii="Verdana" w:hAnsi="Verdana"/>
          <w:sz w:val="16"/>
          <w:szCs w:val="16"/>
        </w:rPr>
        <w:t>ul. Patriotów 90</w:t>
      </w:r>
    </w:p>
    <w:p w:rsidR="00140BF5" w:rsidRPr="009E7EE7" w:rsidRDefault="00140BF5" w:rsidP="00DF2BED">
      <w:pPr>
        <w:numPr>
          <w:ilvl w:val="0"/>
          <w:numId w:val="4"/>
        </w:numPr>
        <w:jc w:val="both"/>
        <w:rPr>
          <w:rFonts w:ascii="Verdana" w:hAnsi="Verdana"/>
          <w:b/>
          <w:sz w:val="16"/>
          <w:szCs w:val="16"/>
        </w:rPr>
      </w:pPr>
      <w:r w:rsidRPr="009E7EE7">
        <w:rPr>
          <w:rFonts w:ascii="Verdana" w:hAnsi="Verdana"/>
          <w:b/>
          <w:sz w:val="16"/>
          <w:szCs w:val="16"/>
        </w:rPr>
        <w:t xml:space="preserve">Młodzieżowy Ośrodek Wychowawczy nr 4 </w:t>
      </w:r>
    </w:p>
    <w:p w:rsidR="00140BF5" w:rsidRPr="009E7EE7" w:rsidRDefault="00140BF5" w:rsidP="00140BF5">
      <w:pPr>
        <w:ind w:left="397" w:firstLine="227"/>
        <w:jc w:val="both"/>
        <w:rPr>
          <w:rFonts w:ascii="Verdana" w:hAnsi="Verdana"/>
          <w:sz w:val="16"/>
          <w:szCs w:val="16"/>
        </w:rPr>
      </w:pPr>
      <w:r w:rsidRPr="009E7EE7">
        <w:rPr>
          <w:rFonts w:ascii="Verdana" w:hAnsi="Verdana"/>
          <w:sz w:val="16"/>
          <w:szCs w:val="16"/>
        </w:rPr>
        <w:t>ul. Dolna 19</w:t>
      </w:r>
    </w:p>
    <w:p w:rsidR="00653DF6" w:rsidRPr="009E7EE7" w:rsidRDefault="00653DF6" w:rsidP="00653DF6">
      <w:pPr>
        <w:numPr>
          <w:ilvl w:val="0"/>
          <w:numId w:val="4"/>
        </w:numPr>
        <w:jc w:val="both"/>
        <w:rPr>
          <w:rFonts w:ascii="Verdana" w:hAnsi="Verdana"/>
          <w:b/>
          <w:sz w:val="16"/>
          <w:szCs w:val="16"/>
        </w:rPr>
      </w:pPr>
      <w:r w:rsidRPr="009E7EE7">
        <w:rPr>
          <w:rFonts w:ascii="Verdana" w:hAnsi="Verdana"/>
          <w:b/>
          <w:sz w:val="16"/>
          <w:szCs w:val="16"/>
        </w:rPr>
        <w:t xml:space="preserve">Ośrodek Szkolno-Wychowawczy dla Głuchych </w:t>
      </w:r>
    </w:p>
    <w:p w:rsidR="00653DF6" w:rsidRPr="009E7EE7" w:rsidRDefault="00653DF6" w:rsidP="00653DF6">
      <w:pPr>
        <w:ind w:left="624"/>
        <w:jc w:val="both"/>
        <w:rPr>
          <w:rFonts w:ascii="Verdana" w:hAnsi="Verdana"/>
          <w:sz w:val="16"/>
          <w:szCs w:val="16"/>
        </w:rPr>
      </w:pPr>
      <w:r w:rsidRPr="009E7EE7">
        <w:rPr>
          <w:rFonts w:ascii="Verdana" w:hAnsi="Verdana"/>
          <w:sz w:val="16"/>
          <w:szCs w:val="16"/>
        </w:rPr>
        <w:t>ul. Łucka 17/23</w:t>
      </w:r>
    </w:p>
    <w:p w:rsidR="00C8035A" w:rsidRPr="009E7EE7" w:rsidRDefault="00C8035A" w:rsidP="00DF2BED">
      <w:pPr>
        <w:numPr>
          <w:ilvl w:val="0"/>
          <w:numId w:val="4"/>
        </w:numPr>
        <w:jc w:val="both"/>
        <w:rPr>
          <w:rFonts w:ascii="Verdana" w:hAnsi="Verdana"/>
          <w:b/>
          <w:sz w:val="16"/>
          <w:szCs w:val="16"/>
        </w:rPr>
      </w:pPr>
      <w:r w:rsidRPr="009E7EE7">
        <w:rPr>
          <w:rFonts w:ascii="Verdana" w:hAnsi="Verdana"/>
          <w:b/>
          <w:sz w:val="16"/>
          <w:szCs w:val="16"/>
        </w:rPr>
        <w:t xml:space="preserve">Pałac Młodzieży PKiN </w:t>
      </w:r>
    </w:p>
    <w:p w:rsidR="00C8035A" w:rsidRPr="009E7EE7" w:rsidRDefault="003F432D" w:rsidP="003F432D">
      <w:pPr>
        <w:ind w:left="397" w:firstLine="227"/>
        <w:jc w:val="both"/>
        <w:rPr>
          <w:rFonts w:ascii="Verdana" w:hAnsi="Verdana"/>
          <w:sz w:val="16"/>
          <w:szCs w:val="16"/>
        </w:rPr>
      </w:pPr>
      <w:r w:rsidRPr="009E7EE7">
        <w:rPr>
          <w:rFonts w:ascii="Verdana" w:hAnsi="Verdana"/>
          <w:sz w:val="16"/>
          <w:szCs w:val="16"/>
        </w:rPr>
        <w:t>p</w:t>
      </w:r>
      <w:r w:rsidR="00C8035A" w:rsidRPr="009E7EE7">
        <w:rPr>
          <w:rFonts w:ascii="Verdana" w:hAnsi="Verdana"/>
          <w:sz w:val="16"/>
          <w:szCs w:val="16"/>
        </w:rPr>
        <w:t>l.</w:t>
      </w:r>
      <w:r w:rsidRPr="009E7EE7">
        <w:rPr>
          <w:rFonts w:ascii="Verdana" w:hAnsi="Verdana"/>
          <w:sz w:val="16"/>
          <w:szCs w:val="16"/>
        </w:rPr>
        <w:t xml:space="preserve"> </w:t>
      </w:r>
      <w:r w:rsidR="00332F3A" w:rsidRPr="009E7EE7">
        <w:rPr>
          <w:rFonts w:ascii="Verdana" w:hAnsi="Verdana"/>
          <w:sz w:val="16"/>
          <w:szCs w:val="16"/>
        </w:rPr>
        <w:t>Defilad 1</w:t>
      </w:r>
    </w:p>
    <w:p w:rsidR="00140BF5" w:rsidRPr="009E7EE7" w:rsidRDefault="00140BF5" w:rsidP="00DF2BED">
      <w:pPr>
        <w:numPr>
          <w:ilvl w:val="0"/>
          <w:numId w:val="4"/>
        </w:numPr>
        <w:jc w:val="both"/>
        <w:rPr>
          <w:rFonts w:ascii="Verdana" w:hAnsi="Verdana"/>
          <w:b/>
          <w:sz w:val="16"/>
          <w:szCs w:val="16"/>
        </w:rPr>
      </w:pPr>
      <w:r w:rsidRPr="009E7EE7">
        <w:rPr>
          <w:rFonts w:ascii="Verdana" w:hAnsi="Verdana"/>
          <w:b/>
          <w:sz w:val="16"/>
          <w:szCs w:val="16"/>
        </w:rPr>
        <w:t xml:space="preserve">Państwowe Ognisko Artystyczne </w:t>
      </w:r>
    </w:p>
    <w:p w:rsidR="00140BF5" w:rsidRPr="009E7EE7" w:rsidRDefault="00140BF5" w:rsidP="00140BF5">
      <w:pPr>
        <w:ind w:left="397" w:firstLine="227"/>
        <w:jc w:val="both"/>
        <w:rPr>
          <w:rFonts w:ascii="Verdana" w:hAnsi="Verdana"/>
          <w:sz w:val="16"/>
          <w:szCs w:val="16"/>
        </w:rPr>
      </w:pPr>
      <w:r w:rsidRPr="009E7EE7">
        <w:rPr>
          <w:rFonts w:ascii="Verdana" w:hAnsi="Verdana"/>
          <w:sz w:val="16"/>
          <w:szCs w:val="16"/>
        </w:rPr>
        <w:t>ul. Nowolipie 4</w:t>
      </w:r>
    </w:p>
    <w:p w:rsidR="00140BF5" w:rsidRPr="008442FC" w:rsidRDefault="00140BF5" w:rsidP="00DF2BED">
      <w:pPr>
        <w:numPr>
          <w:ilvl w:val="0"/>
          <w:numId w:val="4"/>
        </w:numPr>
        <w:jc w:val="both"/>
        <w:rPr>
          <w:rFonts w:ascii="Verdana" w:hAnsi="Verdana"/>
          <w:b/>
          <w:sz w:val="16"/>
          <w:szCs w:val="16"/>
        </w:rPr>
      </w:pPr>
      <w:r w:rsidRPr="008442FC">
        <w:rPr>
          <w:rFonts w:ascii="Verdana" w:hAnsi="Verdana"/>
          <w:b/>
          <w:sz w:val="16"/>
          <w:szCs w:val="16"/>
        </w:rPr>
        <w:t>Poradnia Psychologiczno-Pedagogiczna "Uniwersytet dla Rodziców"</w:t>
      </w:r>
    </w:p>
    <w:p w:rsidR="00140BF5" w:rsidRPr="008442FC" w:rsidRDefault="00140BF5" w:rsidP="00140BF5">
      <w:pPr>
        <w:ind w:left="624"/>
        <w:jc w:val="both"/>
        <w:rPr>
          <w:rFonts w:ascii="Verdana" w:hAnsi="Verdana"/>
          <w:sz w:val="16"/>
          <w:szCs w:val="16"/>
        </w:rPr>
      </w:pPr>
      <w:r w:rsidRPr="008442FC">
        <w:rPr>
          <w:rFonts w:ascii="Verdana" w:hAnsi="Verdana"/>
          <w:sz w:val="16"/>
          <w:szCs w:val="16"/>
        </w:rPr>
        <w:t>ul. Raszyńska 8</w:t>
      </w:r>
      <w:r w:rsidR="00653DF6" w:rsidRPr="008442FC">
        <w:rPr>
          <w:rFonts w:ascii="Verdana" w:hAnsi="Verdana"/>
          <w:sz w:val="16"/>
          <w:szCs w:val="16"/>
        </w:rPr>
        <w:t>/10</w:t>
      </w:r>
    </w:p>
    <w:p w:rsidR="00140BF5" w:rsidRPr="008442FC" w:rsidRDefault="00140BF5" w:rsidP="00DF2BED">
      <w:pPr>
        <w:numPr>
          <w:ilvl w:val="0"/>
          <w:numId w:val="4"/>
        </w:numPr>
        <w:jc w:val="both"/>
        <w:rPr>
          <w:rFonts w:ascii="Verdana" w:hAnsi="Verdana"/>
          <w:b/>
          <w:sz w:val="16"/>
          <w:szCs w:val="16"/>
        </w:rPr>
      </w:pPr>
      <w:r w:rsidRPr="008442FC">
        <w:rPr>
          <w:rFonts w:ascii="Verdana" w:hAnsi="Verdana"/>
          <w:b/>
          <w:sz w:val="16"/>
          <w:szCs w:val="16"/>
        </w:rPr>
        <w:t xml:space="preserve">Poradnia </w:t>
      </w:r>
      <w:r w:rsidR="00D63D12" w:rsidRPr="008442FC">
        <w:rPr>
          <w:rFonts w:ascii="Verdana" w:hAnsi="Verdana"/>
          <w:b/>
          <w:sz w:val="16"/>
          <w:szCs w:val="16"/>
        </w:rPr>
        <w:t>Specjalistyczna</w:t>
      </w:r>
      <w:r w:rsidRPr="008442FC">
        <w:rPr>
          <w:rFonts w:ascii="Verdana" w:hAnsi="Verdana"/>
          <w:b/>
          <w:sz w:val="16"/>
          <w:szCs w:val="16"/>
        </w:rPr>
        <w:t xml:space="preserve"> Młodzieżowy Ośrodek Profilaktyki i Psychoterapii "MOP"</w:t>
      </w:r>
    </w:p>
    <w:p w:rsidR="00140BF5" w:rsidRPr="009E7EE7" w:rsidRDefault="00140BF5" w:rsidP="00140BF5">
      <w:pPr>
        <w:ind w:left="624"/>
        <w:jc w:val="both"/>
        <w:rPr>
          <w:rFonts w:ascii="Verdana" w:hAnsi="Verdana"/>
          <w:sz w:val="16"/>
          <w:szCs w:val="16"/>
        </w:rPr>
      </w:pPr>
      <w:r w:rsidRPr="008442FC">
        <w:rPr>
          <w:rFonts w:ascii="Verdana" w:hAnsi="Verdana"/>
          <w:sz w:val="16"/>
          <w:szCs w:val="16"/>
        </w:rPr>
        <w:t>ul. Boryszewska 4"</w:t>
      </w:r>
    </w:p>
    <w:p w:rsidR="00D05135" w:rsidRPr="009E7EE7" w:rsidRDefault="00D05135" w:rsidP="00DF2BED">
      <w:pPr>
        <w:numPr>
          <w:ilvl w:val="0"/>
          <w:numId w:val="4"/>
        </w:numPr>
        <w:jc w:val="both"/>
        <w:rPr>
          <w:rFonts w:ascii="Verdana" w:hAnsi="Verdana"/>
          <w:b/>
          <w:sz w:val="16"/>
          <w:szCs w:val="16"/>
        </w:rPr>
      </w:pPr>
      <w:r w:rsidRPr="009E7EE7">
        <w:rPr>
          <w:rFonts w:ascii="Verdana" w:hAnsi="Verdana"/>
          <w:b/>
          <w:sz w:val="16"/>
          <w:szCs w:val="16"/>
        </w:rPr>
        <w:t>Przedszkole Specjalne nr 68</w:t>
      </w:r>
    </w:p>
    <w:p w:rsidR="00D05135" w:rsidRPr="009E7EE7" w:rsidRDefault="00D05135" w:rsidP="00D05135">
      <w:pPr>
        <w:ind w:left="624"/>
        <w:jc w:val="both"/>
        <w:rPr>
          <w:rFonts w:ascii="Verdana" w:hAnsi="Verdana"/>
          <w:sz w:val="16"/>
          <w:szCs w:val="16"/>
        </w:rPr>
      </w:pPr>
      <w:r w:rsidRPr="009E7EE7">
        <w:rPr>
          <w:rFonts w:ascii="Verdana" w:hAnsi="Verdana"/>
          <w:sz w:val="16"/>
          <w:szCs w:val="16"/>
        </w:rPr>
        <w:t>ul. Ożarowska 75a</w:t>
      </w:r>
    </w:p>
    <w:p w:rsidR="00140BF5" w:rsidRPr="009E7EE7" w:rsidRDefault="00140BF5" w:rsidP="00DF2BED">
      <w:pPr>
        <w:numPr>
          <w:ilvl w:val="0"/>
          <w:numId w:val="4"/>
        </w:numPr>
        <w:jc w:val="both"/>
        <w:rPr>
          <w:rFonts w:ascii="Verdana" w:hAnsi="Verdana"/>
          <w:b/>
          <w:sz w:val="16"/>
          <w:szCs w:val="16"/>
        </w:rPr>
      </w:pPr>
      <w:r w:rsidRPr="009E7EE7">
        <w:rPr>
          <w:rFonts w:ascii="Verdana" w:hAnsi="Verdana"/>
          <w:b/>
          <w:sz w:val="16"/>
          <w:szCs w:val="16"/>
        </w:rPr>
        <w:t xml:space="preserve">Specjalistyczna Poradnia Psychologiczno-Pedagogiczna „TOP” </w:t>
      </w:r>
    </w:p>
    <w:p w:rsidR="00140BF5" w:rsidRPr="009E7EE7" w:rsidRDefault="00140BF5" w:rsidP="00140BF5">
      <w:pPr>
        <w:ind w:left="624"/>
        <w:jc w:val="both"/>
        <w:rPr>
          <w:rFonts w:ascii="Verdana" w:hAnsi="Verdana"/>
          <w:sz w:val="16"/>
          <w:szCs w:val="16"/>
        </w:rPr>
      </w:pPr>
      <w:r w:rsidRPr="009E7EE7">
        <w:rPr>
          <w:rFonts w:ascii="Verdana" w:hAnsi="Verdana"/>
          <w:sz w:val="16"/>
          <w:szCs w:val="16"/>
        </w:rPr>
        <w:t>ul. Raszyńska 8/10</w:t>
      </w:r>
    </w:p>
    <w:p w:rsidR="00140BF5" w:rsidRPr="009E7EE7" w:rsidRDefault="00140BF5" w:rsidP="00DF2BED">
      <w:pPr>
        <w:numPr>
          <w:ilvl w:val="0"/>
          <w:numId w:val="4"/>
        </w:numPr>
        <w:jc w:val="both"/>
        <w:rPr>
          <w:rFonts w:ascii="Verdana" w:hAnsi="Verdana"/>
          <w:sz w:val="16"/>
          <w:szCs w:val="16"/>
        </w:rPr>
      </w:pPr>
      <w:r w:rsidRPr="009E7EE7">
        <w:rPr>
          <w:rFonts w:ascii="Verdana" w:hAnsi="Verdana"/>
          <w:b/>
          <w:sz w:val="16"/>
          <w:szCs w:val="16"/>
        </w:rPr>
        <w:t>Specjalistyczna Poradnia Profilaktyczno- Terapeutyczna ”OPTA”</w:t>
      </w:r>
      <w:r w:rsidRPr="009E7EE7">
        <w:rPr>
          <w:rFonts w:ascii="Verdana" w:hAnsi="Verdana"/>
          <w:sz w:val="16"/>
          <w:szCs w:val="16"/>
        </w:rPr>
        <w:t xml:space="preserve"> </w:t>
      </w:r>
    </w:p>
    <w:p w:rsidR="00140BF5" w:rsidRPr="009E7EE7" w:rsidRDefault="00140BF5" w:rsidP="00140BF5">
      <w:pPr>
        <w:ind w:left="360" w:firstLine="264"/>
        <w:jc w:val="both"/>
        <w:rPr>
          <w:rFonts w:ascii="Verdana" w:hAnsi="Verdana"/>
          <w:sz w:val="16"/>
          <w:szCs w:val="16"/>
        </w:rPr>
      </w:pPr>
      <w:r w:rsidRPr="009E7EE7">
        <w:rPr>
          <w:rFonts w:ascii="Verdana" w:hAnsi="Verdana"/>
          <w:sz w:val="16"/>
          <w:szCs w:val="16"/>
        </w:rPr>
        <w:t>ul. Wiśniowa 56</w:t>
      </w:r>
    </w:p>
    <w:p w:rsidR="00140BF5" w:rsidRPr="009E7EE7" w:rsidRDefault="00140BF5" w:rsidP="00DF2BED">
      <w:pPr>
        <w:numPr>
          <w:ilvl w:val="0"/>
          <w:numId w:val="4"/>
        </w:numPr>
        <w:jc w:val="both"/>
        <w:rPr>
          <w:rFonts w:ascii="Verdana" w:hAnsi="Verdana"/>
          <w:b/>
          <w:sz w:val="16"/>
          <w:szCs w:val="16"/>
        </w:rPr>
      </w:pPr>
      <w:r w:rsidRPr="009E7EE7">
        <w:rPr>
          <w:rFonts w:ascii="Verdana" w:hAnsi="Verdana"/>
          <w:b/>
          <w:sz w:val="16"/>
          <w:szCs w:val="16"/>
        </w:rPr>
        <w:t>Specjalny Ośrodek Szkolno-Wychowawczy dla Dzieci Słabowidzących nr 8</w:t>
      </w:r>
    </w:p>
    <w:p w:rsidR="00140BF5" w:rsidRPr="009E7EE7" w:rsidRDefault="00140BF5" w:rsidP="00140BF5">
      <w:pPr>
        <w:ind w:firstLine="624"/>
        <w:jc w:val="both"/>
        <w:rPr>
          <w:rFonts w:ascii="Verdana" w:hAnsi="Verdana"/>
          <w:sz w:val="16"/>
          <w:szCs w:val="16"/>
        </w:rPr>
      </w:pPr>
      <w:r w:rsidRPr="009E7EE7">
        <w:rPr>
          <w:rFonts w:ascii="Verdana" w:hAnsi="Verdana"/>
          <w:sz w:val="16"/>
          <w:szCs w:val="16"/>
        </w:rPr>
        <w:t>ul. Koźmińska 7</w:t>
      </w:r>
    </w:p>
    <w:p w:rsidR="00140BF5" w:rsidRPr="009E7EE7" w:rsidRDefault="00140BF5" w:rsidP="00DF2BED">
      <w:pPr>
        <w:numPr>
          <w:ilvl w:val="0"/>
          <w:numId w:val="4"/>
        </w:numPr>
        <w:jc w:val="both"/>
        <w:rPr>
          <w:rFonts w:ascii="Verdana" w:hAnsi="Verdana"/>
          <w:b/>
          <w:sz w:val="16"/>
          <w:szCs w:val="16"/>
        </w:rPr>
      </w:pPr>
      <w:r w:rsidRPr="009E7EE7">
        <w:rPr>
          <w:rFonts w:ascii="Verdana" w:hAnsi="Verdana"/>
          <w:b/>
          <w:sz w:val="16"/>
          <w:szCs w:val="16"/>
        </w:rPr>
        <w:t xml:space="preserve">Specjalny Ośrodek Szkolno-Wychowawczy nr 9 </w:t>
      </w:r>
    </w:p>
    <w:p w:rsidR="00140BF5" w:rsidRPr="009E7EE7" w:rsidRDefault="00140BF5" w:rsidP="00140BF5">
      <w:pPr>
        <w:ind w:left="624"/>
        <w:jc w:val="both"/>
        <w:rPr>
          <w:rFonts w:ascii="Verdana" w:hAnsi="Verdana"/>
          <w:sz w:val="16"/>
          <w:szCs w:val="16"/>
        </w:rPr>
      </w:pPr>
      <w:r w:rsidRPr="009E7EE7">
        <w:rPr>
          <w:rFonts w:ascii="Verdana" w:hAnsi="Verdana"/>
          <w:sz w:val="16"/>
          <w:szCs w:val="16"/>
        </w:rPr>
        <w:t>ul. Paska 10</w:t>
      </w:r>
    </w:p>
    <w:p w:rsidR="00C8035A" w:rsidRPr="009E7EE7" w:rsidRDefault="00C8035A" w:rsidP="00DF2BED">
      <w:pPr>
        <w:numPr>
          <w:ilvl w:val="0"/>
          <w:numId w:val="4"/>
        </w:numPr>
        <w:jc w:val="both"/>
        <w:rPr>
          <w:rFonts w:ascii="Verdana" w:hAnsi="Verdana"/>
          <w:b/>
          <w:sz w:val="16"/>
          <w:szCs w:val="16"/>
        </w:rPr>
      </w:pPr>
      <w:r w:rsidRPr="009E7EE7">
        <w:rPr>
          <w:rFonts w:ascii="Verdana" w:hAnsi="Verdana"/>
          <w:b/>
          <w:sz w:val="16"/>
          <w:szCs w:val="16"/>
        </w:rPr>
        <w:t xml:space="preserve">Specjalny Ośrodek Szkolno-Wychowawczy dla Dzieci Słabosłyszących nr 15 </w:t>
      </w:r>
    </w:p>
    <w:p w:rsidR="00C8035A" w:rsidRPr="009E7EE7" w:rsidRDefault="00332F3A" w:rsidP="00332F3A">
      <w:pPr>
        <w:ind w:left="397" w:firstLine="227"/>
        <w:jc w:val="both"/>
        <w:rPr>
          <w:rFonts w:ascii="Verdana" w:hAnsi="Verdana"/>
          <w:sz w:val="16"/>
          <w:szCs w:val="16"/>
        </w:rPr>
      </w:pPr>
      <w:r w:rsidRPr="009E7EE7">
        <w:rPr>
          <w:rFonts w:ascii="Verdana" w:hAnsi="Verdana"/>
          <w:sz w:val="16"/>
          <w:szCs w:val="16"/>
        </w:rPr>
        <w:t>ul. Zakroczymska 6</w:t>
      </w:r>
    </w:p>
    <w:p w:rsidR="00140BF5" w:rsidRPr="009E7EE7" w:rsidRDefault="00140BF5" w:rsidP="00DF2BED">
      <w:pPr>
        <w:numPr>
          <w:ilvl w:val="0"/>
          <w:numId w:val="4"/>
        </w:numPr>
        <w:jc w:val="both"/>
        <w:rPr>
          <w:rFonts w:ascii="Verdana" w:hAnsi="Verdana"/>
          <w:b/>
          <w:sz w:val="16"/>
          <w:szCs w:val="16"/>
        </w:rPr>
      </w:pPr>
      <w:r w:rsidRPr="009E7EE7">
        <w:rPr>
          <w:rFonts w:ascii="Verdana" w:hAnsi="Verdana"/>
          <w:b/>
          <w:sz w:val="16"/>
          <w:szCs w:val="16"/>
        </w:rPr>
        <w:t xml:space="preserve">Stołeczne Centrum Edukacji Kulturalnej </w:t>
      </w:r>
    </w:p>
    <w:p w:rsidR="00140BF5" w:rsidRPr="009E7EE7" w:rsidRDefault="00140BF5" w:rsidP="00140BF5">
      <w:pPr>
        <w:ind w:left="397" w:firstLine="227"/>
        <w:jc w:val="both"/>
        <w:rPr>
          <w:rFonts w:ascii="Verdana" w:hAnsi="Verdana"/>
          <w:sz w:val="16"/>
          <w:szCs w:val="16"/>
        </w:rPr>
      </w:pPr>
      <w:r w:rsidRPr="009E7EE7">
        <w:rPr>
          <w:rFonts w:ascii="Verdana" w:hAnsi="Verdana"/>
          <w:sz w:val="16"/>
          <w:szCs w:val="16"/>
        </w:rPr>
        <w:t>ul. Jezuicka 4</w:t>
      </w:r>
    </w:p>
    <w:p w:rsidR="00AF2B22" w:rsidRPr="009E7EE7" w:rsidRDefault="00AF2B22" w:rsidP="00DF2BED">
      <w:pPr>
        <w:numPr>
          <w:ilvl w:val="0"/>
          <w:numId w:val="4"/>
        </w:numPr>
        <w:jc w:val="both"/>
        <w:rPr>
          <w:rFonts w:ascii="Verdana" w:hAnsi="Verdana"/>
          <w:b/>
          <w:sz w:val="16"/>
          <w:szCs w:val="16"/>
        </w:rPr>
      </w:pPr>
      <w:r w:rsidRPr="009E7EE7">
        <w:rPr>
          <w:rFonts w:ascii="Verdana" w:hAnsi="Verdana"/>
          <w:b/>
          <w:sz w:val="16"/>
          <w:szCs w:val="16"/>
        </w:rPr>
        <w:t>Szkolne Schronisko Młodzieżowe nr 3 Syrenka</w:t>
      </w:r>
    </w:p>
    <w:p w:rsidR="00AF2B22" w:rsidRPr="009E7EE7" w:rsidRDefault="00AF2B22" w:rsidP="00AF2B22">
      <w:pPr>
        <w:ind w:left="360" w:firstLine="264"/>
        <w:jc w:val="both"/>
        <w:rPr>
          <w:rFonts w:ascii="Verdana" w:hAnsi="Verdana"/>
          <w:b/>
          <w:sz w:val="16"/>
          <w:szCs w:val="16"/>
        </w:rPr>
      </w:pPr>
      <w:r w:rsidRPr="009E7EE7">
        <w:rPr>
          <w:rFonts w:ascii="Verdana" w:hAnsi="Verdana"/>
          <w:sz w:val="16"/>
          <w:szCs w:val="16"/>
        </w:rPr>
        <w:t>ul. Karolkowa 53a</w:t>
      </w:r>
      <w:r w:rsidRPr="009E7EE7">
        <w:rPr>
          <w:rFonts w:ascii="Verdana" w:hAnsi="Verdana"/>
          <w:b/>
          <w:sz w:val="16"/>
          <w:szCs w:val="16"/>
        </w:rPr>
        <w:t xml:space="preserve"> </w:t>
      </w:r>
    </w:p>
    <w:p w:rsidR="00975CA3" w:rsidRPr="008442FC" w:rsidRDefault="00975CA3" w:rsidP="00975CA3">
      <w:pPr>
        <w:numPr>
          <w:ilvl w:val="0"/>
          <w:numId w:val="4"/>
        </w:numPr>
        <w:jc w:val="both"/>
        <w:rPr>
          <w:rFonts w:ascii="Verdana" w:hAnsi="Verdana"/>
          <w:b/>
          <w:sz w:val="16"/>
          <w:szCs w:val="16"/>
        </w:rPr>
      </w:pPr>
      <w:r w:rsidRPr="008442FC">
        <w:rPr>
          <w:rFonts w:ascii="Verdana" w:hAnsi="Verdana"/>
          <w:b/>
          <w:sz w:val="16"/>
          <w:szCs w:val="16"/>
        </w:rPr>
        <w:t>Szkoła Podstawowa nr 302</w:t>
      </w:r>
    </w:p>
    <w:p w:rsidR="00975CA3" w:rsidRPr="009E7EE7" w:rsidRDefault="00975CA3" w:rsidP="00975CA3">
      <w:pPr>
        <w:ind w:left="624"/>
        <w:jc w:val="both"/>
        <w:rPr>
          <w:rFonts w:ascii="Verdana" w:hAnsi="Verdana"/>
          <w:sz w:val="16"/>
          <w:szCs w:val="16"/>
        </w:rPr>
      </w:pPr>
      <w:r w:rsidRPr="008442FC">
        <w:rPr>
          <w:rFonts w:ascii="Verdana" w:hAnsi="Verdana"/>
          <w:sz w:val="16"/>
          <w:szCs w:val="16"/>
        </w:rPr>
        <w:t>ul. Sobieskiego 93</w:t>
      </w:r>
    </w:p>
    <w:p w:rsidR="0002367A" w:rsidRPr="009E7EE7" w:rsidRDefault="0002367A" w:rsidP="0002367A">
      <w:pPr>
        <w:numPr>
          <w:ilvl w:val="0"/>
          <w:numId w:val="4"/>
        </w:numPr>
        <w:jc w:val="both"/>
        <w:rPr>
          <w:rFonts w:ascii="Verdana" w:hAnsi="Verdana"/>
          <w:sz w:val="16"/>
          <w:szCs w:val="16"/>
        </w:rPr>
      </w:pPr>
      <w:r w:rsidRPr="009E7EE7">
        <w:rPr>
          <w:rFonts w:ascii="Verdana" w:hAnsi="Verdana"/>
          <w:b/>
          <w:sz w:val="16"/>
          <w:szCs w:val="16"/>
        </w:rPr>
        <w:t>Szkoła Podstawowa Specjalna nr 22</w:t>
      </w:r>
      <w:r w:rsidRPr="009E7EE7">
        <w:rPr>
          <w:rFonts w:ascii="Verdana" w:hAnsi="Verdana"/>
          <w:sz w:val="16"/>
          <w:szCs w:val="16"/>
        </w:rPr>
        <w:t xml:space="preserve"> </w:t>
      </w:r>
    </w:p>
    <w:p w:rsidR="0002367A" w:rsidRPr="009E7EE7" w:rsidRDefault="0002367A" w:rsidP="0002367A">
      <w:pPr>
        <w:ind w:left="360" w:firstLine="264"/>
        <w:jc w:val="both"/>
        <w:rPr>
          <w:rFonts w:ascii="Verdana" w:hAnsi="Verdana"/>
          <w:sz w:val="16"/>
          <w:szCs w:val="16"/>
        </w:rPr>
      </w:pPr>
      <w:r w:rsidRPr="009E7EE7">
        <w:rPr>
          <w:rFonts w:ascii="Verdana" w:hAnsi="Verdana"/>
          <w:sz w:val="16"/>
          <w:szCs w:val="16"/>
        </w:rPr>
        <w:t>ul. Spartańska 1</w:t>
      </w:r>
    </w:p>
    <w:p w:rsidR="002866E0" w:rsidRPr="009E7EE7" w:rsidRDefault="002866E0" w:rsidP="002866E0">
      <w:pPr>
        <w:numPr>
          <w:ilvl w:val="0"/>
          <w:numId w:val="4"/>
        </w:numPr>
        <w:jc w:val="both"/>
        <w:rPr>
          <w:rFonts w:ascii="Verdana" w:hAnsi="Verdana"/>
          <w:b/>
          <w:sz w:val="16"/>
          <w:szCs w:val="16"/>
        </w:rPr>
      </w:pPr>
      <w:r w:rsidRPr="009E7EE7">
        <w:rPr>
          <w:rFonts w:ascii="Verdana" w:hAnsi="Verdana"/>
          <w:b/>
          <w:sz w:val="16"/>
          <w:szCs w:val="16"/>
        </w:rPr>
        <w:t>Szkoła Podstawowa Specjalna nr 99</w:t>
      </w:r>
    </w:p>
    <w:p w:rsidR="002866E0" w:rsidRPr="009E7EE7" w:rsidRDefault="002866E0" w:rsidP="002866E0">
      <w:pPr>
        <w:ind w:left="624"/>
        <w:jc w:val="both"/>
        <w:rPr>
          <w:rFonts w:ascii="Verdana" w:hAnsi="Verdana"/>
          <w:sz w:val="16"/>
          <w:szCs w:val="16"/>
        </w:rPr>
      </w:pPr>
      <w:r w:rsidRPr="009E7EE7">
        <w:rPr>
          <w:rFonts w:ascii="Verdana" w:hAnsi="Verdana"/>
          <w:sz w:val="16"/>
          <w:szCs w:val="16"/>
        </w:rPr>
        <w:t>ul. Bartnicza 2</w:t>
      </w:r>
    </w:p>
    <w:p w:rsidR="00975CA3" w:rsidRPr="009E7EE7" w:rsidRDefault="00975CA3" w:rsidP="00975CA3">
      <w:pPr>
        <w:numPr>
          <w:ilvl w:val="0"/>
          <w:numId w:val="4"/>
        </w:numPr>
        <w:jc w:val="both"/>
        <w:rPr>
          <w:rFonts w:ascii="Verdana" w:hAnsi="Verdana"/>
          <w:b/>
          <w:sz w:val="16"/>
          <w:szCs w:val="16"/>
        </w:rPr>
      </w:pPr>
      <w:r w:rsidRPr="009E7EE7">
        <w:rPr>
          <w:rFonts w:ascii="Verdana" w:hAnsi="Verdana"/>
          <w:b/>
          <w:sz w:val="16"/>
          <w:szCs w:val="16"/>
        </w:rPr>
        <w:t>Szkoła Podstawowa Specjalna nr 111</w:t>
      </w:r>
    </w:p>
    <w:p w:rsidR="00975CA3" w:rsidRPr="009E7EE7" w:rsidRDefault="00975CA3" w:rsidP="00975CA3">
      <w:pPr>
        <w:ind w:left="397" w:firstLine="227"/>
        <w:jc w:val="both"/>
        <w:rPr>
          <w:rFonts w:ascii="Verdana" w:hAnsi="Verdana"/>
          <w:sz w:val="16"/>
          <w:szCs w:val="16"/>
        </w:rPr>
      </w:pPr>
      <w:r w:rsidRPr="009E7EE7">
        <w:rPr>
          <w:rFonts w:ascii="Verdana" w:hAnsi="Verdana"/>
          <w:sz w:val="16"/>
          <w:szCs w:val="16"/>
        </w:rPr>
        <w:t>ul. Różana 22/24</w:t>
      </w:r>
    </w:p>
    <w:p w:rsidR="00CA285C" w:rsidRPr="009E7EE7" w:rsidRDefault="00CA285C" w:rsidP="00CA285C">
      <w:pPr>
        <w:numPr>
          <w:ilvl w:val="0"/>
          <w:numId w:val="4"/>
        </w:numPr>
        <w:jc w:val="both"/>
        <w:rPr>
          <w:rFonts w:ascii="Verdana" w:hAnsi="Verdana"/>
          <w:b/>
          <w:sz w:val="16"/>
          <w:szCs w:val="16"/>
        </w:rPr>
      </w:pPr>
      <w:r w:rsidRPr="009E7EE7">
        <w:rPr>
          <w:rFonts w:ascii="Verdana" w:hAnsi="Verdana"/>
          <w:b/>
          <w:sz w:val="16"/>
          <w:szCs w:val="16"/>
        </w:rPr>
        <w:t xml:space="preserve">Szkoła Podstawowa Specjalna nr 123 </w:t>
      </w:r>
    </w:p>
    <w:p w:rsidR="00CA285C" w:rsidRPr="009E7EE7" w:rsidRDefault="00CA285C" w:rsidP="00CA285C">
      <w:pPr>
        <w:ind w:left="624"/>
        <w:jc w:val="both"/>
        <w:rPr>
          <w:rFonts w:ascii="Verdana" w:hAnsi="Verdana"/>
          <w:sz w:val="16"/>
          <w:szCs w:val="16"/>
        </w:rPr>
      </w:pPr>
      <w:r w:rsidRPr="009E7EE7">
        <w:rPr>
          <w:rFonts w:ascii="Verdana" w:hAnsi="Verdana"/>
          <w:sz w:val="16"/>
          <w:szCs w:val="16"/>
        </w:rPr>
        <w:t>ul. Czarnieckiego 49</w:t>
      </w:r>
    </w:p>
    <w:p w:rsidR="0002367A" w:rsidRPr="009E7EE7" w:rsidRDefault="0002367A" w:rsidP="0002367A">
      <w:pPr>
        <w:numPr>
          <w:ilvl w:val="0"/>
          <w:numId w:val="4"/>
        </w:numPr>
        <w:jc w:val="both"/>
        <w:rPr>
          <w:rFonts w:ascii="Verdana" w:hAnsi="Verdana"/>
          <w:b/>
          <w:sz w:val="16"/>
          <w:szCs w:val="16"/>
        </w:rPr>
      </w:pPr>
      <w:r w:rsidRPr="009E7EE7">
        <w:rPr>
          <w:rFonts w:ascii="Verdana" w:hAnsi="Verdana"/>
          <w:b/>
          <w:sz w:val="16"/>
          <w:szCs w:val="16"/>
        </w:rPr>
        <w:t>Szkoła Podstawowa Specjalna nr 147</w:t>
      </w:r>
    </w:p>
    <w:p w:rsidR="0002367A" w:rsidRPr="009E7EE7" w:rsidRDefault="0002367A" w:rsidP="0002367A">
      <w:pPr>
        <w:ind w:left="360" w:firstLine="264"/>
        <w:jc w:val="both"/>
        <w:rPr>
          <w:rFonts w:ascii="Verdana" w:hAnsi="Verdana"/>
          <w:sz w:val="16"/>
          <w:szCs w:val="16"/>
        </w:rPr>
      </w:pPr>
      <w:r w:rsidRPr="009E7EE7">
        <w:rPr>
          <w:rFonts w:ascii="Verdana" w:hAnsi="Verdana"/>
          <w:sz w:val="16"/>
          <w:szCs w:val="16"/>
        </w:rPr>
        <w:t>ul. Karolkowa 56</w:t>
      </w:r>
    </w:p>
    <w:p w:rsidR="00F5164B" w:rsidRPr="009E7EE7" w:rsidRDefault="00F5164B" w:rsidP="00F5164B">
      <w:pPr>
        <w:numPr>
          <w:ilvl w:val="0"/>
          <w:numId w:val="4"/>
        </w:numPr>
        <w:jc w:val="both"/>
        <w:rPr>
          <w:rFonts w:ascii="Verdana" w:hAnsi="Verdana"/>
          <w:b/>
          <w:sz w:val="16"/>
          <w:szCs w:val="16"/>
        </w:rPr>
      </w:pPr>
      <w:r w:rsidRPr="009E7EE7">
        <w:rPr>
          <w:rFonts w:ascii="Verdana" w:hAnsi="Verdana"/>
          <w:b/>
          <w:sz w:val="16"/>
          <w:szCs w:val="16"/>
        </w:rPr>
        <w:t xml:space="preserve">Szkoła Podstawowa Specjalna nr </w:t>
      </w:r>
      <w:r w:rsidR="008831E4" w:rsidRPr="009E7EE7">
        <w:rPr>
          <w:rFonts w:ascii="Verdana" w:hAnsi="Verdana"/>
          <w:b/>
          <w:sz w:val="16"/>
          <w:szCs w:val="16"/>
        </w:rPr>
        <w:t>167</w:t>
      </w:r>
    </w:p>
    <w:p w:rsidR="00F5164B" w:rsidRPr="009E7EE7" w:rsidRDefault="00F5164B" w:rsidP="00F5164B">
      <w:pPr>
        <w:ind w:left="360" w:firstLine="264"/>
        <w:jc w:val="both"/>
        <w:rPr>
          <w:rFonts w:ascii="Verdana" w:hAnsi="Verdana"/>
          <w:sz w:val="16"/>
          <w:szCs w:val="16"/>
        </w:rPr>
      </w:pPr>
      <w:r w:rsidRPr="009E7EE7">
        <w:rPr>
          <w:rFonts w:ascii="Verdana" w:hAnsi="Verdana"/>
          <w:sz w:val="16"/>
          <w:szCs w:val="16"/>
        </w:rPr>
        <w:t>ul. Bonifacego 81</w:t>
      </w:r>
    </w:p>
    <w:p w:rsidR="00CA285C" w:rsidRPr="009E7EE7" w:rsidRDefault="00CA285C" w:rsidP="0002367A">
      <w:pPr>
        <w:numPr>
          <w:ilvl w:val="0"/>
          <w:numId w:val="4"/>
        </w:numPr>
        <w:jc w:val="both"/>
        <w:rPr>
          <w:rFonts w:ascii="Verdana" w:hAnsi="Verdana"/>
          <w:b/>
          <w:sz w:val="16"/>
          <w:szCs w:val="16"/>
        </w:rPr>
      </w:pPr>
      <w:r w:rsidRPr="009E7EE7">
        <w:rPr>
          <w:rFonts w:ascii="Verdana" w:hAnsi="Verdana"/>
          <w:b/>
          <w:sz w:val="16"/>
          <w:szCs w:val="16"/>
        </w:rPr>
        <w:t xml:space="preserve">Szkoła Podstawowa Specjalna nr 177 </w:t>
      </w:r>
    </w:p>
    <w:p w:rsidR="00CA285C" w:rsidRPr="009E7EE7" w:rsidRDefault="00CA285C" w:rsidP="00CA285C">
      <w:pPr>
        <w:ind w:left="360" w:firstLine="264"/>
        <w:jc w:val="both"/>
        <w:rPr>
          <w:rFonts w:ascii="Verdana" w:hAnsi="Verdana"/>
          <w:sz w:val="16"/>
          <w:szCs w:val="16"/>
        </w:rPr>
      </w:pPr>
      <w:r w:rsidRPr="009E7EE7">
        <w:rPr>
          <w:rFonts w:ascii="Verdana" w:hAnsi="Verdana"/>
          <w:sz w:val="16"/>
          <w:szCs w:val="16"/>
        </w:rPr>
        <w:t>ul. Szczęśliwicka 45/47</w:t>
      </w:r>
    </w:p>
    <w:p w:rsidR="00975CA3" w:rsidRPr="009E7EE7" w:rsidRDefault="00975CA3" w:rsidP="00975CA3">
      <w:pPr>
        <w:numPr>
          <w:ilvl w:val="0"/>
          <w:numId w:val="4"/>
        </w:numPr>
        <w:jc w:val="both"/>
        <w:rPr>
          <w:rFonts w:ascii="Verdana" w:hAnsi="Verdana"/>
          <w:b/>
          <w:sz w:val="16"/>
          <w:szCs w:val="16"/>
        </w:rPr>
      </w:pPr>
      <w:r w:rsidRPr="009E7EE7">
        <w:rPr>
          <w:rFonts w:ascii="Verdana" w:hAnsi="Verdana"/>
          <w:b/>
          <w:sz w:val="16"/>
          <w:szCs w:val="16"/>
        </w:rPr>
        <w:t xml:space="preserve">Szkoła Podstawowa Specjalna nr 213 </w:t>
      </w:r>
    </w:p>
    <w:p w:rsidR="00975CA3" w:rsidRPr="009E7EE7" w:rsidRDefault="00975CA3" w:rsidP="00975CA3">
      <w:pPr>
        <w:ind w:left="624"/>
        <w:jc w:val="both"/>
        <w:rPr>
          <w:rFonts w:ascii="Verdana" w:hAnsi="Verdana"/>
          <w:sz w:val="16"/>
          <w:szCs w:val="16"/>
        </w:rPr>
      </w:pPr>
      <w:r w:rsidRPr="009E7EE7">
        <w:rPr>
          <w:rFonts w:ascii="Verdana" w:hAnsi="Verdana"/>
          <w:sz w:val="16"/>
          <w:szCs w:val="16"/>
        </w:rPr>
        <w:t>ul. Elektoralna 12/14</w:t>
      </w:r>
    </w:p>
    <w:p w:rsidR="00CA285C" w:rsidRPr="009E7EE7" w:rsidRDefault="00CA285C" w:rsidP="00CA285C">
      <w:pPr>
        <w:numPr>
          <w:ilvl w:val="0"/>
          <w:numId w:val="4"/>
        </w:numPr>
        <w:jc w:val="both"/>
        <w:rPr>
          <w:rFonts w:ascii="Verdana" w:hAnsi="Verdana"/>
          <w:b/>
          <w:sz w:val="16"/>
          <w:szCs w:val="16"/>
        </w:rPr>
      </w:pPr>
      <w:r w:rsidRPr="009E7EE7">
        <w:rPr>
          <w:rFonts w:ascii="Verdana" w:hAnsi="Verdana"/>
          <w:b/>
          <w:sz w:val="16"/>
          <w:szCs w:val="16"/>
        </w:rPr>
        <w:t xml:space="preserve">Szkoła Podstawowa Specjalna nr 240 </w:t>
      </w:r>
    </w:p>
    <w:p w:rsidR="00CA285C" w:rsidRPr="009E7EE7" w:rsidRDefault="00CA285C" w:rsidP="00CA285C">
      <w:pPr>
        <w:ind w:left="360" w:firstLine="264"/>
        <w:jc w:val="both"/>
        <w:rPr>
          <w:rFonts w:ascii="Verdana" w:hAnsi="Verdana"/>
          <w:sz w:val="16"/>
          <w:szCs w:val="16"/>
        </w:rPr>
      </w:pPr>
      <w:r w:rsidRPr="009E7EE7">
        <w:rPr>
          <w:rFonts w:ascii="Verdana" w:hAnsi="Verdana"/>
          <w:sz w:val="16"/>
          <w:szCs w:val="16"/>
        </w:rPr>
        <w:t>ul. Weterynaryjna 3</w:t>
      </w:r>
    </w:p>
    <w:p w:rsidR="00997B69" w:rsidRPr="009E7EE7" w:rsidRDefault="00997B69" w:rsidP="00997B69">
      <w:pPr>
        <w:numPr>
          <w:ilvl w:val="0"/>
          <w:numId w:val="4"/>
        </w:numPr>
        <w:jc w:val="both"/>
        <w:rPr>
          <w:rFonts w:ascii="Verdana" w:hAnsi="Verdana"/>
          <w:b/>
          <w:sz w:val="16"/>
          <w:szCs w:val="16"/>
        </w:rPr>
      </w:pPr>
      <w:r w:rsidRPr="009E7EE7">
        <w:rPr>
          <w:rFonts w:ascii="Verdana" w:hAnsi="Verdana"/>
          <w:b/>
          <w:sz w:val="16"/>
          <w:szCs w:val="16"/>
        </w:rPr>
        <w:t xml:space="preserve">Szkoła Podstawowa Specjalna nr 244 </w:t>
      </w:r>
    </w:p>
    <w:p w:rsidR="00997B69" w:rsidRPr="009E7EE7" w:rsidRDefault="00997B69" w:rsidP="00997B69">
      <w:pPr>
        <w:ind w:left="360" w:firstLine="264"/>
        <w:jc w:val="both"/>
        <w:rPr>
          <w:rFonts w:ascii="Verdana" w:hAnsi="Verdana"/>
          <w:sz w:val="16"/>
          <w:szCs w:val="16"/>
        </w:rPr>
      </w:pPr>
      <w:r w:rsidRPr="009E7EE7">
        <w:rPr>
          <w:rFonts w:ascii="Verdana" w:hAnsi="Verdana"/>
          <w:sz w:val="16"/>
          <w:szCs w:val="16"/>
        </w:rPr>
        <w:t>ul. Hafciarska 80/88</w:t>
      </w:r>
    </w:p>
    <w:p w:rsidR="00605FA8" w:rsidRPr="009E7EE7" w:rsidRDefault="00605FA8" w:rsidP="00605FA8">
      <w:pPr>
        <w:numPr>
          <w:ilvl w:val="0"/>
          <w:numId w:val="4"/>
        </w:numPr>
        <w:jc w:val="both"/>
        <w:rPr>
          <w:rFonts w:ascii="Verdana" w:hAnsi="Verdana"/>
          <w:b/>
          <w:sz w:val="16"/>
          <w:szCs w:val="16"/>
        </w:rPr>
      </w:pPr>
      <w:r w:rsidRPr="009E7EE7">
        <w:rPr>
          <w:rFonts w:ascii="Verdana" w:hAnsi="Verdana"/>
          <w:b/>
          <w:sz w:val="16"/>
          <w:szCs w:val="16"/>
        </w:rPr>
        <w:t>Szkoła Podstawowa Specjalna nr 282</w:t>
      </w:r>
    </w:p>
    <w:p w:rsidR="00605FA8" w:rsidRPr="009E7EE7" w:rsidRDefault="00605FA8" w:rsidP="00605FA8">
      <w:pPr>
        <w:ind w:left="624"/>
        <w:jc w:val="both"/>
        <w:rPr>
          <w:rFonts w:ascii="Verdana" w:hAnsi="Verdana"/>
          <w:sz w:val="16"/>
          <w:szCs w:val="16"/>
        </w:rPr>
      </w:pPr>
      <w:r w:rsidRPr="009E7EE7">
        <w:rPr>
          <w:rFonts w:ascii="Verdana" w:hAnsi="Verdana"/>
          <w:sz w:val="16"/>
          <w:szCs w:val="16"/>
        </w:rPr>
        <w:t>ul. Niekłańska 4/24</w:t>
      </w:r>
    </w:p>
    <w:p w:rsidR="0002367A" w:rsidRPr="009E7EE7" w:rsidRDefault="0002367A" w:rsidP="0002367A">
      <w:pPr>
        <w:numPr>
          <w:ilvl w:val="0"/>
          <w:numId w:val="4"/>
        </w:numPr>
        <w:jc w:val="both"/>
        <w:rPr>
          <w:rFonts w:ascii="Verdana" w:hAnsi="Verdana"/>
          <w:b/>
          <w:sz w:val="16"/>
          <w:szCs w:val="16"/>
        </w:rPr>
      </w:pPr>
      <w:r w:rsidRPr="009E7EE7">
        <w:rPr>
          <w:rFonts w:ascii="Verdana" w:hAnsi="Verdana"/>
          <w:b/>
          <w:sz w:val="16"/>
          <w:szCs w:val="16"/>
        </w:rPr>
        <w:t xml:space="preserve">Szkoła Podstawowa Specjalna nr 283 </w:t>
      </w:r>
    </w:p>
    <w:p w:rsidR="0002367A" w:rsidRPr="009E7EE7" w:rsidRDefault="0002367A" w:rsidP="0002367A">
      <w:pPr>
        <w:ind w:left="624"/>
        <w:jc w:val="both"/>
        <w:rPr>
          <w:rFonts w:ascii="Verdana" w:hAnsi="Verdana"/>
          <w:sz w:val="16"/>
          <w:szCs w:val="16"/>
        </w:rPr>
      </w:pPr>
      <w:r w:rsidRPr="009E7EE7">
        <w:rPr>
          <w:rFonts w:ascii="Verdana" w:hAnsi="Verdana"/>
          <w:sz w:val="16"/>
          <w:szCs w:val="16"/>
        </w:rPr>
        <w:t>ul. Kasprzaka 17a</w:t>
      </w:r>
    </w:p>
    <w:p w:rsidR="0002367A" w:rsidRPr="009E7EE7" w:rsidRDefault="0002367A" w:rsidP="0002367A">
      <w:pPr>
        <w:numPr>
          <w:ilvl w:val="0"/>
          <w:numId w:val="4"/>
        </w:numPr>
        <w:jc w:val="both"/>
        <w:rPr>
          <w:rFonts w:ascii="Verdana" w:hAnsi="Verdana"/>
          <w:b/>
          <w:sz w:val="16"/>
          <w:szCs w:val="16"/>
        </w:rPr>
      </w:pPr>
      <w:r w:rsidRPr="009E7EE7">
        <w:rPr>
          <w:rFonts w:ascii="Verdana" w:hAnsi="Verdana"/>
          <w:b/>
          <w:sz w:val="16"/>
          <w:szCs w:val="16"/>
        </w:rPr>
        <w:t xml:space="preserve">Szkoła Podstawowa Specjalna nr 287 </w:t>
      </w:r>
    </w:p>
    <w:p w:rsidR="0002367A" w:rsidRPr="009E7EE7" w:rsidRDefault="0002367A" w:rsidP="0002367A">
      <w:pPr>
        <w:ind w:left="624"/>
        <w:jc w:val="both"/>
        <w:rPr>
          <w:rFonts w:ascii="Verdana" w:hAnsi="Verdana"/>
          <w:sz w:val="16"/>
          <w:szCs w:val="16"/>
        </w:rPr>
      </w:pPr>
      <w:r w:rsidRPr="009E7EE7">
        <w:rPr>
          <w:rFonts w:ascii="Verdana" w:hAnsi="Verdana"/>
          <w:sz w:val="16"/>
          <w:szCs w:val="16"/>
        </w:rPr>
        <w:t>ul. Żwirki i Wigury 63A</w:t>
      </w:r>
    </w:p>
    <w:p w:rsidR="002B05F4" w:rsidRPr="009E7EE7" w:rsidRDefault="002B05F4" w:rsidP="002B05F4">
      <w:pPr>
        <w:numPr>
          <w:ilvl w:val="0"/>
          <w:numId w:val="4"/>
        </w:numPr>
        <w:jc w:val="both"/>
        <w:rPr>
          <w:rFonts w:ascii="Verdana" w:hAnsi="Verdana"/>
          <w:b/>
          <w:sz w:val="16"/>
          <w:szCs w:val="16"/>
        </w:rPr>
      </w:pPr>
      <w:r w:rsidRPr="009E7EE7">
        <w:rPr>
          <w:rFonts w:ascii="Verdana" w:hAnsi="Verdana"/>
          <w:b/>
          <w:sz w:val="16"/>
          <w:szCs w:val="16"/>
        </w:rPr>
        <w:t>Szkoła Podstawowa Specjalna nr 291</w:t>
      </w:r>
    </w:p>
    <w:p w:rsidR="002B05F4" w:rsidRPr="009E7EE7" w:rsidRDefault="002B05F4" w:rsidP="002B05F4">
      <w:pPr>
        <w:ind w:left="360" w:firstLine="264"/>
        <w:jc w:val="both"/>
        <w:rPr>
          <w:rFonts w:ascii="Verdana" w:hAnsi="Verdana"/>
          <w:b/>
          <w:sz w:val="16"/>
          <w:szCs w:val="16"/>
        </w:rPr>
      </w:pPr>
      <w:r w:rsidRPr="009E7EE7">
        <w:rPr>
          <w:rFonts w:ascii="Verdana" w:hAnsi="Verdana"/>
          <w:sz w:val="16"/>
          <w:szCs w:val="16"/>
        </w:rPr>
        <w:t>ul. Dembińskiego 1</w:t>
      </w:r>
    </w:p>
    <w:p w:rsidR="00CA285C" w:rsidRPr="009E7EE7" w:rsidRDefault="00CA285C" w:rsidP="00CA285C">
      <w:pPr>
        <w:numPr>
          <w:ilvl w:val="0"/>
          <w:numId w:val="4"/>
        </w:numPr>
        <w:jc w:val="both"/>
        <w:rPr>
          <w:rFonts w:ascii="Verdana" w:hAnsi="Verdana"/>
          <w:b/>
          <w:sz w:val="16"/>
          <w:szCs w:val="16"/>
        </w:rPr>
      </w:pPr>
      <w:r w:rsidRPr="009E7EE7">
        <w:rPr>
          <w:rFonts w:ascii="Verdana" w:hAnsi="Verdana"/>
          <w:b/>
          <w:sz w:val="16"/>
          <w:szCs w:val="16"/>
        </w:rPr>
        <w:t>Szkoła Podstawowa Specjalna nr 327</w:t>
      </w:r>
    </w:p>
    <w:p w:rsidR="00CA285C" w:rsidRPr="009E7EE7" w:rsidRDefault="00CA285C" w:rsidP="00CA285C">
      <w:pPr>
        <w:ind w:left="624"/>
        <w:jc w:val="both"/>
        <w:rPr>
          <w:rFonts w:ascii="Verdana" w:hAnsi="Verdana"/>
          <w:sz w:val="16"/>
          <w:szCs w:val="16"/>
        </w:rPr>
      </w:pPr>
      <w:r w:rsidRPr="009E7EE7">
        <w:rPr>
          <w:rFonts w:ascii="Verdana" w:hAnsi="Verdana"/>
          <w:sz w:val="16"/>
          <w:szCs w:val="16"/>
        </w:rPr>
        <w:t>ul. Białobrzeska 44</w:t>
      </w:r>
    </w:p>
    <w:p w:rsidR="0002367A" w:rsidRPr="009E7EE7" w:rsidRDefault="0002367A" w:rsidP="0002367A">
      <w:pPr>
        <w:numPr>
          <w:ilvl w:val="0"/>
          <w:numId w:val="4"/>
        </w:numPr>
        <w:jc w:val="both"/>
        <w:rPr>
          <w:rFonts w:ascii="Verdana" w:hAnsi="Verdana"/>
          <w:sz w:val="16"/>
          <w:szCs w:val="16"/>
        </w:rPr>
      </w:pPr>
      <w:r w:rsidRPr="009E7EE7">
        <w:rPr>
          <w:rFonts w:ascii="Verdana" w:hAnsi="Verdana"/>
          <w:b/>
          <w:sz w:val="16"/>
          <w:szCs w:val="16"/>
        </w:rPr>
        <w:t>Szkoła Podstawowa Specjalna nr 346</w:t>
      </w:r>
      <w:r w:rsidRPr="009E7EE7">
        <w:rPr>
          <w:rFonts w:ascii="Verdana" w:hAnsi="Verdana"/>
          <w:sz w:val="16"/>
          <w:szCs w:val="16"/>
        </w:rPr>
        <w:t xml:space="preserve"> </w:t>
      </w:r>
    </w:p>
    <w:p w:rsidR="0002367A" w:rsidRPr="009E7EE7" w:rsidRDefault="0002367A" w:rsidP="0002367A">
      <w:pPr>
        <w:ind w:left="456" w:firstLine="168"/>
        <w:jc w:val="both"/>
        <w:rPr>
          <w:rFonts w:ascii="Verdana" w:hAnsi="Verdana"/>
          <w:sz w:val="16"/>
          <w:szCs w:val="16"/>
        </w:rPr>
      </w:pPr>
      <w:r w:rsidRPr="009E7EE7">
        <w:rPr>
          <w:rFonts w:ascii="Verdana" w:hAnsi="Verdana"/>
          <w:sz w:val="16"/>
          <w:szCs w:val="16"/>
        </w:rPr>
        <w:lastRenderedPageBreak/>
        <w:t>ul. Cegłowska 80</w:t>
      </w:r>
    </w:p>
    <w:p w:rsidR="005C6109" w:rsidRPr="009E7EE7" w:rsidRDefault="005C6109" w:rsidP="00DF2BED">
      <w:pPr>
        <w:numPr>
          <w:ilvl w:val="0"/>
          <w:numId w:val="4"/>
        </w:numPr>
        <w:jc w:val="both"/>
        <w:rPr>
          <w:rFonts w:ascii="Verdana" w:hAnsi="Verdana"/>
          <w:b/>
          <w:sz w:val="16"/>
          <w:szCs w:val="16"/>
        </w:rPr>
      </w:pPr>
      <w:r w:rsidRPr="009E7EE7">
        <w:rPr>
          <w:rFonts w:ascii="Verdana" w:hAnsi="Verdana"/>
          <w:b/>
          <w:sz w:val="16"/>
          <w:szCs w:val="16"/>
        </w:rPr>
        <w:t>Szkoła Podstawowa Specjalna nr 394</w:t>
      </w:r>
    </w:p>
    <w:p w:rsidR="005C6109" w:rsidRPr="009E7EE7" w:rsidRDefault="005C6109" w:rsidP="005C6109">
      <w:pPr>
        <w:ind w:left="397" w:firstLine="227"/>
        <w:jc w:val="both"/>
        <w:rPr>
          <w:rFonts w:ascii="Verdana" w:hAnsi="Verdana"/>
          <w:sz w:val="16"/>
          <w:szCs w:val="16"/>
        </w:rPr>
      </w:pPr>
      <w:r w:rsidRPr="009E7EE7">
        <w:rPr>
          <w:rFonts w:ascii="Verdana" w:hAnsi="Verdana"/>
          <w:sz w:val="16"/>
          <w:szCs w:val="16"/>
        </w:rPr>
        <w:t>ul. Różana 22/24</w:t>
      </w:r>
    </w:p>
    <w:p w:rsidR="00D05135" w:rsidRPr="009E7EE7" w:rsidRDefault="00D05135" w:rsidP="00DF2BED">
      <w:pPr>
        <w:numPr>
          <w:ilvl w:val="0"/>
          <w:numId w:val="4"/>
        </w:numPr>
        <w:jc w:val="both"/>
        <w:rPr>
          <w:rFonts w:ascii="Verdana" w:hAnsi="Verdana"/>
          <w:b/>
          <w:sz w:val="16"/>
          <w:szCs w:val="16"/>
        </w:rPr>
      </w:pPr>
      <w:r w:rsidRPr="009E7EE7">
        <w:rPr>
          <w:rFonts w:ascii="Verdana" w:hAnsi="Verdana"/>
          <w:b/>
          <w:sz w:val="16"/>
          <w:szCs w:val="16"/>
        </w:rPr>
        <w:t>Warszawskie Centrum Innowacji Edukacyjno-Społecznych i Szkoleń</w:t>
      </w:r>
    </w:p>
    <w:p w:rsidR="00140BF5" w:rsidRPr="009E7EE7" w:rsidRDefault="00D05135" w:rsidP="00AF2B22">
      <w:pPr>
        <w:ind w:left="360" w:firstLine="264"/>
        <w:jc w:val="both"/>
        <w:rPr>
          <w:rFonts w:ascii="Verdana" w:hAnsi="Verdana"/>
          <w:sz w:val="16"/>
          <w:szCs w:val="16"/>
        </w:rPr>
      </w:pPr>
      <w:r w:rsidRPr="009E7EE7">
        <w:rPr>
          <w:rFonts w:ascii="Verdana" w:hAnsi="Verdana"/>
          <w:sz w:val="16"/>
          <w:szCs w:val="16"/>
        </w:rPr>
        <w:t>ul. Stara 4</w:t>
      </w:r>
    </w:p>
    <w:p w:rsidR="00D05135" w:rsidRPr="009E7EE7" w:rsidRDefault="00D05135" w:rsidP="00DF2BED">
      <w:pPr>
        <w:numPr>
          <w:ilvl w:val="0"/>
          <w:numId w:val="4"/>
        </w:numPr>
        <w:jc w:val="both"/>
        <w:rPr>
          <w:rFonts w:ascii="Verdana" w:hAnsi="Verdana"/>
          <w:b/>
          <w:sz w:val="16"/>
          <w:szCs w:val="16"/>
        </w:rPr>
      </w:pPr>
      <w:r w:rsidRPr="009E7EE7">
        <w:rPr>
          <w:rFonts w:ascii="Verdana" w:hAnsi="Verdana"/>
          <w:b/>
          <w:sz w:val="16"/>
          <w:szCs w:val="16"/>
        </w:rPr>
        <w:t xml:space="preserve">Warszawskie Centrum Sportu Młodzieżowego „Agrykola” </w:t>
      </w:r>
    </w:p>
    <w:p w:rsidR="00D05135" w:rsidRPr="009E7EE7" w:rsidRDefault="00D05135" w:rsidP="00D05135">
      <w:pPr>
        <w:ind w:left="360" w:firstLine="264"/>
        <w:jc w:val="both"/>
        <w:rPr>
          <w:rFonts w:ascii="Verdana" w:hAnsi="Verdana"/>
          <w:b/>
          <w:sz w:val="16"/>
          <w:szCs w:val="16"/>
        </w:rPr>
      </w:pPr>
      <w:r w:rsidRPr="009E7EE7">
        <w:rPr>
          <w:rFonts w:ascii="Verdana" w:hAnsi="Verdana"/>
          <w:sz w:val="16"/>
          <w:szCs w:val="16"/>
        </w:rPr>
        <w:t>ul .Myśliwiecka 9</w:t>
      </w:r>
    </w:p>
    <w:p w:rsidR="007D3056" w:rsidRPr="009E7EE7" w:rsidRDefault="007D3056" w:rsidP="00DF2BED">
      <w:pPr>
        <w:numPr>
          <w:ilvl w:val="0"/>
          <w:numId w:val="4"/>
        </w:numPr>
        <w:jc w:val="both"/>
        <w:rPr>
          <w:rFonts w:ascii="Verdana" w:hAnsi="Verdana"/>
          <w:b/>
          <w:sz w:val="16"/>
          <w:szCs w:val="16"/>
        </w:rPr>
      </w:pPr>
      <w:r w:rsidRPr="009E7EE7">
        <w:rPr>
          <w:rFonts w:ascii="Verdana" w:hAnsi="Verdana"/>
          <w:b/>
          <w:sz w:val="16"/>
          <w:szCs w:val="16"/>
        </w:rPr>
        <w:t>Zespół Placówek Europejski Dom Spotkań Młodzieży w Warszawie</w:t>
      </w:r>
    </w:p>
    <w:p w:rsidR="007D3056" w:rsidRPr="009E7EE7" w:rsidRDefault="007D3056" w:rsidP="007D3056">
      <w:pPr>
        <w:ind w:left="360" w:firstLine="264"/>
        <w:jc w:val="both"/>
        <w:rPr>
          <w:rFonts w:ascii="Verdana" w:hAnsi="Verdana"/>
          <w:b/>
          <w:sz w:val="16"/>
          <w:szCs w:val="16"/>
        </w:rPr>
      </w:pPr>
      <w:r w:rsidRPr="009E7EE7">
        <w:rPr>
          <w:rFonts w:ascii="Verdana" w:hAnsi="Verdana"/>
          <w:sz w:val="16"/>
          <w:szCs w:val="16"/>
        </w:rPr>
        <w:t>ul. Długa 18/20</w:t>
      </w:r>
    </w:p>
    <w:p w:rsidR="00D05135" w:rsidRPr="009E7EE7" w:rsidRDefault="00D05135" w:rsidP="00DF2BED">
      <w:pPr>
        <w:numPr>
          <w:ilvl w:val="0"/>
          <w:numId w:val="4"/>
        </w:numPr>
        <w:jc w:val="both"/>
        <w:rPr>
          <w:rFonts w:ascii="Verdana" w:hAnsi="Verdana"/>
          <w:b/>
          <w:sz w:val="16"/>
          <w:szCs w:val="16"/>
        </w:rPr>
      </w:pPr>
      <w:r w:rsidRPr="009E7EE7">
        <w:rPr>
          <w:rFonts w:ascii="Verdana" w:hAnsi="Verdana"/>
          <w:b/>
          <w:sz w:val="16"/>
          <w:szCs w:val="16"/>
        </w:rPr>
        <w:t xml:space="preserve">Zespół Placówek Opiekuńczo-Wychowawczych </w:t>
      </w:r>
    </w:p>
    <w:p w:rsidR="00D05135" w:rsidRPr="009E7EE7" w:rsidRDefault="00D05135" w:rsidP="00D05135">
      <w:pPr>
        <w:ind w:left="397" w:firstLine="227"/>
        <w:jc w:val="both"/>
        <w:rPr>
          <w:rFonts w:ascii="Verdana" w:hAnsi="Verdana"/>
          <w:sz w:val="16"/>
          <w:szCs w:val="16"/>
        </w:rPr>
      </w:pPr>
      <w:r w:rsidRPr="009E7EE7">
        <w:rPr>
          <w:rFonts w:ascii="Verdana" w:hAnsi="Verdana"/>
          <w:sz w:val="16"/>
          <w:szCs w:val="16"/>
        </w:rPr>
        <w:t>ul. Reymonta 16</w:t>
      </w:r>
    </w:p>
    <w:p w:rsidR="00140BF5" w:rsidRPr="009E7EE7" w:rsidRDefault="00140BF5" w:rsidP="00DF2BED">
      <w:pPr>
        <w:numPr>
          <w:ilvl w:val="0"/>
          <w:numId w:val="4"/>
        </w:numPr>
        <w:jc w:val="both"/>
        <w:rPr>
          <w:rFonts w:ascii="Verdana" w:hAnsi="Verdana"/>
          <w:b/>
          <w:sz w:val="16"/>
          <w:szCs w:val="16"/>
        </w:rPr>
      </w:pPr>
      <w:r w:rsidRPr="009E7EE7">
        <w:rPr>
          <w:rFonts w:ascii="Verdana" w:hAnsi="Verdana"/>
          <w:b/>
          <w:sz w:val="16"/>
          <w:szCs w:val="16"/>
        </w:rPr>
        <w:t xml:space="preserve">Zespół Placówek Szkolno- Wychowawczo- Rewalidacyjnych nr 1 </w:t>
      </w:r>
    </w:p>
    <w:p w:rsidR="00140BF5" w:rsidRPr="009E7EE7" w:rsidRDefault="00140BF5" w:rsidP="00140BF5">
      <w:pPr>
        <w:ind w:left="624"/>
        <w:jc w:val="both"/>
        <w:rPr>
          <w:rFonts w:ascii="Verdana" w:hAnsi="Verdana"/>
          <w:sz w:val="16"/>
          <w:szCs w:val="16"/>
        </w:rPr>
      </w:pPr>
      <w:r w:rsidRPr="009E7EE7">
        <w:rPr>
          <w:rFonts w:ascii="Verdana" w:hAnsi="Verdana"/>
          <w:sz w:val="16"/>
          <w:szCs w:val="16"/>
        </w:rPr>
        <w:t>ul. Bełska 5</w:t>
      </w:r>
    </w:p>
    <w:p w:rsidR="00997B69" w:rsidRPr="009E7EE7" w:rsidRDefault="00997B69" w:rsidP="00997B69">
      <w:pPr>
        <w:numPr>
          <w:ilvl w:val="0"/>
          <w:numId w:val="4"/>
        </w:numPr>
        <w:jc w:val="both"/>
        <w:rPr>
          <w:rFonts w:ascii="Verdana" w:hAnsi="Verdana"/>
          <w:b/>
          <w:sz w:val="16"/>
          <w:szCs w:val="16"/>
        </w:rPr>
      </w:pPr>
      <w:r w:rsidRPr="009E7EE7">
        <w:rPr>
          <w:rFonts w:ascii="Verdana" w:hAnsi="Verdana"/>
          <w:b/>
          <w:sz w:val="16"/>
          <w:szCs w:val="16"/>
        </w:rPr>
        <w:t xml:space="preserve">Zespół Szkolno-Przedszkolny nr 10 </w:t>
      </w:r>
    </w:p>
    <w:p w:rsidR="00997B69" w:rsidRPr="009E7EE7" w:rsidRDefault="00997B69" w:rsidP="00997B69">
      <w:pPr>
        <w:ind w:left="397" w:firstLine="227"/>
        <w:jc w:val="both"/>
        <w:rPr>
          <w:rFonts w:ascii="Verdana" w:hAnsi="Verdana"/>
          <w:sz w:val="16"/>
          <w:szCs w:val="16"/>
        </w:rPr>
      </w:pPr>
      <w:r w:rsidRPr="009E7EE7">
        <w:rPr>
          <w:rFonts w:ascii="Verdana" w:hAnsi="Verdana"/>
          <w:sz w:val="16"/>
          <w:szCs w:val="16"/>
        </w:rPr>
        <w:t>ul. Tarchomińska 4</w:t>
      </w:r>
    </w:p>
    <w:p w:rsidR="00EE79A1" w:rsidRPr="009E7EE7" w:rsidRDefault="00EE79A1" w:rsidP="00DF2BED">
      <w:pPr>
        <w:numPr>
          <w:ilvl w:val="0"/>
          <w:numId w:val="4"/>
        </w:numPr>
        <w:jc w:val="both"/>
        <w:rPr>
          <w:rFonts w:ascii="Verdana" w:hAnsi="Verdana"/>
          <w:b/>
          <w:sz w:val="16"/>
          <w:szCs w:val="16"/>
        </w:rPr>
      </w:pPr>
      <w:r w:rsidRPr="009E7EE7">
        <w:rPr>
          <w:rFonts w:ascii="Verdana" w:hAnsi="Verdana"/>
          <w:b/>
          <w:sz w:val="16"/>
          <w:szCs w:val="16"/>
        </w:rPr>
        <w:t xml:space="preserve">Zespół Szkół Specjalnych nr 38 </w:t>
      </w:r>
    </w:p>
    <w:p w:rsidR="00EE79A1" w:rsidRPr="009E7EE7" w:rsidRDefault="00EE79A1" w:rsidP="00EE79A1">
      <w:pPr>
        <w:ind w:left="624"/>
        <w:jc w:val="both"/>
        <w:rPr>
          <w:rFonts w:ascii="Verdana" w:hAnsi="Verdana"/>
          <w:sz w:val="16"/>
          <w:szCs w:val="16"/>
        </w:rPr>
      </w:pPr>
      <w:r w:rsidRPr="009E7EE7">
        <w:rPr>
          <w:rFonts w:ascii="Verdana" w:hAnsi="Verdana"/>
          <w:sz w:val="16"/>
          <w:szCs w:val="16"/>
        </w:rPr>
        <w:t>ul. Namysłowska 10</w:t>
      </w:r>
    </w:p>
    <w:p w:rsidR="00EE79A1" w:rsidRPr="009E7EE7" w:rsidRDefault="00EE79A1" w:rsidP="00DF2BED">
      <w:pPr>
        <w:numPr>
          <w:ilvl w:val="0"/>
          <w:numId w:val="4"/>
        </w:numPr>
        <w:jc w:val="both"/>
        <w:rPr>
          <w:rFonts w:ascii="Verdana" w:hAnsi="Verdana"/>
          <w:sz w:val="16"/>
          <w:szCs w:val="16"/>
        </w:rPr>
      </w:pPr>
      <w:r w:rsidRPr="009E7EE7">
        <w:rPr>
          <w:rFonts w:ascii="Verdana" w:hAnsi="Verdana"/>
          <w:b/>
          <w:sz w:val="16"/>
          <w:szCs w:val="16"/>
        </w:rPr>
        <w:t>Zespół Szkół Specjalnych nr 78</w:t>
      </w:r>
      <w:r w:rsidRPr="009E7EE7">
        <w:rPr>
          <w:rFonts w:ascii="Verdana" w:hAnsi="Verdana"/>
          <w:sz w:val="16"/>
          <w:szCs w:val="16"/>
        </w:rPr>
        <w:t xml:space="preserve"> </w:t>
      </w:r>
    </w:p>
    <w:p w:rsidR="00EE79A1" w:rsidRPr="009E7EE7" w:rsidRDefault="00EE79A1" w:rsidP="00EE79A1">
      <w:pPr>
        <w:ind w:left="360" w:firstLine="264"/>
        <w:jc w:val="both"/>
        <w:rPr>
          <w:rFonts w:ascii="Verdana" w:hAnsi="Verdana"/>
          <w:sz w:val="16"/>
          <w:szCs w:val="16"/>
        </w:rPr>
      </w:pPr>
      <w:r w:rsidRPr="009E7EE7">
        <w:rPr>
          <w:rFonts w:ascii="Verdana" w:hAnsi="Verdana"/>
          <w:sz w:val="16"/>
          <w:szCs w:val="16"/>
        </w:rPr>
        <w:t>ul. Dzieci Polskich 20</w:t>
      </w:r>
    </w:p>
    <w:p w:rsidR="00EE79A1" w:rsidRPr="009E7EE7" w:rsidRDefault="00EE79A1" w:rsidP="00DF2BED">
      <w:pPr>
        <w:numPr>
          <w:ilvl w:val="0"/>
          <w:numId w:val="4"/>
        </w:numPr>
        <w:jc w:val="both"/>
        <w:rPr>
          <w:rFonts w:ascii="Verdana" w:hAnsi="Verdana"/>
          <w:b/>
          <w:sz w:val="16"/>
          <w:szCs w:val="16"/>
        </w:rPr>
      </w:pPr>
      <w:r w:rsidRPr="009E7EE7">
        <w:rPr>
          <w:rFonts w:ascii="Verdana" w:hAnsi="Verdana"/>
          <w:b/>
          <w:sz w:val="16"/>
          <w:szCs w:val="16"/>
        </w:rPr>
        <w:t xml:space="preserve">Zespół Szkół Specjalnych nr 85  </w:t>
      </w:r>
    </w:p>
    <w:p w:rsidR="00D05135" w:rsidRPr="009E7EE7" w:rsidRDefault="00EE79A1" w:rsidP="008831E4">
      <w:pPr>
        <w:ind w:left="360" w:firstLine="264"/>
        <w:jc w:val="both"/>
        <w:rPr>
          <w:rFonts w:ascii="Verdana" w:hAnsi="Verdana"/>
          <w:sz w:val="16"/>
          <w:szCs w:val="16"/>
        </w:rPr>
      </w:pPr>
      <w:r w:rsidRPr="009E7EE7">
        <w:rPr>
          <w:rFonts w:ascii="Verdana" w:hAnsi="Verdana"/>
          <w:sz w:val="16"/>
          <w:szCs w:val="16"/>
        </w:rPr>
        <w:t>ul. Elektoralna 12/14</w:t>
      </w:r>
    </w:p>
    <w:p w:rsidR="00D05135" w:rsidRPr="009E7EE7" w:rsidRDefault="00D05135" w:rsidP="00DF2BED">
      <w:pPr>
        <w:numPr>
          <w:ilvl w:val="0"/>
          <w:numId w:val="4"/>
        </w:numPr>
        <w:jc w:val="both"/>
        <w:rPr>
          <w:rFonts w:ascii="Verdana" w:hAnsi="Verdana"/>
          <w:b/>
          <w:sz w:val="16"/>
          <w:szCs w:val="16"/>
        </w:rPr>
      </w:pPr>
      <w:r w:rsidRPr="009E7EE7">
        <w:rPr>
          <w:rFonts w:ascii="Verdana" w:hAnsi="Verdana"/>
          <w:b/>
          <w:sz w:val="16"/>
          <w:szCs w:val="16"/>
        </w:rPr>
        <w:t xml:space="preserve">Zespół Szkół Specjalnych nr 89 </w:t>
      </w:r>
    </w:p>
    <w:p w:rsidR="00D05135" w:rsidRPr="009E7EE7" w:rsidRDefault="00D05135" w:rsidP="00D05135">
      <w:pPr>
        <w:ind w:left="360" w:firstLine="264"/>
        <w:jc w:val="both"/>
        <w:rPr>
          <w:rFonts w:ascii="Verdana" w:hAnsi="Verdana"/>
          <w:b/>
          <w:sz w:val="16"/>
          <w:szCs w:val="16"/>
        </w:rPr>
      </w:pPr>
      <w:r w:rsidRPr="009E7EE7">
        <w:rPr>
          <w:rFonts w:ascii="Verdana" w:hAnsi="Verdana"/>
          <w:sz w:val="16"/>
          <w:szCs w:val="16"/>
        </w:rPr>
        <w:t>ul. Skaryszewska 8</w:t>
      </w:r>
    </w:p>
    <w:p w:rsidR="00D05135" w:rsidRPr="009E7EE7" w:rsidRDefault="00D05135" w:rsidP="00DF2BED">
      <w:pPr>
        <w:numPr>
          <w:ilvl w:val="0"/>
          <w:numId w:val="4"/>
        </w:numPr>
        <w:jc w:val="both"/>
        <w:rPr>
          <w:rFonts w:ascii="Verdana" w:hAnsi="Verdana"/>
          <w:b/>
          <w:sz w:val="16"/>
          <w:szCs w:val="16"/>
        </w:rPr>
      </w:pPr>
      <w:r w:rsidRPr="009E7EE7">
        <w:rPr>
          <w:rFonts w:ascii="Verdana" w:hAnsi="Verdana"/>
          <w:b/>
          <w:sz w:val="16"/>
          <w:szCs w:val="16"/>
        </w:rPr>
        <w:t xml:space="preserve">Zespół Szkół Specjalnych nr 90 </w:t>
      </w:r>
    </w:p>
    <w:p w:rsidR="00D05135" w:rsidRPr="009E7EE7" w:rsidRDefault="00D05135" w:rsidP="00D05135">
      <w:pPr>
        <w:ind w:left="360" w:firstLine="264"/>
        <w:jc w:val="both"/>
        <w:rPr>
          <w:rFonts w:ascii="Verdana" w:hAnsi="Verdana"/>
          <w:sz w:val="16"/>
          <w:szCs w:val="16"/>
        </w:rPr>
      </w:pPr>
      <w:r w:rsidRPr="009E7EE7">
        <w:rPr>
          <w:rFonts w:ascii="Verdana" w:hAnsi="Verdana"/>
          <w:sz w:val="16"/>
          <w:szCs w:val="16"/>
        </w:rPr>
        <w:t>ul. Kordeckiego 54</w:t>
      </w:r>
    </w:p>
    <w:p w:rsidR="00EE79A1" w:rsidRPr="009E7EE7" w:rsidRDefault="00EE79A1" w:rsidP="00DF2BED">
      <w:pPr>
        <w:numPr>
          <w:ilvl w:val="0"/>
          <w:numId w:val="4"/>
        </w:numPr>
        <w:jc w:val="both"/>
        <w:rPr>
          <w:rFonts w:ascii="Verdana" w:hAnsi="Verdana"/>
          <w:sz w:val="16"/>
          <w:szCs w:val="16"/>
        </w:rPr>
      </w:pPr>
      <w:r w:rsidRPr="009E7EE7">
        <w:rPr>
          <w:rFonts w:ascii="Verdana" w:hAnsi="Verdana"/>
          <w:b/>
          <w:sz w:val="16"/>
          <w:szCs w:val="16"/>
        </w:rPr>
        <w:t>Zespół Szkół Specjalnych nr 96</w:t>
      </w:r>
      <w:r w:rsidRPr="009E7EE7">
        <w:rPr>
          <w:rFonts w:ascii="Verdana" w:hAnsi="Verdana"/>
          <w:sz w:val="16"/>
          <w:szCs w:val="16"/>
        </w:rPr>
        <w:t xml:space="preserve"> </w:t>
      </w:r>
    </w:p>
    <w:p w:rsidR="00C8035A" w:rsidRPr="009E7EE7" w:rsidRDefault="00EE79A1" w:rsidP="0002367A">
      <w:pPr>
        <w:ind w:left="360" w:firstLine="264"/>
        <w:jc w:val="both"/>
        <w:rPr>
          <w:rFonts w:ascii="Verdana" w:hAnsi="Verdana"/>
          <w:sz w:val="16"/>
          <w:szCs w:val="16"/>
        </w:rPr>
      </w:pPr>
      <w:r w:rsidRPr="009E7EE7">
        <w:rPr>
          <w:rFonts w:ascii="Verdana" w:hAnsi="Verdana"/>
          <w:sz w:val="16"/>
          <w:szCs w:val="16"/>
        </w:rPr>
        <w:t>ul. Sobieskiego 1/9</w:t>
      </w:r>
    </w:p>
    <w:p w:rsidR="00EE79A1" w:rsidRPr="009E7EE7" w:rsidRDefault="00EE79A1" w:rsidP="00DF2BED">
      <w:pPr>
        <w:numPr>
          <w:ilvl w:val="0"/>
          <w:numId w:val="4"/>
        </w:numPr>
        <w:jc w:val="both"/>
        <w:rPr>
          <w:rFonts w:ascii="Verdana" w:hAnsi="Verdana"/>
          <w:b/>
          <w:sz w:val="16"/>
          <w:szCs w:val="16"/>
        </w:rPr>
      </w:pPr>
      <w:r w:rsidRPr="009E7EE7">
        <w:rPr>
          <w:rFonts w:ascii="Verdana" w:hAnsi="Verdana"/>
          <w:b/>
          <w:sz w:val="16"/>
          <w:szCs w:val="16"/>
        </w:rPr>
        <w:t xml:space="preserve">Zespół Szkół Specjalnych nr 102 </w:t>
      </w:r>
    </w:p>
    <w:p w:rsidR="00EE79A1" w:rsidRPr="009E7EE7" w:rsidRDefault="00EE79A1" w:rsidP="00EE79A1">
      <w:pPr>
        <w:ind w:left="360" w:firstLine="264"/>
        <w:jc w:val="both"/>
        <w:rPr>
          <w:rFonts w:ascii="Verdana" w:hAnsi="Verdana"/>
          <w:sz w:val="16"/>
          <w:szCs w:val="16"/>
        </w:rPr>
      </w:pPr>
      <w:r w:rsidRPr="009E7EE7">
        <w:rPr>
          <w:rFonts w:ascii="Verdana" w:hAnsi="Verdana"/>
          <w:sz w:val="16"/>
          <w:szCs w:val="16"/>
        </w:rPr>
        <w:t>ul. Przedwiośnie 1</w:t>
      </w:r>
    </w:p>
    <w:p w:rsidR="00140BF5" w:rsidRPr="009E7EE7" w:rsidRDefault="00140BF5" w:rsidP="00DF2BED">
      <w:pPr>
        <w:numPr>
          <w:ilvl w:val="0"/>
          <w:numId w:val="4"/>
        </w:numPr>
        <w:jc w:val="both"/>
        <w:rPr>
          <w:rFonts w:ascii="Verdana" w:hAnsi="Verdana"/>
          <w:b/>
          <w:sz w:val="16"/>
          <w:szCs w:val="16"/>
        </w:rPr>
      </w:pPr>
      <w:r w:rsidRPr="009E7EE7">
        <w:rPr>
          <w:rFonts w:ascii="Verdana" w:hAnsi="Verdana"/>
          <w:b/>
          <w:sz w:val="16"/>
          <w:szCs w:val="16"/>
        </w:rPr>
        <w:t xml:space="preserve">Zespół Szkół Specjalnych nr 105 </w:t>
      </w:r>
    </w:p>
    <w:p w:rsidR="00140BF5" w:rsidRPr="000D4C0A" w:rsidRDefault="00140BF5" w:rsidP="00140BF5">
      <w:pPr>
        <w:ind w:left="397" w:firstLine="227"/>
        <w:jc w:val="both"/>
        <w:rPr>
          <w:rFonts w:ascii="Verdana" w:hAnsi="Verdana"/>
          <w:sz w:val="16"/>
          <w:szCs w:val="16"/>
        </w:rPr>
      </w:pPr>
      <w:r w:rsidRPr="009E7EE7">
        <w:rPr>
          <w:rFonts w:ascii="Verdana" w:hAnsi="Verdana"/>
          <w:sz w:val="16"/>
          <w:szCs w:val="16"/>
        </w:rPr>
        <w:t>ul. Długa 9</w:t>
      </w:r>
    </w:p>
    <w:p w:rsidR="00C8035A" w:rsidRPr="00C8035A" w:rsidRDefault="00C8035A" w:rsidP="0022645F">
      <w:pPr>
        <w:ind w:left="624"/>
        <w:jc w:val="both"/>
        <w:rPr>
          <w:rFonts w:ascii="Verdana" w:hAnsi="Verdana"/>
          <w:sz w:val="16"/>
          <w:szCs w:val="16"/>
        </w:rPr>
      </w:pPr>
    </w:p>
    <w:p w:rsidR="00034974" w:rsidRPr="00444144" w:rsidRDefault="003F1940" w:rsidP="003F1940">
      <w:pPr>
        <w:numPr>
          <w:ilvl w:val="0"/>
          <w:numId w:val="5"/>
        </w:numPr>
        <w:spacing w:line="360" w:lineRule="auto"/>
        <w:jc w:val="both"/>
        <w:rPr>
          <w:rFonts w:ascii="Verdana" w:hAnsi="Verdana"/>
          <w:sz w:val="16"/>
          <w:szCs w:val="16"/>
        </w:rPr>
      </w:pPr>
      <w:r w:rsidRPr="003F1940">
        <w:rPr>
          <w:rFonts w:ascii="Verdana" w:hAnsi="Verdana" w:cs="Arial"/>
          <w:b/>
          <w:sz w:val="16"/>
          <w:szCs w:val="16"/>
        </w:rPr>
        <w:t>Pozaszkolna placówka specjalistyczna - Młodzieżowy Ośrodek Edukacyjno-Wypoczynkowy "Zatoka Uklei" w Gawrych Rudzie</w:t>
      </w:r>
      <w:r w:rsidR="00034974" w:rsidRPr="00A13617">
        <w:rPr>
          <w:rFonts w:ascii="Verdana" w:hAnsi="Verdana"/>
          <w:b/>
          <w:sz w:val="16"/>
          <w:szCs w:val="16"/>
        </w:rPr>
        <w:t xml:space="preserve"> </w:t>
      </w:r>
    </w:p>
    <w:p w:rsidR="00034974" w:rsidRPr="00444144" w:rsidRDefault="003F1940" w:rsidP="003F1940">
      <w:pPr>
        <w:numPr>
          <w:ilvl w:val="0"/>
          <w:numId w:val="5"/>
        </w:numPr>
        <w:spacing w:line="360" w:lineRule="auto"/>
        <w:jc w:val="both"/>
        <w:rPr>
          <w:rFonts w:ascii="Verdana" w:hAnsi="Verdana"/>
          <w:sz w:val="16"/>
          <w:szCs w:val="16"/>
        </w:rPr>
      </w:pPr>
      <w:r w:rsidRPr="003F1940">
        <w:rPr>
          <w:rFonts w:ascii="Verdana" w:hAnsi="Verdana" w:cs="Arial"/>
          <w:b/>
          <w:sz w:val="16"/>
          <w:szCs w:val="16"/>
        </w:rPr>
        <w:t>Pozaszkolna placówka specjalistyczna - Ośrodek Oświatowo-Szkoleniowy "Arkadia" w Kazimierzu Dolnym</w:t>
      </w:r>
      <w:r w:rsidR="00034974" w:rsidRPr="00A13617">
        <w:rPr>
          <w:rFonts w:ascii="Verdana" w:hAnsi="Verdana"/>
          <w:b/>
          <w:sz w:val="16"/>
          <w:szCs w:val="16"/>
        </w:rPr>
        <w:t xml:space="preserve"> </w:t>
      </w:r>
    </w:p>
    <w:p w:rsidR="00034974" w:rsidRDefault="003F1940" w:rsidP="003F1940">
      <w:pPr>
        <w:numPr>
          <w:ilvl w:val="0"/>
          <w:numId w:val="5"/>
        </w:numPr>
        <w:spacing w:line="360" w:lineRule="auto"/>
        <w:jc w:val="both"/>
        <w:rPr>
          <w:rFonts w:ascii="Verdana" w:hAnsi="Verdana"/>
          <w:b/>
          <w:sz w:val="16"/>
          <w:szCs w:val="16"/>
        </w:rPr>
      </w:pPr>
      <w:r w:rsidRPr="003F1940">
        <w:rPr>
          <w:rFonts w:ascii="Verdana" w:hAnsi="Verdana"/>
          <w:b/>
          <w:sz w:val="16"/>
          <w:szCs w:val="16"/>
        </w:rPr>
        <w:t>Pozaszkolna placówka specjalistyczna - Ośrodek Rehabilitacyjno-Wypoczynkowy "Syrena" w Mielnie</w:t>
      </w:r>
      <w:r w:rsidR="00034974" w:rsidRPr="004E560D">
        <w:rPr>
          <w:rFonts w:ascii="Verdana" w:hAnsi="Verdana"/>
          <w:b/>
          <w:sz w:val="16"/>
          <w:szCs w:val="16"/>
        </w:rPr>
        <w:t xml:space="preserve"> </w:t>
      </w:r>
    </w:p>
    <w:p w:rsidR="00034974" w:rsidRDefault="003F1940" w:rsidP="003F1940">
      <w:pPr>
        <w:numPr>
          <w:ilvl w:val="0"/>
          <w:numId w:val="5"/>
        </w:numPr>
        <w:spacing w:line="360" w:lineRule="auto"/>
        <w:jc w:val="both"/>
        <w:rPr>
          <w:rFonts w:ascii="Verdana" w:hAnsi="Verdana"/>
          <w:b/>
          <w:sz w:val="16"/>
          <w:szCs w:val="16"/>
        </w:rPr>
      </w:pPr>
      <w:r w:rsidRPr="003F1940">
        <w:rPr>
          <w:rFonts w:ascii="Verdana" w:hAnsi="Verdana"/>
          <w:b/>
          <w:sz w:val="16"/>
          <w:szCs w:val="16"/>
        </w:rPr>
        <w:t xml:space="preserve">Pozaszkolna placówka specjalistyczna - Szkolny Ośrodek Wypoczynkowy "Orle Gniazdo" </w:t>
      </w:r>
      <w:r>
        <w:rPr>
          <w:rFonts w:ascii="Verdana" w:hAnsi="Verdana"/>
          <w:b/>
          <w:sz w:val="16"/>
          <w:szCs w:val="16"/>
        </w:rPr>
        <w:br/>
      </w:r>
      <w:r w:rsidRPr="003F1940">
        <w:rPr>
          <w:rFonts w:ascii="Verdana" w:hAnsi="Verdana"/>
          <w:b/>
          <w:sz w:val="16"/>
          <w:szCs w:val="16"/>
        </w:rPr>
        <w:t>w Sromowcach Wyżnych</w:t>
      </w:r>
    </w:p>
    <w:p w:rsidR="00034974" w:rsidRDefault="003F1940" w:rsidP="003F1940">
      <w:pPr>
        <w:numPr>
          <w:ilvl w:val="0"/>
          <w:numId w:val="5"/>
        </w:numPr>
        <w:spacing w:line="360" w:lineRule="auto"/>
        <w:jc w:val="both"/>
        <w:rPr>
          <w:rFonts w:ascii="Verdana" w:hAnsi="Verdana"/>
          <w:b/>
          <w:sz w:val="16"/>
          <w:szCs w:val="16"/>
        </w:rPr>
      </w:pPr>
      <w:r w:rsidRPr="003F1940">
        <w:rPr>
          <w:rFonts w:ascii="Verdana" w:hAnsi="Verdana"/>
          <w:b/>
          <w:sz w:val="16"/>
          <w:szCs w:val="16"/>
        </w:rPr>
        <w:t>Pozaszkolna placówka specjalistyczna - Szkolny Ośrodek Wypoczynkowy "Syrenka" w Marózie</w:t>
      </w:r>
    </w:p>
    <w:p w:rsidR="001876A2" w:rsidRPr="004600D3" w:rsidRDefault="001876A2" w:rsidP="00DF2BED">
      <w:pPr>
        <w:numPr>
          <w:ilvl w:val="0"/>
          <w:numId w:val="5"/>
        </w:numPr>
        <w:jc w:val="both"/>
        <w:rPr>
          <w:rFonts w:ascii="Verdana" w:hAnsi="Verdana"/>
          <w:b/>
          <w:sz w:val="16"/>
          <w:szCs w:val="16"/>
        </w:rPr>
      </w:pPr>
      <w:r w:rsidRPr="004600D3">
        <w:rPr>
          <w:rFonts w:ascii="Verdana" w:hAnsi="Verdana"/>
          <w:b/>
          <w:sz w:val="16"/>
          <w:szCs w:val="16"/>
        </w:rPr>
        <w:t>Ośrodek Wsparcia Dziecka i Rodziny „Koło”</w:t>
      </w:r>
    </w:p>
    <w:p w:rsidR="001876A2" w:rsidRPr="004600D3" w:rsidRDefault="001876A2" w:rsidP="001876A2">
      <w:pPr>
        <w:ind w:left="397"/>
        <w:jc w:val="both"/>
        <w:rPr>
          <w:rFonts w:ascii="Verdana" w:hAnsi="Verdana"/>
          <w:b/>
          <w:sz w:val="16"/>
          <w:szCs w:val="16"/>
        </w:rPr>
      </w:pPr>
      <w:r w:rsidRPr="004600D3">
        <w:rPr>
          <w:rFonts w:ascii="Verdana" w:hAnsi="Verdana"/>
          <w:sz w:val="16"/>
          <w:szCs w:val="16"/>
        </w:rPr>
        <w:t>ul. Dalibora 1</w:t>
      </w:r>
    </w:p>
    <w:p w:rsidR="006A5B88" w:rsidRPr="004600D3" w:rsidRDefault="006A5B88" w:rsidP="00DF2BED">
      <w:pPr>
        <w:numPr>
          <w:ilvl w:val="0"/>
          <w:numId w:val="5"/>
        </w:numPr>
        <w:jc w:val="both"/>
        <w:rPr>
          <w:rFonts w:ascii="Verdana" w:hAnsi="Verdana"/>
          <w:b/>
          <w:sz w:val="16"/>
          <w:szCs w:val="16"/>
        </w:rPr>
      </w:pPr>
      <w:r w:rsidRPr="004600D3">
        <w:rPr>
          <w:rFonts w:ascii="Verdana" w:hAnsi="Verdana"/>
          <w:b/>
          <w:sz w:val="16"/>
          <w:szCs w:val="16"/>
        </w:rPr>
        <w:t>Ośrodek Wspomagania Rodziny</w:t>
      </w:r>
    </w:p>
    <w:p w:rsidR="006A5B88" w:rsidRPr="004600D3" w:rsidRDefault="006A5B88" w:rsidP="006A5B88">
      <w:pPr>
        <w:ind w:left="397"/>
        <w:jc w:val="both"/>
        <w:rPr>
          <w:rFonts w:ascii="Verdana" w:hAnsi="Verdana"/>
          <w:sz w:val="16"/>
          <w:szCs w:val="16"/>
        </w:rPr>
      </w:pPr>
      <w:r w:rsidRPr="004600D3">
        <w:rPr>
          <w:rFonts w:ascii="Verdana" w:hAnsi="Verdana"/>
          <w:sz w:val="16"/>
          <w:szCs w:val="16"/>
        </w:rPr>
        <w:t>ul. 6-go Sierpnia 1/5</w:t>
      </w:r>
    </w:p>
    <w:p w:rsidR="007313A1" w:rsidRPr="00E4325C" w:rsidRDefault="007313A1" w:rsidP="00DF2BED">
      <w:pPr>
        <w:numPr>
          <w:ilvl w:val="0"/>
          <w:numId w:val="5"/>
        </w:numPr>
        <w:jc w:val="both"/>
        <w:rPr>
          <w:rFonts w:ascii="Verdana" w:hAnsi="Verdana"/>
          <w:sz w:val="16"/>
          <w:szCs w:val="16"/>
        </w:rPr>
      </w:pPr>
      <w:r w:rsidRPr="004600D3">
        <w:rPr>
          <w:rFonts w:ascii="Verdana" w:hAnsi="Verdana"/>
          <w:b/>
          <w:sz w:val="16"/>
          <w:szCs w:val="16"/>
        </w:rPr>
        <w:t>Park Kultury w Powsinie</w:t>
      </w:r>
    </w:p>
    <w:p w:rsidR="00E4325C" w:rsidRDefault="00E4325C" w:rsidP="00E4325C">
      <w:pPr>
        <w:ind w:left="360"/>
        <w:jc w:val="both"/>
        <w:rPr>
          <w:rFonts w:ascii="Verdana" w:hAnsi="Verdana"/>
          <w:sz w:val="16"/>
          <w:szCs w:val="16"/>
        </w:rPr>
      </w:pPr>
      <w:r w:rsidRPr="004600D3">
        <w:rPr>
          <w:rFonts w:ascii="Verdana" w:hAnsi="Verdana"/>
          <w:sz w:val="16"/>
          <w:szCs w:val="16"/>
        </w:rPr>
        <w:t>ul. Maślaków 1</w:t>
      </w:r>
    </w:p>
    <w:p w:rsidR="00D5382F" w:rsidRDefault="00D5382F" w:rsidP="00D5382F">
      <w:pPr>
        <w:numPr>
          <w:ilvl w:val="0"/>
          <w:numId w:val="5"/>
        </w:numPr>
        <w:jc w:val="both"/>
        <w:rPr>
          <w:rFonts w:ascii="Verdana" w:hAnsi="Verdana"/>
          <w:b/>
          <w:sz w:val="16"/>
          <w:szCs w:val="16"/>
        </w:rPr>
      </w:pPr>
      <w:r w:rsidRPr="00D5382F">
        <w:rPr>
          <w:rFonts w:ascii="Verdana" w:hAnsi="Verdana"/>
          <w:b/>
          <w:sz w:val="16"/>
          <w:szCs w:val="16"/>
        </w:rPr>
        <w:t xml:space="preserve">Placówka Opiekuńczo-Wychowawcza </w:t>
      </w:r>
      <w:r>
        <w:rPr>
          <w:rFonts w:ascii="Verdana" w:hAnsi="Verdana"/>
          <w:b/>
          <w:sz w:val="16"/>
          <w:szCs w:val="16"/>
        </w:rPr>
        <w:t>„</w:t>
      </w:r>
      <w:r w:rsidRPr="00D12593">
        <w:rPr>
          <w:rFonts w:ascii="Verdana" w:hAnsi="Verdana"/>
          <w:b/>
          <w:sz w:val="16"/>
          <w:szCs w:val="16"/>
        </w:rPr>
        <w:t>Bezpieczna Wyspa</w:t>
      </w:r>
      <w:r>
        <w:rPr>
          <w:rFonts w:ascii="Verdana" w:hAnsi="Verdana"/>
          <w:b/>
          <w:sz w:val="16"/>
          <w:szCs w:val="16"/>
        </w:rPr>
        <w:t>”</w:t>
      </w:r>
      <w:r w:rsidRPr="00D12593">
        <w:rPr>
          <w:rFonts w:ascii="Verdana" w:hAnsi="Verdana"/>
          <w:b/>
          <w:sz w:val="16"/>
          <w:szCs w:val="16"/>
        </w:rPr>
        <w:tab/>
      </w:r>
    </w:p>
    <w:p w:rsidR="00D5382F" w:rsidRPr="00D12593" w:rsidRDefault="00D5382F" w:rsidP="00D5382F">
      <w:pPr>
        <w:ind w:left="360"/>
        <w:jc w:val="both"/>
        <w:rPr>
          <w:rFonts w:ascii="Verdana" w:hAnsi="Verdana"/>
          <w:sz w:val="16"/>
          <w:szCs w:val="16"/>
        </w:rPr>
      </w:pPr>
      <w:r w:rsidRPr="00D12593">
        <w:rPr>
          <w:rFonts w:ascii="Verdana" w:hAnsi="Verdana"/>
          <w:sz w:val="16"/>
          <w:szCs w:val="16"/>
        </w:rPr>
        <w:t>ul. Prałatowska 2 m. 3 i 52</w:t>
      </w:r>
    </w:p>
    <w:p w:rsidR="00D5382F" w:rsidRDefault="00D5382F" w:rsidP="00D5382F">
      <w:pPr>
        <w:numPr>
          <w:ilvl w:val="0"/>
          <w:numId w:val="5"/>
        </w:numPr>
        <w:jc w:val="both"/>
        <w:rPr>
          <w:rFonts w:ascii="Verdana" w:hAnsi="Verdana"/>
          <w:b/>
          <w:sz w:val="16"/>
          <w:szCs w:val="16"/>
        </w:rPr>
      </w:pPr>
      <w:r w:rsidRPr="00D5382F">
        <w:rPr>
          <w:rFonts w:ascii="Verdana" w:hAnsi="Verdana"/>
          <w:b/>
          <w:sz w:val="16"/>
          <w:szCs w:val="16"/>
        </w:rPr>
        <w:t xml:space="preserve">Placówka Opiekuńczo-Wychowawcza </w:t>
      </w:r>
      <w:r>
        <w:rPr>
          <w:rFonts w:ascii="Verdana" w:hAnsi="Verdana"/>
          <w:b/>
          <w:sz w:val="16"/>
          <w:szCs w:val="16"/>
        </w:rPr>
        <w:t>„</w:t>
      </w:r>
      <w:r w:rsidRPr="00D12593">
        <w:rPr>
          <w:rFonts w:ascii="Verdana" w:hAnsi="Verdana"/>
          <w:b/>
          <w:sz w:val="16"/>
          <w:szCs w:val="16"/>
        </w:rPr>
        <w:t>Bezpieczny Dom</w:t>
      </w:r>
      <w:r>
        <w:rPr>
          <w:rFonts w:ascii="Verdana" w:hAnsi="Verdana"/>
          <w:b/>
          <w:sz w:val="16"/>
          <w:szCs w:val="16"/>
        </w:rPr>
        <w:t>”</w:t>
      </w:r>
      <w:r w:rsidRPr="00D12593">
        <w:rPr>
          <w:rFonts w:ascii="Verdana" w:hAnsi="Verdana"/>
          <w:b/>
          <w:sz w:val="16"/>
          <w:szCs w:val="16"/>
        </w:rPr>
        <w:tab/>
      </w:r>
    </w:p>
    <w:p w:rsidR="00D5382F" w:rsidRPr="00D12593" w:rsidRDefault="00D5382F" w:rsidP="00D5382F">
      <w:pPr>
        <w:ind w:left="360"/>
        <w:jc w:val="both"/>
        <w:rPr>
          <w:rFonts w:ascii="Verdana" w:hAnsi="Verdana"/>
          <w:sz w:val="16"/>
          <w:szCs w:val="16"/>
        </w:rPr>
      </w:pPr>
      <w:r w:rsidRPr="00D12593">
        <w:rPr>
          <w:rFonts w:ascii="Verdana" w:hAnsi="Verdana"/>
          <w:sz w:val="16"/>
          <w:szCs w:val="16"/>
        </w:rPr>
        <w:t>ul. Oszmiańska 10 m. 13 i 18</w:t>
      </w:r>
    </w:p>
    <w:p w:rsidR="00387F3F" w:rsidRPr="009E7EE7" w:rsidRDefault="00387F3F" w:rsidP="00387F3F">
      <w:pPr>
        <w:numPr>
          <w:ilvl w:val="0"/>
          <w:numId w:val="5"/>
        </w:numPr>
        <w:jc w:val="both"/>
        <w:rPr>
          <w:rFonts w:ascii="Verdana" w:hAnsi="Verdana"/>
          <w:b/>
          <w:sz w:val="16"/>
          <w:szCs w:val="16"/>
        </w:rPr>
      </w:pPr>
      <w:r w:rsidRPr="009E7EE7">
        <w:rPr>
          <w:rFonts w:ascii="Verdana" w:hAnsi="Verdana"/>
          <w:b/>
          <w:sz w:val="16"/>
          <w:szCs w:val="16"/>
        </w:rPr>
        <w:t>Placówka Opiekuńczo-Wychowawcza "Dom Na Jagiellońskiej"</w:t>
      </w:r>
    </w:p>
    <w:p w:rsidR="00387F3F" w:rsidRPr="009E7EE7" w:rsidRDefault="00387F3F" w:rsidP="00387F3F">
      <w:pPr>
        <w:ind w:left="360"/>
        <w:jc w:val="both"/>
        <w:rPr>
          <w:rFonts w:ascii="Verdana" w:hAnsi="Verdana"/>
          <w:sz w:val="16"/>
          <w:szCs w:val="16"/>
        </w:rPr>
      </w:pPr>
      <w:r w:rsidRPr="009E7EE7">
        <w:rPr>
          <w:rFonts w:ascii="Verdana" w:hAnsi="Verdana"/>
          <w:sz w:val="16"/>
          <w:szCs w:val="16"/>
        </w:rPr>
        <w:t>ul. Jagiellońska 47 c lok. 28</w:t>
      </w:r>
    </w:p>
    <w:p w:rsidR="00D5382F" w:rsidRPr="009E7EE7" w:rsidRDefault="00D5382F" w:rsidP="00D5382F">
      <w:pPr>
        <w:numPr>
          <w:ilvl w:val="0"/>
          <w:numId w:val="5"/>
        </w:numPr>
        <w:jc w:val="both"/>
        <w:rPr>
          <w:rFonts w:ascii="Verdana" w:hAnsi="Verdana"/>
          <w:b/>
          <w:sz w:val="16"/>
          <w:szCs w:val="16"/>
        </w:rPr>
      </w:pPr>
      <w:r w:rsidRPr="00D5382F">
        <w:rPr>
          <w:rFonts w:ascii="Verdana" w:hAnsi="Verdana"/>
          <w:b/>
          <w:sz w:val="16"/>
          <w:szCs w:val="16"/>
        </w:rPr>
        <w:t xml:space="preserve">Placówka Opiekuńczo-Wychowawcza </w:t>
      </w:r>
      <w:r>
        <w:rPr>
          <w:rFonts w:ascii="Verdana" w:hAnsi="Verdana"/>
          <w:b/>
          <w:sz w:val="16"/>
          <w:szCs w:val="16"/>
        </w:rPr>
        <w:t>„</w:t>
      </w:r>
      <w:r w:rsidRPr="009E7EE7">
        <w:rPr>
          <w:rFonts w:ascii="Verdana" w:hAnsi="Verdana"/>
          <w:b/>
          <w:sz w:val="16"/>
          <w:szCs w:val="16"/>
        </w:rPr>
        <w:t>Dom przy Chełmżyńskiej</w:t>
      </w:r>
      <w:r>
        <w:rPr>
          <w:rFonts w:ascii="Verdana" w:hAnsi="Verdana"/>
          <w:b/>
          <w:sz w:val="16"/>
          <w:szCs w:val="16"/>
        </w:rPr>
        <w:t>”</w:t>
      </w:r>
    </w:p>
    <w:p w:rsidR="00D5382F" w:rsidRPr="009E7EE7" w:rsidRDefault="00D5382F" w:rsidP="00D5382F">
      <w:pPr>
        <w:ind w:left="426"/>
        <w:jc w:val="both"/>
        <w:rPr>
          <w:rFonts w:ascii="Verdana" w:hAnsi="Verdana"/>
          <w:sz w:val="16"/>
          <w:szCs w:val="16"/>
        </w:rPr>
      </w:pPr>
      <w:r w:rsidRPr="009E7EE7">
        <w:rPr>
          <w:rFonts w:ascii="Verdana" w:hAnsi="Verdana"/>
          <w:sz w:val="16"/>
          <w:szCs w:val="16"/>
        </w:rPr>
        <w:t>ul. Chełmżyńska 27/35 m.34</w:t>
      </w:r>
    </w:p>
    <w:p w:rsidR="00387F3F" w:rsidRPr="009E7EE7" w:rsidRDefault="00387F3F" w:rsidP="00387F3F">
      <w:pPr>
        <w:numPr>
          <w:ilvl w:val="0"/>
          <w:numId w:val="5"/>
        </w:numPr>
        <w:jc w:val="both"/>
        <w:rPr>
          <w:rFonts w:ascii="Verdana" w:hAnsi="Verdana"/>
          <w:b/>
          <w:sz w:val="16"/>
          <w:szCs w:val="16"/>
        </w:rPr>
      </w:pPr>
      <w:r w:rsidRPr="009E7EE7">
        <w:rPr>
          <w:rFonts w:ascii="Verdana" w:hAnsi="Verdana"/>
          <w:b/>
          <w:sz w:val="16"/>
          <w:szCs w:val="16"/>
        </w:rPr>
        <w:t>Placówka Opiekuńczo-Wychowawcza "Przystań"</w:t>
      </w:r>
    </w:p>
    <w:p w:rsidR="00387F3F" w:rsidRPr="009E7EE7" w:rsidRDefault="00387F3F" w:rsidP="00387F3F">
      <w:pPr>
        <w:ind w:left="360"/>
        <w:jc w:val="both"/>
        <w:rPr>
          <w:rFonts w:ascii="Verdana" w:hAnsi="Verdana"/>
          <w:sz w:val="16"/>
          <w:szCs w:val="16"/>
        </w:rPr>
      </w:pPr>
      <w:r w:rsidRPr="009E7EE7">
        <w:rPr>
          <w:rFonts w:ascii="Verdana" w:hAnsi="Verdana"/>
          <w:sz w:val="16"/>
          <w:szCs w:val="16"/>
        </w:rPr>
        <w:t>ul. Grodzieńska 34 lok. 48 i 49</w:t>
      </w:r>
    </w:p>
    <w:p w:rsidR="00D5382F" w:rsidRPr="00D5382F" w:rsidRDefault="00D5382F" w:rsidP="00D5382F">
      <w:pPr>
        <w:numPr>
          <w:ilvl w:val="0"/>
          <w:numId w:val="5"/>
        </w:numPr>
        <w:jc w:val="both"/>
        <w:rPr>
          <w:rFonts w:ascii="Verdana" w:hAnsi="Verdana"/>
          <w:b/>
          <w:sz w:val="16"/>
          <w:szCs w:val="16"/>
        </w:rPr>
      </w:pPr>
      <w:r w:rsidRPr="00D5382F">
        <w:rPr>
          <w:rFonts w:ascii="Verdana" w:hAnsi="Verdana"/>
          <w:b/>
          <w:sz w:val="16"/>
          <w:szCs w:val="16"/>
        </w:rPr>
        <w:t>Placówka Opiekuńczo-Wychowawcza</w:t>
      </w:r>
      <w:r>
        <w:rPr>
          <w:rFonts w:ascii="Verdana" w:hAnsi="Verdana"/>
          <w:b/>
          <w:sz w:val="16"/>
          <w:szCs w:val="16"/>
        </w:rPr>
        <w:t xml:space="preserve"> „</w:t>
      </w:r>
      <w:r w:rsidRPr="00D5382F">
        <w:rPr>
          <w:rFonts w:ascii="Verdana" w:hAnsi="Verdana"/>
          <w:b/>
          <w:sz w:val="16"/>
          <w:szCs w:val="16"/>
        </w:rPr>
        <w:t>Zielona Sąsiedzka</w:t>
      </w:r>
      <w:r>
        <w:rPr>
          <w:rFonts w:ascii="Verdana" w:hAnsi="Verdana"/>
          <w:b/>
          <w:sz w:val="16"/>
          <w:szCs w:val="16"/>
        </w:rPr>
        <w:t>”</w:t>
      </w:r>
    </w:p>
    <w:p w:rsidR="009E7EE7" w:rsidRPr="00D5382F" w:rsidRDefault="00D5382F" w:rsidP="00D5382F">
      <w:pPr>
        <w:ind w:left="360"/>
        <w:jc w:val="both"/>
        <w:rPr>
          <w:rFonts w:ascii="Verdana" w:hAnsi="Verdana"/>
          <w:sz w:val="16"/>
          <w:szCs w:val="16"/>
        </w:rPr>
      </w:pPr>
      <w:r w:rsidRPr="00D5382F">
        <w:rPr>
          <w:rFonts w:ascii="Verdana" w:hAnsi="Verdana"/>
          <w:sz w:val="16"/>
          <w:szCs w:val="16"/>
        </w:rPr>
        <w:t xml:space="preserve">ul. Sąsiedzka 11D </w:t>
      </w:r>
    </w:p>
    <w:p w:rsidR="00387F3F" w:rsidRPr="009C1221" w:rsidRDefault="00387F3F" w:rsidP="00387F3F">
      <w:pPr>
        <w:numPr>
          <w:ilvl w:val="0"/>
          <w:numId w:val="5"/>
        </w:numPr>
        <w:jc w:val="both"/>
        <w:rPr>
          <w:rFonts w:ascii="Verdana" w:hAnsi="Verdana"/>
          <w:sz w:val="16"/>
          <w:szCs w:val="16"/>
        </w:rPr>
      </w:pPr>
      <w:r w:rsidRPr="00E4325C">
        <w:rPr>
          <w:rFonts w:ascii="Verdana" w:hAnsi="Verdana"/>
          <w:b/>
          <w:sz w:val="16"/>
          <w:szCs w:val="16"/>
        </w:rPr>
        <w:t>Placów</w:t>
      </w:r>
      <w:r>
        <w:rPr>
          <w:rFonts w:ascii="Verdana" w:hAnsi="Verdana"/>
          <w:b/>
          <w:sz w:val="16"/>
          <w:szCs w:val="16"/>
        </w:rPr>
        <w:t>ka Rodzinna przy Al. Jerozolimskich 99/15</w:t>
      </w:r>
    </w:p>
    <w:p w:rsidR="00387F3F" w:rsidRPr="009C1221" w:rsidRDefault="00387F3F" w:rsidP="00387F3F">
      <w:pPr>
        <w:ind w:left="360"/>
        <w:jc w:val="both"/>
        <w:rPr>
          <w:rFonts w:ascii="Verdana" w:hAnsi="Verdana"/>
          <w:sz w:val="16"/>
          <w:szCs w:val="16"/>
        </w:rPr>
      </w:pPr>
      <w:r>
        <w:rPr>
          <w:rFonts w:ascii="Verdana" w:hAnsi="Verdana"/>
          <w:sz w:val="16"/>
          <w:szCs w:val="16"/>
        </w:rPr>
        <w:t>Al. Jerozolimskie 99/15</w:t>
      </w:r>
    </w:p>
    <w:p w:rsidR="00387F3F" w:rsidRPr="00E4325C" w:rsidRDefault="00387F3F" w:rsidP="00387F3F">
      <w:pPr>
        <w:numPr>
          <w:ilvl w:val="0"/>
          <w:numId w:val="5"/>
        </w:numPr>
        <w:jc w:val="both"/>
        <w:rPr>
          <w:rFonts w:ascii="Verdana" w:hAnsi="Verdana"/>
          <w:sz w:val="16"/>
          <w:szCs w:val="16"/>
        </w:rPr>
      </w:pPr>
      <w:r w:rsidRPr="00E4325C">
        <w:rPr>
          <w:rFonts w:ascii="Verdana" w:hAnsi="Verdana"/>
          <w:b/>
          <w:sz w:val="16"/>
          <w:szCs w:val="16"/>
        </w:rPr>
        <w:t xml:space="preserve">Placówka Rodzinna przy ul. </w:t>
      </w:r>
      <w:r>
        <w:rPr>
          <w:rFonts w:ascii="Verdana" w:hAnsi="Verdana"/>
          <w:b/>
          <w:sz w:val="16"/>
          <w:szCs w:val="16"/>
        </w:rPr>
        <w:t>Juliusza Słowackiego</w:t>
      </w:r>
      <w:r w:rsidRPr="00E4325C">
        <w:rPr>
          <w:rFonts w:ascii="Verdana" w:hAnsi="Verdana"/>
          <w:b/>
          <w:sz w:val="16"/>
          <w:szCs w:val="16"/>
        </w:rPr>
        <w:t xml:space="preserve"> w Warszawie</w:t>
      </w:r>
    </w:p>
    <w:p w:rsidR="00387F3F" w:rsidRDefault="00387F3F" w:rsidP="00387F3F">
      <w:pPr>
        <w:ind w:left="360"/>
        <w:jc w:val="both"/>
        <w:rPr>
          <w:rFonts w:ascii="Verdana" w:hAnsi="Verdana"/>
          <w:sz w:val="16"/>
          <w:szCs w:val="16"/>
        </w:rPr>
      </w:pPr>
      <w:r>
        <w:rPr>
          <w:rFonts w:ascii="Verdana" w:hAnsi="Verdana"/>
          <w:sz w:val="16"/>
          <w:szCs w:val="16"/>
        </w:rPr>
        <w:t>ul. Słowackiego 75</w:t>
      </w:r>
    </w:p>
    <w:p w:rsidR="00E4325C" w:rsidRPr="009C1221" w:rsidRDefault="00E4325C" w:rsidP="00DF2BED">
      <w:pPr>
        <w:numPr>
          <w:ilvl w:val="0"/>
          <w:numId w:val="5"/>
        </w:numPr>
        <w:jc w:val="both"/>
        <w:rPr>
          <w:rFonts w:ascii="Verdana" w:hAnsi="Verdana"/>
          <w:sz w:val="16"/>
          <w:szCs w:val="16"/>
        </w:rPr>
      </w:pPr>
      <w:r w:rsidRPr="00E4325C">
        <w:rPr>
          <w:rFonts w:ascii="Verdana" w:hAnsi="Verdana"/>
          <w:b/>
          <w:sz w:val="16"/>
          <w:szCs w:val="16"/>
        </w:rPr>
        <w:t>Placówka Rodzinna przy ul. Warzelniczej w Warszawie</w:t>
      </w:r>
    </w:p>
    <w:p w:rsidR="009C1221" w:rsidRPr="00E4325C" w:rsidRDefault="009C1221" w:rsidP="009C1221">
      <w:pPr>
        <w:ind w:left="360"/>
        <w:jc w:val="both"/>
        <w:rPr>
          <w:rFonts w:ascii="Verdana" w:hAnsi="Verdana"/>
          <w:sz w:val="16"/>
          <w:szCs w:val="16"/>
        </w:rPr>
      </w:pPr>
      <w:r w:rsidRPr="00E4325C">
        <w:rPr>
          <w:rFonts w:ascii="Verdana" w:hAnsi="Verdana"/>
          <w:sz w:val="16"/>
          <w:szCs w:val="16"/>
        </w:rPr>
        <w:t>ul. Warzelnicza</w:t>
      </w:r>
      <w:r>
        <w:rPr>
          <w:rFonts w:ascii="Verdana" w:hAnsi="Verdana"/>
          <w:sz w:val="16"/>
          <w:szCs w:val="16"/>
        </w:rPr>
        <w:t xml:space="preserve"> 23B</w:t>
      </w:r>
    </w:p>
    <w:p w:rsidR="009C1221" w:rsidRPr="00E87F86" w:rsidRDefault="00E87F86" w:rsidP="00DF2BED">
      <w:pPr>
        <w:numPr>
          <w:ilvl w:val="0"/>
          <w:numId w:val="5"/>
        </w:numPr>
        <w:jc w:val="both"/>
        <w:rPr>
          <w:rFonts w:ascii="Verdana" w:hAnsi="Verdana"/>
          <w:sz w:val="16"/>
          <w:szCs w:val="16"/>
        </w:rPr>
      </w:pPr>
      <w:r w:rsidRPr="00E4325C">
        <w:rPr>
          <w:rFonts w:ascii="Verdana" w:hAnsi="Verdana"/>
          <w:b/>
          <w:sz w:val="16"/>
          <w:szCs w:val="16"/>
        </w:rPr>
        <w:t>Placów</w:t>
      </w:r>
      <w:r>
        <w:rPr>
          <w:rFonts w:ascii="Verdana" w:hAnsi="Verdana"/>
          <w:b/>
          <w:sz w:val="16"/>
          <w:szCs w:val="16"/>
        </w:rPr>
        <w:t xml:space="preserve">ka Rodzinna przy ul. Wilczej 23 m. </w:t>
      </w:r>
      <w:r w:rsidR="00804EBD">
        <w:rPr>
          <w:rFonts w:ascii="Verdana" w:hAnsi="Verdana"/>
          <w:b/>
          <w:sz w:val="16"/>
          <w:szCs w:val="16"/>
        </w:rPr>
        <w:t>2</w:t>
      </w:r>
      <w:r>
        <w:rPr>
          <w:rFonts w:ascii="Verdana" w:hAnsi="Verdana"/>
          <w:b/>
          <w:sz w:val="16"/>
          <w:szCs w:val="16"/>
        </w:rPr>
        <w:t>7</w:t>
      </w:r>
    </w:p>
    <w:p w:rsidR="00E87F86" w:rsidRPr="00804EBD" w:rsidRDefault="00E87F86" w:rsidP="00E87F86">
      <w:pPr>
        <w:ind w:left="360"/>
        <w:jc w:val="both"/>
        <w:rPr>
          <w:rFonts w:ascii="Verdana" w:hAnsi="Verdana"/>
          <w:sz w:val="16"/>
          <w:szCs w:val="16"/>
        </w:rPr>
      </w:pPr>
      <w:r w:rsidRPr="00804EBD">
        <w:rPr>
          <w:rFonts w:ascii="Verdana" w:hAnsi="Verdana"/>
          <w:sz w:val="16"/>
          <w:szCs w:val="16"/>
        </w:rPr>
        <w:t xml:space="preserve">ul. </w:t>
      </w:r>
      <w:r w:rsidR="00804EBD" w:rsidRPr="00804EBD">
        <w:rPr>
          <w:rFonts w:ascii="Verdana" w:hAnsi="Verdana"/>
          <w:sz w:val="16"/>
          <w:szCs w:val="16"/>
        </w:rPr>
        <w:t>Wilcza 23 m. 27</w:t>
      </w:r>
    </w:p>
    <w:p w:rsidR="00354A4C" w:rsidRPr="00600A8C" w:rsidRDefault="00354A4C" w:rsidP="00DF2BED">
      <w:pPr>
        <w:numPr>
          <w:ilvl w:val="0"/>
          <w:numId w:val="5"/>
        </w:numPr>
        <w:jc w:val="both"/>
        <w:rPr>
          <w:rFonts w:ascii="Verdana" w:hAnsi="Verdana"/>
          <w:b/>
          <w:sz w:val="16"/>
          <w:szCs w:val="16"/>
        </w:rPr>
      </w:pPr>
      <w:r w:rsidRPr="00600A8C">
        <w:rPr>
          <w:rFonts w:ascii="Verdana" w:hAnsi="Verdana"/>
          <w:b/>
          <w:sz w:val="16"/>
          <w:szCs w:val="16"/>
        </w:rPr>
        <w:t>Placówka rodzinna przy ul. Ząbkowskiej 23/25</w:t>
      </w:r>
    </w:p>
    <w:p w:rsidR="00600A8C" w:rsidRDefault="00600A8C" w:rsidP="00600A8C">
      <w:pPr>
        <w:ind w:left="360"/>
        <w:jc w:val="both"/>
        <w:rPr>
          <w:rFonts w:ascii="Verdana" w:hAnsi="Verdana"/>
          <w:sz w:val="16"/>
          <w:szCs w:val="16"/>
        </w:rPr>
      </w:pPr>
      <w:r w:rsidRPr="00600A8C">
        <w:rPr>
          <w:rFonts w:ascii="Verdana" w:hAnsi="Verdana"/>
          <w:sz w:val="16"/>
          <w:szCs w:val="16"/>
        </w:rPr>
        <w:t>ul. Ząbkowska 23/25</w:t>
      </w:r>
    </w:p>
    <w:p w:rsidR="007313A1" w:rsidRPr="004600D3" w:rsidRDefault="007313A1" w:rsidP="00DF2BED">
      <w:pPr>
        <w:numPr>
          <w:ilvl w:val="0"/>
          <w:numId w:val="5"/>
        </w:numPr>
        <w:jc w:val="both"/>
        <w:rPr>
          <w:rFonts w:ascii="Verdana" w:hAnsi="Verdana"/>
          <w:sz w:val="16"/>
          <w:szCs w:val="16"/>
        </w:rPr>
      </w:pPr>
      <w:r w:rsidRPr="004600D3">
        <w:rPr>
          <w:rFonts w:ascii="Verdana" w:hAnsi="Verdana"/>
          <w:b/>
          <w:sz w:val="16"/>
          <w:szCs w:val="16"/>
        </w:rPr>
        <w:t>Pogotowie Opiekuńcze nr 1</w:t>
      </w:r>
    </w:p>
    <w:p w:rsidR="007313A1" w:rsidRPr="004600D3" w:rsidRDefault="007313A1" w:rsidP="00100EDB">
      <w:pPr>
        <w:ind w:left="397"/>
        <w:jc w:val="both"/>
        <w:rPr>
          <w:rFonts w:ascii="Verdana" w:hAnsi="Verdana"/>
          <w:b/>
          <w:sz w:val="16"/>
          <w:szCs w:val="16"/>
        </w:rPr>
      </w:pPr>
      <w:r w:rsidRPr="004600D3">
        <w:rPr>
          <w:rFonts w:ascii="Verdana" w:hAnsi="Verdana"/>
          <w:sz w:val="16"/>
          <w:szCs w:val="16"/>
        </w:rPr>
        <w:t>ul. Dembińskiego 1</w:t>
      </w:r>
    </w:p>
    <w:p w:rsidR="007313A1" w:rsidRPr="004600D3" w:rsidRDefault="007313A1" w:rsidP="00DF2BED">
      <w:pPr>
        <w:numPr>
          <w:ilvl w:val="0"/>
          <w:numId w:val="5"/>
        </w:numPr>
        <w:jc w:val="both"/>
        <w:rPr>
          <w:rFonts w:ascii="Verdana" w:hAnsi="Verdana"/>
          <w:sz w:val="16"/>
          <w:szCs w:val="16"/>
        </w:rPr>
      </w:pPr>
      <w:r w:rsidRPr="004600D3">
        <w:rPr>
          <w:rFonts w:ascii="Verdana" w:hAnsi="Verdana"/>
          <w:b/>
          <w:sz w:val="16"/>
          <w:szCs w:val="16"/>
        </w:rPr>
        <w:t>Pogotowie Opiekuńcze nr 2</w:t>
      </w:r>
      <w:r w:rsidR="00EE698F" w:rsidRPr="004600D3">
        <w:rPr>
          <w:rFonts w:ascii="Verdana" w:hAnsi="Verdana"/>
          <w:b/>
          <w:sz w:val="16"/>
          <w:szCs w:val="16"/>
        </w:rPr>
        <w:t xml:space="preserve"> im. Józefa Czesława Babickiego</w:t>
      </w:r>
    </w:p>
    <w:p w:rsidR="007313A1" w:rsidRPr="004600D3" w:rsidRDefault="007313A1" w:rsidP="00100EDB">
      <w:pPr>
        <w:ind w:left="397"/>
        <w:jc w:val="both"/>
        <w:rPr>
          <w:rFonts w:ascii="Verdana" w:hAnsi="Verdana"/>
          <w:b/>
          <w:sz w:val="16"/>
          <w:szCs w:val="16"/>
        </w:rPr>
      </w:pPr>
      <w:r w:rsidRPr="004600D3">
        <w:rPr>
          <w:rFonts w:ascii="Verdana" w:hAnsi="Verdana"/>
          <w:sz w:val="16"/>
          <w:szCs w:val="16"/>
        </w:rPr>
        <w:lastRenderedPageBreak/>
        <w:t xml:space="preserve">ul. </w:t>
      </w:r>
      <w:r w:rsidR="00EE698F" w:rsidRPr="004600D3">
        <w:rPr>
          <w:rFonts w:ascii="Verdana" w:hAnsi="Verdana"/>
          <w:sz w:val="16"/>
          <w:szCs w:val="16"/>
        </w:rPr>
        <w:t xml:space="preserve">św. </w:t>
      </w:r>
      <w:r w:rsidRPr="004600D3">
        <w:rPr>
          <w:rFonts w:ascii="Verdana" w:hAnsi="Verdana"/>
          <w:sz w:val="16"/>
          <w:szCs w:val="16"/>
        </w:rPr>
        <w:t>Bonifacego 81</w:t>
      </w:r>
    </w:p>
    <w:p w:rsidR="00294F5F" w:rsidRPr="00294F5F" w:rsidRDefault="00294F5F" w:rsidP="00294F5F">
      <w:pPr>
        <w:numPr>
          <w:ilvl w:val="0"/>
          <w:numId w:val="5"/>
        </w:numPr>
        <w:jc w:val="both"/>
        <w:rPr>
          <w:rFonts w:ascii="Verdana" w:hAnsi="Verdana"/>
          <w:b/>
          <w:sz w:val="16"/>
          <w:szCs w:val="16"/>
        </w:rPr>
      </w:pPr>
      <w:r w:rsidRPr="00294F5F">
        <w:rPr>
          <w:rFonts w:ascii="Verdana" w:hAnsi="Verdana"/>
          <w:b/>
          <w:sz w:val="16"/>
          <w:szCs w:val="16"/>
        </w:rPr>
        <w:t>Powiatowy Inspektorat Nadzoru Budowlanego dla m.st. Warszawy</w:t>
      </w:r>
    </w:p>
    <w:p w:rsidR="00294F5F" w:rsidRPr="00294F5F" w:rsidRDefault="00294F5F" w:rsidP="00294F5F">
      <w:pPr>
        <w:ind w:left="360"/>
        <w:jc w:val="both"/>
        <w:rPr>
          <w:rFonts w:ascii="Verdana" w:hAnsi="Verdana"/>
          <w:sz w:val="16"/>
          <w:szCs w:val="16"/>
        </w:rPr>
      </w:pPr>
      <w:r w:rsidRPr="00294F5F">
        <w:rPr>
          <w:rFonts w:ascii="Verdana" w:hAnsi="Verdana"/>
          <w:sz w:val="16"/>
          <w:szCs w:val="16"/>
        </w:rPr>
        <w:t>ul. Bitwy Warszawskiej 1920 r. 11</w:t>
      </w:r>
    </w:p>
    <w:p w:rsidR="007313A1" w:rsidRPr="00757EBE" w:rsidRDefault="007313A1" w:rsidP="00DF2BED">
      <w:pPr>
        <w:numPr>
          <w:ilvl w:val="0"/>
          <w:numId w:val="5"/>
        </w:numPr>
        <w:jc w:val="both"/>
        <w:rPr>
          <w:rFonts w:ascii="Verdana" w:hAnsi="Verdana"/>
          <w:sz w:val="16"/>
          <w:szCs w:val="16"/>
        </w:rPr>
      </w:pPr>
      <w:r w:rsidRPr="004600D3">
        <w:rPr>
          <w:rFonts w:ascii="Verdana" w:hAnsi="Verdana"/>
          <w:b/>
          <w:sz w:val="16"/>
          <w:szCs w:val="16"/>
        </w:rPr>
        <w:t>Schronisko dla Bezdomnych Zwierząt</w:t>
      </w:r>
    </w:p>
    <w:p w:rsidR="00757EBE" w:rsidRDefault="00757EBE" w:rsidP="00757EBE">
      <w:pPr>
        <w:ind w:left="360"/>
        <w:jc w:val="both"/>
        <w:rPr>
          <w:rFonts w:ascii="Verdana" w:hAnsi="Verdana"/>
          <w:sz w:val="16"/>
          <w:szCs w:val="16"/>
        </w:rPr>
      </w:pPr>
      <w:r w:rsidRPr="004600D3">
        <w:rPr>
          <w:rFonts w:ascii="Verdana" w:hAnsi="Verdana"/>
          <w:sz w:val="16"/>
          <w:szCs w:val="16"/>
        </w:rPr>
        <w:t>ul. Paluch 2</w:t>
      </w:r>
    </w:p>
    <w:p w:rsidR="007313A1" w:rsidRPr="004600D3" w:rsidRDefault="007313A1" w:rsidP="00DF2BED">
      <w:pPr>
        <w:numPr>
          <w:ilvl w:val="0"/>
          <w:numId w:val="5"/>
        </w:numPr>
        <w:jc w:val="both"/>
        <w:rPr>
          <w:rFonts w:ascii="Verdana" w:hAnsi="Verdana"/>
          <w:sz w:val="16"/>
          <w:szCs w:val="16"/>
        </w:rPr>
      </w:pPr>
      <w:r w:rsidRPr="004600D3">
        <w:rPr>
          <w:rFonts w:ascii="Verdana" w:hAnsi="Verdana"/>
          <w:b/>
          <w:sz w:val="16"/>
          <w:szCs w:val="16"/>
        </w:rPr>
        <w:t>Stołeczne Biuro Turystyki</w:t>
      </w:r>
    </w:p>
    <w:p w:rsidR="007313A1" w:rsidRPr="004600D3" w:rsidRDefault="00CC7B8B" w:rsidP="00100EDB">
      <w:pPr>
        <w:ind w:left="397"/>
        <w:jc w:val="both"/>
        <w:rPr>
          <w:rFonts w:ascii="Verdana" w:hAnsi="Verdana"/>
          <w:b/>
          <w:sz w:val="16"/>
          <w:szCs w:val="16"/>
        </w:rPr>
      </w:pPr>
      <w:r>
        <w:rPr>
          <w:rFonts w:ascii="Verdana" w:hAnsi="Verdana"/>
          <w:sz w:val="16"/>
          <w:szCs w:val="16"/>
        </w:rPr>
        <w:t>Pl. Defilad</w:t>
      </w:r>
      <w:r w:rsidR="007313A1" w:rsidRPr="004600D3">
        <w:rPr>
          <w:rFonts w:ascii="Verdana" w:hAnsi="Verdana"/>
          <w:sz w:val="16"/>
          <w:szCs w:val="16"/>
        </w:rPr>
        <w:t xml:space="preserve"> 1</w:t>
      </w:r>
    </w:p>
    <w:p w:rsidR="00E85483" w:rsidRPr="00916C80" w:rsidRDefault="00E85483" w:rsidP="00E85483">
      <w:pPr>
        <w:numPr>
          <w:ilvl w:val="0"/>
          <w:numId w:val="5"/>
        </w:numPr>
        <w:jc w:val="both"/>
        <w:rPr>
          <w:rFonts w:ascii="Verdana" w:hAnsi="Verdana"/>
          <w:sz w:val="16"/>
          <w:szCs w:val="16"/>
        </w:rPr>
      </w:pPr>
      <w:r>
        <w:rPr>
          <w:rFonts w:ascii="Verdana" w:hAnsi="Verdana"/>
          <w:b/>
          <w:sz w:val="16"/>
          <w:szCs w:val="16"/>
        </w:rPr>
        <w:t>Stołeczne Centrum Sportu „AKTYWNA WARSZAWA”</w:t>
      </w:r>
    </w:p>
    <w:p w:rsidR="00E85483" w:rsidRPr="00E85483" w:rsidRDefault="00E85483" w:rsidP="00E85483">
      <w:pPr>
        <w:ind w:left="360"/>
        <w:jc w:val="both"/>
        <w:rPr>
          <w:rFonts w:ascii="Verdana" w:hAnsi="Verdana"/>
          <w:sz w:val="16"/>
          <w:szCs w:val="16"/>
        </w:rPr>
      </w:pPr>
      <w:r w:rsidRPr="006A033B">
        <w:rPr>
          <w:rFonts w:ascii="Verdana" w:hAnsi="Verdana"/>
          <w:sz w:val="16"/>
          <w:szCs w:val="16"/>
        </w:rPr>
        <w:t>ul. Rozbrat 26</w:t>
      </w:r>
    </w:p>
    <w:p w:rsidR="00C568C2" w:rsidRPr="004600D3" w:rsidRDefault="00C568C2" w:rsidP="00DF2BED">
      <w:pPr>
        <w:numPr>
          <w:ilvl w:val="0"/>
          <w:numId w:val="5"/>
        </w:numPr>
        <w:jc w:val="both"/>
        <w:rPr>
          <w:rFonts w:ascii="Verdana" w:hAnsi="Verdana"/>
          <w:b/>
          <w:sz w:val="16"/>
          <w:szCs w:val="16"/>
        </w:rPr>
      </w:pPr>
      <w:r w:rsidRPr="004600D3">
        <w:rPr>
          <w:rFonts w:ascii="Verdana" w:hAnsi="Verdana"/>
          <w:b/>
          <w:sz w:val="16"/>
          <w:szCs w:val="16"/>
        </w:rPr>
        <w:t>Stołeczny Ośrodek dla Osób Nietrzeźwych</w:t>
      </w:r>
    </w:p>
    <w:p w:rsidR="00C568C2" w:rsidRPr="004600D3" w:rsidRDefault="00C568C2" w:rsidP="00100EDB">
      <w:pPr>
        <w:ind w:left="397"/>
        <w:jc w:val="both"/>
        <w:rPr>
          <w:rFonts w:ascii="Verdana" w:hAnsi="Verdana"/>
          <w:b/>
          <w:sz w:val="16"/>
          <w:szCs w:val="16"/>
        </w:rPr>
      </w:pPr>
      <w:r w:rsidRPr="004600D3">
        <w:rPr>
          <w:rFonts w:ascii="Verdana" w:hAnsi="Verdana"/>
          <w:sz w:val="16"/>
          <w:szCs w:val="16"/>
        </w:rPr>
        <w:t>ul. Kolska 2/4</w:t>
      </w:r>
    </w:p>
    <w:p w:rsidR="007313A1" w:rsidRPr="004600D3" w:rsidRDefault="007313A1" w:rsidP="00DF2BED">
      <w:pPr>
        <w:numPr>
          <w:ilvl w:val="0"/>
          <w:numId w:val="5"/>
        </w:numPr>
        <w:jc w:val="both"/>
        <w:rPr>
          <w:rFonts w:ascii="Verdana" w:hAnsi="Verdana"/>
          <w:sz w:val="16"/>
          <w:szCs w:val="16"/>
        </w:rPr>
      </w:pPr>
      <w:r w:rsidRPr="004600D3">
        <w:rPr>
          <w:rFonts w:ascii="Verdana" w:hAnsi="Verdana"/>
          <w:b/>
          <w:sz w:val="16"/>
          <w:szCs w:val="16"/>
        </w:rPr>
        <w:t>Stołeczny Zarząd Rozbudowy Miasta</w:t>
      </w:r>
    </w:p>
    <w:p w:rsidR="007313A1" w:rsidRPr="004600D3" w:rsidRDefault="007313A1" w:rsidP="00100EDB">
      <w:pPr>
        <w:ind w:left="397"/>
        <w:jc w:val="both"/>
        <w:rPr>
          <w:rFonts w:ascii="Verdana" w:hAnsi="Verdana"/>
          <w:sz w:val="16"/>
          <w:szCs w:val="16"/>
        </w:rPr>
      </w:pPr>
      <w:r w:rsidRPr="004600D3">
        <w:rPr>
          <w:rFonts w:ascii="Verdana" w:hAnsi="Verdana"/>
          <w:sz w:val="16"/>
          <w:szCs w:val="16"/>
        </w:rPr>
        <w:t>ul. Senatorska 29/31</w:t>
      </w:r>
    </w:p>
    <w:p w:rsidR="007313A1" w:rsidRPr="004600D3" w:rsidRDefault="007313A1" w:rsidP="00DF2BED">
      <w:pPr>
        <w:numPr>
          <w:ilvl w:val="0"/>
          <w:numId w:val="5"/>
        </w:numPr>
        <w:jc w:val="both"/>
        <w:rPr>
          <w:rFonts w:ascii="Verdana" w:hAnsi="Verdana"/>
          <w:sz w:val="16"/>
          <w:szCs w:val="16"/>
        </w:rPr>
      </w:pPr>
      <w:r w:rsidRPr="004600D3">
        <w:rPr>
          <w:rFonts w:ascii="Verdana" w:hAnsi="Verdana"/>
          <w:b/>
          <w:sz w:val="16"/>
          <w:szCs w:val="16"/>
        </w:rPr>
        <w:t>Straż Miejska m.st. Warszawy</w:t>
      </w:r>
    </w:p>
    <w:p w:rsidR="007313A1" w:rsidRPr="004600D3" w:rsidRDefault="007313A1" w:rsidP="00100EDB">
      <w:pPr>
        <w:ind w:left="397"/>
        <w:jc w:val="both"/>
        <w:rPr>
          <w:rFonts w:ascii="Verdana" w:hAnsi="Verdana"/>
          <w:b/>
          <w:sz w:val="16"/>
          <w:szCs w:val="16"/>
        </w:rPr>
      </w:pPr>
      <w:r w:rsidRPr="004600D3">
        <w:rPr>
          <w:rFonts w:ascii="Verdana" w:hAnsi="Verdana"/>
          <w:sz w:val="16"/>
          <w:szCs w:val="16"/>
        </w:rPr>
        <w:t xml:space="preserve">ul. </w:t>
      </w:r>
      <w:r w:rsidR="006420DB" w:rsidRPr="004600D3">
        <w:rPr>
          <w:rFonts w:ascii="Verdana" w:hAnsi="Verdana"/>
          <w:sz w:val="16"/>
          <w:szCs w:val="16"/>
        </w:rPr>
        <w:t>Młynarska 43/45</w:t>
      </w:r>
    </w:p>
    <w:p w:rsidR="007313A1" w:rsidRPr="004600D3" w:rsidRDefault="007313A1" w:rsidP="00DF2BED">
      <w:pPr>
        <w:numPr>
          <w:ilvl w:val="0"/>
          <w:numId w:val="5"/>
        </w:numPr>
        <w:jc w:val="both"/>
        <w:rPr>
          <w:rFonts w:ascii="Verdana" w:hAnsi="Verdana"/>
          <w:sz w:val="16"/>
          <w:szCs w:val="16"/>
        </w:rPr>
      </w:pPr>
      <w:r w:rsidRPr="004600D3">
        <w:rPr>
          <w:rFonts w:ascii="Verdana" w:hAnsi="Verdana"/>
          <w:b/>
          <w:sz w:val="16"/>
          <w:szCs w:val="16"/>
        </w:rPr>
        <w:t>Urząd Pracy m.st. Warszawy</w:t>
      </w:r>
    </w:p>
    <w:p w:rsidR="006420DB" w:rsidRPr="004600D3" w:rsidRDefault="007313A1" w:rsidP="00100EDB">
      <w:pPr>
        <w:ind w:left="397"/>
        <w:jc w:val="both"/>
        <w:rPr>
          <w:rFonts w:ascii="Verdana" w:hAnsi="Verdana"/>
          <w:sz w:val="16"/>
          <w:szCs w:val="16"/>
        </w:rPr>
      </w:pPr>
      <w:r w:rsidRPr="004600D3">
        <w:rPr>
          <w:rFonts w:ascii="Verdana" w:hAnsi="Verdana"/>
          <w:sz w:val="16"/>
          <w:szCs w:val="16"/>
        </w:rPr>
        <w:t xml:space="preserve">ul. </w:t>
      </w:r>
      <w:r w:rsidR="006420DB" w:rsidRPr="004600D3">
        <w:rPr>
          <w:rFonts w:ascii="Verdana" w:hAnsi="Verdana"/>
          <w:sz w:val="16"/>
          <w:szCs w:val="16"/>
        </w:rPr>
        <w:t>Grochowska 171b</w:t>
      </w:r>
    </w:p>
    <w:p w:rsidR="00600A8C" w:rsidRDefault="00600A8C" w:rsidP="00DF2BED">
      <w:pPr>
        <w:numPr>
          <w:ilvl w:val="0"/>
          <w:numId w:val="5"/>
        </w:numPr>
        <w:jc w:val="both"/>
        <w:rPr>
          <w:rFonts w:ascii="Verdana" w:hAnsi="Verdana"/>
          <w:b/>
          <w:sz w:val="16"/>
          <w:szCs w:val="16"/>
        </w:rPr>
      </w:pPr>
      <w:r w:rsidRPr="00600A8C">
        <w:rPr>
          <w:rFonts w:ascii="Verdana" w:hAnsi="Verdana"/>
          <w:b/>
          <w:sz w:val="16"/>
          <w:szCs w:val="16"/>
        </w:rPr>
        <w:t>Warszawski Ośrodek Interwencji Kryzysowej</w:t>
      </w:r>
    </w:p>
    <w:p w:rsidR="00600A8C" w:rsidRPr="00600A8C" w:rsidRDefault="00600A8C" w:rsidP="00600A8C">
      <w:pPr>
        <w:ind w:left="360"/>
        <w:jc w:val="both"/>
        <w:rPr>
          <w:rFonts w:ascii="Verdana" w:hAnsi="Verdana"/>
          <w:sz w:val="16"/>
          <w:szCs w:val="16"/>
        </w:rPr>
      </w:pPr>
      <w:r>
        <w:rPr>
          <w:rFonts w:ascii="Verdana" w:hAnsi="Verdana"/>
          <w:sz w:val="16"/>
          <w:szCs w:val="16"/>
        </w:rPr>
        <w:t xml:space="preserve">ul. 6-go Sierpnia 1/5 </w:t>
      </w:r>
    </w:p>
    <w:p w:rsidR="007313A1" w:rsidRPr="004600D3" w:rsidRDefault="007313A1" w:rsidP="00DF2BED">
      <w:pPr>
        <w:numPr>
          <w:ilvl w:val="0"/>
          <w:numId w:val="5"/>
        </w:numPr>
        <w:jc w:val="both"/>
        <w:rPr>
          <w:rFonts w:ascii="Verdana" w:hAnsi="Verdana"/>
          <w:sz w:val="16"/>
          <w:szCs w:val="16"/>
        </w:rPr>
      </w:pPr>
      <w:r w:rsidRPr="004600D3">
        <w:rPr>
          <w:rFonts w:ascii="Verdana" w:hAnsi="Verdana"/>
          <w:b/>
          <w:sz w:val="16"/>
          <w:szCs w:val="16"/>
        </w:rPr>
        <w:t>Warszawskie Centrum Pomocy Rodzinie</w:t>
      </w:r>
    </w:p>
    <w:p w:rsidR="007313A1" w:rsidRPr="004600D3" w:rsidRDefault="007313A1" w:rsidP="00100EDB">
      <w:pPr>
        <w:ind w:left="397"/>
        <w:jc w:val="both"/>
        <w:rPr>
          <w:rFonts w:ascii="Verdana" w:hAnsi="Verdana"/>
          <w:b/>
          <w:sz w:val="16"/>
          <w:szCs w:val="16"/>
        </w:rPr>
      </w:pPr>
      <w:r w:rsidRPr="004600D3">
        <w:rPr>
          <w:rFonts w:ascii="Verdana" w:hAnsi="Verdana"/>
          <w:sz w:val="16"/>
          <w:szCs w:val="16"/>
        </w:rPr>
        <w:t xml:space="preserve">ul. </w:t>
      </w:r>
      <w:r w:rsidR="00EE698F" w:rsidRPr="004600D3">
        <w:rPr>
          <w:rFonts w:ascii="Verdana" w:hAnsi="Verdana"/>
          <w:sz w:val="16"/>
          <w:szCs w:val="16"/>
        </w:rPr>
        <w:t>Lipińska 2</w:t>
      </w:r>
    </w:p>
    <w:p w:rsidR="007313A1" w:rsidRPr="004600D3" w:rsidRDefault="007313A1" w:rsidP="00DF2BED">
      <w:pPr>
        <w:numPr>
          <w:ilvl w:val="0"/>
          <w:numId w:val="5"/>
        </w:numPr>
        <w:jc w:val="both"/>
        <w:rPr>
          <w:rFonts w:ascii="Verdana" w:hAnsi="Verdana"/>
          <w:sz w:val="16"/>
          <w:szCs w:val="16"/>
        </w:rPr>
      </w:pPr>
      <w:r w:rsidRPr="004600D3">
        <w:rPr>
          <w:rFonts w:ascii="Verdana" w:hAnsi="Verdana"/>
          <w:b/>
          <w:sz w:val="16"/>
          <w:szCs w:val="16"/>
        </w:rPr>
        <w:t>Zakład Obsługi Systemu Monitoringu</w:t>
      </w:r>
    </w:p>
    <w:p w:rsidR="007313A1" w:rsidRPr="004600D3" w:rsidRDefault="007313A1" w:rsidP="00100EDB">
      <w:pPr>
        <w:ind w:left="397"/>
        <w:jc w:val="both"/>
        <w:rPr>
          <w:rFonts w:ascii="Verdana" w:hAnsi="Verdana"/>
          <w:b/>
          <w:sz w:val="16"/>
          <w:szCs w:val="16"/>
        </w:rPr>
      </w:pPr>
      <w:r w:rsidRPr="004600D3">
        <w:rPr>
          <w:rFonts w:ascii="Verdana" w:hAnsi="Verdana"/>
          <w:sz w:val="16"/>
          <w:szCs w:val="16"/>
        </w:rPr>
        <w:t xml:space="preserve">ul. </w:t>
      </w:r>
      <w:r w:rsidR="00100EDB" w:rsidRPr="004600D3">
        <w:rPr>
          <w:rFonts w:ascii="Verdana" w:hAnsi="Verdana"/>
          <w:sz w:val="16"/>
          <w:szCs w:val="16"/>
        </w:rPr>
        <w:t>Młynarska 43/45</w:t>
      </w:r>
    </w:p>
    <w:p w:rsidR="007313A1" w:rsidRPr="004600D3" w:rsidRDefault="007313A1" w:rsidP="00DF2BED">
      <w:pPr>
        <w:numPr>
          <w:ilvl w:val="0"/>
          <w:numId w:val="5"/>
        </w:numPr>
        <w:jc w:val="both"/>
        <w:rPr>
          <w:rFonts w:ascii="Verdana" w:hAnsi="Verdana"/>
          <w:sz w:val="16"/>
          <w:szCs w:val="16"/>
        </w:rPr>
      </w:pPr>
      <w:r w:rsidRPr="004600D3">
        <w:rPr>
          <w:rFonts w:ascii="Verdana" w:hAnsi="Verdana"/>
          <w:b/>
          <w:sz w:val="16"/>
          <w:szCs w:val="16"/>
        </w:rPr>
        <w:t>Zarząd Dróg Miejskich</w:t>
      </w:r>
    </w:p>
    <w:p w:rsidR="007313A1" w:rsidRPr="004600D3" w:rsidRDefault="007313A1" w:rsidP="00100EDB">
      <w:pPr>
        <w:ind w:left="397"/>
        <w:jc w:val="both"/>
        <w:rPr>
          <w:rFonts w:ascii="Verdana" w:hAnsi="Verdana"/>
          <w:b/>
          <w:sz w:val="16"/>
          <w:szCs w:val="16"/>
        </w:rPr>
      </w:pPr>
      <w:r w:rsidRPr="004600D3">
        <w:rPr>
          <w:rFonts w:ascii="Verdana" w:hAnsi="Verdana"/>
          <w:sz w:val="16"/>
          <w:szCs w:val="16"/>
        </w:rPr>
        <w:t>ul. Chmielna 120</w:t>
      </w:r>
    </w:p>
    <w:p w:rsidR="00C568C2" w:rsidRPr="004600D3" w:rsidRDefault="00C568C2" w:rsidP="00DF2BED">
      <w:pPr>
        <w:numPr>
          <w:ilvl w:val="0"/>
          <w:numId w:val="5"/>
        </w:numPr>
        <w:jc w:val="both"/>
        <w:rPr>
          <w:rFonts w:ascii="Verdana" w:hAnsi="Verdana"/>
          <w:b/>
          <w:sz w:val="16"/>
          <w:szCs w:val="16"/>
        </w:rPr>
      </w:pPr>
      <w:r w:rsidRPr="004600D3">
        <w:rPr>
          <w:rFonts w:ascii="Verdana" w:hAnsi="Verdana"/>
          <w:b/>
          <w:sz w:val="16"/>
          <w:szCs w:val="16"/>
        </w:rPr>
        <w:t>Zarząd Miejskich Inwestycji Drogowych</w:t>
      </w:r>
    </w:p>
    <w:p w:rsidR="00C568C2" w:rsidRPr="004600D3" w:rsidRDefault="00C568C2" w:rsidP="00100EDB">
      <w:pPr>
        <w:ind w:left="397"/>
        <w:jc w:val="both"/>
        <w:rPr>
          <w:rFonts w:ascii="Verdana" w:hAnsi="Verdana"/>
          <w:b/>
          <w:sz w:val="16"/>
          <w:szCs w:val="16"/>
        </w:rPr>
      </w:pPr>
      <w:r w:rsidRPr="004600D3">
        <w:rPr>
          <w:rFonts w:ascii="Verdana" w:hAnsi="Verdana"/>
          <w:sz w:val="16"/>
          <w:szCs w:val="16"/>
        </w:rPr>
        <w:t>ul. Sokratesa 15</w:t>
      </w:r>
    </w:p>
    <w:p w:rsidR="007313A1" w:rsidRPr="004600D3" w:rsidRDefault="007313A1" w:rsidP="00DF2BED">
      <w:pPr>
        <w:numPr>
          <w:ilvl w:val="0"/>
          <w:numId w:val="5"/>
        </w:numPr>
        <w:jc w:val="both"/>
        <w:rPr>
          <w:rFonts w:ascii="Verdana" w:hAnsi="Verdana"/>
          <w:sz w:val="16"/>
          <w:szCs w:val="16"/>
        </w:rPr>
      </w:pPr>
      <w:r w:rsidRPr="004600D3">
        <w:rPr>
          <w:rFonts w:ascii="Verdana" w:hAnsi="Verdana"/>
          <w:b/>
          <w:sz w:val="16"/>
          <w:szCs w:val="16"/>
        </w:rPr>
        <w:t>Zarząd Mienia m.st. Warszawy</w:t>
      </w:r>
    </w:p>
    <w:p w:rsidR="007313A1" w:rsidRPr="004600D3" w:rsidRDefault="00844AA9" w:rsidP="00A13617">
      <w:pPr>
        <w:ind w:left="360"/>
        <w:jc w:val="both"/>
        <w:rPr>
          <w:rFonts w:ascii="Verdana" w:hAnsi="Verdana"/>
          <w:b/>
          <w:sz w:val="16"/>
          <w:szCs w:val="16"/>
        </w:rPr>
      </w:pPr>
      <w:r w:rsidRPr="004600D3">
        <w:rPr>
          <w:rFonts w:ascii="Verdana" w:hAnsi="Verdana"/>
          <w:sz w:val="16"/>
          <w:szCs w:val="16"/>
        </w:rPr>
        <w:t>ul. Jana Kazimierza</w:t>
      </w:r>
      <w:r w:rsidR="007313A1" w:rsidRPr="004600D3">
        <w:rPr>
          <w:rFonts w:ascii="Verdana" w:hAnsi="Verdana"/>
          <w:sz w:val="16"/>
          <w:szCs w:val="16"/>
        </w:rPr>
        <w:t xml:space="preserve"> 62</w:t>
      </w:r>
    </w:p>
    <w:p w:rsidR="007313A1" w:rsidRPr="004600D3" w:rsidRDefault="007313A1" w:rsidP="00DF2BED">
      <w:pPr>
        <w:numPr>
          <w:ilvl w:val="0"/>
          <w:numId w:val="5"/>
        </w:numPr>
        <w:jc w:val="both"/>
        <w:rPr>
          <w:rFonts w:ascii="Verdana" w:hAnsi="Verdana"/>
          <w:sz w:val="16"/>
          <w:szCs w:val="16"/>
        </w:rPr>
      </w:pPr>
      <w:r w:rsidRPr="004600D3">
        <w:rPr>
          <w:rFonts w:ascii="Verdana" w:hAnsi="Verdana"/>
          <w:b/>
          <w:sz w:val="16"/>
          <w:szCs w:val="16"/>
        </w:rPr>
        <w:t>Zarząd Mienia Skarbu Państwa</w:t>
      </w:r>
    </w:p>
    <w:p w:rsidR="007313A1" w:rsidRPr="004600D3" w:rsidRDefault="00AE4395" w:rsidP="00100EDB">
      <w:pPr>
        <w:ind w:left="397"/>
        <w:jc w:val="both"/>
        <w:rPr>
          <w:rFonts w:ascii="Verdana" w:hAnsi="Verdana"/>
          <w:sz w:val="16"/>
          <w:szCs w:val="16"/>
        </w:rPr>
      </w:pPr>
      <w:r w:rsidRPr="004600D3">
        <w:rPr>
          <w:rFonts w:ascii="Verdana" w:hAnsi="Verdana"/>
          <w:sz w:val="16"/>
          <w:szCs w:val="16"/>
        </w:rPr>
        <w:t>ul. Starynkiewicza 7/9</w:t>
      </w:r>
    </w:p>
    <w:p w:rsidR="007313A1" w:rsidRPr="004600D3" w:rsidRDefault="007313A1" w:rsidP="00DF2BED">
      <w:pPr>
        <w:numPr>
          <w:ilvl w:val="0"/>
          <w:numId w:val="5"/>
        </w:numPr>
        <w:jc w:val="both"/>
        <w:rPr>
          <w:rFonts w:ascii="Verdana" w:hAnsi="Verdana"/>
          <w:sz w:val="16"/>
          <w:szCs w:val="16"/>
        </w:rPr>
      </w:pPr>
      <w:r w:rsidRPr="004600D3">
        <w:rPr>
          <w:rFonts w:ascii="Verdana" w:hAnsi="Verdana"/>
          <w:b/>
          <w:sz w:val="16"/>
          <w:szCs w:val="16"/>
        </w:rPr>
        <w:t>Zarząd Oczyszczania Miasta</w:t>
      </w:r>
    </w:p>
    <w:p w:rsidR="007313A1" w:rsidRPr="004600D3" w:rsidRDefault="007313A1" w:rsidP="00100EDB">
      <w:pPr>
        <w:ind w:left="397"/>
        <w:jc w:val="both"/>
        <w:rPr>
          <w:rFonts w:ascii="Verdana" w:hAnsi="Verdana"/>
          <w:b/>
          <w:sz w:val="16"/>
          <w:szCs w:val="16"/>
        </w:rPr>
      </w:pPr>
      <w:r w:rsidRPr="004600D3">
        <w:rPr>
          <w:rFonts w:ascii="Verdana" w:hAnsi="Verdana"/>
          <w:sz w:val="16"/>
          <w:szCs w:val="16"/>
        </w:rPr>
        <w:t>Al. Jerozolimskie 11/19</w:t>
      </w:r>
    </w:p>
    <w:p w:rsidR="007313A1" w:rsidRPr="004600D3" w:rsidRDefault="007313A1" w:rsidP="00DF2BED">
      <w:pPr>
        <w:numPr>
          <w:ilvl w:val="0"/>
          <w:numId w:val="5"/>
        </w:numPr>
        <w:jc w:val="both"/>
        <w:rPr>
          <w:rFonts w:ascii="Verdana" w:hAnsi="Verdana"/>
          <w:sz w:val="16"/>
          <w:szCs w:val="16"/>
        </w:rPr>
      </w:pPr>
      <w:r w:rsidRPr="004600D3">
        <w:rPr>
          <w:rFonts w:ascii="Verdana" w:hAnsi="Verdana"/>
          <w:b/>
          <w:sz w:val="16"/>
          <w:szCs w:val="16"/>
        </w:rPr>
        <w:t>Zarząd Transportu Miejskiego</w:t>
      </w:r>
    </w:p>
    <w:p w:rsidR="007313A1" w:rsidRDefault="00AE4395" w:rsidP="00100EDB">
      <w:pPr>
        <w:ind w:left="397"/>
        <w:jc w:val="both"/>
        <w:rPr>
          <w:rFonts w:ascii="Verdana" w:hAnsi="Verdana"/>
          <w:sz w:val="16"/>
          <w:szCs w:val="16"/>
        </w:rPr>
      </w:pPr>
      <w:r w:rsidRPr="004600D3">
        <w:rPr>
          <w:rFonts w:ascii="Verdana" w:hAnsi="Verdana"/>
          <w:sz w:val="16"/>
          <w:szCs w:val="16"/>
        </w:rPr>
        <w:t>ul. Żelazna 61</w:t>
      </w:r>
    </w:p>
    <w:p w:rsidR="00820769" w:rsidRPr="00820769" w:rsidRDefault="00820769" w:rsidP="00DF2BED">
      <w:pPr>
        <w:numPr>
          <w:ilvl w:val="0"/>
          <w:numId w:val="5"/>
        </w:numPr>
        <w:jc w:val="both"/>
        <w:rPr>
          <w:rFonts w:ascii="Verdana" w:hAnsi="Verdana"/>
          <w:b/>
          <w:sz w:val="16"/>
          <w:szCs w:val="16"/>
        </w:rPr>
      </w:pPr>
      <w:r w:rsidRPr="00820769">
        <w:rPr>
          <w:rFonts w:ascii="Verdana" w:hAnsi="Verdana"/>
          <w:b/>
          <w:sz w:val="16"/>
          <w:szCs w:val="16"/>
        </w:rPr>
        <w:t>Zarząd Zieleni m.st. Warszawy</w:t>
      </w:r>
    </w:p>
    <w:p w:rsidR="00820769" w:rsidRPr="00CC7B8B" w:rsidRDefault="00820769" w:rsidP="00820769">
      <w:pPr>
        <w:ind w:left="360"/>
        <w:jc w:val="both"/>
        <w:rPr>
          <w:rFonts w:ascii="Verdana" w:hAnsi="Verdana"/>
          <w:sz w:val="16"/>
          <w:szCs w:val="16"/>
        </w:rPr>
      </w:pPr>
      <w:r w:rsidRPr="00820769">
        <w:rPr>
          <w:rFonts w:ascii="Verdana" w:hAnsi="Verdana"/>
          <w:sz w:val="16"/>
          <w:szCs w:val="16"/>
        </w:rPr>
        <w:t>ul. Czerniakowska 71</w:t>
      </w:r>
    </w:p>
    <w:p w:rsidR="002E0E35" w:rsidRPr="002E0E35" w:rsidRDefault="002E0E35" w:rsidP="002E0E35">
      <w:pPr>
        <w:numPr>
          <w:ilvl w:val="0"/>
          <w:numId w:val="5"/>
        </w:numPr>
        <w:jc w:val="both"/>
        <w:rPr>
          <w:rFonts w:ascii="Verdana" w:hAnsi="Verdana"/>
          <w:b/>
          <w:sz w:val="16"/>
          <w:szCs w:val="16"/>
        </w:rPr>
      </w:pPr>
      <w:r w:rsidRPr="002E0E35">
        <w:rPr>
          <w:rFonts w:ascii="Verdana" w:hAnsi="Verdana"/>
          <w:b/>
          <w:sz w:val="16"/>
          <w:szCs w:val="16"/>
        </w:rPr>
        <w:t xml:space="preserve">Zespół do obsługi placówek opiekuńczo - wychowawczych nr 1 </w:t>
      </w:r>
    </w:p>
    <w:p w:rsidR="002E0E35" w:rsidRPr="002E0E35" w:rsidRDefault="002E0E35" w:rsidP="002E0E35">
      <w:pPr>
        <w:ind w:left="360"/>
        <w:jc w:val="both"/>
        <w:rPr>
          <w:rFonts w:ascii="Verdana" w:hAnsi="Verdana"/>
          <w:sz w:val="16"/>
          <w:szCs w:val="16"/>
        </w:rPr>
      </w:pPr>
      <w:r w:rsidRPr="002E0E35">
        <w:rPr>
          <w:rFonts w:ascii="Verdana" w:hAnsi="Verdana"/>
          <w:sz w:val="16"/>
          <w:szCs w:val="16"/>
        </w:rPr>
        <w:t>ul. Św. Bonifacego 81</w:t>
      </w:r>
    </w:p>
    <w:p w:rsidR="002E0E35" w:rsidRPr="002E0E35" w:rsidRDefault="002E0E35" w:rsidP="002E0E35">
      <w:pPr>
        <w:numPr>
          <w:ilvl w:val="0"/>
          <w:numId w:val="5"/>
        </w:numPr>
        <w:jc w:val="both"/>
        <w:rPr>
          <w:rFonts w:ascii="Verdana" w:hAnsi="Verdana"/>
          <w:b/>
          <w:sz w:val="16"/>
          <w:szCs w:val="16"/>
        </w:rPr>
      </w:pPr>
      <w:r w:rsidRPr="002E0E35">
        <w:rPr>
          <w:rFonts w:ascii="Verdana" w:hAnsi="Verdana"/>
          <w:b/>
          <w:sz w:val="16"/>
          <w:szCs w:val="16"/>
        </w:rPr>
        <w:t>Zespół do obsługi placówek opiekuńczo - wychowawczych nr 2</w:t>
      </w:r>
    </w:p>
    <w:p w:rsidR="002E0E35" w:rsidRPr="002E0E35" w:rsidRDefault="002E0E35" w:rsidP="002E0E35">
      <w:pPr>
        <w:ind w:left="360"/>
        <w:jc w:val="both"/>
        <w:rPr>
          <w:rFonts w:ascii="Verdana" w:hAnsi="Verdana"/>
          <w:sz w:val="16"/>
          <w:szCs w:val="16"/>
        </w:rPr>
      </w:pPr>
      <w:r w:rsidRPr="002E0E35">
        <w:rPr>
          <w:rFonts w:ascii="Verdana" w:hAnsi="Verdana"/>
          <w:sz w:val="16"/>
          <w:szCs w:val="16"/>
        </w:rPr>
        <w:t>ul. Jaktorowska 6</w:t>
      </w:r>
    </w:p>
    <w:p w:rsidR="002E0E35" w:rsidRPr="002E0E35" w:rsidRDefault="002E0E35" w:rsidP="002E0E35">
      <w:pPr>
        <w:numPr>
          <w:ilvl w:val="0"/>
          <w:numId w:val="5"/>
        </w:numPr>
        <w:jc w:val="both"/>
        <w:rPr>
          <w:rFonts w:ascii="Verdana" w:hAnsi="Verdana"/>
          <w:b/>
          <w:sz w:val="16"/>
          <w:szCs w:val="16"/>
        </w:rPr>
      </w:pPr>
      <w:r w:rsidRPr="002E0E35">
        <w:rPr>
          <w:rFonts w:ascii="Verdana" w:hAnsi="Verdana"/>
          <w:b/>
          <w:sz w:val="16"/>
          <w:szCs w:val="16"/>
        </w:rPr>
        <w:t>Zespół do obsługi placówek opiekuńczo - wychowawczych nr 3</w:t>
      </w:r>
    </w:p>
    <w:p w:rsidR="002E0E35" w:rsidRPr="002E0E35" w:rsidRDefault="002E0E35" w:rsidP="002E0E35">
      <w:pPr>
        <w:ind w:left="360"/>
        <w:jc w:val="both"/>
        <w:rPr>
          <w:rFonts w:ascii="Verdana" w:hAnsi="Verdana"/>
          <w:sz w:val="16"/>
          <w:szCs w:val="16"/>
        </w:rPr>
      </w:pPr>
      <w:r w:rsidRPr="002E0E35">
        <w:rPr>
          <w:rFonts w:ascii="Verdana" w:hAnsi="Verdana"/>
          <w:sz w:val="16"/>
          <w:szCs w:val="16"/>
        </w:rPr>
        <w:t>ul. Łukowska 25</w:t>
      </w:r>
    </w:p>
    <w:p w:rsidR="00AE4395" w:rsidRPr="004600D3" w:rsidRDefault="00AE4395" w:rsidP="00DF2BED">
      <w:pPr>
        <w:numPr>
          <w:ilvl w:val="0"/>
          <w:numId w:val="5"/>
        </w:numPr>
        <w:jc w:val="both"/>
        <w:rPr>
          <w:rFonts w:ascii="Verdana" w:hAnsi="Verdana"/>
          <w:b/>
          <w:sz w:val="16"/>
          <w:szCs w:val="16"/>
        </w:rPr>
      </w:pPr>
      <w:r w:rsidRPr="004600D3">
        <w:rPr>
          <w:rFonts w:ascii="Verdana" w:hAnsi="Verdana"/>
          <w:b/>
          <w:sz w:val="16"/>
          <w:szCs w:val="16"/>
        </w:rPr>
        <w:t>Zespół Małych Form Opieki i Wychowania „Chata”</w:t>
      </w:r>
    </w:p>
    <w:p w:rsidR="00AE4395" w:rsidRPr="004600D3" w:rsidRDefault="00AE4395" w:rsidP="00100EDB">
      <w:pPr>
        <w:ind w:left="397"/>
        <w:jc w:val="both"/>
        <w:rPr>
          <w:rFonts w:ascii="Verdana" w:hAnsi="Verdana"/>
          <w:sz w:val="16"/>
          <w:szCs w:val="16"/>
        </w:rPr>
      </w:pPr>
      <w:r w:rsidRPr="004600D3">
        <w:rPr>
          <w:rFonts w:ascii="Verdana" w:hAnsi="Verdana"/>
          <w:sz w:val="16"/>
          <w:szCs w:val="16"/>
        </w:rPr>
        <w:t>ul. Bohaterów 50</w:t>
      </w:r>
    </w:p>
    <w:p w:rsidR="007313A1" w:rsidRPr="004600D3" w:rsidRDefault="007313A1" w:rsidP="00DF2BED">
      <w:pPr>
        <w:numPr>
          <w:ilvl w:val="0"/>
          <w:numId w:val="5"/>
        </w:numPr>
        <w:jc w:val="both"/>
        <w:rPr>
          <w:rFonts w:ascii="Verdana" w:hAnsi="Verdana"/>
          <w:b/>
          <w:sz w:val="16"/>
          <w:szCs w:val="16"/>
        </w:rPr>
      </w:pPr>
      <w:r w:rsidRPr="004600D3">
        <w:rPr>
          <w:rFonts w:ascii="Verdana" w:hAnsi="Verdana"/>
          <w:b/>
          <w:sz w:val="16"/>
          <w:szCs w:val="16"/>
        </w:rPr>
        <w:t>Zespół Żłobków</w:t>
      </w:r>
      <w:r w:rsidR="00B01F50" w:rsidRPr="004600D3">
        <w:rPr>
          <w:rFonts w:ascii="Verdana" w:hAnsi="Verdana"/>
          <w:b/>
          <w:sz w:val="16"/>
          <w:szCs w:val="16"/>
        </w:rPr>
        <w:t xml:space="preserve"> m.st. Warszawy</w:t>
      </w:r>
    </w:p>
    <w:p w:rsidR="007313A1" w:rsidRPr="004600D3" w:rsidRDefault="007313A1" w:rsidP="00100EDB">
      <w:pPr>
        <w:ind w:left="397"/>
        <w:jc w:val="both"/>
        <w:rPr>
          <w:rFonts w:ascii="Verdana" w:hAnsi="Verdana"/>
          <w:sz w:val="16"/>
          <w:szCs w:val="16"/>
        </w:rPr>
      </w:pPr>
      <w:r w:rsidRPr="004600D3">
        <w:rPr>
          <w:rFonts w:ascii="Verdana" w:hAnsi="Verdana"/>
          <w:sz w:val="16"/>
          <w:szCs w:val="16"/>
        </w:rPr>
        <w:t>ul. Belgijska 4</w:t>
      </w:r>
    </w:p>
    <w:p w:rsidR="00893644" w:rsidRPr="004600D3" w:rsidRDefault="007313A1" w:rsidP="00100EDB">
      <w:pPr>
        <w:ind w:left="397" w:hanging="37"/>
        <w:jc w:val="both"/>
        <w:rPr>
          <w:rFonts w:ascii="Verdana" w:hAnsi="Verdana"/>
          <w:i/>
          <w:sz w:val="16"/>
          <w:szCs w:val="16"/>
        </w:rPr>
      </w:pPr>
      <w:r w:rsidRPr="004600D3">
        <w:rPr>
          <w:rFonts w:ascii="Verdana" w:hAnsi="Verdana"/>
          <w:i/>
          <w:sz w:val="16"/>
          <w:szCs w:val="16"/>
        </w:rPr>
        <w:t xml:space="preserve">w tym </w:t>
      </w:r>
      <w:r w:rsidR="00B01F50" w:rsidRPr="004600D3">
        <w:rPr>
          <w:rFonts w:ascii="Verdana" w:hAnsi="Verdana"/>
          <w:i/>
          <w:sz w:val="16"/>
          <w:szCs w:val="16"/>
        </w:rPr>
        <w:t>5</w:t>
      </w:r>
      <w:r w:rsidR="00CC7B8B">
        <w:rPr>
          <w:rFonts w:ascii="Verdana" w:hAnsi="Verdana"/>
          <w:i/>
          <w:sz w:val="16"/>
          <w:szCs w:val="16"/>
        </w:rPr>
        <w:t>5</w:t>
      </w:r>
      <w:r w:rsidR="00B01F50" w:rsidRPr="004600D3">
        <w:rPr>
          <w:rFonts w:ascii="Verdana" w:hAnsi="Verdana"/>
          <w:i/>
          <w:sz w:val="16"/>
          <w:szCs w:val="16"/>
        </w:rPr>
        <w:t xml:space="preserve"> jednost</w:t>
      </w:r>
      <w:r w:rsidRPr="004600D3">
        <w:rPr>
          <w:rFonts w:ascii="Verdana" w:hAnsi="Verdana"/>
          <w:i/>
          <w:sz w:val="16"/>
          <w:szCs w:val="16"/>
        </w:rPr>
        <w:t>k</w:t>
      </w:r>
      <w:r w:rsidR="00B01F50" w:rsidRPr="004600D3">
        <w:rPr>
          <w:rFonts w:ascii="Verdana" w:hAnsi="Verdana"/>
          <w:i/>
          <w:sz w:val="16"/>
          <w:szCs w:val="16"/>
        </w:rPr>
        <w:t>i organizacyjne</w:t>
      </w:r>
      <w:r w:rsidRPr="004600D3">
        <w:rPr>
          <w:rFonts w:ascii="Verdana" w:hAnsi="Verdana"/>
          <w:i/>
          <w:sz w:val="16"/>
          <w:szCs w:val="16"/>
        </w:rPr>
        <w:t>:</w:t>
      </w:r>
    </w:p>
    <w:p w:rsidR="007313A1" w:rsidRPr="004600D3" w:rsidRDefault="007313A1" w:rsidP="00DF2BED">
      <w:pPr>
        <w:numPr>
          <w:ilvl w:val="0"/>
          <w:numId w:val="4"/>
        </w:numPr>
        <w:jc w:val="both"/>
        <w:rPr>
          <w:rFonts w:ascii="Verdana" w:hAnsi="Verdana"/>
          <w:i/>
          <w:sz w:val="16"/>
          <w:szCs w:val="16"/>
        </w:rPr>
      </w:pPr>
      <w:r w:rsidRPr="004600D3">
        <w:rPr>
          <w:rFonts w:ascii="Verdana" w:hAnsi="Verdana"/>
          <w:b/>
          <w:sz w:val="16"/>
          <w:szCs w:val="16"/>
        </w:rPr>
        <w:t>Żłobek nr 1</w:t>
      </w:r>
    </w:p>
    <w:p w:rsidR="007313A1" w:rsidRPr="004600D3" w:rsidRDefault="007313A1" w:rsidP="00893644">
      <w:pPr>
        <w:ind w:left="720"/>
        <w:jc w:val="both"/>
        <w:rPr>
          <w:rFonts w:ascii="Verdana" w:hAnsi="Verdana"/>
          <w:b/>
          <w:sz w:val="16"/>
          <w:szCs w:val="16"/>
        </w:rPr>
      </w:pPr>
      <w:r w:rsidRPr="004600D3">
        <w:rPr>
          <w:rFonts w:ascii="Verdana" w:hAnsi="Verdana"/>
          <w:sz w:val="16"/>
          <w:szCs w:val="16"/>
        </w:rPr>
        <w:t xml:space="preserve">ul. Wiolinowa </w:t>
      </w:r>
      <w:r w:rsidR="00893644" w:rsidRPr="004600D3">
        <w:rPr>
          <w:rFonts w:ascii="Verdana" w:hAnsi="Verdana"/>
          <w:sz w:val="16"/>
          <w:szCs w:val="16"/>
        </w:rPr>
        <w:t>9</w:t>
      </w:r>
    </w:p>
    <w:p w:rsidR="007313A1" w:rsidRPr="004600D3" w:rsidRDefault="007313A1" w:rsidP="00DF2BED">
      <w:pPr>
        <w:numPr>
          <w:ilvl w:val="0"/>
          <w:numId w:val="4"/>
        </w:numPr>
        <w:jc w:val="both"/>
        <w:rPr>
          <w:rFonts w:ascii="Verdana" w:hAnsi="Verdana"/>
          <w:b/>
          <w:sz w:val="16"/>
          <w:szCs w:val="16"/>
        </w:rPr>
      </w:pPr>
      <w:r w:rsidRPr="004600D3">
        <w:rPr>
          <w:rFonts w:ascii="Verdana" w:hAnsi="Verdana"/>
          <w:b/>
          <w:sz w:val="16"/>
          <w:szCs w:val="16"/>
        </w:rPr>
        <w:t>Żłobek nr 2</w:t>
      </w:r>
    </w:p>
    <w:p w:rsidR="007313A1" w:rsidRPr="004600D3" w:rsidRDefault="00893644" w:rsidP="00893644">
      <w:pPr>
        <w:ind w:left="720"/>
        <w:jc w:val="both"/>
        <w:rPr>
          <w:rFonts w:ascii="Verdana" w:hAnsi="Verdana"/>
          <w:sz w:val="16"/>
          <w:szCs w:val="16"/>
        </w:rPr>
      </w:pPr>
      <w:r w:rsidRPr="004600D3">
        <w:rPr>
          <w:rFonts w:ascii="Verdana" w:hAnsi="Verdana"/>
          <w:sz w:val="16"/>
          <w:szCs w:val="16"/>
        </w:rPr>
        <w:t>u</w:t>
      </w:r>
      <w:r w:rsidR="007313A1" w:rsidRPr="004600D3">
        <w:rPr>
          <w:rFonts w:ascii="Verdana" w:hAnsi="Verdana"/>
          <w:sz w:val="16"/>
          <w:szCs w:val="16"/>
        </w:rPr>
        <w:t>l. Mandarynki 14</w:t>
      </w:r>
    </w:p>
    <w:p w:rsidR="007313A1" w:rsidRPr="004600D3" w:rsidRDefault="007313A1" w:rsidP="00DF2BED">
      <w:pPr>
        <w:numPr>
          <w:ilvl w:val="0"/>
          <w:numId w:val="4"/>
        </w:numPr>
        <w:jc w:val="both"/>
        <w:rPr>
          <w:rFonts w:ascii="Verdana" w:hAnsi="Verdana"/>
          <w:b/>
          <w:sz w:val="16"/>
          <w:szCs w:val="16"/>
        </w:rPr>
      </w:pPr>
      <w:r w:rsidRPr="004600D3">
        <w:rPr>
          <w:rFonts w:ascii="Verdana" w:hAnsi="Verdana"/>
          <w:b/>
          <w:sz w:val="16"/>
          <w:szCs w:val="16"/>
        </w:rPr>
        <w:t>Żłobek nr 3</w:t>
      </w:r>
    </w:p>
    <w:p w:rsidR="007313A1" w:rsidRPr="004600D3" w:rsidRDefault="00893644" w:rsidP="00893644">
      <w:pPr>
        <w:ind w:left="720"/>
        <w:jc w:val="both"/>
        <w:rPr>
          <w:rFonts w:ascii="Verdana" w:hAnsi="Verdana"/>
          <w:sz w:val="16"/>
          <w:szCs w:val="16"/>
        </w:rPr>
      </w:pPr>
      <w:r w:rsidRPr="004600D3">
        <w:rPr>
          <w:rFonts w:ascii="Verdana" w:hAnsi="Verdana"/>
          <w:sz w:val="16"/>
          <w:szCs w:val="16"/>
        </w:rPr>
        <w:t>u</w:t>
      </w:r>
      <w:r w:rsidR="007313A1" w:rsidRPr="004600D3">
        <w:rPr>
          <w:rFonts w:ascii="Verdana" w:hAnsi="Verdana"/>
          <w:sz w:val="16"/>
          <w:szCs w:val="16"/>
        </w:rPr>
        <w:t>l. Warchałowskiego 8</w:t>
      </w:r>
    </w:p>
    <w:p w:rsidR="007313A1" w:rsidRPr="004600D3" w:rsidRDefault="007313A1" w:rsidP="00DF2BED">
      <w:pPr>
        <w:numPr>
          <w:ilvl w:val="0"/>
          <w:numId w:val="4"/>
        </w:numPr>
        <w:jc w:val="both"/>
        <w:rPr>
          <w:rFonts w:ascii="Verdana" w:hAnsi="Verdana"/>
          <w:b/>
          <w:sz w:val="16"/>
          <w:szCs w:val="16"/>
        </w:rPr>
      </w:pPr>
      <w:r w:rsidRPr="004600D3">
        <w:rPr>
          <w:rFonts w:ascii="Verdana" w:hAnsi="Verdana"/>
          <w:b/>
          <w:sz w:val="16"/>
          <w:szCs w:val="16"/>
        </w:rPr>
        <w:t>Żłobek nr 4</w:t>
      </w:r>
    </w:p>
    <w:p w:rsidR="007313A1" w:rsidRPr="004600D3" w:rsidRDefault="00893644" w:rsidP="00893644">
      <w:pPr>
        <w:ind w:left="720"/>
        <w:jc w:val="both"/>
        <w:rPr>
          <w:rFonts w:ascii="Verdana" w:hAnsi="Verdana"/>
          <w:sz w:val="16"/>
          <w:szCs w:val="16"/>
        </w:rPr>
      </w:pPr>
      <w:r w:rsidRPr="004600D3">
        <w:rPr>
          <w:rFonts w:ascii="Verdana" w:hAnsi="Verdana"/>
          <w:sz w:val="16"/>
          <w:szCs w:val="16"/>
        </w:rPr>
        <w:t>ul. Wiktorska 94/96</w:t>
      </w:r>
    </w:p>
    <w:p w:rsidR="007313A1" w:rsidRPr="004600D3" w:rsidRDefault="007313A1" w:rsidP="00DF2BED">
      <w:pPr>
        <w:numPr>
          <w:ilvl w:val="0"/>
          <w:numId w:val="4"/>
        </w:numPr>
        <w:jc w:val="both"/>
        <w:rPr>
          <w:rFonts w:ascii="Verdana" w:hAnsi="Verdana"/>
          <w:b/>
          <w:sz w:val="16"/>
          <w:szCs w:val="16"/>
        </w:rPr>
      </w:pPr>
      <w:r w:rsidRPr="004600D3">
        <w:rPr>
          <w:rFonts w:ascii="Verdana" w:hAnsi="Verdana"/>
          <w:b/>
          <w:sz w:val="16"/>
          <w:szCs w:val="16"/>
        </w:rPr>
        <w:t>Żłobek nr 5</w:t>
      </w:r>
    </w:p>
    <w:p w:rsidR="007313A1" w:rsidRPr="004600D3" w:rsidRDefault="00893644" w:rsidP="00893644">
      <w:pPr>
        <w:ind w:left="720"/>
        <w:jc w:val="both"/>
        <w:rPr>
          <w:rFonts w:ascii="Verdana" w:hAnsi="Verdana"/>
          <w:sz w:val="16"/>
          <w:szCs w:val="16"/>
        </w:rPr>
      </w:pPr>
      <w:r w:rsidRPr="004600D3">
        <w:rPr>
          <w:rFonts w:ascii="Verdana" w:hAnsi="Verdana"/>
          <w:sz w:val="16"/>
          <w:szCs w:val="16"/>
        </w:rPr>
        <w:t>u</w:t>
      </w:r>
      <w:r w:rsidR="007313A1" w:rsidRPr="004600D3">
        <w:rPr>
          <w:rFonts w:ascii="Verdana" w:hAnsi="Verdana"/>
          <w:sz w:val="16"/>
          <w:szCs w:val="16"/>
        </w:rPr>
        <w:t>l. Odyńca 59</w:t>
      </w:r>
    </w:p>
    <w:p w:rsidR="007313A1" w:rsidRPr="004600D3" w:rsidRDefault="007313A1" w:rsidP="00DF2BED">
      <w:pPr>
        <w:numPr>
          <w:ilvl w:val="0"/>
          <w:numId w:val="4"/>
        </w:numPr>
        <w:jc w:val="both"/>
        <w:rPr>
          <w:rFonts w:ascii="Verdana" w:hAnsi="Verdana"/>
          <w:b/>
          <w:sz w:val="16"/>
          <w:szCs w:val="16"/>
        </w:rPr>
      </w:pPr>
      <w:r w:rsidRPr="004600D3">
        <w:rPr>
          <w:rFonts w:ascii="Verdana" w:hAnsi="Verdana"/>
          <w:b/>
          <w:sz w:val="16"/>
          <w:szCs w:val="16"/>
        </w:rPr>
        <w:t>Żłobek nr 6</w:t>
      </w:r>
    </w:p>
    <w:p w:rsidR="007313A1" w:rsidRPr="004600D3" w:rsidRDefault="00893644" w:rsidP="00893644">
      <w:pPr>
        <w:ind w:left="720"/>
        <w:jc w:val="both"/>
        <w:rPr>
          <w:rFonts w:ascii="Verdana" w:hAnsi="Verdana"/>
          <w:sz w:val="16"/>
          <w:szCs w:val="16"/>
        </w:rPr>
      </w:pPr>
      <w:r w:rsidRPr="004600D3">
        <w:rPr>
          <w:rFonts w:ascii="Verdana" w:hAnsi="Verdana"/>
          <w:sz w:val="16"/>
          <w:szCs w:val="16"/>
        </w:rPr>
        <w:t>u</w:t>
      </w:r>
      <w:r w:rsidR="007313A1" w:rsidRPr="004600D3">
        <w:rPr>
          <w:rFonts w:ascii="Verdana" w:hAnsi="Verdana"/>
          <w:sz w:val="16"/>
          <w:szCs w:val="16"/>
        </w:rPr>
        <w:t xml:space="preserve">l. </w:t>
      </w:r>
      <w:r w:rsidRPr="004600D3">
        <w:rPr>
          <w:rFonts w:ascii="Verdana" w:hAnsi="Verdana"/>
          <w:sz w:val="16"/>
          <w:szCs w:val="16"/>
        </w:rPr>
        <w:t xml:space="preserve">św. </w:t>
      </w:r>
      <w:r w:rsidR="007313A1" w:rsidRPr="004600D3">
        <w:rPr>
          <w:rFonts w:ascii="Verdana" w:hAnsi="Verdana"/>
          <w:sz w:val="16"/>
          <w:szCs w:val="16"/>
        </w:rPr>
        <w:t>Bonifacego 72</w:t>
      </w:r>
    </w:p>
    <w:p w:rsidR="007313A1" w:rsidRPr="004600D3" w:rsidRDefault="00893644" w:rsidP="00893644">
      <w:pPr>
        <w:ind w:left="720"/>
        <w:jc w:val="both"/>
        <w:rPr>
          <w:rFonts w:ascii="Verdana" w:hAnsi="Verdana"/>
          <w:sz w:val="16"/>
          <w:szCs w:val="16"/>
        </w:rPr>
      </w:pPr>
      <w:r w:rsidRPr="004600D3">
        <w:rPr>
          <w:rFonts w:ascii="Verdana" w:hAnsi="Verdana"/>
          <w:sz w:val="16"/>
          <w:szCs w:val="16"/>
        </w:rPr>
        <w:t>M</w:t>
      </w:r>
      <w:r w:rsidR="007313A1" w:rsidRPr="004600D3">
        <w:rPr>
          <w:rFonts w:ascii="Verdana" w:hAnsi="Verdana"/>
          <w:sz w:val="16"/>
          <w:szCs w:val="16"/>
        </w:rPr>
        <w:t>ini</w:t>
      </w:r>
      <w:r w:rsidRPr="004600D3">
        <w:rPr>
          <w:rFonts w:ascii="Verdana" w:hAnsi="Verdana"/>
          <w:sz w:val="16"/>
          <w:szCs w:val="16"/>
        </w:rPr>
        <w:t xml:space="preserve"> </w:t>
      </w:r>
      <w:r w:rsidR="007313A1" w:rsidRPr="004600D3">
        <w:rPr>
          <w:rFonts w:ascii="Verdana" w:hAnsi="Verdana"/>
          <w:sz w:val="16"/>
          <w:szCs w:val="16"/>
        </w:rPr>
        <w:t xml:space="preserve">żłobek </w:t>
      </w:r>
      <w:r w:rsidRPr="004600D3">
        <w:rPr>
          <w:rFonts w:ascii="Verdana" w:hAnsi="Verdana"/>
          <w:sz w:val="16"/>
          <w:szCs w:val="16"/>
        </w:rPr>
        <w:t xml:space="preserve">– filia żłobka </w:t>
      </w:r>
      <w:r w:rsidR="007313A1" w:rsidRPr="004600D3">
        <w:rPr>
          <w:rFonts w:ascii="Verdana" w:hAnsi="Verdana"/>
          <w:sz w:val="16"/>
          <w:szCs w:val="16"/>
        </w:rPr>
        <w:t>nr 6, ul</w:t>
      </w:r>
      <w:r w:rsidRPr="004600D3">
        <w:rPr>
          <w:rFonts w:ascii="Verdana" w:hAnsi="Verdana"/>
          <w:sz w:val="16"/>
          <w:szCs w:val="16"/>
        </w:rPr>
        <w:t>.</w:t>
      </w:r>
      <w:r w:rsidR="007313A1" w:rsidRPr="004600D3">
        <w:rPr>
          <w:rFonts w:ascii="Verdana" w:hAnsi="Verdana"/>
          <w:sz w:val="16"/>
          <w:szCs w:val="16"/>
        </w:rPr>
        <w:t xml:space="preserve"> </w:t>
      </w:r>
      <w:r w:rsidRPr="004600D3">
        <w:rPr>
          <w:rFonts w:ascii="Verdana" w:hAnsi="Verdana"/>
          <w:sz w:val="16"/>
          <w:szCs w:val="16"/>
        </w:rPr>
        <w:t xml:space="preserve">św. </w:t>
      </w:r>
      <w:r w:rsidR="007313A1" w:rsidRPr="004600D3">
        <w:rPr>
          <w:rFonts w:ascii="Verdana" w:hAnsi="Verdana"/>
          <w:sz w:val="16"/>
          <w:szCs w:val="16"/>
        </w:rPr>
        <w:t>Bonifacego 81</w:t>
      </w:r>
    </w:p>
    <w:p w:rsidR="007313A1" w:rsidRPr="004600D3" w:rsidRDefault="007313A1" w:rsidP="00DF2BED">
      <w:pPr>
        <w:numPr>
          <w:ilvl w:val="0"/>
          <w:numId w:val="4"/>
        </w:numPr>
        <w:jc w:val="both"/>
        <w:rPr>
          <w:rFonts w:ascii="Verdana" w:hAnsi="Verdana"/>
          <w:b/>
          <w:sz w:val="16"/>
          <w:szCs w:val="16"/>
        </w:rPr>
      </w:pPr>
      <w:r w:rsidRPr="004600D3">
        <w:rPr>
          <w:rFonts w:ascii="Verdana" w:hAnsi="Verdana"/>
          <w:b/>
          <w:sz w:val="16"/>
          <w:szCs w:val="16"/>
        </w:rPr>
        <w:t>Żłobek nr 7</w:t>
      </w:r>
    </w:p>
    <w:p w:rsidR="007313A1" w:rsidRPr="004600D3" w:rsidRDefault="00893644" w:rsidP="00893644">
      <w:pPr>
        <w:ind w:left="720"/>
        <w:jc w:val="both"/>
        <w:rPr>
          <w:rFonts w:ascii="Verdana" w:hAnsi="Verdana"/>
          <w:sz w:val="16"/>
          <w:szCs w:val="16"/>
        </w:rPr>
      </w:pPr>
      <w:r w:rsidRPr="004600D3">
        <w:rPr>
          <w:rFonts w:ascii="Verdana" w:hAnsi="Verdana"/>
          <w:sz w:val="16"/>
          <w:szCs w:val="16"/>
        </w:rPr>
        <w:t>u</w:t>
      </w:r>
      <w:r w:rsidR="007313A1" w:rsidRPr="004600D3">
        <w:rPr>
          <w:rFonts w:ascii="Verdana" w:hAnsi="Verdana"/>
          <w:sz w:val="16"/>
          <w:szCs w:val="16"/>
        </w:rPr>
        <w:t>l. Kmicica 3</w:t>
      </w:r>
    </w:p>
    <w:p w:rsidR="00893644" w:rsidRPr="004600D3" w:rsidRDefault="00893644" w:rsidP="00893644">
      <w:pPr>
        <w:ind w:left="720"/>
        <w:jc w:val="both"/>
        <w:rPr>
          <w:rFonts w:ascii="Verdana" w:hAnsi="Verdana"/>
          <w:sz w:val="16"/>
          <w:szCs w:val="16"/>
        </w:rPr>
      </w:pPr>
      <w:r w:rsidRPr="004600D3">
        <w:rPr>
          <w:rFonts w:ascii="Verdana" w:hAnsi="Verdana"/>
          <w:sz w:val="16"/>
          <w:szCs w:val="16"/>
        </w:rPr>
        <w:t xml:space="preserve">Mini żłobek – filia żłobka nr 7, </w:t>
      </w:r>
      <w:r w:rsidR="00C54DA9">
        <w:rPr>
          <w:rFonts w:ascii="Verdana" w:hAnsi="Verdana"/>
          <w:sz w:val="16"/>
          <w:szCs w:val="16"/>
        </w:rPr>
        <w:t>a</w:t>
      </w:r>
      <w:r w:rsidRPr="004600D3">
        <w:rPr>
          <w:rFonts w:ascii="Verdana" w:hAnsi="Verdana"/>
          <w:sz w:val="16"/>
          <w:szCs w:val="16"/>
        </w:rPr>
        <w:t>l. Niepodległości 20</w:t>
      </w:r>
    </w:p>
    <w:p w:rsidR="007313A1" w:rsidRPr="004600D3" w:rsidRDefault="007313A1" w:rsidP="00DF2BED">
      <w:pPr>
        <w:numPr>
          <w:ilvl w:val="0"/>
          <w:numId w:val="4"/>
        </w:numPr>
        <w:jc w:val="both"/>
        <w:rPr>
          <w:rFonts w:ascii="Verdana" w:hAnsi="Verdana"/>
          <w:b/>
          <w:sz w:val="16"/>
          <w:szCs w:val="16"/>
        </w:rPr>
      </w:pPr>
      <w:r w:rsidRPr="004600D3">
        <w:rPr>
          <w:rFonts w:ascii="Verdana" w:hAnsi="Verdana"/>
          <w:b/>
          <w:sz w:val="16"/>
          <w:szCs w:val="16"/>
        </w:rPr>
        <w:t>Żłobek nr 8</w:t>
      </w:r>
    </w:p>
    <w:p w:rsidR="007313A1" w:rsidRPr="004600D3" w:rsidRDefault="00C912FE" w:rsidP="00893644">
      <w:pPr>
        <w:ind w:left="720"/>
        <w:jc w:val="both"/>
        <w:rPr>
          <w:rFonts w:ascii="Verdana" w:hAnsi="Verdana"/>
          <w:sz w:val="16"/>
          <w:szCs w:val="16"/>
        </w:rPr>
      </w:pPr>
      <w:r w:rsidRPr="004600D3">
        <w:rPr>
          <w:rFonts w:ascii="Verdana" w:hAnsi="Verdana"/>
          <w:sz w:val="16"/>
          <w:szCs w:val="16"/>
        </w:rPr>
        <w:t>u</w:t>
      </w:r>
      <w:r w:rsidR="007313A1" w:rsidRPr="004600D3">
        <w:rPr>
          <w:rFonts w:ascii="Verdana" w:hAnsi="Verdana"/>
          <w:sz w:val="16"/>
          <w:szCs w:val="16"/>
        </w:rPr>
        <w:t>l. Skarżyńskiego 6</w:t>
      </w:r>
    </w:p>
    <w:p w:rsidR="00C912FE" w:rsidRPr="004600D3" w:rsidRDefault="00C912FE" w:rsidP="00C912FE">
      <w:pPr>
        <w:ind w:left="720"/>
        <w:jc w:val="both"/>
        <w:rPr>
          <w:rFonts w:ascii="Verdana" w:hAnsi="Verdana"/>
          <w:sz w:val="16"/>
          <w:szCs w:val="16"/>
        </w:rPr>
      </w:pPr>
      <w:r w:rsidRPr="004600D3">
        <w:rPr>
          <w:rFonts w:ascii="Verdana" w:hAnsi="Verdana"/>
          <w:sz w:val="16"/>
          <w:szCs w:val="16"/>
        </w:rPr>
        <w:t>Mini żłobek – filia żłobka nr 8, ul. Białobrzeska 19</w:t>
      </w:r>
    </w:p>
    <w:p w:rsidR="007313A1" w:rsidRPr="004600D3" w:rsidRDefault="007313A1" w:rsidP="00DF2BED">
      <w:pPr>
        <w:numPr>
          <w:ilvl w:val="0"/>
          <w:numId w:val="4"/>
        </w:numPr>
        <w:jc w:val="both"/>
        <w:rPr>
          <w:rFonts w:ascii="Verdana" w:hAnsi="Verdana"/>
          <w:b/>
          <w:sz w:val="16"/>
          <w:szCs w:val="16"/>
        </w:rPr>
      </w:pPr>
      <w:r w:rsidRPr="004600D3">
        <w:rPr>
          <w:rFonts w:ascii="Verdana" w:hAnsi="Verdana"/>
          <w:b/>
          <w:sz w:val="16"/>
          <w:szCs w:val="16"/>
        </w:rPr>
        <w:t>Żłobek nr 9</w:t>
      </w:r>
    </w:p>
    <w:p w:rsidR="007313A1" w:rsidRPr="004600D3" w:rsidRDefault="00C90FE0" w:rsidP="00893644">
      <w:pPr>
        <w:ind w:left="720"/>
        <w:jc w:val="both"/>
        <w:rPr>
          <w:rFonts w:ascii="Verdana" w:hAnsi="Verdana"/>
          <w:sz w:val="16"/>
          <w:szCs w:val="16"/>
        </w:rPr>
      </w:pPr>
      <w:r w:rsidRPr="004600D3">
        <w:rPr>
          <w:rFonts w:ascii="Verdana" w:hAnsi="Verdana"/>
          <w:sz w:val="16"/>
          <w:szCs w:val="16"/>
        </w:rPr>
        <w:t>u</w:t>
      </w:r>
      <w:r w:rsidR="007313A1" w:rsidRPr="004600D3">
        <w:rPr>
          <w:rFonts w:ascii="Verdana" w:hAnsi="Verdana"/>
          <w:sz w:val="16"/>
          <w:szCs w:val="16"/>
        </w:rPr>
        <w:t>l. Sanocka 7</w:t>
      </w:r>
    </w:p>
    <w:p w:rsidR="00C90FE0" w:rsidRPr="004600D3" w:rsidRDefault="00C90FE0" w:rsidP="00C90FE0">
      <w:pPr>
        <w:ind w:left="720"/>
        <w:jc w:val="both"/>
        <w:rPr>
          <w:rFonts w:ascii="Verdana" w:hAnsi="Verdana"/>
          <w:sz w:val="16"/>
          <w:szCs w:val="16"/>
        </w:rPr>
      </w:pPr>
      <w:r w:rsidRPr="004600D3">
        <w:rPr>
          <w:rFonts w:ascii="Verdana" w:hAnsi="Verdana"/>
          <w:sz w:val="16"/>
          <w:szCs w:val="16"/>
        </w:rPr>
        <w:t>Mini żłobek – filia żłobka nr 9, ul. Korotyńskiego 13</w:t>
      </w:r>
    </w:p>
    <w:p w:rsidR="007313A1" w:rsidRPr="004600D3" w:rsidRDefault="007313A1" w:rsidP="00DF2BED">
      <w:pPr>
        <w:numPr>
          <w:ilvl w:val="0"/>
          <w:numId w:val="4"/>
        </w:numPr>
        <w:jc w:val="both"/>
        <w:rPr>
          <w:rFonts w:ascii="Verdana" w:hAnsi="Verdana"/>
          <w:b/>
          <w:sz w:val="16"/>
          <w:szCs w:val="16"/>
        </w:rPr>
      </w:pPr>
      <w:r w:rsidRPr="004600D3">
        <w:rPr>
          <w:rFonts w:ascii="Verdana" w:hAnsi="Verdana"/>
          <w:b/>
          <w:sz w:val="16"/>
          <w:szCs w:val="16"/>
        </w:rPr>
        <w:t>Żłobek nr 10</w:t>
      </w:r>
    </w:p>
    <w:p w:rsidR="007313A1" w:rsidRPr="004600D3" w:rsidRDefault="000C109F" w:rsidP="00893644">
      <w:pPr>
        <w:ind w:left="720"/>
        <w:jc w:val="both"/>
        <w:rPr>
          <w:rFonts w:ascii="Verdana" w:hAnsi="Verdana"/>
          <w:sz w:val="16"/>
          <w:szCs w:val="16"/>
        </w:rPr>
      </w:pPr>
      <w:r w:rsidRPr="004600D3">
        <w:rPr>
          <w:rFonts w:ascii="Verdana" w:hAnsi="Verdana"/>
          <w:sz w:val="16"/>
          <w:szCs w:val="16"/>
        </w:rPr>
        <w:t>u</w:t>
      </w:r>
      <w:r w:rsidR="007313A1" w:rsidRPr="004600D3">
        <w:rPr>
          <w:rFonts w:ascii="Verdana" w:hAnsi="Verdana"/>
          <w:sz w:val="16"/>
          <w:szCs w:val="16"/>
        </w:rPr>
        <w:t>l. Nowolipie 15a</w:t>
      </w:r>
    </w:p>
    <w:p w:rsidR="007313A1" w:rsidRPr="004600D3" w:rsidRDefault="007313A1" w:rsidP="00DF2BED">
      <w:pPr>
        <w:numPr>
          <w:ilvl w:val="0"/>
          <w:numId w:val="4"/>
        </w:numPr>
        <w:jc w:val="both"/>
        <w:rPr>
          <w:rFonts w:ascii="Verdana" w:hAnsi="Verdana"/>
          <w:b/>
          <w:sz w:val="16"/>
          <w:szCs w:val="16"/>
        </w:rPr>
      </w:pPr>
      <w:r w:rsidRPr="004600D3">
        <w:rPr>
          <w:rFonts w:ascii="Verdana" w:hAnsi="Verdana"/>
          <w:b/>
          <w:sz w:val="16"/>
          <w:szCs w:val="16"/>
        </w:rPr>
        <w:t>Żłobek nr 11</w:t>
      </w:r>
    </w:p>
    <w:p w:rsidR="007313A1" w:rsidRPr="004600D3" w:rsidRDefault="000C109F" w:rsidP="00893644">
      <w:pPr>
        <w:ind w:left="720"/>
        <w:jc w:val="both"/>
        <w:rPr>
          <w:rFonts w:ascii="Verdana" w:hAnsi="Verdana"/>
          <w:sz w:val="16"/>
          <w:szCs w:val="16"/>
        </w:rPr>
      </w:pPr>
      <w:r w:rsidRPr="004600D3">
        <w:rPr>
          <w:rFonts w:ascii="Verdana" w:hAnsi="Verdana"/>
          <w:sz w:val="16"/>
          <w:szCs w:val="16"/>
        </w:rPr>
        <w:t>u</w:t>
      </w:r>
      <w:r w:rsidR="007313A1" w:rsidRPr="004600D3">
        <w:rPr>
          <w:rFonts w:ascii="Verdana" w:hAnsi="Verdana"/>
          <w:sz w:val="16"/>
          <w:szCs w:val="16"/>
        </w:rPr>
        <w:t>l. Szymanowskiego 3a</w:t>
      </w:r>
    </w:p>
    <w:p w:rsidR="007313A1" w:rsidRPr="004600D3" w:rsidRDefault="007313A1" w:rsidP="00DF2BED">
      <w:pPr>
        <w:numPr>
          <w:ilvl w:val="0"/>
          <w:numId w:val="4"/>
        </w:numPr>
        <w:jc w:val="both"/>
        <w:rPr>
          <w:rFonts w:ascii="Verdana" w:hAnsi="Verdana"/>
          <w:b/>
          <w:sz w:val="16"/>
          <w:szCs w:val="16"/>
        </w:rPr>
      </w:pPr>
      <w:r w:rsidRPr="004600D3">
        <w:rPr>
          <w:rFonts w:ascii="Verdana" w:hAnsi="Verdana"/>
          <w:b/>
          <w:sz w:val="16"/>
          <w:szCs w:val="16"/>
        </w:rPr>
        <w:t>Żłobek nr</w:t>
      </w:r>
      <w:r w:rsidRPr="004600D3">
        <w:rPr>
          <w:rFonts w:ascii="Verdana" w:hAnsi="Verdana"/>
          <w:sz w:val="16"/>
          <w:szCs w:val="16"/>
        </w:rPr>
        <w:t xml:space="preserve"> </w:t>
      </w:r>
      <w:r w:rsidRPr="004600D3">
        <w:rPr>
          <w:rFonts w:ascii="Verdana" w:hAnsi="Verdana"/>
          <w:b/>
          <w:sz w:val="16"/>
          <w:szCs w:val="16"/>
        </w:rPr>
        <w:t>12</w:t>
      </w:r>
    </w:p>
    <w:p w:rsidR="007313A1" w:rsidRPr="004600D3" w:rsidRDefault="000C109F" w:rsidP="00893644">
      <w:pPr>
        <w:ind w:left="720"/>
        <w:jc w:val="both"/>
        <w:rPr>
          <w:rFonts w:ascii="Verdana" w:hAnsi="Verdana"/>
          <w:sz w:val="16"/>
          <w:szCs w:val="16"/>
        </w:rPr>
      </w:pPr>
      <w:r w:rsidRPr="004600D3">
        <w:rPr>
          <w:rFonts w:ascii="Verdana" w:hAnsi="Verdana"/>
          <w:sz w:val="16"/>
          <w:szCs w:val="16"/>
        </w:rPr>
        <w:lastRenderedPageBreak/>
        <w:t>u</w:t>
      </w:r>
      <w:r w:rsidR="007313A1" w:rsidRPr="004600D3">
        <w:rPr>
          <w:rFonts w:ascii="Verdana" w:hAnsi="Verdana"/>
          <w:sz w:val="16"/>
          <w:szCs w:val="16"/>
        </w:rPr>
        <w:t>l. Grochowska 232</w:t>
      </w:r>
    </w:p>
    <w:p w:rsidR="000C109F" w:rsidRPr="004600D3" w:rsidRDefault="000C109F" w:rsidP="000C109F">
      <w:pPr>
        <w:ind w:left="720"/>
        <w:jc w:val="both"/>
        <w:rPr>
          <w:rFonts w:ascii="Verdana" w:hAnsi="Verdana"/>
          <w:sz w:val="16"/>
          <w:szCs w:val="16"/>
        </w:rPr>
      </w:pPr>
      <w:r w:rsidRPr="004600D3">
        <w:rPr>
          <w:rFonts w:ascii="Verdana" w:hAnsi="Verdana"/>
          <w:sz w:val="16"/>
          <w:szCs w:val="16"/>
        </w:rPr>
        <w:t>Mini żłobek – filia żłobka nr 12, ul. Prochowa 49</w:t>
      </w:r>
    </w:p>
    <w:p w:rsidR="007313A1" w:rsidRPr="004600D3" w:rsidRDefault="007313A1" w:rsidP="00DF2BED">
      <w:pPr>
        <w:numPr>
          <w:ilvl w:val="0"/>
          <w:numId w:val="4"/>
        </w:numPr>
        <w:jc w:val="both"/>
        <w:rPr>
          <w:rFonts w:ascii="Verdana" w:hAnsi="Verdana"/>
          <w:sz w:val="16"/>
          <w:szCs w:val="16"/>
        </w:rPr>
      </w:pPr>
      <w:r w:rsidRPr="004600D3">
        <w:rPr>
          <w:rFonts w:ascii="Verdana" w:hAnsi="Verdana"/>
          <w:b/>
          <w:sz w:val="16"/>
          <w:szCs w:val="16"/>
        </w:rPr>
        <w:t>Żłobek nr 13</w:t>
      </w:r>
    </w:p>
    <w:p w:rsidR="007313A1" w:rsidRPr="004600D3" w:rsidRDefault="009F706E" w:rsidP="00893644">
      <w:pPr>
        <w:ind w:left="720"/>
        <w:jc w:val="both"/>
        <w:rPr>
          <w:rFonts w:ascii="Verdana" w:hAnsi="Verdana"/>
          <w:sz w:val="16"/>
          <w:szCs w:val="16"/>
        </w:rPr>
      </w:pPr>
      <w:r w:rsidRPr="004600D3">
        <w:rPr>
          <w:rFonts w:ascii="Verdana" w:hAnsi="Verdana"/>
          <w:sz w:val="16"/>
          <w:szCs w:val="16"/>
        </w:rPr>
        <w:t>u</w:t>
      </w:r>
      <w:r w:rsidR="007313A1" w:rsidRPr="004600D3">
        <w:rPr>
          <w:rFonts w:ascii="Verdana" w:hAnsi="Verdana"/>
          <w:sz w:val="16"/>
          <w:szCs w:val="16"/>
        </w:rPr>
        <w:t>l. Markowska 17a</w:t>
      </w:r>
    </w:p>
    <w:p w:rsidR="007313A1" w:rsidRPr="004600D3" w:rsidRDefault="007313A1" w:rsidP="00DF2BED">
      <w:pPr>
        <w:numPr>
          <w:ilvl w:val="0"/>
          <w:numId w:val="4"/>
        </w:numPr>
        <w:jc w:val="both"/>
        <w:rPr>
          <w:rFonts w:ascii="Verdana" w:hAnsi="Verdana"/>
          <w:sz w:val="16"/>
          <w:szCs w:val="16"/>
        </w:rPr>
      </w:pPr>
      <w:r w:rsidRPr="004600D3">
        <w:rPr>
          <w:rFonts w:ascii="Verdana" w:hAnsi="Verdana"/>
          <w:b/>
          <w:sz w:val="16"/>
          <w:szCs w:val="16"/>
        </w:rPr>
        <w:t>Żłobek nr 14</w:t>
      </w:r>
    </w:p>
    <w:p w:rsidR="007313A1" w:rsidRPr="004600D3" w:rsidRDefault="009F706E" w:rsidP="00893644">
      <w:pPr>
        <w:ind w:left="720"/>
        <w:jc w:val="both"/>
        <w:rPr>
          <w:rFonts w:ascii="Verdana" w:hAnsi="Verdana"/>
          <w:sz w:val="16"/>
          <w:szCs w:val="16"/>
        </w:rPr>
      </w:pPr>
      <w:r w:rsidRPr="004600D3">
        <w:rPr>
          <w:rFonts w:ascii="Verdana" w:hAnsi="Verdana"/>
          <w:sz w:val="16"/>
          <w:szCs w:val="16"/>
        </w:rPr>
        <w:t>u</w:t>
      </w:r>
      <w:r w:rsidR="007313A1" w:rsidRPr="004600D3">
        <w:rPr>
          <w:rFonts w:ascii="Verdana" w:hAnsi="Verdana"/>
          <w:sz w:val="16"/>
          <w:szCs w:val="16"/>
        </w:rPr>
        <w:t>l. Wrzeciono 4</w:t>
      </w:r>
    </w:p>
    <w:p w:rsidR="007313A1" w:rsidRPr="004600D3" w:rsidRDefault="007313A1" w:rsidP="00DF2BED">
      <w:pPr>
        <w:numPr>
          <w:ilvl w:val="0"/>
          <w:numId w:val="4"/>
        </w:numPr>
        <w:jc w:val="both"/>
        <w:rPr>
          <w:rFonts w:ascii="Verdana" w:hAnsi="Verdana"/>
          <w:sz w:val="16"/>
          <w:szCs w:val="16"/>
        </w:rPr>
      </w:pPr>
      <w:r w:rsidRPr="004600D3">
        <w:rPr>
          <w:rFonts w:ascii="Verdana" w:hAnsi="Verdana"/>
          <w:b/>
          <w:sz w:val="16"/>
          <w:szCs w:val="16"/>
        </w:rPr>
        <w:t>Żłobek nr 15</w:t>
      </w:r>
    </w:p>
    <w:p w:rsidR="007313A1" w:rsidRPr="004600D3" w:rsidRDefault="009F706E" w:rsidP="00893644">
      <w:pPr>
        <w:ind w:left="720"/>
        <w:jc w:val="both"/>
        <w:rPr>
          <w:rFonts w:ascii="Verdana" w:hAnsi="Verdana"/>
          <w:sz w:val="16"/>
          <w:szCs w:val="16"/>
        </w:rPr>
      </w:pPr>
      <w:r w:rsidRPr="004600D3">
        <w:rPr>
          <w:rFonts w:ascii="Verdana" w:hAnsi="Verdana"/>
          <w:sz w:val="16"/>
          <w:szCs w:val="16"/>
        </w:rPr>
        <w:t>u</w:t>
      </w:r>
      <w:r w:rsidR="007313A1" w:rsidRPr="004600D3">
        <w:rPr>
          <w:rFonts w:ascii="Verdana" w:hAnsi="Verdana"/>
          <w:sz w:val="16"/>
          <w:szCs w:val="16"/>
        </w:rPr>
        <w:t>l. Wrzeciono 22</w:t>
      </w:r>
    </w:p>
    <w:p w:rsidR="007313A1" w:rsidRPr="004600D3" w:rsidRDefault="007313A1" w:rsidP="00DF2BED">
      <w:pPr>
        <w:numPr>
          <w:ilvl w:val="0"/>
          <w:numId w:val="4"/>
        </w:numPr>
        <w:jc w:val="both"/>
        <w:rPr>
          <w:rFonts w:ascii="Verdana" w:hAnsi="Verdana"/>
          <w:b/>
          <w:sz w:val="16"/>
          <w:szCs w:val="16"/>
        </w:rPr>
      </w:pPr>
      <w:r w:rsidRPr="004600D3">
        <w:rPr>
          <w:rFonts w:ascii="Verdana" w:hAnsi="Verdana"/>
          <w:b/>
          <w:sz w:val="16"/>
          <w:szCs w:val="16"/>
        </w:rPr>
        <w:t>Żłobek nr 16</w:t>
      </w:r>
    </w:p>
    <w:p w:rsidR="007313A1" w:rsidRPr="004600D3" w:rsidRDefault="009F706E" w:rsidP="00893644">
      <w:pPr>
        <w:ind w:left="720"/>
        <w:jc w:val="both"/>
        <w:rPr>
          <w:rFonts w:ascii="Verdana" w:hAnsi="Verdana"/>
          <w:sz w:val="16"/>
          <w:szCs w:val="16"/>
        </w:rPr>
      </w:pPr>
      <w:r w:rsidRPr="004600D3">
        <w:rPr>
          <w:rFonts w:ascii="Verdana" w:hAnsi="Verdana"/>
          <w:sz w:val="16"/>
          <w:szCs w:val="16"/>
        </w:rPr>
        <w:t>u</w:t>
      </w:r>
      <w:r w:rsidR="007313A1" w:rsidRPr="004600D3">
        <w:rPr>
          <w:rFonts w:ascii="Verdana" w:hAnsi="Verdana"/>
          <w:sz w:val="16"/>
          <w:szCs w:val="16"/>
        </w:rPr>
        <w:t>l. Klaudyny 10</w:t>
      </w:r>
    </w:p>
    <w:p w:rsidR="007313A1" w:rsidRPr="004600D3" w:rsidRDefault="007313A1" w:rsidP="00DF2BED">
      <w:pPr>
        <w:numPr>
          <w:ilvl w:val="0"/>
          <w:numId w:val="4"/>
        </w:numPr>
        <w:jc w:val="both"/>
        <w:rPr>
          <w:rFonts w:ascii="Verdana" w:hAnsi="Verdana"/>
          <w:sz w:val="16"/>
          <w:szCs w:val="16"/>
        </w:rPr>
      </w:pPr>
      <w:r w:rsidRPr="004600D3">
        <w:rPr>
          <w:rFonts w:ascii="Verdana" w:hAnsi="Verdana"/>
          <w:b/>
          <w:sz w:val="16"/>
          <w:szCs w:val="16"/>
        </w:rPr>
        <w:t>Żłobek nr 17</w:t>
      </w:r>
    </w:p>
    <w:p w:rsidR="007313A1" w:rsidRPr="004600D3" w:rsidRDefault="005E758F" w:rsidP="00893644">
      <w:pPr>
        <w:ind w:left="720"/>
        <w:jc w:val="both"/>
        <w:rPr>
          <w:rFonts w:ascii="Verdana" w:hAnsi="Verdana"/>
          <w:sz w:val="16"/>
          <w:szCs w:val="16"/>
        </w:rPr>
      </w:pPr>
      <w:r w:rsidRPr="004600D3">
        <w:rPr>
          <w:rFonts w:ascii="Verdana" w:hAnsi="Verdana"/>
          <w:sz w:val="16"/>
          <w:szCs w:val="16"/>
        </w:rPr>
        <w:t>u</w:t>
      </w:r>
      <w:r w:rsidR="007313A1" w:rsidRPr="004600D3">
        <w:rPr>
          <w:rFonts w:ascii="Verdana" w:hAnsi="Verdana"/>
          <w:sz w:val="16"/>
          <w:szCs w:val="16"/>
        </w:rPr>
        <w:t>l. Kochanowskiego 9</w:t>
      </w:r>
    </w:p>
    <w:p w:rsidR="007313A1" w:rsidRPr="004600D3" w:rsidRDefault="007313A1" w:rsidP="00DF2BED">
      <w:pPr>
        <w:numPr>
          <w:ilvl w:val="0"/>
          <w:numId w:val="4"/>
        </w:numPr>
        <w:jc w:val="both"/>
        <w:rPr>
          <w:rFonts w:ascii="Verdana" w:hAnsi="Verdana"/>
          <w:sz w:val="16"/>
          <w:szCs w:val="16"/>
        </w:rPr>
      </w:pPr>
      <w:r w:rsidRPr="004600D3">
        <w:rPr>
          <w:rFonts w:ascii="Verdana" w:hAnsi="Verdana"/>
          <w:b/>
          <w:sz w:val="16"/>
          <w:szCs w:val="16"/>
        </w:rPr>
        <w:t>Żłobek nr 18</w:t>
      </w:r>
    </w:p>
    <w:p w:rsidR="007313A1" w:rsidRPr="004600D3" w:rsidRDefault="005E758F" w:rsidP="00893644">
      <w:pPr>
        <w:ind w:left="720"/>
        <w:jc w:val="both"/>
        <w:rPr>
          <w:rFonts w:ascii="Verdana" w:hAnsi="Verdana"/>
          <w:sz w:val="16"/>
          <w:szCs w:val="16"/>
        </w:rPr>
      </w:pPr>
      <w:r w:rsidRPr="004600D3">
        <w:rPr>
          <w:rFonts w:ascii="Verdana" w:hAnsi="Verdana"/>
          <w:sz w:val="16"/>
          <w:szCs w:val="16"/>
        </w:rPr>
        <w:t>u</w:t>
      </w:r>
      <w:r w:rsidR="007313A1" w:rsidRPr="004600D3">
        <w:rPr>
          <w:rFonts w:ascii="Verdana" w:hAnsi="Verdana"/>
          <w:sz w:val="16"/>
          <w:szCs w:val="16"/>
        </w:rPr>
        <w:t>l. Smocza 1a</w:t>
      </w:r>
    </w:p>
    <w:p w:rsidR="007313A1" w:rsidRPr="004600D3" w:rsidRDefault="007313A1" w:rsidP="00DF2BED">
      <w:pPr>
        <w:numPr>
          <w:ilvl w:val="0"/>
          <w:numId w:val="4"/>
        </w:numPr>
        <w:jc w:val="both"/>
        <w:rPr>
          <w:rFonts w:ascii="Verdana" w:hAnsi="Verdana"/>
          <w:sz w:val="16"/>
          <w:szCs w:val="16"/>
        </w:rPr>
      </w:pPr>
      <w:r w:rsidRPr="004600D3">
        <w:rPr>
          <w:rFonts w:ascii="Verdana" w:hAnsi="Verdana"/>
          <w:b/>
          <w:sz w:val="16"/>
          <w:szCs w:val="16"/>
        </w:rPr>
        <w:t>Żłobek nr 19</w:t>
      </w:r>
    </w:p>
    <w:p w:rsidR="007313A1" w:rsidRPr="004600D3" w:rsidRDefault="005E758F" w:rsidP="00893644">
      <w:pPr>
        <w:ind w:left="720"/>
        <w:jc w:val="both"/>
        <w:rPr>
          <w:rFonts w:ascii="Verdana" w:hAnsi="Verdana"/>
          <w:sz w:val="16"/>
          <w:szCs w:val="16"/>
        </w:rPr>
      </w:pPr>
      <w:r w:rsidRPr="004600D3">
        <w:rPr>
          <w:rFonts w:ascii="Verdana" w:hAnsi="Verdana"/>
          <w:sz w:val="16"/>
          <w:szCs w:val="16"/>
        </w:rPr>
        <w:t>u</w:t>
      </w:r>
      <w:r w:rsidR="007313A1" w:rsidRPr="004600D3">
        <w:rPr>
          <w:rFonts w:ascii="Verdana" w:hAnsi="Verdana"/>
          <w:sz w:val="16"/>
          <w:szCs w:val="16"/>
        </w:rPr>
        <w:t>l. Rabsztyńska 22</w:t>
      </w:r>
    </w:p>
    <w:p w:rsidR="007313A1" w:rsidRPr="004600D3" w:rsidRDefault="005E758F" w:rsidP="005E758F">
      <w:pPr>
        <w:ind w:left="720"/>
        <w:jc w:val="both"/>
        <w:rPr>
          <w:rFonts w:ascii="Verdana" w:hAnsi="Verdana"/>
          <w:sz w:val="16"/>
          <w:szCs w:val="16"/>
        </w:rPr>
      </w:pPr>
      <w:r w:rsidRPr="004600D3">
        <w:rPr>
          <w:rFonts w:ascii="Verdana" w:hAnsi="Verdana"/>
          <w:sz w:val="16"/>
          <w:szCs w:val="16"/>
        </w:rPr>
        <w:t xml:space="preserve">Mini żłobek – filia żłobka nr 19, </w:t>
      </w:r>
      <w:r w:rsidR="007313A1" w:rsidRPr="004600D3">
        <w:rPr>
          <w:rFonts w:ascii="Verdana" w:hAnsi="Verdana"/>
          <w:sz w:val="16"/>
          <w:szCs w:val="16"/>
        </w:rPr>
        <w:t>ul. Górczewska 27/35</w:t>
      </w:r>
    </w:p>
    <w:p w:rsidR="007313A1" w:rsidRPr="004600D3" w:rsidRDefault="007313A1" w:rsidP="00DF2BED">
      <w:pPr>
        <w:numPr>
          <w:ilvl w:val="0"/>
          <w:numId w:val="4"/>
        </w:numPr>
        <w:jc w:val="both"/>
        <w:rPr>
          <w:rFonts w:ascii="Verdana" w:hAnsi="Verdana"/>
          <w:sz w:val="16"/>
          <w:szCs w:val="16"/>
        </w:rPr>
      </w:pPr>
      <w:r w:rsidRPr="004600D3">
        <w:rPr>
          <w:rFonts w:ascii="Verdana" w:hAnsi="Verdana"/>
          <w:b/>
          <w:sz w:val="16"/>
          <w:szCs w:val="16"/>
        </w:rPr>
        <w:t>Żłobek nr 20</w:t>
      </w:r>
    </w:p>
    <w:p w:rsidR="007313A1" w:rsidRPr="004600D3" w:rsidRDefault="005E758F" w:rsidP="00893644">
      <w:pPr>
        <w:ind w:left="720"/>
        <w:jc w:val="both"/>
        <w:rPr>
          <w:rFonts w:ascii="Verdana" w:hAnsi="Verdana"/>
          <w:sz w:val="16"/>
          <w:szCs w:val="16"/>
        </w:rPr>
      </w:pPr>
      <w:r w:rsidRPr="004600D3">
        <w:rPr>
          <w:rFonts w:ascii="Verdana" w:hAnsi="Verdana"/>
          <w:sz w:val="16"/>
          <w:szCs w:val="16"/>
        </w:rPr>
        <w:t>u</w:t>
      </w:r>
      <w:r w:rsidR="007313A1" w:rsidRPr="004600D3">
        <w:rPr>
          <w:rFonts w:ascii="Verdana" w:hAnsi="Verdana"/>
          <w:sz w:val="16"/>
          <w:szCs w:val="16"/>
        </w:rPr>
        <w:t>l. Wilcza 27a</w:t>
      </w:r>
    </w:p>
    <w:p w:rsidR="007313A1" w:rsidRPr="004600D3" w:rsidRDefault="007313A1" w:rsidP="00DF2BED">
      <w:pPr>
        <w:numPr>
          <w:ilvl w:val="0"/>
          <w:numId w:val="4"/>
        </w:numPr>
        <w:jc w:val="both"/>
        <w:rPr>
          <w:rFonts w:ascii="Verdana" w:hAnsi="Verdana"/>
          <w:sz w:val="16"/>
          <w:szCs w:val="16"/>
        </w:rPr>
      </w:pPr>
      <w:r w:rsidRPr="004600D3">
        <w:rPr>
          <w:rFonts w:ascii="Verdana" w:hAnsi="Verdana"/>
          <w:b/>
          <w:sz w:val="16"/>
          <w:szCs w:val="16"/>
        </w:rPr>
        <w:t>Żłobek nr 21</w:t>
      </w:r>
    </w:p>
    <w:p w:rsidR="007313A1" w:rsidRPr="004600D3" w:rsidRDefault="005E758F" w:rsidP="00893644">
      <w:pPr>
        <w:ind w:left="720"/>
        <w:jc w:val="both"/>
        <w:rPr>
          <w:rFonts w:ascii="Verdana" w:hAnsi="Verdana"/>
          <w:sz w:val="16"/>
          <w:szCs w:val="16"/>
        </w:rPr>
      </w:pPr>
      <w:r w:rsidRPr="004600D3">
        <w:rPr>
          <w:rFonts w:ascii="Verdana" w:hAnsi="Verdana"/>
          <w:sz w:val="16"/>
          <w:szCs w:val="16"/>
        </w:rPr>
        <w:t>u</w:t>
      </w:r>
      <w:r w:rsidR="007313A1" w:rsidRPr="004600D3">
        <w:rPr>
          <w:rFonts w:ascii="Verdana" w:hAnsi="Verdana"/>
          <w:sz w:val="16"/>
          <w:szCs w:val="16"/>
        </w:rPr>
        <w:t>l. Dąbrowskiego 96</w:t>
      </w:r>
    </w:p>
    <w:p w:rsidR="007313A1" w:rsidRPr="004600D3" w:rsidRDefault="005E758F" w:rsidP="00893644">
      <w:pPr>
        <w:ind w:left="720"/>
        <w:jc w:val="both"/>
        <w:rPr>
          <w:rFonts w:ascii="Verdana" w:hAnsi="Verdana"/>
          <w:sz w:val="16"/>
          <w:szCs w:val="16"/>
        </w:rPr>
      </w:pPr>
      <w:r w:rsidRPr="004600D3">
        <w:rPr>
          <w:rFonts w:ascii="Verdana" w:hAnsi="Verdana"/>
          <w:sz w:val="16"/>
          <w:szCs w:val="16"/>
        </w:rPr>
        <w:t xml:space="preserve">Mini żłobek – filia żłobka nr 21, </w:t>
      </w:r>
      <w:r w:rsidR="007313A1" w:rsidRPr="004600D3">
        <w:rPr>
          <w:rFonts w:ascii="Verdana" w:hAnsi="Verdana"/>
          <w:sz w:val="16"/>
          <w:szCs w:val="16"/>
        </w:rPr>
        <w:t>ul. Łowicka 7/15</w:t>
      </w:r>
    </w:p>
    <w:p w:rsidR="007313A1" w:rsidRPr="004600D3" w:rsidRDefault="007313A1" w:rsidP="00DF2BED">
      <w:pPr>
        <w:numPr>
          <w:ilvl w:val="0"/>
          <w:numId w:val="4"/>
        </w:numPr>
        <w:jc w:val="both"/>
        <w:rPr>
          <w:rFonts w:ascii="Verdana" w:hAnsi="Verdana"/>
          <w:sz w:val="16"/>
          <w:szCs w:val="16"/>
        </w:rPr>
      </w:pPr>
      <w:r w:rsidRPr="004600D3">
        <w:rPr>
          <w:rFonts w:ascii="Verdana" w:hAnsi="Verdana"/>
          <w:b/>
          <w:sz w:val="16"/>
          <w:szCs w:val="16"/>
        </w:rPr>
        <w:t>Żłobek nr 22</w:t>
      </w:r>
    </w:p>
    <w:p w:rsidR="007313A1" w:rsidRPr="004600D3" w:rsidRDefault="005E758F" w:rsidP="00893644">
      <w:pPr>
        <w:ind w:left="720"/>
        <w:jc w:val="both"/>
        <w:rPr>
          <w:rFonts w:ascii="Verdana" w:hAnsi="Verdana"/>
          <w:sz w:val="16"/>
          <w:szCs w:val="16"/>
        </w:rPr>
      </w:pPr>
      <w:r w:rsidRPr="004600D3">
        <w:rPr>
          <w:rFonts w:ascii="Verdana" w:hAnsi="Verdana"/>
          <w:sz w:val="16"/>
          <w:szCs w:val="16"/>
        </w:rPr>
        <w:t>u</w:t>
      </w:r>
      <w:r w:rsidR="007313A1" w:rsidRPr="004600D3">
        <w:rPr>
          <w:rFonts w:ascii="Verdana" w:hAnsi="Verdana"/>
          <w:sz w:val="16"/>
          <w:szCs w:val="16"/>
        </w:rPr>
        <w:t>l. Koszykowa 3</w:t>
      </w:r>
    </w:p>
    <w:p w:rsidR="007313A1" w:rsidRPr="004600D3" w:rsidRDefault="005E758F" w:rsidP="00893644">
      <w:pPr>
        <w:ind w:left="720"/>
        <w:jc w:val="both"/>
        <w:rPr>
          <w:rFonts w:ascii="Verdana" w:hAnsi="Verdana"/>
          <w:sz w:val="16"/>
          <w:szCs w:val="16"/>
        </w:rPr>
      </w:pPr>
      <w:r w:rsidRPr="004600D3">
        <w:rPr>
          <w:rFonts w:ascii="Verdana" w:hAnsi="Verdana"/>
          <w:sz w:val="16"/>
          <w:szCs w:val="16"/>
        </w:rPr>
        <w:t xml:space="preserve">Mini żłobek – filia żłobka nr 22, </w:t>
      </w:r>
      <w:r w:rsidR="007313A1" w:rsidRPr="004600D3">
        <w:rPr>
          <w:rFonts w:ascii="Verdana" w:hAnsi="Verdana"/>
          <w:sz w:val="16"/>
          <w:szCs w:val="16"/>
        </w:rPr>
        <w:t>ul. Koszykowa 3</w:t>
      </w:r>
    </w:p>
    <w:p w:rsidR="007313A1" w:rsidRPr="004600D3" w:rsidRDefault="007313A1" w:rsidP="00DF2BED">
      <w:pPr>
        <w:numPr>
          <w:ilvl w:val="0"/>
          <w:numId w:val="4"/>
        </w:numPr>
        <w:jc w:val="both"/>
        <w:rPr>
          <w:rFonts w:ascii="Verdana" w:hAnsi="Verdana"/>
          <w:b/>
          <w:sz w:val="16"/>
          <w:szCs w:val="16"/>
        </w:rPr>
      </w:pPr>
      <w:r w:rsidRPr="004600D3">
        <w:rPr>
          <w:rFonts w:ascii="Verdana" w:hAnsi="Verdana"/>
          <w:b/>
          <w:sz w:val="16"/>
          <w:szCs w:val="16"/>
        </w:rPr>
        <w:t>Żłobek nr 23</w:t>
      </w:r>
    </w:p>
    <w:p w:rsidR="007313A1" w:rsidRPr="004600D3" w:rsidRDefault="005E758F" w:rsidP="00893644">
      <w:pPr>
        <w:ind w:left="720"/>
        <w:jc w:val="both"/>
        <w:rPr>
          <w:rFonts w:ascii="Verdana" w:hAnsi="Verdana"/>
          <w:sz w:val="16"/>
          <w:szCs w:val="16"/>
        </w:rPr>
      </w:pPr>
      <w:r w:rsidRPr="004600D3">
        <w:rPr>
          <w:rFonts w:ascii="Verdana" w:hAnsi="Verdana"/>
          <w:sz w:val="16"/>
          <w:szCs w:val="16"/>
        </w:rPr>
        <w:t>ul. Grzybowska 7</w:t>
      </w:r>
    </w:p>
    <w:p w:rsidR="007313A1" w:rsidRPr="004600D3" w:rsidRDefault="007313A1" w:rsidP="00DF2BED">
      <w:pPr>
        <w:numPr>
          <w:ilvl w:val="0"/>
          <w:numId w:val="4"/>
        </w:numPr>
        <w:jc w:val="both"/>
        <w:rPr>
          <w:rFonts w:ascii="Verdana" w:hAnsi="Verdana"/>
          <w:b/>
          <w:sz w:val="16"/>
          <w:szCs w:val="16"/>
        </w:rPr>
      </w:pPr>
      <w:r w:rsidRPr="004600D3">
        <w:rPr>
          <w:rFonts w:ascii="Verdana" w:hAnsi="Verdana"/>
          <w:b/>
          <w:sz w:val="16"/>
          <w:szCs w:val="16"/>
        </w:rPr>
        <w:t>Żłobek nr 24</w:t>
      </w:r>
    </w:p>
    <w:p w:rsidR="007313A1" w:rsidRPr="004600D3" w:rsidRDefault="005E758F" w:rsidP="00893644">
      <w:pPr>
        <w:ind w:left="720"/>
        <w:jc w:val="both"/>
        <w:rPr>
          <w:rFonts w:ascii="Verdana" w:hAnsi="Verdana"/>
          <w:sz w:val="16"/>
          <w:szCs w:val="16"/>
        </w:rPr>
      </w:pPr>
      <w:r w:rsidRPr="004600D3">
        <w:rPr>
          <w:rFonts w:ascii="Verdana" w:hAnsi="Verdana"/>
          <w:sz w:val="16"/>
          <w:szCs w:val="16"/>
        </w:rPr>
        <w:t>ul. k</w:t>
      </w:r>
      <w:r w:rsidR="007313A1" w:rsidRPr="004600D3">
        <w:rPr>
          <w:rFonts w:ascii="Verdana" w:hAnsi="Verdana"/>
          <w:sz w:val="16"/>
          <w:szCs w:val="16"/>
        </w:rPr>
        <w:t xml:space="preserve">s. </w:t>
      </w:r>
      <w:r w:rsidRPr="004600D3">
        <w:rPr>
          <w:rFonts w:ascii="Verdana" w:hAnsi="Verdana"/>
          <w:sz w:val="16"/>
          <w:szCs w:val="16"/>
        </w:rPr>
        <w:t xml:space="preserve">J. </w:t>
      </w:r>
      <w:r w:rsidR="007313A1" w:rsidRPr="004600D3">
        <w:rPr>
          <w:rFonts w:ascii="Verdana" w:hAnsi="Verdana"/>
          <w:sz w:val="16"/>
          <w:szCs w:val="16"/>
        </w:rPr>
        <w:t>Popiełuszki 15</w:t>
      </w:r>
    </w:p>
    <w:p w:rsidR="007313A1" w:rsidRPr="004600D3" w:rsidRDefault="007313A1" w:rsidP="00DF2BED">
      <w:pPr>
        <w:numPr>
          <w:ilvl w:val="0"/>
          <w:numId w:val="4"/>
        </w:numPr>
        <w:jc w:val="both"/>
        <w:rPr>
          <w:rFonts w:ascii="Verdana" w:hAnsi="Verdana"/>
          <w:b/>
          <w:sz w:val="16"/>
          <w:szCs w:val="16"/>
        </w:rPr>
      </w:pPr>
      <w:r w:rsidRPr="004600D3">
        <w:rPr>
          <w:rFonts w:ascii="Verdana" w:hAnsi="Verdana"/>
          <w:b/>
          <w:sz w:val="16"/>
          <w:szCs w:val="16"/>
        </w:rPr>
        <w:t>Żłobek nr 25</w:t>
      </w:r>
      <w:r w:rsidR="005E758F" w:rsidRPr="004600D3">
        <w:rPr>
          <w:rFonts w:ascii="Verdana" w:hAnsi="Verdana"/>
          <w:b/>
          <w:sz w:val="16"/>
          <w:szCs w:val="16"/>
        </w:rPr>
        <w:t xml:space="preserve"> „Syrena”</w:t>
      </w:r>
    </w:p>
    <w:p w:rsidR="007313A1" w:rsidRPr="004600D3" w:rsidRDefault="003F3E9D" w:rsidP="00893644">
      <w:pPr>
        <w:ind w:left="720"/>
        <w:jc w:val="both"/>
        <w:rPr>
          <w:rFonts w:ascii="Verdana" w:hAnsi="Verdana"/>
          <w:sz w:val="16"/>
          <w:szCs w:val="16"/>
        </w:rPr>
      </w:pPr>
      <w:r>
        <w:rPr>
          <w:rFonts w:ascii="Verdana" w:hAnsi="Verdana"/>
          <w:sz w:val="16"/>
          <w:szCs w:val="16"/>
        </w:rPr>
        <w:t>u</w:t>
      </w:r>
      <w:r w:rsidR="007313A1" w:rsidRPr="004600D3">
        <w:rPr>
          <w:rFonts w:ascii="Verdana" w:hAnsi="Verdana"/>
          <w:sz w:val="16"/>
          <w:szCs w:val="16"/>
        </w:rPr>
        <w:t>l</w:t>
      </w:r>
      <w:r>
        <w:rPr>
          <w:rFonts w:ascii="Verdana" w:hAnsi="Verdana"/>
          <w:sz w:val="16"/>
          <w:szCs w:val="16"/>
        </w:rPr>
        <w:t>.</w:t>
      </w:r>
      <w:r w:rsidR="007313A1" w:rsidRPr="004600D3">
        <w:rPr>
          <w:rFonts w:ascii="Verdana" w:hAnsi="Verdana"/>
          <w:sz w:val="16"/>
          <w:szCs w:val="16"/>
        </w:rPr>
        <w:t xml:space="preserve"> Drewniana 10/16</w:t>
      </w:r>
    </w:p>
    <w:p w:rsidR="007313A1" w:rsidRPr="004600D3" w:rsidRDefault="007313A1" w:rsidP="00DF2BED">
      <w:pPr>
        <w:numPr>
          <w:ilvl w:val="0"/>
          <w:numId w:val="4"/>
        </w:numPr>
        <w:jc w:val="both"/>
        <w:rPr>
          <w:rFonts w:ascii="Verdana" w:hAnsi="Verdana"/>
          <w:sz w:val="16"/>
          <w:szCs w:val="16"/>
        </w:rPr>
      </w:pPr>
      <w:r w:rsidRPr="004600D3">
        <w:rPr>
          <w:rFonts w:ascii="Verdana" w:hAnsi="Verdana"/>
          <w:b/>
          <w:sz w:val="16"/>
          <w:szCs w:val="16"/>
        </w:rPr>
        <w:t>Żłobek nr 26</w:t>
      </w:r>
    </w:p>
    <w:p w:rsidR="007313A1" w:rsidRPr="004600D3" w:rsidRDefault="005E758F" w:rsidP="00893644">
      <w:pPr>
        <w:ind w:left="720"/>
        <w:jc w:val="both"/>
        <w:rPr>
          <w:rFonts w:ascii="Verdana" w:hAnsi="Verdana"/>
          <w:sz w:val="16"/>
          <w:szCs w:val="16"/>
        </w:rPr>
      </w:pPr>
      <w:r w:rsidRPr="004600D3">
        <w:rPr>
          <w:rFonts w:ascii="Verdana" w:hAnsi="Verdana"/>
          <w:sz w:val="16"/>
          <w:szCs w:val="16"/>
        </w:rPr>
        <w:t>u</w:t>
      </w:r>
      <w:r w:rsidR="007313A1" w:rsidRPr="004600D3">
        <w:rPr>
          <w:rFonts w:ascii="Verdana" w:hAnsi="Verdana"/>
          <w:sz w:val="16"/>
          <w:szCs w:val="16"/>
        </w:rPr>
        <w:t>l. Wapowskiego 1</w:t>
      </w:r>
    </w:p>
    <w:p w:rsidR="007313A1" w:rsidRPr="004600D3" w:rsidRDefault="007313A1" w:rsidP="00DF2BED">
      <w:pPr>
        <w:numPr>
          <w:ilvl w:val="0"/>
          <w:numId w:val="4"/>
        </w:numPr>
        <w:jc w:val="both"/>
        <w:rPr>
          <w:rFonts w:ascii="Verdana" w:hAnsi="Verdana"/>
          <w:sz w:val="16"/>
          <w:szCs w:val="16"/>
        </w:rPr>
      </w:pPr>
      <w:r w:rsidRPr="004600D3">
        <w:rPr>
          <w:rFonts w:ascii="Verdana" w:hAnsi="Verdana"/>
          <w:b/>
          <w:sz w:val="16"/>
          <w:szCs w:val="16"/>
        </w:rPr>
        <w:t>Żłobek nr 27</w:t>
      </w:r>
    </w:p>
    <w:p w:rsidR="007313A1" w:rsidRPr="004600D3" w:rsidRDefault="005E758F" w:rsidP="00893644">
      <w:pPr>
        <w:ind w:left="720"/>
        <w:jc w:val="both"/>
        <w:rPr>
          <w:rFonts w:ascii="Verdana" w:hAnsi="Verdana"/>
          <w:sz w:val="16"/>
          <w:szCs w:val="16"/>
        </w:rPr>
      </w:pPr>
      <w:r w:rsidRPr="004600D3">
        <w:rPr>
          <w:rFonts w:ascii="Verdana" w:hAnsi="Verdana"/>
          <w:sz w:val="16"/>
          <w:szCs w:val="16"/>
        </w:rPr>
        <w:t>u</w:t>
      </w:r>
      <w:r w:rsidR="007313A1" w:rsidRPr="004600D3">
        <w:rPr>
          <w:rFonts w:ascii="Verdana" w:hAnsi="Verdana"/>
          <w:sz w:val="16"/>
          <w:szCs w:val="16"/>
        </w:rPr>
        <w:t>l. Keniga 9</w:t>
      </w:r>
    </w:p>
    <w:p w:rsidR="007313A1" w:rsidRPr="004600D3" w:rsidRDefault="007313A1" w:rsidP="00DF2BED">
      <w:pPr>
        <w:numPr>
          <w:ilvl w:val="0"/>
          <w:numId w:val="4"/>
        </w:numPr>
        <w:jc w:val="both"/>
        <w:rPr>
          <w:rFonts w:ascii="Verdana" w:hAnsi="Verdana"/>
          <w:sz w:val="16"/>
          <w:szCs w:val="16"/>
          <w:lang w:val="en-US"/>
        </w:rPr>
      </w:pPr>
      <w:r w:rsidRPr="004600D3">
        <w:rPr>
          <w:rFonts w:ascii="Verdana" w:hAnsi="Verdana"/>
          <w:b/>
          <w:sz w:val="16"/>
          <w:szCs w:val="16"/>
          <w:lang w:val="en-US"/>
        </w:rPr>
        <w:t>Żłobek nr 28</w:t>
      </w:r>
    </w:p>
    <w:p w:rsidR="007313A1" w:rsidRPr="004600D3" w:rsidRDefault="005E758F" w:rsidP="00893644">
      <w:pPr>
        <w:ind w:left="720"/>
        <w:jc w:val="both"/>
        <w:rPr>
          <w:rFonts w:ascii="Verdana" w:hAnsi="Verdana"/>
          <w:sz w:val="16"/>
          <w:szCs w:val="16"/>
          <w:lang w:val="en-US"/>
        </w:rPr>
      </w:pPr>
      <w:r w:rsidRPr="004600D3">
        <w:rPr>
          <w:rFonts w:ascii="Verdana" w:hAnsi="Verdana"/>
          <w:sz w:val="16"/>
          <w:szCs w:val="16"/>
          <w:lang w:val="en-US"/>
        </w:rPr>
        <w:t>u</w:t>
      </w:r>
      <w:r w:rsidR="007313A1" w:rsidRPr="004600D3">
        <w:rPr>
          <w:rFonts w:ascii="Verdana" w:hAnsi="Verdana"/>
          <w:sz w:val="16"/>
          <w:szCs w:val="16"/>
          <w:lang w:val="en-US"/>
        </w:rPr>
        <w:t>l. Monte Cassino 7</w:t>
      </w:r>
    </w:p>
    <w:p w:rsidR="007313A1" w:rsidRPr="004600D3" w:rsidRDefault="007313A1" w:rsidP="00DF2BED">
      <w:pPr>
        <w:numPr>
          <w:ilvl w:val="0"/>
          <w:numId w:val="4"/>
        </w:numPr>
        <w:jc w:val="both"/>
        <w:rPr>
          <w:rFonts w:ascii="Verdana" w:hAnsi="Verdana"/>
          <w:sz w:val="16"/>
          <w:szCs w:val="16"/>
        </w:rPr>
      </w:pPr>
      <w:r w:rsidRPr="004600D3">
        <w:rPr>
          <w:rFonts w:ascii="Verdana" w:hAnsi="Verdana"/>
          <w:b/>
          <w:sz w:val="16"/>
          <w:szCs w:val="16"/>
        </w:rPr>
        <w:t>Żłobek nr 29</w:t>
      </w:r>
    </w:p>
    <w:p w:rsidR="007313A1" w:rsidRPr="004600D3" w:rsidRDefault="005E758F" w:rsidP="00893644">
      <w:pPr>
        <w:ind w:left="720"/>
        <w:jc w:val="both"/>
        <w:rPr>
          <w:rFonts w:ascii="Verdana" w:hAnsi="Verdana"/>
          <w:sz w:val="16"/>
          <w:szCs w:val="16"/>
        </w:rPr>
      </w:pPr>
      <w:r w:rsidRPr="004600D3">
        <w:rPr>
          <w:rFonts w:ascii="Verdana" w:hAnsi="Verdana"/>
          <w:sz w:val="16"/>
          <w:szCs w:val="16"/>
        </w:rPr>
        <w:t>u</w:t>
      </w:r>
      <w:r w:rsidR="007313A1" w:rsidRPr="004600D3">
        <w:rPr>
          <w:rFonts w:ascii="Verdana" w:hAnsi="Verdana"/>
          <w:sz w:val="16"/>
          <w:szCs w:val="16"/>
        </w:rPr>
        <w:t>l. Nike 6</w:t>
      </w:r>
    </w:p>
    <w:p w:rsidR="007313A1" w:rsidRPr="004600D3" w:rsidRDefault="007313A1" w:rsidP="00DF2BED">
      <w:pPr>
        <w:numPr>
          <w:ilvl w:val="0"/>
          <w:numId w:val="4"/>
        </w:numPr>
        <w:jc w:val="both"/>
        <w:rPr>
          <w:rFonts w:ascii="Verdana" w:hAnsi="Verdana"/>
          <w:sz w:val="16"/>
          <w:szCs w:val="16"/>
        </w:rPr>
      </w:pPr>
      <w:r w:rsidRPr="004600D3">
        <w:rPr>
          <w:rFonts w:ascii="Verdana" w:hAnsi="Verdana"/>
          <w:b/>
          <w:sz w:val="16"/>
          <w:szCs w:val="16"/>
        </w:rPr>
        <w:t>Żłobek nr 30</w:t>
      </w:r>
    </w:p>
    <w:p w:rsidR="007313A1" w:rsidRPr="004600D3" w:rsidRDefault="005E758F" w:rsidP="00893644">
      <w:pPr>
        <w:ind w:left="720"/>
        <w:jc w:val="both"/>
        <w:rPr>
          <w:rFonts w:ascii="Verdana" w:hAnsi="Verdana"/>
          <w:sz w:val="16"/>
          <w:szCs w:val="16"/>
        </w:rPr>
      </w:pPr>
      <w:r w:rsidRPr="004600D3">
        <w:rPr>
          <w:rFonts w:ascii="Verdana" w:hAnsi="Verdana"/>
          <w:sz w:val="16"/>
          <w:szCs w:val="16"/>
        </w:rPr>
        <w:t>u</w:t>
      </w:r>
      <w:r w:rsidR="007313A1" w:rsidRPr="004600D3">
        <w:rPr>
          <w:rFonts w:ascii="Verdana" w:hAnsi="Verdana"/>
          <w:sz w:val="16"/>
          <w:szCs w:val="16"/>
        </w:rPr>
        <w:t>l Stanisława Augusta 79</w:t>
      </w:r>
    </w:p>
    <w:p w:rsidR="007313A1" w:rsidRPr="004600D3" w:rsidRDefault="007313A1" w:rsidP="00DF2BED">
      <w:pPr>
        <w:numPr>
          <w:ilvl w:val="0"/>
          <w:numId w:val="4"/>
        </w:numPr>
        <w:jc w:val="both"/>
        <w:rPr>
          <w:rFonts w:ascii="Verdana" w:hAnsi="Verdana"/>
          <w:sz w:val="16"/>
          <w:szCs w:val="16"/>
        </w:rPr>
      </w:pPr>
      <w:r w:rsidRPr="004600D3">
        <w:rPr>
          <w:rFonts w:ascii="Verdana" w:hAnsi="Verdana"/>
          <w:b/>
          <w:sz w:val="16"/>
          <w:szCs w:val="16"/>
        </w:rPr>
        <w:t>Żłobek nr 31</w:t>
      </w:r>
    </w:p>
    <w:p w:rsidR="007313A1" w:rsidRPr="004600D3" w:rsidRDefault="005E758F" w:rsidP="00893644">
      <w:pPr>
        <w:ind w:left="720"/>
        <w:jc w:val="both"/>
        <w:rPr>
          <w:rFonts w:ascii="Verdana" w:hAnsi="Verdana"/>
          <w:sz w:val="16"/>
          <w:szCs w:val="16"/>
        </w:rPr>
      </w:pPr>
      <w:r w:rsidRPr="004600D3">
        <w:rPr>
          <w:rFonts w:ascii="Verdana" w:hAnsi="Verdana"/>
          <w:sz w:val="16"/>
          <w:szCs w:val="16"/>
        </w:rPr>
        <w:t>u</w:t>
      </w:r>
      <w:r w:rsidR="007313A1" w:rsidRPr="004600D3">
        <w:rPr>
          <w:rFonts w:ascii="Verdana" w:hAnsi="Verdana"/>
          <w:sz w:val="16"/>
          <w:szCs w:val="16"/>
        </w:rPr>
        <w:t>l. Motorowa 5</w:t>
      </w:r>
    </w:p>
    <w:p w:rsidR="007313A1" w:rsidRPr="004600D3" w:rsidRDefault="007313A1" w:rsidP="00DF2BED">
      <w:pPr>
        <w:numPr>
          <w:ilvl w:val="0"/>
          <w:numId w:val="4"/>
        </w:numPr>
        <w:jc w:val="both"/>
        <w:rPr>
          <w:rFonts w:ascii="Verdana" w:hAnsi="Verdana"/>
          <w:sz w:val="16"/>
          <w:szCs w:val="16"/>
        </w:rPr>
      </w:pPr>
      <w:r w:rsidRPr="004600D3">
        <w:rPr>
          <w:rFonts w:ascii="Verdana" w:hAnsi="Verdana"/>
          <w:b/>
          <w:sz w:val="16"/>
          <w:szCs w:val="16"/>
        </w:rPr>
        <w:t>Żłobek nr 32</w:t>
      </w:r>
    </w:p>
    <w:p w:rsidR="007313A1" w:rsidRPr="004600D3" w:rsidRDefault="005E758F" w:rsidP="00893644">
      <w:pPr>
        <w:ind w:left="720"/>
        <w:jc w:val="both"/>
        <w:rPr>
          <w:rFonts w:ascii="Verdana" w:hAnsi="Verdana"/>
          <w:sz w:val="16"/>
          <w:szCs w:val="16"/>
        </w:rPr>
      </w:pPr>
      <w:r w:rsidRPr="004600D3">
        <w:rPr>
          <w:rFonts w:ascii="Verdana" w:hAnsi="Verdana"/>
          <w:sz w:val="16"/>
          <w:szCs w:val="16"/>
        </w:rPr>
        <w:t>u</w:t>
      </w:r>
      <w:r w:rsidR="007313A1" w:rsidRPr="004600D3">
        <w:rPr>
          <w:rFonts w:ascii="Verdana" w:hAnsi="Verdana"/>
          <w:sz w:val="16"/>
          <w:szCs w:val="16"/>
        </w:rPr>
        <w:t>l. Sygietyńskiego 4</w:t>
      </w:r>
    </w:p>
    <w:p w:rsidR="007313A1" w:rsidRPr="004600D3" w:rsidRDefault="007313A1" w:rsidP="00DF2BED">
      <w:pPr>
        <w:numPr>
          <w:ilvl w:val="0"/>
          <w:numId w:val="4"/>
        </w:numPr>
        <w:jc w:val="both"/>
        <w:rPr>
          <w:rFonts w:ascii="Verdana" w:hAnsi="Verdana"/>
          <w:sz w:val="16"/>
          <w:szCs w:val="16"/>
        </w:rPr>
      </w:pPr>
      <w:r w:rsidRPr="004600D3">
        <w:rPr>
          <w:rFonts w:ascii="Verdana" w:hAnsi="Verdana"/>
          <w:b/>
          <w:sz w:val="16"/>
          <w:szCs w:val="16"/>
        </w:rPr>
        <w:t>Żłobek nr 33</w:t>
      </w:r>
    </w:p>
    <w:p w:rsidR="007313A1" w:rsidRPr="004600D3" w:rsidRDefault="005E758F" w:rsidP="00893644">
      <w:pPr>
        <w:ind w:left="720"/>
        <w:jc w:val="both"/>
        <w:rPr>
          <w:rFonts w:ascii="Verdana" w:hAnsi="Verdana"/>
          <w:sz w:val="16"/>
          <w:szCs w:val="16"/>
        </w:rPr>
      </w:pPr>
      <w:r w:rsidRPr="004600D3">
        <w:rPr>
          <w:rFonts w:ascii="Verdana" w:hAnsi="Verdana"/>
          <w:sz w:val="16"/>
          <w:szCs w:val="16"/>
        </w:rPr>
        <w:t>u</w:t>
      </w:r>
      <w:r w:rsidR="007313A1" w:rsidRPr="004600D3">
        <w:rPr>
          <w:rFonts w:ascii="Verdana" w:hAnsi="Verdana"/>
          <w:sz w:val="16"/>
          <w:szCs w:val="16"/>
        </w:rPr>
        <w:t>l. Umińskiego 9</w:t>
      </w:r>
    </w:p>
    <w:p w:rsidR="007313A1" w:rsidRPr="004600D3" w:rsidRDefault="007313A1" w:rsidP="00DF2BED">
      <w:pPr>
        <w:numPr>
          <w:ilvl w:val="0"/>
          <w:numId w:val="4"/>
        </w:numPr>
        <w:jc w:val="both"/>
        <w:rPr>
          <w:rFonts w:ascii="Verdana" w:hAnsi="Verdana"/>
          <w:sz w:val="16"/>
          <w:szCs w:val="16"/>
        </w:rPr>
      </w:pPr>
      <w:r w:rsidRPr="004600D3">
        <w:rPr>
          <w:rFonts w:ascii="Verdana" w:hAnsi="Verdana"/>
          <w:b/>
          <w:sz w:val="16"/>
          <w:szCs w:val="16"/>
        </w:rPr>
        <w:t>Żłobek nr 34</w:t>
      </w:r>
    </w:p>
    <w:p w:rsidR="007313A1" w:rsidRPr="004600D3" w:rsidRDefault="005E758F" w:rsidP="00893644">
      <w:pPr>
        <w:ind w:left="720"/>
        <w:jc w:val="both"/>
        <w:rPr>
          <w:rFonts w:ascii="Verdana" w:hAnsi="Verdana"/>
          <w:sz w:val="16"/>
          <w:szCs w:val="16"/>
        </w:rPr>
      </w:pPr>
      <w:r w:rsidRPr="004600D3">
        <w:rPr>
          <w:rFonts w:ascii="Verdana" w:hAnsi="Verdana"/>
          <w:sz w:val="16"/>
          <w:szCs w:val="16"/>
        </w:rPr>
        <w:t>u</w:t>
      </w:r>
      <w:r w:rsidR="007313A1" w:rsidRPr="004600D3">
        <w:rPr>
          <w:rFonts w:ascii="Verdana" w:hAnsi="Verdana"/>
          <w:sz w:val="16"/>
          <w:szCs w:val="16"/>
        </w:rPr>
        <w:t>l. Nowy Świat 47a</w:t>
      </w:r>
    </w:p>
    <w:p w:rsidR="005E758F" w:rsidRPr="004600D3" w:rsidRDefault="005E758F" w:rsidP="00893644">
      <w:pPr>
        <w:ind w:left="720"/>
        <w:jc w:val="both"/>
        <w:rPr>
          <w:rFonts w:ascii="Verdana" w:hAnsi="Verdana"/>
          <w:sz w:val="16"/>
          <w:szCs w:val="16"/>
        </w:rPr>
      </w:pPr>
      <w:r w:rsidRPr="004600D3">
        <w:rPr>
          <w:rFonts w:ascii="Verdana" w:hAnsi="Verdana"/>
          <w:sz w:val="16"/>
          <w:szCs w:val="16"/>
        </w:rPr>
        <w:t>Mini żłobek – filia żłobka nr 34, ul. Badowska 2</w:t>
      </w:r>
    </w:p>
    <w:p w:rsidR="007313A1" w:rsidRPr="004600D3" w:rsidRDefault="007313A1" w:rsidP="00DF2BED">
      <w:pPr>
        <w:numPr>
          <w:ilvl w:val="0"/>
          <w:numId w:val="4"/>
        </w:numPr>
        <w:jc w:val="both"/>
        <w:rPr>
          <w:rFonts w:ascii="Verdana" w:hAnsi="Verdana"/>
          <w:b/>
          <w:sz w:val="16"/>
          <w:szCs w:val="16"/>
        </w:rPr>
      </w:pPr>
      <w:r w:rsidRPr="004600D3">
        <w:rPr>
          <w:rFonts w:ascii="Verdana" w:hAnsi="Verdana"/>
          <w:b/>
          <w:sz w:val="16"/>
          <w:szCs w:val="16"/>
        </w:rPr>
        <w:t>Żłobek nr 35</w:t>
      </w:r>
    </w:p>
    <w:p w:rsidR="007313A1" w:rsidRPr="004600D3" w:rsidRDefault="00AA2EBE" w:rsidP="00893644">
      <w:pPr>
        <w:ind w:left="720"/>
        <w:jc w:val="both"/>
        <w:rPr>
          <w:rFonts w:ascii="Verdana" w:hAnsi="Verdana"/>
          <w:sz w:val="16"/>
          <w:szCs w:val="16"/>
        </w:rPr>
      </w:pPr>
      <w:r w:rsidRPr="004600D3">
        <w:rPr>
          <w:rFonts w:ascii="Verdana" w:hAnsi="Verdana"/>
          <w:sz w:val="16"/>
          <w:szCs w:val="16"/>
        </w:rPr>
        <w:t>u</w:t>
      </w:r>
      <w:r w:rsidR="007313A1" w:rsidRPr="004600D3">
        <w:rPr>
          <w:rFonts w:ascii="Verdana" w:hAnsi="Verdana"/>
          <w:sz w:val="16"/>
          <w:szCs w:val="16"/>
        </w:rPr>
        <w:t>l. Działdowska 8a</w:t>
      </w:r>
    </w:p>
    <w:p w:rsidR="007313A1" w:rsidRPr="004600D3" w:rsidRDefault="007313A1" w:rsidP="00DF2BED">
      <w:pPr>
        <w:numPr>
          <w:ilvl w:val="0"/>
          <w:numId w:val="4"/>
        </w:numPr>
        <w:jc w:val="both"/>
        <w:rPr>
          <w:rFonts w:ascii="Verdana" w:hAnsi="Verdana"/>
          <w:sz w:val="16"/>
          <w:szCs w:val="16"/>
        </w:rPr>
      </w:pPr>
      <w:r w:rsidRPr="004600D3">
        <w:rPr>
          <w:rFonts w:ascii="Verdana" w:hAnsi="Verdana"/>
          <w:b/>
          <w:sz w:val="16"/>
          <w:szCs w:val="16"/>
        </w:rPr>
        <w:t>Żłobek nr 36</w:t>
      </w:r>
    </w:p>
    <w:p w:rsidR="007313A1" w:rsidRPr="004600D3" w:rsidRDefault="00AA2EBE" w:rsidP="00893644">
      <w:pPr>
        <w:ind w:left="720"/>
        <w:jc w:val="both"/>
        <w:rPr>
          <w:rFonts w:ascii="Verdana" w:hAnsi="Verdana"/>
          <w:sz w:val="16"/>
          <w:szCs w:val="16"/>
        </w:rPr>
      </w:pPr>
      <w:r w:rsidRPr="004600D3">
        <w:rPr>
          <w:rFonts w:ascii="Verdana" w:hAnsi="Verdana"/>
          <w:sz w:val="16"/>
          <w:szCs w:val="16"/>
        </w:rPr>
        <w:t>u</w:t>
      </w:r>
      <w:r w:rsidR="007313A1" w:rsidRPr="004600D3">
        <w:rPr>
          <w:rFonts w:ascii="Verdana" w:hAnsi="Verdana"/>
          <w:sz w:val="16"/>
          <w:szCs w:val="16"/>
        </w:rPr>
        <w:t>l. Strumykowa 18</w:t>
      </w:r>
    </w:p>
    <w:p w:rsidR="007313A1" w:rsidRPr="004600D3" w:rsidRDefault="007313A1" w:rsidP="00DF2BED">
      <w:pPr>
        <w:numPr>
          <w:ilvl w:val="0"/>
          <w:numId w:val="4"/>
        </w:numPr>
        <w:jc w:val="both"/>
        <w:rPr>
          <w:rFonts w:ascii="Verdana" w:hAnsi="Verdana"/>
          <w:sz w:val="16"/>
          <w:szCs w:val="16"/>
        </w:rPr>
      </w:pPr>
      <w:r w:rsidRPr="004600D3">
        <w:rPr>
          <w:rFonts w:ascii="Verdana" w:hAnsi="Verdana"/>
          <w:b/>
          <w:sz w:val="16"/>
          <w:szCs w:val="16"/>
        </w:rPr>
        <w:t>Żłobek nr 37</w:t>
      </w:r>
    </w:p>
    <w:p w:rsidR="007313A1" w:rsidRPr="004600D3" w:rsidRDefault="00AA2EBE" w:rsidP="00893644">
      <w:pPr>
        <w:ind w:left="720"/>
        <w:jc w:val="both"/>
        <w:rPr>
          <w:rFonts w:ascii="Verdana" w:hAnsi="Verdana"/>
          <w:sz w:val="16"/>
          <w:szCs w:val="16"/>
        </w:rPr>
      </w:pPr>
      <w:r w:rsidRPr="004600D3">
        <w:rPr>
          <w:rFonts w:ascii="Verdana" w:hAnsi="Verdana"/>
          <w:sz w:val="16"/>
          <w:szCs w:val="16"/>
        </w:rPr>
        <w:t>u</w:t>
      </w:r>
      <w:r w:rsidR="007313A1" w:rsidRPr="004600D3">
        <w:rPr>
          <w:rFonts w:ascii="Verdana" w:hAnsi="Verdana"/>
          <w:sz w:val="16"/>
          <w:szCs w:val="16"/>
        </w:rPr>
        <w:t>l. Ożarowska 57</w:t>
      </w:r>
    </w:p>
    <w:p w:rsidR="007313A1" w:rsidRPr="004600D3" w:rsidRDefault="007313A1" w:rsidP="00DF2BED">
      <w:pPr>
        <w:numPr>
          <w:ilvl w:val="0"/>
          <w:numId w:val="4"/>
        </w:numPr>
        <w:jc w:val="both"/>
        <w:rPr>
          <w:rFonts w:ascii="Verdana" w:hAnsi="Verdana"/>
          <w:sz w:val="16"/>
          <w:szCs w:val="16"/>
        </w:rPr>
      </w:pPr>
      <w:r w:rsidRPr="004600D3">
        <w:rPr>
          <w:rFonts w:ascii="Verdana" w:hAnsi="Verdana"/>
          <w:b/>
          <w:sz w:val="16"/>
          <w:szCs w:val="16"/>
        </w:rPr>
        <w:t>Żłobek nr 38</w:t>
      </w:r>
    </w:p>
    <w:p w:rsidR="007313A1" w:rsidRPr="004600D3" w:rsidRDefault="00AA2EBE" w:rsidP="00893644">
      <w:pPr>
        <w:ind w:left="720"/>
        <w:jc w:val="both"/>
        <w:rPr>
          <w:rFonts w:ascii="Verdana" w:hAnsi="Verdana"/>
          <w:sz w:val="16"/>
          <w:szCs w:val="16"/>
        </w:rPr>
      </w:pPr>
      <w:r w:rsidRPr="004600D3">
        <w:rPr>
          <w:rFonts w:ascii="Verdana" w:hAnsi="Verdana"/>
          <w:sz w:val="16"/>
          <w:szCs w:val="16"/>
        </w:rPr>
        <w:t>u</w:t>
      </w:r>
      <w:r w:rsidR="007313A1" w:rsidRPr="004600D3">
        <w:rPr>
          <w:rFonts w:ascii="Verdana" w:hAnsi="Verdana"/>
          <w:sz w:val="16"/>
          <w:szCs w:val="16"/>
        </w:rPr>
        <w:t>l. Brechta 14a</w:t>
      </w:r>
    </w:p>
    <w:p w:rsidR="007313A1" w:rsidRPr="003F3E9D" w:rsidRDefault="007313A1" w:rsidP="00DF2BED">
      <w:pPr>
        <w:numPr>
          <w:ilvl w:val="0"/>
          <w:numId w:val="4"/>
        </w:numPr>
        <w:jc w:val="both"/>
        <w:rPr>
          <w:rFonts w:ascii="Verdana" w:hAnsi="Verdana"/>
          <w:sz w:val="16"/>
          <w:szCs w:val="16"/>
        </w:rPr>
      </w:pPr>
      <w:r w:rsidRPr="003F3E9D">
        <w:rPr>
          <w:rFonts w:ascii="Verdana" w:hAnsi="Verdana"/>
          <w:b/>
          <w:sz w:val="16"/>
          <w:szCs w:val="16"/>
        </w:rPr>
        <w:t>Żłobek nr 39</w:t>
      </w:r>
    </w:p>
    <w:p w:rsidR="007313A1" w:rsidRPr="004600D3" w:rsidRDefault="00AA2EBE" w:rsidP="00893644">
      <w:pPr>
        <w:ind w:left="720"/>
        <w:jc w:val="both"/>
        <w:rPr>
          <w:rFonts w:ascii="Verdana" w:hAnsi="Verdana"/>
          <w:sz w:val="16"/>
          <w:szCs w:val="16"/>
        </w:rPr>
      </w:pPr>
      <w:r w:rsidRPr="003F3E9D">
        <w:rPr>
          <w:rFonts w:ascii="Verdana" w:hAnsi="Verdana"/>
          <w:sz w:val="16"/>
          <w:szCs w:val="16"/>
        </w:rPr>
        <w:t>u</w:t>
      </w:r>
      <w:r w:rsidR="007313A1" w:rsidRPr="003F3E9D">
        <w:rPr>
          <w:rFonts w:ascii="Verdana" w:hAnsi="Verdana"/>
          <w:sz w:val="16"/>
          <w:szCs w:val="16"/>
        </w:rPr>
        <w:t>l. Muszlowa 17</w:t>
      </w:r>
    </w:p>
    <w:p w:rsidR="007313A1" w:rsidRPr="004600D3" w:rsidRDefault="007313A1" w:rsidP="00DF2BED">
      <w:pPr>
        <w:numPr>
          <w:ilvl w:val="0"/>
          <w:numId w:val="4"/>
        </w:numPr>
        <w:jc w:val="both"/>
        <w:rPr>
          <w:rFonts w:ascii="Verdana" w:hAnsi="Verdana"/>
          <w:sz w:val="16"/>
          <w:szCs w:val="16"/>
        </w:rPr>
      </w:pPr>
      <w:r w:rsidRPr="004600D3">
        <w:rPr>
          <w:rFonts w:ascii="Verdana" w:hAnsi="Verdana"/>
          <w:b/>
          <w:sz w:val="16"/>
          <w:szCs w:val="16"/>
        </w:rPr>
        <w:t>Żłobek nr 40</w:t>
      </w:r>
    </w:p>
    <w:p w:rsidR="007313A1" w:rsidRPr="004600D3" w:rsidRDefault="003F3E9D" w:rsidP="00893644">
      <w:pPr>
        <w:ind w:left="720"/>
        <w:jc w:val="both"/>
        <w:rPr>
          <w:rFonts w:ascii="Verdana" w:hAnsi="Verdana"/>
          <w:sz w:val="16"/>
          <w:szCs w:val="16"/>
        </w:rPr>
      </w:pPr>
      <w:r>
        <w:rPr>
          <w:rFonts w:ascii="Verdana" w:hAnsi="Verdana"/>
          <w:sz w:val="16"/>
          <w:szCs w:val="16"/>
        </w:rPr>
        <w:t>u</w:t>
      </w:r>
      <w:r w:rsidR="007313A1" w:rsidRPr="004600D3">
        <w:rPr>
          <w:rFonts w:ascii="Verdana" w:hAnsi="Verdana"/>
          <w:sz w:val="16"/>
          <w:szCs w:val="16"/>
        </w:rPr>
        <w:t>l</w:t>
      </w:r>
      <w:r>
        <w:rPr>
          <w:rFonts w:ascii="Verdana" w:hAnsi="Verdana"/>
          <w:sz w:val="16"/>
          <w:szCs w:val="16"/>
        </w:rPr>
        <w:t>.</w:t>
      </w:r>
      <w:r w:rsidR="007313A1" w:rsidRPr="004600D3">
        <w:rPr>
          <w:rFonts w:ascii="Verdana" w:hAnsi="Verdana"/>
          <w:sz w:val="16"/>
          <w:szCs w:val="16"/>
        </w:rPr>
        <w:t xml:space="preserve"> Klemensiewicza 6</w:t>
      </w:r>
    </w:p>
    <w:p w:rsidR="007313A1" w:rsidRPr="004600D3" w:rsidRDefault="00AA2EBE" w:rsidP="00893644">
      <w:pPr>
        <w:ind w:left="720"/>
        <w:jc w:val="both"/>
        <w:rPr>
          <w:rFonts w:ascii="Verdana" w:hAnsi="Verdana"/>
          <w:sz w:val="16"/>
          <w:szCs w:val="16"/>
        </w:rPr>
      </w:pPr>
      <w:r w:rsidRPr="004600D3">
        <w:rPr>
          <w:rFonts w:ascii="Verdana" w:hAnsi="Verdana"/>
          <w:sz w:val="16"/>
          <w:szCs w:val="16"/>
        </w:rPr>
        <w:t xml:space="preserve">Mini żłobek – filia żłobka nr 40, </w:t>
      </w:r>
      <w:r w:rsidR="007313A1" w:rsidRPr="004600D3">
        <w:rPr>
          <w:rFonts w:ascii="Verdana" w:hAnsi="Verdana"/>
          <w:sz w:val="16"/>
          <w:szCs w:val="16"/>
        </w:rPr>
        <w:t>ul. Pełczyńskiego 28a</w:t>
      </w:r>
    </w:p>
    <w:p w:rsidR="007313A1" w:rsidRPr="004600D3" w:rsidRDefault="007313A1" w:rsidP="00DF2BED">
      <w:pPr>
        <w:numPr>
          <w:ilvl w:val="0"/>
          <w:numId w:val="4"/>
        </w:numPr>
        <w:jc w:val="both"/>
        <w:rPr>
          <w:rFonts w:ascii="Verdana" w:hAnsi="Verdana"/>
          <w:b/>
          <w:sz w:val="16"/>
          <w:szCs w:val="16"/>
        </w:rPr>
      </w:pPr>
      <w:r w:rsidRPr="004600D3">
        <w:rPr>
          <w:rFonts w:ascii="Verdana" w:hAnsi="Verdana"/>
          <w:b/>
          <w:sz w:val="16"/>
          <w:szCs w:val="16"/>
        </w:rPr>
        <w:t>Żłobek nr 41</w:t>
      </w:r>
    </w:p>
    <w:p w:rsidR="007313A1" w:rsidRPr="004600D3" w:rsidRDefault="007313A1" w:rsidP="00893644">
      <w:pPr>
        <w:ind w:left="720"/>
        <w:jc w:val="both"/>
        <w:rPr>
          <w:rFonts w:ascii="Verdana" w:hAnsi="Verdana"/>
          <w:sz w:val="16"/>
          <w:szCs w:val="16"/>
        </w:rPr>
      </w:pPr>
      <w:r w:rsidRPr="004600D3">
        <w:rPr>
          <w:rFonts w:ascii="Verdana" w:hAnsi="Verdana"/>
          <w:sz w:val="16"/>
          <w:szCs w:val="16"/>
        </w:rPr>
        <w:t>ul. Potockich 107</w:t>
      </w:r>
    </w:p>
    <w:p w:rsidR="007313A1" w:rsidRPr="004600D3" w:rsidRDefault="007313A1" w:rsidP="00DF2BED">
      <w:pPr>
        <w:numPr>
          <w:ilvl w:val="0"/>
          <w:numId w:val="4"/>
        </w:numPr>
        <w:jc w:val="both"/>
        <w:rPr>
          <w:rFonts w:ascii="Verdana" w:hAnsi="Verdana"/>
          <w:b/>
          <w:sz w:val="16"/>
          <w:szCs w:val="16"/>
        </w:rPr>
      </w:pPr>
      <w:r w:rsidRPr="004600D3">
        <w:rPr>
          <w:rFonts w:ascii="Verdana" w:hAnsi="Verdana"/>
          <w:b/>
          <w:sz w:val="16"/>
          <w:szCs w:val="16"/>
        </w:rPr>
        <w:t>Żłobek nr 42</w:t>
      </w:r>
    </w:p>
    <w:p w:rsidR="007313A1" w:rsidRPr="004600D3" w:rsidRDefault="00AA2EBE" w:rsidP="00893644">
      <w:pPr>
        <w:ind w:left="720"/>
        <w:jc w:val="both"/>
        <w:rPr>
          <w:rFonts w:ascii="Verdana" w:hAnsi="Verdana"/>
          <w:sz w:val="16"/>
          <w:szCs w:val="16"/>
        </w:rPr>
      </w:pPr>
      <w:r w:rsidRPr="004600D3">
        <w:rPr>
          <w:rFonts w:ascii="Verdana" w:hAnsi="Verdana"/>
          <w:sz w:val="16"/>
          <w:szCs w:val="16"/>
        </w:rPr>
        <w:t>u</w:t>
      </w:r>
      <w:r w:rsidR="007313A1" w:rsidRPr="004600D3">
        <w:rPr>
          <w:rFonts w:ascii="Verdana" w:hAnsi="Verdana"/>
          <w:sz w:val="16"/>
          <w:szCs w:val="16"/>
        </w:rPr>
        <w:t>l. Chodecka 3</w:t>
      </w:r>
    </w:p>
    <w:p w:rsidR="007313A1" w:rsidRPr="004600D3" w:rsidRDefault="007313A1" w:rsidP="00DF2BED">
      <w:pPr>
        <w:numPr>
          <w:ilvl w:val="0"/>
          <w:numId w:val="4"/>
        </w:numPr>
        <w:jc w:val="both"/>
        <w:rPr>
          <w:rFonts w:ascii="Verdana" w:hAnsi="Verdana"/>
          <w:sz w:val="16"/>
          <w:szCs w:val="16"/>
        </w:rPr>
      </w:pPr>
      <w:r w:rsidRPr="004600D3">
        <w:rPr>
          <w:rFonts w:ascii="Verdana" w:hAnsi="Verdana"/>
          <w:b/>
          <w:sz w:val="16"/>
          <w:szCs w:val="16"/>
        </w:rPr>
        <w:t>Żłobek nr 43</w:t>
      </w:r>
    </w:p>
    <w:p w:rsidR="007313A1" w:rsidRPr="004600D3" w:rsidRDefault="00AA2EBE" w:rsidP="00893644">
      <w:pPr>
        <w:ind w:left="720"/>
        <w:jc w:val="both"/>
        <w:rPr>
          <w:rFonts w:ascii="Verdana" w:hAnsi="Verdana"/>
          <w:sz w:val="16"/>
          <w:szCs w:val="16"/>
        </w:rPr>
      </w:pPr>
      <w:r w:rsidRPr="004600D3">
        <w:rPr>
          <w:rFonts w:ascii="Verdana" w:hAnsi="Verdana"/>
          <w:sz w:val="16"/>
          <w:szCs w:val="16"/>
        </w:rPr>
        <w:t>u</w:t>
      </w:r>
      <w:r w:rsidR="007313A1" w:rsidRPr="004600D3">
        <w:rPr>
          <w:rFonts w:ascii="Verdana" w:hAnsi="Verdana"/>
          <w:sz w:val="16"/>
          <w:szCs w:val="16"/>
        </w:rPr>
        <w:t>l. Tokarza 4</w:t>
      </w:r>
    </w:p>
    <w:p w:rsidR="007313A1" w:rsidRPr="004600D3" w:rsidRDefault="007313A1" w:rsidP="00DF2BED">
      <w:pPr>
        <w:numPr>
          <w:ilvl w:val="0"/>
          <w:numId w:val="4"/>
        </w:numPr>
        <w:jc w:val="both"/>
        <w:rPr>
          <w:rFonts w:ascii="Verdana" w:hAnsi="Verdana"/>
          <w:sz w:val="16"/>
          <w:szCs w:val="16"/>
        </w:rPr>
      </w:pPr>
      <w:r w:rsidRPr="004600D3">
        <w:rPr>
          <w:rFonts w:ascii="Verdana" w:hAnsi="Verdana"/>
          <w:b/>
          <w:sz w:val="16"/>
          <w:szCs w:val="16"/>
        </w:rPr>
        <w:t>Żłobek nr 44</w:t>
      </w:r>
    </w:p>
    <w:p w:rsidR="007313A1" w:rsidRPr="004600D3" w:rsidRDefault="00AA2EBE" w:rsidP="00893644">
      <w:pPr>
        <w:ind w:left="720"/>
        <w:jc w:val="both"/>
        <w:rPr>
          <w:rFonts w:ascii="Verdana" w:hAnsi="Verdana"/>
          <w:sz w:val="16"/>
          <w:szCs w:val="16"/>
        </w:rPr>
      </w:pPr>
      <w:r w:rsidRPr="004600D3">
        <w:rPr>
          <w:rFonts w:ascii="Verdana" w:hAnsi="Verdana"/>
          <w:sz w:val="16"/>
          <w:szCs w:val="16"/>
        </w:rPr>
        <w:t>u</w:t>
      </w:r>
      <w:r w:rsidR="007313A1" w:rsidRPr="004600D3">
        <w:rPr>
          <w:rFonts w:ascii="Verdana" w:hAnsi="Verdana"/>
          <w:sz w:val="16"/>
          <w:szCs w:val="16"/>
        </w:rPr>
        <w:t>l. Wejherowska 1</w:t>
      </w:r>
    </w:p>
    <w:p w:rsidR="007313A1" w:rsidRPr="004600D3" w:rsidRDefault="007313A1" w:rsidP="00DF2BED">
      <w:pPr>
        <w:numPr>
          <w:ilvl w:val="0"/>
          <w:numId w:val="4"/>
        </w:numPr>
        <w:jc w:val="both"/>
        <w:rPr>
          <w:rFonts w:ascii="Verdana" w:hAnsi="Verdana"/>
          <w:sz w:val="16"/>
          <w:szCs w:val="16"/>
        </w:rPr>
      </w:pPr>
      <w:r w:rsidRPr="004600D3">
        <w:rPr>
          <w:rFonts w:ascii="Verdana" w:hAnsi="Verdana"/>
          <w:b/>
          <w:sz w:val="16"/>
          <w:szCs w:val="16"/>
        </w:rPr>
        <w:t>Żłobek nr 45</w:t>
      </w:r>
    </w:p>
    <w:p w:rsidR="007313A1" w:rsidRPr="004600D3" w:rsidRDefault="00AA2EBE" w:rsidP="00893644">
      <w:pPr>
        <w:ind w:left="720"/>
        <w:jc w:val="both"/>
        <w:rPr>
          <w:rFonts w:ascii="Verdana" w:hAnsi="Verdana"/>
          <w:sz w:val="16"/>
          <w:szCs w:val="16"/>
        </w:rPr>
      </w:pPr>
      <w:r w:rsidRPr="004600D3">
        <w:rPr>
          <w:rFonts w:ascii="Verdana" w:hAnsi="Verdana"/>
          <w:sz w:val="16"/>
          <w:szCs w:val="16"/>
        </w:rPr>
        <w:t>u</w:t>
      </w:r>
      <w:r w:rsidR="007313A1" w:rsidRPr="004600D3">
        <w:rPr>
          <w:rFonts w:ascii="Verdana" w:hAnsi="Verdana"/>
          <w:sz w:val="16"/>
          <w:szCs w:val="16"/>
        </w:rPr>
        <w:t>l. Pawlikowskiego 2</w:t>
      </w:r>
    </w:p>
    <w:p w:rsidR="007313A1" w:rsidRPr="004600D3" w:rsidRDefault="007313A1" w:rsidP="00DF2BED">
      <w:pPr>
        <w:numPr>
          <w:ilvl w:val="0"/>
          <w:numId w:val="4"/>
        </w:numPr>
        <w:jc w:val="both"/>
        <w:rPr>
          <w:rFonts w:ascii="Verdana" w:hAnsi="Verdana"/>
          <w:sz w:val="16"/>
          <w:szCs w:val="16"/>
        </w:rPr>
      </w:pPr>
      <w:r w:rsidRPr="004600D3">
        <w:rPr>
          <w:rFonts w:ascii="Verdana" w:hAnsi="Verdana"/>
          <w:b/>
          <w:sz w:val="16"/>
          <w:szCs w:val="16"/>
        </w:rPr>
        <w:t>Żłobek nr 46</w:t>
      </w:r>
    </w:p>
    <w:p w:rsidR="007313A1" w:rsidRPr="004600D3" w:rsidRDefault="00AA2EBE" w:rsidP="00893644">
      <w:pPr>
        <w:ind w:left="720"/>
        <w:jc w:val="both"/>
        <w:rPr>
          <w:rFonts w:ascii="Verdana" w:hAnsi="Verdana"/>
          <w:sz w:val="16"/>
          <w:szCs w:val="16"/>
        </w:rPr>
      </w:pPr>
      <w:r w:rsidRPr="004600D3">
        <w:rPr>
          <w:rFonts w:ascii="Verdana" w:hAnsi="Verdana"/>
          <w:sz w:val="16"/>
          <w:szCs w:val="16"/>
        </w:rPr>
        <w:t>u</w:t>
      </w:r>
      <w:r w:rsidR="007313A1" w:rsidRPr="004600D3">
        <w:rPr>
          <w:rFonts w:ascii="Verdana" w:hAnsi="Verdana"/>
          <w:sz w:val="16"/>
          <w:szCs w:val="16"/>
        </w:rPr>
        <w:t>l. Przybyszewskiego 70/72</w:t>
      </w:r>
    </w:p>
    <w:p w:rsidR="007313A1" w:rsidRPr="004600D3" w:rsidRDefault="007313A1" w:rsidP="00DF2BED">
      <w:pPr>
        <w:numPr>
          <w:ilvl w:val="0"/>
          <w:numId w:val="4"/>
        </w:numPr>
        <w:jc w:val="both"/>
        <w:rPr>
          <w:rFonts w:ascii="Verdana" w:hAnsi="Verdana"/>
          <w:sz w:val="16"/>
          <w:szCs w:val="16"/>
        </w:rPr>
      </w:pPr>
      <w:r w:rsidRPr="004600D3">
        <w:rPr>
          <w:rFonts w:ascii="Verdana" w:hAnsi="Verdana"/>
          <w:b/>
          <w:sz w:val="16"/>
          <w:szCs w:val="16"/>
        </w:rPr>
        <w:lastRenderedPageBreak/>
        <w:t>Żłobek nr 47</w:t>
      </w:r>
    </w:p>
    <w:p w:rsidR="007313A1" w:rsidRPr="004600D3" w:rsidRDefault="00AA2EBE" w:rsidP="00893644">
      <w:pPr>
        <w:ind w:left="720"/>
        <w:jc w:val="both"/>
        <w:rPr>
          <w:rFonts w:ascii="Verdana" w:hAnsi="Verdana"/>
          <w:sz w:val="16"/>
          <w:szCs w:val="16"/>
        </w:rPr>
      </w:pPr>
      <w:r w:rsidRPr="004600D3">
        <w:rPr>
          <w:rFonts w:ascii="Verdana" w:hAnsi="Verdana"/>
          <w:sz w:val="16"/>
          <w:szCs w:val="16"/>
        </w:rPr>
        <w:t>ul</w:t>
      </w:r>
      <w:r w:rsidR="007313A1" w:rsidRPr="004600D3">
        <w:rPr>
          <w:rFonts w:ascii="Verdana" w:hAnsi="Verdana"/>
          <w:sz w:val="16"/>
          <w:szCs w:val="16"/>
        </w:rPr>
        <w:t>. Chodecka 2</w:t>
      </w:r>
    </w:p>
    <w:p w:rsidR="007313A1" w:rsidRPr="004600D3" w:rsidRDefault="007313A1" w:rsidP="00DF2BED">
      <w:pPr>
        <w:numPr>
          <w:ilvl w:val="0"/>
          <w:numId w:val="4"/>
        </w:numPr>
        <w:jc w:val="both"/>
        <w:rPr>
          <w:rFonts w:ascii="Verdana" w:hAnsi="Verdana"/>
          <w:sz w:val="16"/>
          <w:szCs w:val="16"/>
        </w:rPr>
      </w:pPr>
      <w:r w:rsidRPr="004600D3">
        <w:rPr>
          <w:rFonts w:ascii="Verdana" w:hAnsi="Verdana"/>
          <w:b/>
          <w:sz w:val="16"/>
          <w:szCs w:val="16"/>
        </w:rPr>
        <w:t>Żłobek nr 48</w:t>
      </w:r>
    </w:p>
    <w:p w:rsidR="007313A1" w:rsidRPr="004600D3" w:rsidRDefault="00AA2EBE" w:rsidP="00893644">
      <w:pPr>
        <w:ind w:left="720"/>
        <w:jc w:val="both"/>
        <w:rPr>
          <w:rFonts w:ascii="Verdana" w:hAnsi="Verdana"/>
          <w:sz w:val="16"/>
          <w:szCs w:val="16"/>
        </w:rPr>
      </w:pPr>
      <w:r w:rsidRPr="004600D3">
        <w:rPr>
          <w:rFonts w:ascii="Verdana" w:hAnsi="Verdana"/>
          <w:sz w:val="16"/>
          <w:szCs w:val="16"/>
        </w:rPr>
        <w:t>u</w:t>
      </w:r>
      <w:r w:rsidR="007313A1" w:rsidRPr="004600D3">
        <w:rPr>
          <w:rFonts w:ascii="Verdana" w:hAnsi="Verdana"/>
          <w:sz w:val="16"/>
          <w:szCs w:val="16"/>
        </w:rPr>
        <w:t>l. Czerwona Droga 6</w:t>
      </w:r>
    </w:p>
    <w:p w:rsidR="00AA2EBE" w:rsidRPr="004600D3" w:rsidRDefault="00AA2EBE" w:rsidP="00DF2BED">
      <w:pPr>
        <w:numPr>
          <w:ilvl w:val="0"/>
          <w:numId w:val="4"/>
        </w:numPr>
        <w:jc w:val="both"/>
        <w:rPr>
          <w:rFonts w:ascii="Verdana" w:hAnsi="Verdana"/>
          <w:sz w:val="16"/>
          <w:szCs w:val="16"/>
        </w:rPr>
      </w:pPr>
      <w:r w:rsidRPr="004600D3">
        <w:rPr>
          <w:rFonts w:ascii="Verdana" w:hAnsi="Verdana"/>
          <w:b/>
          <w:sz w:val="16"/>
          <w:szCs w:val="16"/>
        </w:rPr>
        <w:t>Żłobek nr 49</w:t>
      </w:r>
    </w:p>
    <w:p w:rsidR="00AA2EBE" w:rsidRPr="004600D3" w:rsidRDefault="00AA2EBE" w:rsidP="00AA2EBE">
      <w:pPr>
        <w:ind w:left="720"/>
        <w:jc w:val="both"/>
        <w:rPr>
          <w:rFonts w:ascii="Verdana" w:hAnsi="Verdana"/>
          <w:sz w:val="16"/>
          <w:szCs w:val="16"/>
        </w:rPr>
      </w:pPr>
      <w:r w:rsidRPr="004600D3">
        <w:rPr>
          <w:rFonts w:ascii="Verdana" w:hAnsi="Verdana"/>
          <w:sz w:val="16"/>
          <w:szCs w:val="16"/>
        </w:rPr>
        <w:t>ul. 6 Sierpnia 1/5</w:t>
      </w:r>
    </w:p>
    <w:p w:rsidR="00AA2EBE" w:rsidRPr="004600D3" w:rsidRDefault="00AA2EBE" w:rsidP="00DF2BED">
      <w:pPr>
        <w:numPr>
          <w:ilvl w:val="0"/>
          <w:numId w:val="4"/>
        </w:numPr>
        <w:jc w:val="both"/>
        <w:rPr>
          <w:rFonts w:ascii="Verdana" w:hAnsi="Verdana"/>
          <w:sz w:val="16"/>
          <w:szCs w:val="16"/>
        </w:rPr>
      </w:pPr>
      <w:r w:rsidRPr="004600D3">
        <w:rPr>
          <w:rFonts w:ascii="Verdana" w:hAnsi="Verdana"/>
          <w:b/>
          <w:sz w:val="16"/>
          <w:szCs w:val="16"/>
        </w:rPr>
        <w:t>Żłobek nr 50</w:t>
      </w:r>
    </w:p>
    <w:p w:rsidR="00AA2EBE" w:rsidRPr="004600D3" w:rsidRDefault="00AA2EBE" w:rsidP="00AA2EBE">
      <w:pPr>
        <w:ind w:left="720"/>
        <w:jc w:val="both"/>
        <w:rPr>
          <w:rFonts w:ascii="Verdana" w:hAnsi="Verdana"/>
          <w:sz w:val="16"/>
          <w:szCs w:val="16"/>
        </w:rPr>
      </w:pPr>
      <w:r w:rsidRPr="004600D3">
        <w:rPr>
          <w:rFonts w:ascii="Verdana" w:hAnsi="Verdana"/>
          <w:sz w:val="16"/>
          <w:szCs w:val="16"/>
        </w:rPr>
        <w:t>ul. Nowogrodzka 75</w:t>
      </w:r>
    </w:p>
    <w:p w:rsidR="00AA2EBE" w:rsidRPr="004600D3" w:rsidRDefault="00AA2EBE" w:rsidP="00DF2BED">
      <w:pPr>
        <w:numPr>
          <w:ilvl w:val="0"/>
          <w:numId w:val="4"/>
        </w:numPr>
        <w:jc w:val="both"/>
        <w:rPr>
          <w:rFonts w:ascii="Verdana" w:hAnsi="Verdana"/>
          <w:sz w:val="16"/>
          <w:szCs w:val="16"/>
        </w:rPr>
      </w:pPr>
      <w:r w:rsidRPr="004600D3">
        <w:rPr>
          <w:rFonts w:ascii="Verdana" w:hAnsi="Verdana"/>
          <w:b/>
          <w:sz w:val="16"/>
          <w:szCs w:val="16"/>
        </w:rPr>
        <w:t>Żłobek nr 51</w:t>
      </w:r>
    </w:p>
    <w:p w:rsidR="00AA2EBE" w:rsidRPr="004600D3" w:rsidRDefault="00AA2EBE" w:rsidP="00AA2EBE">
      <w:pPr>
        <w:ind w:left="720"/>
        <w:jc w:val="both"/>
        <w:rPr>
          <w:rFonts w:ascii="Verdana" w:hAnsi="Verdana"/>
          <w:sz w:val="16"/>
          <w:szCs w:val="16"/>
        </w:rPr>
      </w:pPr>
      <w:r w:rsidRPr="004600D3">
        <w:rPr>
          <w:rFonts w:ascii="Verdana" w:hAnsi="Verdana"/>
          <w:sz w:val="16"/>
          <w:szCs w:val="16"/>
        </w:rPr>
        <w:t>ul. św. Bonifacego 81</w:t>
      </w:r>
    </w:p>
    <w:p w:rsidR="00AA2EBE" w:rsidRPr="004600D3" w:rsidRDefault="00AA2EBE" w:rsidP="00DF2BED">
      <w:pPr>
        <w:numPr>
          <w:ilvl w:val="0"/>
          <w:numId w:val="4"/>
        </w:numPr>
        <w:jc w:val="both"/>
        <w:rPr>
          <w:rFonts w:ascii="Verdana" w:hAnsi="Verdana"/>
          <w:sz w:val="16"/>
          <w:szCs w:val="16"/>
        </w:rPr>
      </w:pPr>
      <w:r w:rsidRPr="004600D3">
        <w:rPr>
          <w:rFonts w:ascii="Verdana" w:hAnsi="Verdana"/>
          <w:b/>
          <w:sz w:val="16"/>
          <w:szCs w:val="16"/>
        </w:rPr>
        <w:t>Żłobek nr 52</w:t>
      </w:r>
    </w:p>
    <w:p w:rsidR="00FF1AE9" w:rsidRDefault="00AA2EBE" w:rsidP="00FF1AE9">
      <w:pPr>
        <w:ind w:left="720"/>
        <w:jc w:val="both"/>
        <w:rPr>
          <w:rFonts w:ascii="Verdana" w:hAnsi="Verdana"/>
          <w:sz w:val="16"/>
          <w:szCs w:val="16"/>
        </w:rPr>
      </w:pPr>
      <w:r w:rsidRPr="004600D3">
        <w:rPr>
          <w:rFonts w:ascii="Verdana" w:hAnsi="Verdana"/>
          <w:sz w:val="16"/>
          <w:szCs w:val="16"/>
        </w:rPr>
        <w:t>ul. św. Urszuli Ledóchowskiej 8a</w:t>
      </w:r>
      <w:bookmarkStart w:id="152" w:name="_Toc212882738"/>
    </w:p>
    <w:p w:rsidR="003F3E9D" w:rsidRPr="003F3E9D" w:rsidRDefault="003F3E9D" w:rsidP="00DF2BED">
      <w:pPr>
        <w:numPr>
          <w:ilvl w:val="0"/>
          <w:numId w:val="4"/>
        </w:numPr>
        <w:jc w:val="both"/>
        <w:rPr>
          <w:rFonts w:ascii="Verdana" w:hAnsi="Verdana"/>
          <w:sz w:val="16"/>
          <w:szCs w:val="16"/>
        </w:rPr>
      </w:pPr>
      <w:r w:rsidRPr="004600D3">
        <w:rPr>
          <w:rFonts w:ascii="Verdana" w:hAnsi="Verdana"/>
          <w:b/>
          <w:sz w:val="16"/>
          <w:szCs w:val="16"/>
        </w:rPr>
        <w:t>Żłobek nr 5</w:t>
      </w:r>
      <w:r>
        <w:rPr>
          <w:rFonts w:ascii="Verdana" w:hAnsi="Verdana"/>
          <w:b/>
          <w:sz w:val="16"/>
          <w:szCs w:val="16"/>
        </w:rPr>
        <w:t>3</w:t>
      </w:r>
    </w:p>
    <w:p w:rsidR="003F3E9D" w:rsidRDefault="003F3E9D" w:rsidP="003F3E9D">
      <w:pPr>
        <w:ind w:left="720"/>
        <w:jc w:val="both"/>
        <w:rPr>
          <w:rFonts w:ascii="Verdana" w:hAnsi="Verdana"/>
          <w:sz w:val="16"/>
          <w:szCs w:val="16"/>
        </w:rPr>
      </w:pPr>
      <w:r w:rsidRPr="003F3E9D">
        <w:rPr>
          <w:rFonts w:ascii="Verdana" w:hAnsi="Verdana"/>
          <w:sz w:val="16"/>
          <w:szCs w:val="16"/>
        </w:rPr>
        <w:t>ul. Akacjowa 15</w:t>
      </w:r>
    </w:p>
    <w:p w:rsidR="003F3E9D" w:rsidRPr="00CC7B8B" w:rsidRDefault="003F3E9D" w:rsidP="00DF2BED">
      <w:pPr>
        <w:numPr>
          <w:ilvl w:val="0"/>
          <w:numId w:val="4"/>
        </w:numPr>
        <w:jc w:val="both"/>
        <w:rPr>
          <w:rFonts w:ascii="Verdana" w:hAnsi="Verdana"/>
          <w:sz w:val="16"/>
          <w:szCs w:val="16"/>
        </w:rPr>
      </w:pPr>
      <w:r w:rsidRPr="004600D3">
        <w:rPr>
          <w:rFonts w:ascii="Verdana" w:hAnsi="Verdana"/>
          <w:b/>
          <w:sz w:val="16"/>
          <w:szCs w:val="16"/>
        </w:rPr>
        <w:t>Żłobek nr 5</w:t>
      </w:r>
      <w:r>
        <w:rPr>
          <w:rFonts w:ascii="Verdana" w:hAnsi="Verdana"/>
          <w:b/>
          <w:sz w:val="16"/>
          <w:szCs w:val="16"/>
        </w:rPr>
        <w:t>4</w:t>
      </w:r>
    </w:p>
    <w:p w:rsidR="00CC7B8B" w:rsidRDefault="00CC7B8B" w:rsidP="00CC7B8B">
      <w:pPr>
        <w:ind w:left="720"/>
        <w:jc w:val="both"/>
        <w:rPr>
          <w:rFonts w:ascii="Verdana" w:hAnsi="Verdana"/>
          <w:sz w:val="16"/>
          <w:szCs w:val="16"/>
        </w:rPr>
      </w:pPr>
      <w:r>
        <w:rPr>
          <w:rFonts w:ascii="Verdana" w:hAnsi="Verdana"/>
          <w:sz w:val="16"/>
          <w:szCs w:val="16"/>
        </w:rPr>
        <w:t>ul. Kinowa 19</w:t>
      </w:r>
    </w:p>
    <w:p w:rsidR="00CC7B8B" w:rsidRPr="002B62B5" w:rsidRDefault="00CC7B8B" w:rsidP="00DF2BED">
      <w:pPr>
        <w:numPr>
          <w:ilvl w:val="0"/>
          <w:numId w:val="4"/>
        </w:numPr>
        <w:jc w:val="both"/>
        <w:rPr>
          <w:rFonts w:ascii="Verdana" w:hAnsi="Verdana"/>
          <w:b/>
          <w:sz w:val="16"/>
          <w:szCs w:val="16"/>
        </w:rPr>
      </w:pPr>
      <w:r w:rsidRPr="002B62B5">
        <w:rPr>
          <w:rFonts w:ascii="Verdana" w:hAnsi="Verdana"/>
          <w:b/>
          <w:sz w:val="16"/>
          <w:szCs w:val="16"/>
        </w:rPr>
        <w:t>Żłobek nr 55</w:t>
      </w:r>
    </w:p>
    <w:p w:rsidR="00CC7B8B" w:rsidRPr="002B62B5" w:rsidRDefault="00CC7B8B" w:rsidP="00CC7B8B">
      <w:pPr>
        <w:ind w:left="624"/>
        <w:jc w:val="both"/>
        <w:rPr>
          <w:rFonts w:ascii="Verdana" w:hAnsi="Verdana"/>
          <w:sz w:val="16"/>
          <w:szCs w:val="16"/>
        </w:rPr>
      </w:pPr>
      <w:r w:rsidRPr="002B62B5">
        <w:rPr>
          <w:rFonts w:ascii="Verdana" w:hAnsi="Verdana"/>
          <w:sz w:val="16"/>
          <w:szCs w:val="16"/>
        </w:rPr>
        <w:t>ul. Fiszera 28</w:t>
      </w:r>
    </w:p>
    <w:p w:rsidR="004542EC" w:rsidRPr="002B62B5" w:rsidRDefault="004542EC" w:rsidP="004542EC">
      <w:pPr>
        <w:numPr>
          <w:ilvl w:val="0"/>
          <w:numId w:val="4"/>
        </w:numPr>
        <w:jc w:val="both"/>
        <w:rPr>
          <w:rFonts w:ascii="Verdana" w:hAnsi="Verdana"/>
          <w:b/>
          <w:sz w:val="16"/>
          <w:szCs w:val="16"/>
        </w:rPr>
      </w:pPr>
      <w:r w:rsidRPr="002B62B5">
        <w:rPr>
          <w:rFonts w:ascii="Verdana" w:hAnsi="Verdana"/>
          <w:b/>
          <w:sz w:val="16"/>
          <w:szCs w:val="16"/>
        </w:rPr>
        <w:t>Żłobek nr 56</w:t>
      </w:r>
    </w:p>
    <w:p w:rsidR="004542EC" w:rsidRPr="002B62B5" w:rsidRDefault="004542EC" w:rsidP="004542EC">
      <w:pPr>
        <w:ind w:left="624"/>
        <w:jc w:val="both"/>
        <w:rPr>
          <w:rFonts w:ascii="Verdana" w:hAnsi="Verdana"/>
          <w:sz w:val="16"/>
          <w:szCs w:val="16"/>
        </w:rPr>
      </w:pPr>
      <w:r w:rsidRPr="002B62B5">
        <w:rPr>
          <w:rFonts w:ascii="Verdana" w:hAnsi="Verdana"/>
          <w:sz w:val="16"/>
          <w:szCs w:val="16"/>
        </w:rPr>
        <w:t>ul. Truskawkowa 5</w:t>
      </w:r>
    </w:p>
    <w:p w:rsidR="004542EC" w:rsidRPr="002B62B5" w:rsidRDefault="004542EC" w:rsidP="004542EC">
      <w:pPr>
        <w:numPr>
          <w:ilvl w:val="0"/>
          <w:numId w:val="4"/>
        </w:numPr>
        <w:jc w:val="both"/>
        <w:rPr>
          <w:rFonts w:ascii="Verdana" w:hAnsi="Verdana"/>
          <w:b/>
          <w:sz w:val="16"/>
          <w:szCs w:val="16"/>
        </w:rPr>
      </w:pPr>
      <w:r w:rsidRPr="002B62B5">
        <w:rPr>
          <w:rFonts w:ascii="Verdana" w:hAnsi="Verdana"/>
          <w:b/>
          <w:sz w:val="16"/>
          <w:szCs w:val="16"/>
        </w:rPr>
        <w:t>Żłobek nr 57</w:t>
      </w:r>
    </w:p>
    <w:p w:rsidR="004542EC" w:rsidRPr="002B62B5" w:rsidRDefault="004542EC" w:rsidP="004542EC">
      <w:pPr>
        <w:ind w:left="624"/>
        <w:jc w:val="both"/>
        <w:rPr>
          <w:rFonts w:ascii="Verdana" w:hAnsi="Verdana"/>
          <w:sz w:val="16"/>
          <w:szCs w:val="16"/>
        </w:rPr>
      </w:pPr>
      <w:r w:rsidRPr="002B62B5">
        <w:rPr>
          <w:rFonts w:ascii="Verdana" w:hAnsi="Verdana"/>
          <w:sz w:val="16"/>
          <w:szCs w:val="16"/>
        </w:rPr>
        <w:t>ul. Książkowa 2</w:t>
      </w:r>
    </w:p>
    <w:p w:rsidR="004542EC" w:rsidRPr="002B62B5" w:rsidRDefault="004542EC" w:rsidP="004542EC">
      <w:pPr>
        <w:numPr>
          <w:ilvl w:val="0"/>
          <w:numId w:val="4"/>
        </w:numPr>
        <w:jc w:val="both"/>
        <w:rPr>
          <w:rFonts w:ascii="Verdana" w:hAnsi="Verdana"/>
          <w:b/>
          <w:sz w:val="16"/>
          <w:szCs w:val="16"/>
        </w:rPr>
      </w:pPr>
      <w:r w:rsidRPr="002B62B5">
        <w:rPr>
          <w:rFonts w:ascii="Verdana" w:hAnsi="Verdana"/>
          <w:b/>
          <w:sz w:val="16"/>
          <w:szCs w:val="16"/>
        </w:rPr>
        <w:t>Żłobek nr 58</w:t>
      </w:r>
    </w:p>
    <w:p w:rsidR="004542EC" w:rsidRPr="002B62B5" w:rsidRDefault="002B62B5" w:rsidP="004542EC">
      <w:pPr>
        <w:ind w:left="624"/>
        <w:jc w:val="both"/>
        <w:rPr>
          <w:rFonts w:ascii="Verdana" w:hAnsi="Verdana"/>
          <w:sz w:val="16"/>
          <w:szCs w:val="16"/>
        </w:rPr>
      </w:pPr>
      <w:r>
        <w:rPr>
          <w:rFonts w:ascii="Verdana" w:hAnsi="Verdana"/>
          <w:sz w:val="16"/>
          <w:szCs w:val="16"/>
        </w:rPr>
        <w:t xml:space="preserve">ul. </w:t>
      </w:r>
      <w:r w:rsidR="004542EC" w:rsidRPr="002B62B5">
        <w:rPr>
          <w:rFonts w:ascii="Verdana" w:hAnsi="Verdana"/>
          <w:sz w:val="16"/>
          <w:szCs w:val="16"/>
        </w:rPr>
        <w:t>Krzyżówki 24</w:t>
      </w:r>
    </w:p>
    <w:p w:rsidR="004542EC" w:rsidRPr="002B62B5" w:rsidRDefault="004542EC" w:rsidP="004542EC">
      <w:pPr>
        <w:numPr>
          <w:ilvl w:val="0"/>
          <w:numId w:val="4"/>
        </w:numPr>
        <w:jc w:val="both"/>
        <w:rPr>
          <w:rFonts w:ascii="Verdana" w:hAnsi="Verdana"/>
          <w:b/>
          <w:sz w:val="16"/>
          <w:szCs w:val="16"/>
        </w:rPr>
      </w:pPr>
      <w:r w:rsidRPr="002B62B5">
        <w:rPr>
          <w:rFonts w:ascii="Verdana" w:hAnsi="Verdana"/>
          <w:b/>
          <w:sz w:val="16"/>
          <w:szCs w:val="16"/>
        </w:rPr>
        <w:t>Żłobek nr 59</w:t>
      </w:r>
    </w:p>
    <w:p w:rsidR="004542EC" w:rsidRPr="002B62B5" w:rsidRDefault="002B62B5" w:rsidP="004542EC">
      <w:pPr>
        <w:ind w:left="624"/>
        <w:jc w:val="both"/>
        <w:rPr>
          <w:rFonts w:ascii="Verdana" w:hAnsi="Verdana"/>
          <w:sz w:val="16"/>
          <w:szCs w:val="16"/>
        </w:rPr>
      </w:pPr>
      <w:r>
        <w:rPr>
          <w:rFonts w:ascii="Verdana" w:hAnsi="Verdana"/>
          <w:sz w:val="16"/>
          <w:szCs w:val="16"/>
        </w:rPr>
        <w:t xml:space="preserve">ul. </w:t>
      </w:r>
      <w:r w:rsidR="004542EC" w:rsidRPr="002B62B5">
        <w:rPr>
          <w:rFonts w:ascii="Verdana" w:hAnsi="Verdana"/>
          <w:sz w:val="16"/>
          <w:szCs w:val="16"/>
        </w:rPr>
        <w:t>Skarbka z Gór 9</w:t>
      </w:r>
    </w:p>
    <w:p w:rsidR="004542EC" w:rsidRPr="002B62B5" w:rsidRDefault="002B62B5" w:rsidP="002B62B5">
      <w:pPr>
        <w:numPr>
          <w:ilvl w:val="0"/>
          <w:numId w:val="4"/>
        </w:numPr>
        <w:jc w:val="both"/>
        <w:rPr>
          <w:rFonts w:ascii="Verdana" w:hAnsi="Verdana"/>
          <w:b/>
          <w:sz w:val="16"/>
          <w:szCs w:val="16"/>
        </w:rPr>
      </w:pPr>
      <w:r w:rsidRPr="002B62B5">
        <w:rPr>
          <w:rFonts w:ascii="Verdana" w:hAnsi="Verdana"/>
          <w:b/>
          <w:sz w:val="16"/>
          <w:szCs w:val="16"/>
        </w:rPr>
        <w:t>Żłobek nr 60</w:t>
      </w:r>
    </w:p>
    <w:p w:rsidR="002B62B5" w:rsidRPr="002B62B5" w:rsidRDefault="002B62B5" w:rsidP="002B62B5">
      <w:pPr>
        <w:ind w:left="624"/>
        <w:jc w:val="both"/>
        <w:rPr>
          <w:rFonts w:ascii="Verdana" w:hAnsi="Verdana"/>
          <w:sz w:val="16"/>
          <w:szCs w:val="16"/>
        </w:rPr>
      </w:pPr>
      <w:r>
        <w:rPr>
          <w:rFonts w:ascii="Verdana" w:hAnsi="Verdana"/>
          <w:sz w:val="16"/>
          <w:szCs w:val="16"/>
        </w:rPr>
        <w:t xml:space="preserve">ul. </w:t>
      </w:r>
      <w:r w:rsidRPr="002B62B5">
        <w:rPr>
          <w:rFonts w:ascii="Verdana" w:hAnsi="Verdana"/>
          <w:sz w:val="16"/>
          <w:szCs w:val="16"/>
        </w:rPr>
        <w:t>L. Rydygiera 8A</w:t>
      </w:r>
    </w:p>
    <w:p w:rsidR="002B62B5" w:rsidRPr="002B62B5" w:rsidRDefault="002B62B5" w:rsidP="002B62B5">
      <w:pPr>
        <w:numPr>
          <w:ilvl w:val="0"/>
          <w:numId w:val="4"/>
        </w:numPr>
        <w:jc w:val="both"/>
        <w:rPr>
          <w:rFonts w:ascii="Verdana" w:hAnsi="Verdana"/>
          <w:b/>
          <w:sz w:val="16"/>
          <w:szCs w:val="16"/>
        </w:rPr>
      </w:pPr>
      <w:r w:rsidRPr="002B62B5">
        <w:rPr>
          <w:rFonts w:ascii="Verdana" w:hAnsi="Verdana"/>
          <w:b/>
          <w:sz w:val="16"/>
          <w:szCs w:val="16"/>
        </w:rPr>
        <w:t>Żłobek nr 61</w:t>
      </w:r>
    </w:p>
    <w:p w:rsidR="002B62B5" w:rsidRPr="002B62B5" w:rsidRDefault="002B62B5" w:rsidP="002B62B5">
      <w:pPr>
        <w:ind w:left="624"/>
        <w:jc w:val="both"/>
        <w:rPr>
          <w:rFonts w:ascii="Verdana" w:hAnsi="Verdana"/>
          <w:sz w:val="16"/>
          <w:szCs w:val="16"/>
        </w:rPr>
      </w:pPr>
      <w:r>
        <w:rPr>
          <w:rFonts w:ascii="Verdana" w:hAnsi="Verdana"/>
          <w:sz w:val="16"/>
          <w:szCs w:val="16"/>
        </w:rPr>
        <w:t xml:space="preserve">ul. </w:t>
      </w:r>
      <w:r w:rsidRPr="002B62B5">
        <w:rPr>
          <w:rFonts w:ascii="Verdana" w:hAnsi="Verdana"/>
          <w:sz w:val="16"/>
          <w:szCs w:val="16"/>
        </w:rPr>
        <w:t>J. Nowaka-Jeziorańskiego 1a</w:t>
      </w:r>
    </w:p>
    <w:p w:rsidR="003F4202" w:rsidRPr="002B62B5" w:rsidRDefault="003F4202" w:rsidP="003F4202">
      <w:pPr>
        <w:numPr>
          <w:ilvl w:val="0"/>
          <w:numId w:val="4"/>
        </w:numPr>
        <w:jc w:val="both"/>
        <w:rPr>
          <w:rFonts w:ascii="Verdana" w:hAnsi="Verdana"/>
          <w:b/>
          <w:sz w:val="16"/>
          <w:szCs w:val="16"/>
        </w:rPr>
      </w:pPr>
      <w:r w:rsidRPr="002B62B5">
        <w:rPr>
          <w:rFonts w:ascii="Verdana" w:hAnsi="Verdana"/>
          <w:b/>
          <w:sz w:val="16"/>
          <w:szCs w:val="16"/>
        </w:rPr>
        <w:t>Żłobek nr 62</w:t>
      </w:r>
    </w:p>
    <w:p w:rsidR="003F4202" w:rsidRPr="003F4202" w:rsidRDefault="003F4202" w:rsidP="003F4202">
      <w:pPr>
        <w:ind w:left="624"/>
        <w:jc w:val="both"/>
        <w:rPr>
          <w:rFonts w:ascii="Verdana" w:hAnsi="Verdana"/>
          <w:sz w:val="16"/>
          <w:szCs w:val="16"/>
        </w:rPr>
      </w:pPr>
      <w:r w:rsidRPr="003F4202">
        <w:rPr>
          <w:rFonts w:ascii="Verdana" w:hAnsi="Verdana"/>
          <w:sz w:val="16"/>
          <w:szCs w:val="16"/>
        </w:rPr>
        <w:t xml:space="preserve">ul. </w:t>
      </w:r>
      <w:r>
        <w:rPr>
          <w:rFonts w:ascii="Verdana" w:hAnsi="Verdana"/>
          <w:sz w:val="16"/>
          <w:szCs w:val="16"/>
        </w:rPr>
        <w:t>Lwa Tołstoja 2</w:t>
      </w:r>
    </w:p>
    <w:p w:rsidR="003F4202" w:rsidRPr="003F4202" w:rsidRDefault="003F4202" w:rsidP="003F4202">
      <w:pPr>
        <w:numPr>
          <w:ilvl w:val="0"/>
          <w:numId w:val="4"/>
        </w:numPr>
        <w:jc w:val="both"/>
        <w:rPr>
          <w:rFonts w:ascii="Verdana" w:hAnsi="Verdana"/>
          <w:b/>
          <w:sz w:val="16"/>
          <w:szCs w:val="16"/>
        </w:rPr>
      </w:pPr>
      <w:r w:rsidRPr="003F4202">
        <w:rPr>
          <w:rFonts w:ascii="Verdana" w:hAnsi="Verdana"/>
          <w:b/>
          <w:sz w:val="16"/>
          <w:szCs w:val="16"/>
        </w:rPr>
        <w:t xml:space="preserve">Żłobek nr </w:t>
      </w:r>
      <w:r>
        <w:rPr>
          <w:rFonts w:ascii="Verdana" w:hAnsi="Verdana"/>
          <w:b/>
          <w:sz w:val="16"/>
          <w:szCs w:val="16"/>
        </w:rPr>
        <w:t>63</w:t>
      </w:r>
    </w:p>
    <w:p w:rsidR="003F4202" w:rsidRPr="003F3E9D" w:rsidRDefault="003F4202" w:rsidP="003F4202">
      <w:pPr>
        <w:ind w:left="624"/>
        <w:jc w:val="both"/>
        <w:rPr>
          <w:rFonts w:ascii="Verdana" w:hAnsi="Verdana"/>
          <w:sz w:val="16"/>
          <w:szCs w:val="16"/>
        </w:rPr>
      </w:pPr>
      <w:r w:rsidRPr="003F4202">
        <w:rPr>
          <w:rFonts w:ascii="Verdana" w:hAnsi="Verdana"/>
          <w:sz w:val="16"/>
          <w:szCs w:val="16"/>
        </w:rPr>
        <w:t xml:space="preserve">ul. </w:t>
      </w:r>
      <w:r>
        <w:rPr>
          <w:rFonts w:ascii="Verdana" w:hAnsi="Verdana"/>
          <w:sz w:val="16"/>
          <w:szCs w:val="16"/>
        </w:rPr>
        <w:t>Obrońców Tobruku 9</w:t>
      </w:r>
    </w:p>
    <w:p w:rsidR="003F4202" w:rsidRPr="003F4202" w:rsidRDefault="003F4202" w:rsidP="003F4202">
      <w:pPr>
        <w:numPr>
          <w:ilvl w:val="0"/>
          <w:numId w:val="4"/>
        </w:numPr>
        <w:jc w:val="both"/>
        <w:rPr>
          <w:rFonts w:ascii="Verdana" w:hAnsi="Verdana"/>
          <w:b/>
          <w:sz w:val="16"/>
          <w:szCs w:val="16"/>
        </w:rPr>
      </w:pPr>
      <w:r w:rsidRPr="003F4202">
        <w:rPr>
          <w:rFonts w:ascii="Verdana" w:hAnsi="Verdana"/>
          <w:b/>
          <w:sz w:val="16"/>
          <w:szCs w:val="16"/>
        </w:rPr>
        <w:t xml:space="preserve">Żłobek nr </w:t>
      </w:r>
      <w:r>
        <w:rPr>
          <w:rFonts w:ascii="Verdana" w:hAnsi="Verdana"/>
          <w:b/>
          <w:sz w:val="16"/>
          <w:szCs w:val="16"/>
        </w:rPr>
        <w:t>64</w:t>
      </w:r>
    </w:p>
    <w:p w:rsidR="003F4202" w:rsidRPr="003F4202" w:rsidRDefault="003F4202" w:rsidP="003F4202">
      <w:pPr>
        <w:ind w:left="624"/>
        <w:jc w:val="both"/>
        <w:rPr>
          <w:rFonts w:ascii="Verdana" w:hAnsi="Verdana"/>
          <w:sz w:val="16"/>
          <w:szCs w:val="16"/>
        </w:rPr>
      </w:pPr>
      <w:r w:rsidRPr="003F4202">
        <w:rPr>
          <w:rFonts w:ascii="Verdana" w:hAnsi="Verdana"/>
          <w:sz w:val="16"/>
          <w:szCs w:val="16"/>
        </w:rPr>
        <w:t xml:space="preserve">ul. </w:t>
      </w:r>
      <w:r>
        <w:rPr>
          <w:rFonts w:ascii="Verdana" w:hAnsi="Verdana"/>
          <w:sz w:val="16"/>
          <w:szCs w:val="16"/>
        </w:rPr>
        <w:t>Trakt Lubelski 89</w:t>
      </w:r>
    </w:p>
    <w:p w:rsidR="003F4202" w:rsidRPr="003F4202" w:rsidRDefault="003F4202" w:rsidP="003F4202">
      <w:pPr>
        <w:numPr>
          <w:ilvl w:val="0"/>
          <w:numId w:val="4"/>
        </w:numPr>
        <w:jc w:val="both"/>
        <w:rPr>
          <w:rFonts w:ascii="Verdana" w:hAnsi="Verdana"/>
          <w:b/>
          <w:sz w:val="16"/>
          <w:szCs w:val="16"/>
        </w:rPr>
      </w:pPr>
      <w:r w:rsidRPr="003F4202">
        <w:rPr>
          <w:rFonts w:ascii="Verdana" w:hAnsi="Verdana"/>
          <w:b/>
          <w:sz w:val="16"/>
          <w:szCs w:val="16"/>
        </w:rPr>
        <w:t xml:space="preserve">Żłobek nr </w:t>
      </w:r>
      <w:r>
        <w:rPr>
          <w:rFonts w:ascii="Verdana" w:hAnsi="Verdana"/>
          <w:b/>
          <w:sz w:val="16"/>
          <w:szCs w:val="16"/>
        </w:rPr>
        <w:t>6</w:t>
      </w:r>
      <w:r w:rsidR="00774B67">
        <w:rPr>
          <w:rFonts w:ascii="Verdana" w:hAnsi="Verdana"/>
          <w:b/>
          <w:sz w:val="16"/>
          <w:szCs w:val="16"/>
        </w:rPr>
        <w:t>5</w:t>
      </w:r>
    </w:p>
    <w:p w:rsidR="003F4202" w:rsidRDefault="003F4202" w:rsidP="003F4202">
      <w:pPr>
        <w:ind w:left="624"/>
        <w:jc w:val="both"/>
        <w:rPr>
          <w:rFonts w:ascii="Verdana" w:hAnsi="Verdana"/>
          <w:sz w:val="16"/>
          <w:szCs w:val="16"/>
        </w:rPr>
      </w:pPr>
      <w:r w:rsidRPr="003F4202">
        <w:rPr>
          <w:rFonts w:ascii="Verdana" w:hAnsi="Verdana"/>
          <w:sz w:val="16"/>
          <w:szCs w:val="16"/>
        </w:rPr>
        <w:t xml:space="preserve">ul. </w:t>
      </w:r>
      <w:r w:rsidR="00774B67">
        <w:rPr>
          <w:rFonts w:ascii="Verdana" w:hAnsi="Verdana"/>
          <w:sz w:val="16"/>
          <w:szCs w:val="16"/>
        </w:rPr>
        <w:t>Spartańska</w:t>
      </w:r>
      <w:r>
        <w:rPr>
          <w:rFonts w:ascii="Verdana" w:hAnsi="Verdana"/>
          <w:sz w:val="16"/>
          <w:szCs w:val="16"/>
        </w:rPr>
        <w:t xml:space="preserve"> 2</w:t>
      </w:r>
    </w:p>
    <w:p w:rsidR="00E325B8" w:rsidRPr="003F4202" w:rsidRDefault="00E325B8" w:rsidP="00E325B8">
      <w:pPr>
        <w:numPr>
          <w:ilvl w:val="0"/>
          <w:numId w:val="4"/>
        </w:numPr>
        <w:jc w:val="both"/>
        <w:rPr>
          <w:rFonts w:ascii="Verdana" w:hAnsi="Verdana"/>
          <w:b/>
          <w:sz w:val="16"/>
          <w:szCs w:val="16"/>
        </w:rPr>
      </w:pPr>
      <w:r w:rsidRPr="003F4202">
        <w:rPr>
          <w:rFonts w:ascii="Verdana" w:hAnsi="Verdana"/>
          <w:b/>
          <w:sz w:val="16"/>
          <w:szCs w:val="16"/>
        </w:rPr>
        <w:t xml:space="preserve">Żłobek nr </w:t>
      </w:r>
      <w:r>
        <w:rPr>
          <w:rFonts w:ascii="Verdana" w:hAnsi="Verdana"/>
          <w:b/>
          <w:sz w:val="16"/>
          <w:szCs w:val="16"/>
        </w:rPr>
        <w:t>66</w:t>
      </w:r>
    </w:p>
    <w:p w:rsidR="00E325B8" w:rsidRPr="003F4202" w:rsidRDefault="00E325B8" w:rsidP="00E325B8">
      <w:pPr>
        <w:ind w:left="624"/>
        <w:jc w:val="both"/>
        <w:rPr>
          <w:rFonts w:ascii="Verdana" w:hAnsi="Verdana"/>
          <w:sz w:val="16"/>
          <w:szCs w:val="16"/>
        </w:rPr>
      </w:pPr>
      <w:r w:rsidRPr="00E325B8">
        <w:rPr>
          <w:rFonts w:ascii="Verdana" w:hAnsi="Verdana"/>
          <w:sz w:val="16"/>
          <w:szCs w:val="16"/>
        </w:rPr>
        <w:t>ul. Erazma Ciołka 26a</w:t>
      </w:r>
    </w:p>
    <w:p w:rsidR="00E325B8" w:rsidRPr="003F4202" w:rsidRDefault="00E325B8" w:rsidP="00E325B8">
      <w:pPr>
        <w:numPr>
          <w:ilvl w:val="0"/>
          <w:numId w:val="4"/>
        </w:numPr>
        <w:jc w:val="both"/>
        <w:rPr>
          <w:rFonts w:ascii="Verdana" w:hAnsi="Verdana"/>
          <w:b/>
          <w:sz w:val="16"/>
          <w:szCs w:val="16"/>
        </w:rPr>
      </w:pPr>
      <w:r w:rsidRPr="003F4202">
        <w:rPr>
          <w:rFonts w:ascii="Verdana" w:hAnsi="Verdana"/>
          <w:b/>
          <w:sz w:val="16"/>
          <w:szCs w:val="16"/>
        </w:rPr>
        <w:t xml:space="preserve">Żłobek nr </w:t>
      </w:r>
      <w:r>
        <w:rPr>
          <w:rFonts w:ascii="Verdana" w:hAnsi="Verdana"/>
          <w:b/>
          <w:sz w:val="16"/>
          <w:szCs w:val="16"/>
        </w:rPr>
        <w:t>67</w:t>
      </w:r>
    </w:p>
    <w:p w:rsidR="00E325B8" w:rsidRPr="003F4202" w:rsidRDefault="00E325B8" w:rsidP="00E325B8">
      <w:pPr>
        <w:ind w:left="624"/>
        <w:jc w:val="both"/>
        <w:rPr>
          <w:rFonts w:ascii="Verdana" w:hAnsi="Verdana"/>
          <w:sz w:val="16"/>
          <w:szCs w:val="16"/>
        </w:rPr>
      </w:pPr>
      <w:r w:rsidRPr="003F4202">
        <w:rPr>
          <w:rFonts w:ascii="Verdana" w:hAnsi="Verdana"/>
          <w:sz w:val="16"/>
          <w:szCs w:val="16"/>
        </w:rPr>
        <w:t xml:space="preserve">ul. </w:t>
      </w:r>
      <w:r w:rsidRPr="00E325B8">
        <w:rPr>
          <w:rFonts w:ascii="Verdana" w:hAnsi="Verdana"/>
          <w:sz w:val="16"/>
          <w:szCs w:val="16"/>
        </w:rPr>
        <w:t>Antoniego Pankracego Łaguny 1</w:t>
      </w:r>
    </w:p>
    <w:p w:rsidR="00E325B8" w:rsidRPr="003F4202" w:rsidRDefault="00E325B8" w:rsidP="00E325B8">
      <w:pPr>
        <w:numPr>
          <w:ilvl w:val="0"/>
          <w:numId w:val="4"/>
        </w:numPr>
        <w:jc w:val="both"/>
        <w:rPr>
          <w:rFonts w:ascii="Verdana" w:hAnsi="Verdana"/>
          <w:b/>
          <w:sz w:val="16"/>
          <w:szCs w:val="16"/>
        </w:rPr>
      </w:pPr>
      <w:r w:rsidRPr="003F4202">
        <w:rPr>
          <w:rFonts w:ascii="Verdana" w:hAnsi="Verdana"/>
          <w:b/>
          <w:sz w:val="16"/>
          <w:szCs w:val="16"/>
        </w:rPr>
        <w:t xml:space="preserve">Żłobek nr </w:t>
      </w:r>
      <w:r>
        <w:rPr>
          <w:rFonts w:ascii="Verdana" w:hAnsi="Verdana"/>
          <w:b/>
          <w:sz w:val="16"/>
          <w:szCs w:val="16"/>
        </w:rPr>
        <w:t>68</w:t>
      </w:r>
    </w:p>
    <w:p w:rsidR="00E325B8" w:rsidRPr="003F4202" w:rsidRDefault="00E325B8" w:rsidP="00E325B8">
      <w:pPr>
        <w:ind w:left="624"/>
        <w:jc w:val="both"/>
        <w:rPr>
          <w:rFonts w:ascii="Verdana" w:hAnsi="Verdana"/>
          <w:sz w:val="16"/>
          <w:szCs w:val="16"/>
        </w:rPr>
      </w:pPr>
      <w:r w:rsidRPr="003F4202">
        <w:rPr>
          <w:rFonts w:ascii="Verdana" w:hAnsi="Verdana"/>
          <w:sz w:val="16"/>
          <w:szCs w:val="16"/>
        </w:rPr>
        <w:t xml:space="preserve">ul. </w:t>
      </w:r>
      <w:r w:rsidRPr="00E325B8">
        <w:rPr>
          <w:rFonts w:ascii="Verdana" w:hAnsi="Verdana"/>
          <w:sz w:val="16"/>
          <w:szCs w:val="16"/>
        </w:rPr>
        <w:t>Cynamonowa 7</w:t>
      </w:r>
    </w:p>
    <w:p w:rsidR="00E325B8" w:rsidRPr="003F4202" w:rsidRDefault="00E325B8" w:rsidP="003F4202">
      <w:pPr>
        <w:ind w:left="624"/>
        <w:jc w:val="both"/>
        <w:rPr>
          <w:rFonts w:ascii="Verdana" w:hAnsi="Verdana"/>
          <w:sz w:val="16"/>
          <w:szCs w:val="16"/>
        </w:rPr>
      </w:pPr>
    </w:p>
    <w:p w:rsidR="007313A1" w:rsidRDefault="00FF1AE9" w:rsidP="00CA3BBD">
      <w:pPr>
        <w:jc w:val="center"/>
        <w:rPr>
          <w:rFonts w:ascii="Verdana" w:hAnsi="Verdana"/>
          <w:b/>
          <w:sz w:val="20"/>
          <w:szCs w:val="20"/>
        </w:rPr>
      </w:pPr>
      <w:r>
        <w:rPr>
          <w:rFonts w:ascii="Verdana" w:hAnsi="Verdana"/>
          <w:sz w:val="16"/>
          <w:szCs w:val="16"/>
        </w:rPr>
        <w:br w:type="page"/>
      </w:r>
      <w:r w:rsidR="007313A1" w:rsidRPr="00CA3BBD">
        <w:rPr>
          <w:rFonts w:ascii="Verdana" w:hAnsi="Verdana"/>
          <w:b/>
          <w:sz w:val="20"/>
          <w:szCs w:val="20"/>
        </w:rPr>
        <w:lastRenderedPageBreak/>
        <w:t>WYKAZ DZIELNICOWYCH JEDNOSTEK BUDŻETOWYCH</w:t>
      </w:r>
      <w:bookmarkEnd w:id="152"/>
    </w:p>
    <w:p w:rsidR="00CA3BBD" w:rsidRPr="004C6618" w:rsidRDefault="00CA3BBD" w:rsidP="00CA3BBD">
      <w:pPr>
        <w:jc w:val="center"/>
        <w:rPr>
          <w:rFonts w:ascii="Verdana" w:hAnsi="Verdana"/>
          <w:b/>
          <w:sz w:val="16"/>
          <w:szCs w:val="16"/>
        </w:rPr>
      </w:pPr>
    </w:p>
    <w:p w:rsidR="003951EE" w:rsidRDefault="003951EE" w:rsidP="003951EE">
      <w:pPr>
        <w:spacing w:after="400"/>
        <w:jc w:val="both"/>
        <w:rPr>
          <w:rFonts w:ascii="Verdana" w:hAnsi="Verdana"/>
          <w:b/>
          <w:sz w:val="16"/>
          <w:szCs w:val="16"/>
        </w:rPr>
      </w:pPr>
      <w:r w:rsidRPr="004C6618">
        <w:rPr>
          <w:rFonts w:ascii="Verdana" w:hAnsi="Verdana"/>
          <w:b/>
          <w:sz w:val="16"/>
          <w:szCs w:val="16"/>
        </w:rPr>
        <w:t>BEMOWO</w:t>
      </w:r>
    </w:p>
    <w:p w:rsidR="004160A3" w:rsidRPr="001E289D" w:rsidRDefault="004160A3" w:rsidP="004160A3">
      <w:pPr>
        <w:numPr>
          <w:ilvl w:val="0"/>
          <w:numId w:val="20"/>
        </w:numPr>
        <w:jc w:val="both"/>
        <w:rPr>
          <w:rFonts w:ascii="Verdana" w:hAnsi="Verdana"/>
          <w:b/>
          <w:sz w:val="16"/>
          <w:szCs w:val="16"/>
        </w:rPr>
      </w:pPr>
      <w:r w:rsidRPr="004C6618">
        <w:rPr>
          <w:rFonts w:ascii="Verdana" w:hAnsi="Verdana"/>
          <w:b/>
          <w:sz w:val="16"/>
          <w:szCs w:val="16"/>
        </w:rPr>
        <w:tab/>
        <w:t>Przedszkole nr 75</w:t>
      </w:r>
    </w:p>
    <w:p w:rsidR="004160A3" w:rsidRPr="001E289D" w:rsidRDefault="004160A3" w:rsidP="004160A3">
      <w:pPr>
        <w:ind w:left="360"/>
        <w:jc w:val="both"/>
        <w:rPr>
          <w:rFonts w:ascii="Verdana" w:hAnsi="Verdana"/>
          <w:sz w:val="16"/>
          <w:szCs w:val="16"/>
        </w:rPr>
      </w:pPr>
      <w:r w:rsidRPr="001E289D">
        <w:rPr>
          <w:rFonts w:ascii="Verdana" w:hAnsi="Verdana"/>
          <w:sz w:val="16"/>
          <w:szCs w:val="16"/>
        </w:rPr>
        <w:t>ul. Rozłogi 4a</w:t>
      </w:r>
    </w:p>
    <w:p w:rsidR="004160A3" w:rsidRPr="001E289D" w:rsidRDefault="004160A3" w:rsidP="004160A3">
      <w:pPr>
        <w:numPr>
          <w:ilvl w:val="0"/>
          <w:numId w:val="20"/>
        </w:numPr>
        <w:jc w:val="both"/>
        <w:rPr>
          <w:rFonts w:ascii="Verdana" w:hAnsi="Verdana"/>
          <w:b/>
          <w:sz w:val="16"/>
          <w:szCs w:val="16"/>
        </w:rPr>
      </w:pPr>
      <w:r w:rsidRPr="004C6618">
        <w:rPr>
          <w:rFonts w:ascii="Verdana" w:hAnsi="Verdana"/>
          <w:b/>
          <w:sz w:val="16"/>
          <w:szCs w:val="16"/>
        </w:rPr>
        <w:tab/>
        <w:t>Przedszkole nr 98</w:t>
      </w:r>
    </w:p>
    <w:p w:rsidR="004160A3" w:rsidRDefault="004160A3" w:rsidP="004160A3">
      <w:pPr>
        <w:ind w:left="360"/>
        <w:jc w:val="both"/>
        <w:rPr>
          <w:rFonts w:ascii="Verdana" w:hAnsi="Verdana"/>
          <w:sz w:val="16"/>
          <w:szCs w:val="16"/>
        </w:rPr>
      </w:pPr>
      <w:r w:rsidRPr="001E289D">
        <w:rPr>
          <w:rFonts w:ascii="Verdana" w:hAnsi="Verdana"/>
          <w:sz w:val="16"/>
          <w:szCs w:val="16"/>
        </w:rPr>
        <w:t>ul. Legendy 12</w:t>
      </w:r>
    </w:p>
    <w:p w:rsidR="004160A3" w:rsidRDefault="004160A3" w:rsidP="004160A3">
      <w:pPr>
        <w:numPr>
          <w:ilvl w:val="0"/>
          <w:numId w:val="20"/>
        </w:numPr>
        <w:jc w:val="both"/>
        <w:rPr>
          <w:rFonts w:ascii="Verdana" w:hAnsi="Verdana"/>
          <w:sz w:val="16"/>
          <w:szCs w:val="16"/>
        </w:rPr>
      </w:pPr>
      <w:r>
        <w:rPr>
          <w:rFonts w:ascii="Verdana" w:hAnsi="Verdana"/>
          <w:sz w:val="16"/>
          <w:szCs w:val="16"/>
        </w:rPr>
        <w:t>Przedszkole nr 205</w:t>
      </w:r>
    </w:p>
    <w:p w:rsidR="004160A3" w:rsidRPr="00206170" w:rsidRDefault="004160A3" w:rsidP="004160A3">
      <w:pPr>
        <w:ind w:left="360"/>
        <w:jc w:val="both"/>
        <w:rPr>
          <w:rFonts w:ascii="Verdana" w:hAnsi="Verdana"/>
          <w:sz w:val="16"/>
          <w:szCs w:val="16"/>
        </w:rPr>
      </w:pPr>
      <w:r>
        <w:rPr>
          <w:rFonts w:ascii="Verdana" w:hAnsi="Verdana"/>
          <w:sz w:val="16"/>
          <w:szCs w:val="16"/>
        </w:rPr>
        <w:t>ul. Irzykowskiego 1</w:t>
      </w:r>
    </w:p>
    <w:p w:rsidR="004160A3" w:rsidRPr="004C6618" w:rsidRDefault="004160A3" w:rsidP="004160A3">
      <w:pPr>
        <w:numPr>
          <w:ilvl w:val="0"/>
          <w:numId w:val="20"/>
        </w:numPr>
        <w:jc w:val="both"/>
        <w:rPr>
          <w:rFonts w:ascii="Verdana" w:hAnsi="Verdana"/>
          <w:b/>
          <w:sz w:val="16"/>
          <w:szCs w:val="16"/>
        </w:rPr>
      </w:pPr>
      <w:r w:rsidRPr="004C6618">
        <w:rPr>
          <w:rFonts w:ascii="Verdana" w:hAnsi="Verdana"/>
          <w:b/>
          <w:sz w:val="16"/>
          <w:szCs w:val="16"/>
        </w:rPr>
        <w:tab/>
        <w:t>Przedszkole nr 214 im. Janiny Krzemińskiej</w:t>
      </w:r>
    </w:p>
    <w:p w:rsidR="004160A3" w:rsidRPr="001E289D" w:rsidRDefault="004160A3" w:rsidP="004160A3">
      <w:pPr>
        <w:ind w:left="360"/>
        <w:jc w:val="both"/>
        <w:rPr>
          <w:rFonts w:ascii="Verdana" w:hAnsi="Verdana"/>
          <w:sz w:val="16"/>
          <w:szCs w:val="16"/>
        </w:rPr>
      </w:pPr>
      <w:r w:rsidRPr="001E289D">
        <w:rPr>
          <w:rFonts w:ascii="Verdana" w:hAnsi="Verdana"/>
          <w:sz w:val="16"/>
          <w:szCs w:val="16"/>
        </w:rPr>
        <w:t>ul. gen. Waleriana Czumy 6</w:t>
      </w:r>
    </w:p>
    <w:p w:rsidR="004160A3" w:rsidRPr="004C6618" w:rsidRDefault="004160A3" w:rsidP="004160A3">
      <w:pPr>
        <w:numPr>
          <w:ilvl w:val="0"/>
          <w:numId w:val="20"/>
        </w:numPr>
        <w:jc w:val="both"/>
        <w:rPr>
          <w:rFonts w:ascii="Verdana" w:hAnsi="Verdana"/>
          <w:b/>
          <w:sz w:val="16"/>
          <w:szCs w:val="16"/>
        </w:rPr>
      </w:pPr>
      <w:r w:rsidRPr="004C6618">
        <w:rPr>
          <w:rFonts w:ascii="Verdana" w:hAnsi="Verdana"/>
          <w:b/>
          <w:sz w:val="16"/>
          <w:szCs w:val="16"/>
        </w:rPr>
        <w:tab/>
        <w:t>Przedszkole nr 215</w:t>
      </w:r>
    </w:p>
    <w:p w:rsidR="004160A3" w:rsidRPr="001E289D" w:rsidRDefault="004160A3" w:rsidP="004160A3">
      <w:pPr>
        <w:ind w:left="360"/>
        <w:jc w:val="both"/>
        <w:rPr>
          <w:rFonts w:ascii="Verdana" w:hAnsi="Verdana"/>
          <w:sz w:val="16"/>
          <w:szCs w:val="16"/>
        </w:rPr>
      </w:pPr>
      <w:r w:rsidRPr="001E289D">
        <w:rPr>
          <w:rFonts w:ascii="Verdana" w:hAnsi="Verdana"/>
          <w:sz w:val="16"/>
          <w:szCs w:val="16"/>
        </w:rPr>
        <w:t>ul. Eugeniusza Szwankowskiego 3</w:t>
      </w:r>
    </w:p>
    <w:p w:rsidR="004160A3" w:rsidRPr="004C6618" w:rsidRDefault="004160A3" w:rsidP="004160A3">
      <w:pPr>
        <w:numPr>
          <w:ilvl w:val="0"/>
          <w:numId w:val="20"/>
        </w:numPr>
        <w:jc w:val="both"/>
        <w:rPr>
          <w:rFonts w:ascii="Verdana" w:hAnsi="Verdana"/>
          <w:b/>
          <w:sz w:val="16"/>
          <w:szCs w:val="16"/>
        </w:rPr>
      </w:pPr>
      <w:r w:rsidRPr="004C6618">
        <w:rPr>
          <w:rFonts w:ascii="Verdana" w:hAnsi="Verdana"/>
          <w:b/>
          <w:sz w:val="16"/>
          <w:szCs w:val="16"/>
        </w:rPr>
        <w:tab/>
        <w:t>Przedszkole nr 216</w:t>
      </w:r>
    </w:p>
    <w:p w:rsidR="004160A3" w:rsidRPr="0000297A" w:rsidRDefault="004160A3" w:rsidP="004160A3">
      <w:pPr>
        <w:ind w:left="360"/>
        <w:jc w:val="both"/>
        <w:rPr>
          <w:rFonts w:ascii="Verdana" w:hAnsi="Verdana"/>
          <w:sz w:val="16"/>
          <w:szCs w:val="16"/>
        </w:rPr>
      </w:pPr>
      <w:r w:rsidRPr="0000297A">
        <w:rPr>
          <w:rFonts w:ascii="Verdana" w:hAnsi="Verdana"/>
          <w:sz w:val="16"/>
          <w:szCs w:val="16"/>
        </w:rPr>
        <w:t>ul. Michała Elwira Andriollego 1</w:t>
      </w:r>
    </w:p>
    <w:p w:rsidR="004160A3" w:rsidRPr="004C6618" w:rsidRDefault="004160A3" w:rsidP="004160A3">
      <w:pPr>
        <w:numPr>
          <w:ilvl w:val="0"/>
          <w:numId w:val="20"/>
        </w:numPr>
        <w:jc w:val="both"/>
        <w:rPr>
          <w:rFonts w:ascii="Verdana" w:hAnsi="Verdana"/>
          <w:b/>
          <w:sz w:val="16"/>
          <w:szCs w:val="16"/>
        </w:rPr>
      </w:pPr>
      <w:r w:rsidRPr="004C6618">
        <w:rPr>
          <w:rFonts w:ascii="Verdana" w:hAnsi="Verdana"/>
          <w:b/>
          <w:sz w:val="16"/>
          <w:szCs w:val="16"/>
        </w:rPr>
        <w:tab/>
        <w:t>Przedszkole nr 222</w:t>
      </w:r>
    </w:p>
    <w:p w:rsidR="004160A3" w:rsidRPr="0000297A" w:rsidRDefault="004160A3" w:rsidP="004160A3">
      <w:pPr>
        <w:ind w:left="360"/>
        <w:jc w:val="both"/>
        <w:rPr>
          <w:rFonts w:ascii="Verdana" w:hAnsi="Verdana"/>
          <w:sz w:val="16"/>
          <w:szCs w:val="16"/>
        </w:rPr>
      </w:pPr>
      <w:r w:rsidRPr="0000297A">
        <w:rPr>
          <w:rFonts w:ascii="Verdana" w:hAnsi="Verdana"/>
          <w:sz w:val="16"/>
          <w:szCs w:val="16"/>
        </w:rPr>
        <w:t>ul. Kazimierza Wyki 17</w:t>
      </w:r>
    </w:p>
    <w:p w:rsidR="004160A3" w:rsidRPr="004C6618" w:rsidRDefault="004160A3" w:rsidP="004160A3">
      <w:pPr>
        <w:numPr>
          <w:ilvl w:val="0"/>
          <w:numId w:val="20"/>
        </w:numPr>
        <w:jc w:val="both"/>
        <w:rPr>
          <w:rFonts w:ascii="Verdana" w:hAnsi="Verdana"/>
          <w:b/>
          <w:sz w:val="16"/>
          <w:szCs w:val="16"/>
        </w:rPr>
      </w:pPr>
      <w:r w:rsidRPr="004C6618">
        <w:rPr>
          <w:rFonts w:ascii="Verdana" w:hAnsi="Verdana"/>
          <w:b/>
          <w:sz w:val="16"/>
          <w:szCs w:val="16"/>
        </w:rPr>
        <w:tab/>
        <w:t>Przedszkole nr 319</w:t>
      </w:r>
    </w:p>
    <w:p w:rsidR="004160A3" w:rsidRPr="0000297A" w:rsidRDefault="004160A3" w:rsidP="004160A3">
      <w:pPr>
        <w:ind w:left="360"/>
        <w:jc w:val="both"/>
        <w:rPr>
          <w:rFonts w:ascii="Verdana" w:hAnsi="Verdana"/>
          <w:sz w:val="16"/>
          <w:szCs w:val="16"/>
        </w:rPr>
      </w:pPr>
      <w:r w:rsidRPr="0000297A">
        <w:rPr>
          <w:rFonts w:ascii="Verdana" w:hAnsi="Verdana"/>
          <w:sz w:val="16"/>
          <w:szCs w:val="16"/>
        </w:rPr>
        <w:t>ul. Powstańców Śląskich 14</w:t>
      </w:r>
    </w:p>
    <w:p w:rsidR="004160A3" w:rsidRPr="004C6618" w:rsidRDefault="004160A3" w:rsidP="004160A3">
      <w:pPr>
        <w:numPr>
          <w:ilvl w:val="0"/>
          <w:numId w:val="20"/>
        </w:numPr>
        <w:jc w:val="both"/>
        <w:rPr>
          <w:rFonts w:ascii="Verdana" w:hAnsi="Verdana"/>
          <w:b/>
          <w:sz w:val="16"/>
          <w:szCs w:val="16"/>
        </w:rPr>
      </w:pPr>
      <w:r w:rsidRPr="004C6618">
        <w:rPr>
          <w:rFonts w:ascii="Verdana" w:hAnsi="Verdana"/>
          <w:b/>
          <w:sz w:val="16"/>
          <w:szCs w:val="16"/>
        </w:rPr>
        <w:tab/>
        <w:t>Przedszkole nr 320</w:t>
      </w:r>
    </w:p>
    <w:p w:rsidR="004160A3" w:rsidRPr="0000297A" w:rsidRDefault="004160A3" w:rsidP="004160A3">
      <w:pPr>
        <w:ind w:left="360"/>
        <w:jc w:val="both"/>
        <w:rPr>
          <w:rFonts w:ascii="Verdana" w:hAnsi="Verdana"/>
          <w:sz w:val="16"/>
          <w:szCs w:val="16"/>
        </w:rPr>
      </w:pPr>
      <w:r w:rsidRPr="0000297A">
        <w:rPr>
          <w:rFonts w:ascii="Verdana" w:hAnsi="Verdana"/>
          <w:sz w:val="16"/>
          <w:szCs w:val="16"/>
        </w:rPr>
        <w:t>ul. Cokołowa 2</w:t>
      </w:r>
    </w:p>
    <w:p w:rsidR="004160A3" w:rsidRPr="004C6618" w:rsidRDefault="004160A3" w:rsidP="004160A3">
      <w:pPr>
        <w:numPr>
          <w:ilvl w:val="0"/>
          <w:numId w:val="20"/>
        </w:numPr>
        <w:jc w:val="both"/>
        <w:rPr>
          <w:rFonts w:ascii="Verdana" w:hAnsi="Verdana"/>
          <w:b/>
          <w:sz w:val="16"/>
          <w:szCs w:val="16"/>
        </w:rPr>
      </w:pPr>
      <w:r w:rsidRPr="004C6618">
        <w:rPr>
          <w:rFonts w:ascii="Verdana" w:hAnsi="Verdana"/>
          <w:b/>
          <w:sz w:val="16"/>
          <w:szCs w:val="16"/>
        </w:rPr>
        <w:tab/>
        <w:t>Przedszkole nr 336</w:t>
      </w:r>
    </w:p>
    <w:p w:rsidR="004160A3" w:rsidRPr="0000297A" w:rsidRDefault="004160A3" w:rsidP="004160A3">
      <w:pPr>
        <w:ind w:left="360"/>
        <w:jc w:val="both"/>
        <w:rPr>
          <w:rFonts w:ascii="Verdana" w:hAnsi="Verdana"/>
          <w:sz w:val="16"/>
          <w:szCs w:val="16"/>
        </w:rPr>
      </w:pPr>
      <w:r w:rsidRPr="0000297A">
        <w:rPr>
          <w:rFonts w:ascii="Verdana" w:hAnsi="Verdana"/>
          <w:sz w:val="16"/>
          <w:szCs w:val="16"/>
        </w:rPr>
        <w:t>ul. Siemiatycka 2</w:t>
      </w:r>
    </w:p>
    <w:p w:rsidR="004160A3" w:rsidRPr="004C6618" w:rsidRDefault="004160A3" w:rsidP="004160A3">
      <w:pPr>
        <w:numPr>
          <w:ilvl w:val="0"/>
          <w:numId w:val="20"/>
        </w:numPr>
        <w:jc w:val="both"/>
        <w:rPr>
          <w:rFonts w:ascii="Verdana" w:hAnsi="Verdana"/>
          <w:b/>
          <w:sz w:val="16"/>
          <w:szCs w:val="16"/>
        </w:rPr>
      </w:pPr>
      <w:r w:rsidRPr="004C6618">
        <w:rPr>
          <w:rFonts w:ascii="Verdana" w:hAnsi="Verdana"/>
          <w:b/>
          <w:sz w:val="16"/>
          <w:szCs w:val="16"/>
        </w:rPr>
        <w:tab/>
        <w:t>Przedszkole nr 337</w:t>
      </w:r>
    </w:p>
    <w:p w:rsidR="004160A3" w:rsidRPr="0000297A" w:rsidRDefault="004160A3" w:rsidP="004160A3">
      <w:pPr>
        <w:ind w:left="360"/>
        <w:jc w:val="both"/>
        <w:rPr>
          <w:rFonts w:ascii="Verdana" w:hAnsi="Verdana"/>
          <w:sz w:val="16"/>
          <w:szCs w:val="16"/>
        </w:rPr>
      </w:pPr>
      <w:r w:rsidRPr="0000297A">
        <w:rPr>
          <w:rFonts w:ascii="Verdana" w:hAnsi="Verdana"/>
          <w:sz w:val="16"/>
          <w:szCs w:val="16"/>
        </w:rPr>
        <w:t>ul. Reżyserska 19</w:t>
      </w:r>
    </w:p>
    <w:p w:rsidR="004160A3" w:rsidRPr="004C6618" w:rsidRDefault="004160A3" w:rsidP="004160A3">
      <w:pPr>
        <w:numPr>
          <w:ilvl w:val="0"/>
          <w:numId w:val="20"/>
        </w:numPr>
        <w:jc w:val="both"/>
        <w:rPr>
          <w:rFonts w:ascii="Verdana" w:hAnsi="Verdana"/>
          <w:b/>
          <w:sz w:val="16"/>
          <w:szCs w:val="16"/>
        </w:rPr>
      </w:pPr>
      <w:r w:rsidRPr="004C6618">
        <w:rPr>
          <w:rFonts w:ascii="Verdana" w:hAnsi="Verdana"/>
          <w:b/>
          <w:sz w:val="16"/>
          <w:szCs w:val="16"/>
        </w:rPr>
        <w:tab/>
        <w:t>Przedszkole nr 371</w:t>
      </w:r>
    </w:p>
    <w:p w:rsidR="004160A3" w:rsidRPr="0000297A" w:rsidRDefault="004160A3" w:rsidP="004160A3">
      <w:pPr>
        <w:ind w:left="360"/>
        <w:jc w:val="both"/>
        <w:rPr>
          <w:rFonts w:ascii="Verdana" w:hAnsi="Verdana"/>
          <w:sz w:val="16"/>
          <w:szCs w:val="16"/>
        </w:rPr>
      </w:pPr>
      <w:r w:rsidRPr="0000297A">
        <w:rPr>
          <w:rFonts w:ascii="Verdana" w:hAnsi="Verdana"/>
          <w:sz w:val="16"/>
          <w:szCs w:val="16"/>
        </w:rPr>
        <w:t>ul. Stanisława Lencewicza 5</w:t>
      </w:r>
    </w:p>
    <w:p w:rsidR="004160A3" w:rsidRPr="004C6618" w:rsidRDefault="004160A3" w:rsidP="004160A3">
      <w:pPr>
        <w:numPr>
          <w:ilvl w:val="0"/>
          <w:numId w:val="20"/>
        </w:numPr>
        <w:jc w:val="both"/>
        <w:rPr>
          <w:rFonts w:ascii="Verdana" w:hAnsi="Verdana"/>
          <w:b/>
          <w:sz w:val="16"/>
          <w:szCs w:val="16"/>
        </w:rPr>
      </w:pPr>
      <w:r w:rsidRPr="004C6618">
        <w:rPr>
          <w:rFonts w:ascii="Verdana" w:hAnsi="Verdana"/>
          <w:b/>
          <w:sz w:val="16"/>
          <w:szCs w:val="16"/>
        </w:rPr>
        <w:tab/>
        <w:t>Przedszkole nr 390</w:t>
      </w:r>
    </w:p>
    <w:p w:rsidR="004160A3" w:rsidRPr="0000297A" w:rsidRDefault="004160A3" w:rsidP="004160A3">
      <w:pPr>
        <w:ind w:left="360"/>
        <w:jc w:val="both"/>
        <w:rPr>
          <w:rFonts w:ascii="Verdana" w:hAnsi="Verdana"/>
          <w:sz w:val="16"/>
          <w:szCs w:val="16"/>
        </w:rPr>
      </w:pPr>
      <w:r w:rsidRPr="0000297A">
        <w:rPr>
          <w:rFonts w:ascii="Verdana" w:hAnsi="Verdana"/>
          <w:sz w:val="16"/>
          <w:szCs w:val="16"/>
        </w:rPr>
        <w:t>ul. Secemińska 1</w:t>
      </w:r>
    </w:p>
    <w:p w:rsidR="004160A3" w:rsidRPr="004C6618" w:rsidRDefault="004160A3" w:rsidP="004160A3">
      <w:pPr>
        <w:numPr>
          <w:ilvl w:val="0"/>
          <w:numId w:val="20"/>
        </w:numPr>
        <w:jc w:val="both"/>
        <w:rPr>
          <w:rFonts w:ascii="Verdana" w:hAnsi="Verdana"/>
          <w:b/>
          <w:sz w:val="16"/>
          <w:szCs w:val="16"/>
        </w:rPr>
      </w:pPr>
      <w:r w:rsidRPr="004C6618">
        <w:rPr>
          <w:rFonts w:ascii="Verdana" w:hAnsi="Verdana"/>
          <w:b/>
          <w:sz w:val="16"/>
          <w:szCs w:val="16"/>
        </w:rPr>
        <w:tab/>
        <w:t>Przedszkole nr 402</w:t>
      </w:r>
    </w:p>
    <w:p w:rsidR="004160A3" w:rsidRPr="0000297A" w:rsidRDefault="004160A3" w:rsidP="004160A3">
      <w:pPr>
        <w:ind w:left="360"/>
        <w:jc w:val="both"/>
        <w:rPr>
          <w:rFonts w:ascii="Verdana" w:hAnsi="Verdana"/>
          <w:sz w:val="16"/>
          <w:szCs w:val="16"/>
        </w:rPr>
      </w:pPr>
      <w:r w:rsidRPr="0000297A">
        <w:rPr>
          <w:rFonts w:ascii="Verdana" w:hAnsi="Verdana"/>
          <w:sz w:val="16"/>
          <w:szCs w:val="16"/>
        </w:rPr>
        <w:t>ul. Rosy Bailly 11</w:t>
      </w:r>
    </w:p>
    <w:p w:rsidR="004160A3" w:rsidRPr="001E289D" w:rsidRDefault="004160A3" w:rsidP="004160A3">
      <w:pPr>
        <w:numPr>
          <w:ilvl w:val="0"/>
          <w:numId w:val="20"/>
        </w:numPr>
        <w:jc w:val="both"/>
        <w:rPr>
          <w:rFonts w:ascii="Verdana" w:hAnsi="Verdana"/>
          <w:b/>
          <w:sz w:val="16"/>
          <w:szCs w:val="16"/>
        </w:rPr>
      </w:pPr>
      <w:r w:rsidRPr="004C6618">
        <w:rPr>
          <w:rFonts w:ascii="Verdana" w:hAnsi="Verdana"/>
          <w:b/>
          <w:sz w:val="16"/>
          <w:szCs w:val="16"/>
        </w:rPr>
        <w:tab/>
        <w:t>Przedszkole nr 406</w:t>
      </w:r>
    </w:p>
    <w:p w:rsidR="004160A3" w:rsidRPr="0000297A" w:rsidRDefault="004160A3" w:rsidP="004160A3">
      <w:pPr>
        <w:ind w:left="360"/>
        <w:jc w:val="both"/>
        <w:rPr>
          <w:rFonts w:ascii="Verdana" w:hAnsi="Verdana"/>
          <w:sz w:val="16"/>
          <w:szCs w:val="16"/>
        </w:rPr>
      </w:pPr>
      <w:r w:rsidRPr="0000297A">
        <w:rPr>
          <w:rFonts w:ascii="Verdana" w:hAnsi="Verdana"/>
          <w:sz w:val="16"/>
          <w:szCs w:val="16"/>
        </w:rPr>
        <w:t>ul. Juliusza Kaden-Bandrowskiego 8</w:t>
      </w:r>
    </w:p>
    <w:p w:rsidR="004160A3" w:rsidRPr="0000297A" w:rsidRDefault="004160A3" w:rsidP="004160A3">
      <w:pPr>
        <w:numPr>
          <w:ilvl w:val="0"/>
          <w:numId w:val="20"/>
        </w:numPr>
        <w:jc w:val="both"/>
        <w:rPr>
          <w:rFonts w:ascii="Verdana" w:hAnsi="Verdana"/>
          <w:b/>
          <w:sz w:val="16"/>
          <w:szCs w:val="16"/>
        </w:rPr>
      </w:pPr>
      <w:r w:rsidRPr="0000297A">
        <w:rPr>
          <w:rFonts w:ascii="Verdana" w:hAnsi="Verdana"/>
          <w:b/>
          <w:sz w:val="16"/>
          <w:szCs w:val="16"/>
        </w:rPr>
        <w:tab/>
        <w:t>Przedszkole nr 415</w:t>
      </w:r>
    </w:p>
    <w:p w:rsidR="004160A3" w:rsidRPr="0000297A" w:rsidRDefault="004160A3" w:rsidP="004160A3">
      <w:pPr>
        <w:ind w:left="360"/>
        <w:jc w:val="both"/>
        <w:rPr>
          <w:rFonts w:ascii="Verdana" w:hAnsi="Verdana"/>
          <w:sz w:val="16"/>
          <w:szCs w:val="16"/>
        </w:rPr>
      </w:pPr>
      <w:r w:rsidRPr="0000297A">
        <w:rPr>
          <w:rFonts w:ascii="Verdana" w:hAnsi="Verdana"/>
          <w:sz w:val="16"/>
          <w:szCs w:val="16"/>
        </w:rPr>
        <w:t>ul. Obrońców Tobruku 23 lok. 112</w:t>
      </w:r>
    </w:p>
    <w:p w:rsidR="004160A3" w:rsidRPr="001E289D" w:rsidRDefault="004160A3" w:rsidP="004160A3">
      <w:pPr>
        <w:numPr>
          <w:ilvl w:val="0"/>
          <w:numId w:val="20"/>
        </w:numPr>
        <w:jc w:val="both"/>
        <w:rPr>
          <w:rFonts w:ascii="Verdana" w:hAnsi="Verdana"/>
          <w:b/>
          <w:sz w:val="16"/>
          <w:szCs w:val="16"/>
        </w:rPr>
      </w:pPr>
      <w:r w:rsidRPr="001E289D">
        <w:rPr>
          <w:rFonts w:ascii="Verdana" w:hAnsi="Verdana"/>
          <w:b/>
          <w:sz w:val="16"/>
          <w:szCs w:val="16"/>
        </w:rPr>
        <w:tab/>
      </w:r>
      <w:r w:rsidRPr="004C6618">
        <w:rPr>
          <w:rFonts w:ascii="Verdana" w:hAnsi="Verdana"/>
          <w:b/>
          <w:sz w:val="16"/>
          <w:szCs w:val="16"/>
        </w:rPr>
        <w:t>Przedszkole nr 417</w:t>
      </w:r>
    </w:p>
    <w:p w:rsidR="004160A3" w:rsidRPr="0000297A" w:rsidRDefault="004160A3" w:rsidP="004160A3">
      <w:pPr>
        <w:ind w:left="360"/>
        <w:jc w:val="both"/>
        <w:rPr>
          <w:rFonts w:ascii="Verdana" w:hAnsi="Verdana"/>
          <w:sz w:val="16"/>
          <w:szCs w:val="16"/>
        </w:rPr>
      </w:pPr>
      <w:r w:rsidRPr="0000297A">
        <w:rPr>
          <w:rFonts w:ascii="Verdana" w:hAnsi="Verdana"/>
          <w:sz w:val="16"/>
          <w:szCs w:val="16"/>
        </w:rPr>
        <w:t>ul. Muszlowa 17</w:t>
      </w:r>
    </w:p>
    <w:p w:rsidR="004160A3" w:rsidRDefault="004160A3" w:rsidP="004160A3">
      <w:pPr>
        <w:numPr>
          <w:ilvl w:val="0"/>
          <w:numId w:val="20"/>
        </w:numPr>
        <w:jc w:val="both"/>
        <w:rPr>
          <w:rFonts w:ascii="Verdana" w:hAnsi="Verdana"/>
          <w:b/>
          <w:sz w:val="16"/>
          <w:szCs w:val="16"/>
        </w:rPr>
      </w:pPr>
      <w:r>
        <w:rPr>
          <w:rFonts w:ascii="Verdana" w:hAnsi="Verdana"/>
          <w:b/>
          <w:sz w:val="16"/>
          <w:szCs w:val="16"/>
        </w:rPr>
        <w:tab/>
        <w:t>Przedszkole nr 435</w:t>
      </w:r>
    </w:p>
    <w:p w:rsidR="004160A3" w:rsidRPr="0000297A" w:rsidRDefault="004160A3" w:rsidP="004160A3">
      <w:pPr>
        <w:ind w:left="360"/>
        <w:jc w:val="both"/>
        <w:rPr>
          <w:rFonts w:ascii="Verdana" w:hAnsi="Verdana"/>
          <w:sz w:val="16"/>
          <w:szCs w:val="16"/>
        </w:rPr>
      </w:pPr>
      <w:r w:rsidRPr="0000297A">
        <w:rPr>
          <w:rFonts w:ascii="Verdana" w:hAnsi="Verdana"/>
          <w:sz w:val="16"/>
          <w:szCs w:val="16"/>
        </w:rPr>
        <w:t>ul. Pełczyńskiego 24</w:t>
      </w:r>
    </w:p>
    <w:p w:rsidR="004160A3" w:rsidRPr="004C6618" w:rsidRDefault="004160A3" w:rsidP="004160A3">
      <w:pPr>
        <w:numPr>
          <w:ilvl w:val="0"/>
          <w:numId w:val="20"/>
        </w:numPr>
        <w:jc w:val="both"/>
        <w:rPr>
          <w:rFonts w:ascii="Verdana" w:hAnsi="Verdana"/>
          <w:b/>
          <w:sz w:val="16"/>
          <w:szCs w:val="16"/>
        </w:rPr>
      </w:pPr>
      <w:r w:rsidRPr="004C6618">
        <w:rPr>
          <w:rFonts w:ascii="Verdana" w:hAnsi="Verdana"/>
          <w:b/>
          <w:sz w:val="16"/>
          <w:szCs w:val="16"/>
        </w:rPr>
        <w:tab/>
        <w:t>Szkoła Podstawowa z Oddziałami Integracyjnymi nr 82 im. Jana Pawła II</w:t>
      </w:r>
    </w:p>
    <w:p w:rsidR="004160A3" w:rsidRPr="0000297A" w:rsidRDefault="004160A3" w:rsidP="004160A3">
      <w:pPr>
        <w:ind w:left="360"/>
        <w:jc w:val="both"/>
        <w:rPr>
          <w:rFonts w:ascii="Verdana" w:hAnsi="Verdana"/>
          <w:sz w:val="16"/>
          <w:szCs w:val="16"/>
        </w:rPr>
      </w:pPr>
      <w:r w:rsidRPr="0000297A">
        <w:rPr>
          <w:rFonts w:ascii="Verdana" w:hAnsi="Verdana"/>
          <w:sz w:val="16"/>
          <w:szCs w:val="16"/>
        </w:rPr>
        <w:t>ul. Górczewska 201</w:t>
      </w:r>
    </w:p>
    <w:p w:rsidR="004160A3" w:rsidRDefault="004160A3" w:rsidP="004160A3">
      <w:pPr>
        <w:numPr>
          <w:ilvl w:val="0"/>
          <w:numId w:val="20"/>
        </w:numPr>
        <w:jc w:val="both"/>
        <w:rPr>
          <w:rFonts w:ascii="Verdana" w:hAnsi="Verdana"/>
          <w:b/>
          <w:sz w:val="16"/>
          <w:szCs w:val="16"/>
        </w:rPr>
      </w:pPr>
      <w:r>
        <w:rPr>
          <w:rFonts w:ascii="Verdana" w:hAnsi="Verdana"/>
          <w:b/>
          <w:sz w:val="16"/>
          <w:szCs w:val="16"/>
        </w:rPr>
        <w:tab/>
      </w:r>
      <w:r w:rsidRPr="00AD02DC">
        <w:rPr>
          <w:rFonts w:ascii="Verdana" w:hAnsi="Verdana"/>
          <w:b/>
          <w:sz w:val="16"/>
          <w:szCs w:val="16"/>
        </w:rPr>
        <w:t xml:space="preserve">Szkoła Podstawowa Nr 150 im. Walerego Wróblewskiego  </w:t>
      </w:r>
    </w:p>
    <w:p w:rsidR="004160A3" w:rsidRPr="0000297A" w:rsidRDefault="004160A3" w:rsidP="004160A3">
      <w:pPr>
        <w:ind w:left="360"/>
        <w:jc w:val="both"/>
        <w:rPr>
          <w:rFonts w:ascii="Verdana" w:hAnsi="Verdana"/>
          <w:sz w:val="16"/>
          <w:szCs w:val="16"/>
        </w:rPr>
      </w:pPr>
      <w:r w:rsidRPr="0000297A">
        <w:rPr>
          <w:rFonts w:ascii="Verdana" w:hAnsi="Verdana"/>
          <w:sz w:val="16"/>
          <w:szCs w:val="16"/>
        </w:rPr>
        <w:t>ul. gen. Wiktora Thommego 1</w:t>
      </w:r>
    </w:p>
    <w:p w:rsidR="004160A3" w:rsidRPr="004C6618" w:rsidRDefault="004160A3" w:rsidP="004160A3">
      <w:pPr>
        <w:numPr>
          <w:ilvl w:val="0"/>
          <w:numId w:val="20"/>
        </w:numPr>
        <w:jc w:val="both"/>
        <w:rPr>
          <w:rFonts w:ascii="Verdana" w:hAnsi="Verdana"/>
          <w:b/>
          <w:sz w:val="16"/>
          <w:szCs w:val="16"/>
        </w:rPr>
      </w:pPr>
      <w:r w:rsidRPr="004C6618">
        <w:rPr>
          <w:rFonts w:ascii="Verdana" w:hAnsi="Verdana"/>
          <w:b/>
          <w:sz w:val="16"/>
          <w:szCs w:val="16"/>
        </w:rPr>
        <w:t>Szkoła Podstawowa nr 306 im. ks. Jana Twardowskiego</w:t>
      </w:r>
    </w:p>
    <w:p w:rsidR="004160A3" w:rsidRPr="0000297A" w:rsidRDefault="004160A3" w:rsidP="004160A3">
      <w:pPr>
        <w:ind w:left="360"/>
        <w:jc w:val="both"/>
        <w:rPr>
          <w:rFonts w:ascii="Verdana" w:hAnsi="Verdana"/>
          <w:sz w:val="16"/>
          <w:szCs w:val="16"/>
        </w:rPr>
      </w:pPr>
      <w:r w:rsidRPr="0000297A">
        <w:rPr>
          <w:rFonts w:ascii="Verdana" w:hAnsi="Verdana"/>
          <w:sz w:val="16"/>
          <w:szCs w:val="16"/>
        </w:rPr>
        <w:t>ul. Tkaczy 27</w:t>
      </w:r>
    </w:p>
    <w:p w:rsidR="004160A3" w:rsidRPr="004C6618" w:rsidRDefault="004160A3" w:rsidP="004160A3">
      <w:pPr>
        <w:numPr>
          <w:ilvl w:val="0"/>
          <w:numId w:val="20"/>
        </w:numPr>
        <w:jc w:val="both"/>
        <w:rPr>
          <w:rFonts w:ascii="Verdana" w:hAnsi="Verdana"/>
          <w:b/>
          <w:sz w:val="16"/>
          <w:szCs w:val="16"/>
        </w:rPr>
      </w:pPr>
      <w:r w:rsidRPr="004C6618">
        <w:rPr>
          <w:rFonts w:ascii="Verdana" w:hAnsi="Verdana"/>
          <w:b/>
          <w:sz w:val="16"/>
          <w:szCs w:val="16"/>
        </w:rPr>
        <w:tab/>
        <w:t>Szkoła Podstawowa z Oddziałami Integracyjnymi nr 341 im. Twórców Literatury Dziecięcej</w:t>
      </w:r>
    </w:p>
    <w:p w:rsidR="004160A3" w:rsidRPr="0000297A" w:rsidRDefault="004160A3" w:rsidP="004160A3">
      <w:pPr>
        <w:ind w:left="360"/>
        <w:jc w:val="both"/>
        <w:rPr>
          <w:rFonts w:ascii="Verdana" w:hAnsi="Verdana"/>
          <w:sz w:val="16"/>
          <w:szCs w:val="16"/>
        </w:rPr>
      </w:pPr>
      <w:r w:rsidRPr="0000297A">
        <w:rPr>
          <w:rFonts w:ascii="Verdana" w:hAnsi="Verdana"/>
          <w:sz w:val="16"/>
          <w:szCs w:val="16"/>
        </w:rPr>
        <w:t>ul. Oławska 3</w:t>
      </w:r>
    </w:p>
    <w:p w:rsidR="004160A3" w:rsidRPr="004C6618" w:rsidRDefault="004160A3" w:rsidP="004160A3">
      <w:pPr>
        <w:numPr>
          <w:ilvl w:val="0"/>
          <w:numId w:val="20"/>
        </w:numPr>
        <w:jc w:val="both"/>
        <w:rPr>
          <w:rFonts w:ascii="Verdana" w:hAnsi="Verdana"/>
          <w:b/>
          <w:sz w:val="16"/>
          <w:szCs w:val="16"/>
        </w:rPr>
      </w:pPr>
      <w:r w:rsidRPr="004C6618">
        <w:rPr>
          <w:rFonts w:ascii="Verdana" w:hAnsi="Verdana"/>
          <w:b/>
          <w:sz w:val="16"/>
          <w:szCs w:val="16"/>
        </w:rPr>
        <w:tab/>
        <w:t>Szkoła Podstawowa nr 357</w:t>
      </w:r>
    </w:p>
    <w:p w:rsidR="004160A3" w:rsidRPr="0000297A" w:rsidRDefault="004160A3" w:rsidP="004160A3">
      <w:pPr>
        <w:ind w:left="360"/>
        <w:jc w:val="both"/>
        <w:rPr>
          <w:rFonts w:ascii="Verdana" w:hAnsi="Verdana"/>
          <w:sz w:val="16"/>
          <w:szCs w:val="16"/>
        </w:rPr>
      </w:pPr>
      <w:r w:rsidRPr="0000297A">
        <w:rPr>
          <w:rFonts w:ascii="Verdana" w:hAnsi="Verdana"/>
          <w:sz w:val="16"/>
          <w:szCs w:val="16"/>
        </w:rPr>
        <w:t>ul. Zachodzącego Słońca 25</w:t>
      </w:r>
    </w:p>
    <w:p w:rsidR="004160A3" w:rsidRDefault="004160A3" w:rsidP="004160A3">
      <w:pPr>
        <w:numPr>
          <w:ilvl w:val="0"/>
          <w:numId w:val="20"/>
        </w:numPr>
        <w:jc w:val="both"/>
        <w:rPr>
          <w:rFonts w:ascii="Verdana" w:hAnsi="Verdana"/>
          <w:b/>
          <w:sz w:val="16"/>
          <w:szCs w:val="16"/>
        </w:rPr>
      </w:pPr>
      <w:r>
        <w:rPr>
          <w:rFonts w:ascii="Verdana" w:hAnsi="Verdana"/>
          <w:b/>
          <w:sz w:val="16"/>
          <w:szCs w:val="16"/>
        </w:rPr>
        <w:tab/>
      </w:r>
      <w:r w:rsidRPr="00F054AC">
        <w:rPr>
          <w:rFonts w:ascii="Verdana" w:hAnsi="Verdana"/>
          <w:b/>
          <w:sz w:val="16"/>
          <w:szCs w:val="16"/>
        </w:rPr>
        <w:t>Szkoła Podstawowa  Nr 362 im. prof. Tadeusza Kotarbińskiego</w:t>
      </w:r>
    </w:p>
    <w:p w:rsidR="004160A3" w:rsidRPr="0000297A" w:rsidRDefault="004160A3" w:rsidP="004160A3">
      <w:pPr>
        <w:ind w:left="360"/>
        <w:jc w:val="both"/>
        <w:rPr>
          <w:rFonts w:ascii="Verdana" w:hAnsi="Verdana"/>
          <w:sz w:val="16"/>
          <w:szCs w:val="16"/>
        </w:rPr>
      </w:pPr>
      <w:r w:rsidRPr="0000297A">
        <w:rPr>
          <w:rFonts w:ascii="Verdana" w:hAnsi="Verdana"/>
          <w:sz w:val="16"/>
          <w:szCs w:val="16"/>
        </w:rPr>
        <w:t>ul. Czumy 8</w:t>
      </w:r>
    </w:p>
    <w:p w:rsidR="004160A3" w:rsidRDefault="004160A3" w:rsidP="004160A3">
      <w:pPr>
        <w:numPr>
          <w:ilvl w:val="0"/>
          <w:numId w:val="20"/>
        </w:numPr>
        <w:jc w:val="both"/>
        <w:rPr>
          <w:rFonts w:ascii="Verdana" w:hAnsi="Verdana"/>
          <w:b/>
          <w:sz w:val="16"/>
          <w:szCs w:val="16"/>
        </w:rPr>
      </w:pPr>
      <w:r w:rsidRPr="004C6618">
        <w:rPr>
          <w:rFonts w:ascii="Verdana" w:hAnsi="Verdana"/>
          <w:b/>
          <w:sz w:val="16"/>
          <w:szCs w:val="16"/>
        </w:rPr>
        <w:tab/>
      </w:r>
      <w:r w:rsidRPr="00F054AC">
        <w:rPr>
          <w:rFonts w:ascii="Verdana" w:hAnsi="Verdana"/>
          <w:b/>
          <w:sz w:val="16"/>
          <w:szCs w:val="16"/>
        </w:rPr>
        <w:t>Szkoła Podstawowa Nr 363 im. prof. Witolda Doroszewskiego</w:t>
      </w:r>
    </w:p>
    <w:p w:rsidR="004160A3" w:rsidRPr="0000297A" w:rsidRDefault="004160A3" w:rsidP="004160A3">
      <w:pPr>
        <w:ind w:left="360"/>
        <w:jc w:val="both"/>
        <w:rPr>
          <w:rFonts w:ascii="Verdana" w:hAnsi="Verdana"/>
          <w:sz w:val="16"/>
          <w:szCs w:val="16"/>
        </w:rPr>
      </w:pPr>
      <w:r w:rsidRPr="0000297A">
        <w:rPr>
          <w:rFonts w:ascii="Verdana" w:hAnsi="Verdana"/>
          <w:sz w:val="16"/>
          <w:szCs w:val="16"/>
        </w:rPr>
        <w:t>ul. Rozłogi 10, 01-310 Warszawa</w:t>
      </w:r>
    </w:p>
    <w:p w:rsidR="004160A3" w:rsidRPr="00F054AC" w:rsidRDefault="004160A3" w:rsidP="004160A3">
      <w:pPr>
        <w:numPr>
          <w:ilvl w:val="0"/>
          <w:numId w:val="20"/>
        </w:numPr>
        <w:jc w:val="both"/>
        <w:rPr>
          <w:rFonts w:ascii="Verdana" w:hAnsi="Verdana"/>
          <w:b/>
          <w:sz w:val="16"/>
          <w:szCs w:val="16"/>
        </w:rPr>
      </w:pPr>
      <w:r w:rsidRPr="004C6618">
        <w:rPr>
          <w:rFonts w:ascii="Verdana" w:hAnsi="Verdana"/>
          <w:b/>
          <w:sz w:val="16"/>
          <w:szCs w:val="16"/>
        </w:rPr>
        <w:tab/>
      </w:r>
      <w:r w:rsidRPr="00F054AC">
        <w:rPr>
          <w:rFonts w:ascii="Verdana" w:hAnsi="Verdana"/>
          <w:b/>
          <w:sz w:val="16"/>
          <w:szCs w:val="16"/>
        </w:rPr>
        <w:t>Szkoła Podstawowa  Nr 364 im. Konstancji Markiewicz</w:t>
      </w:r>
    </w:p>
    <w:p w:rsidR="004160A3" w:rsidRPr="0000297A" w:rsidRDefault="004160A3" w:rsidP="004160A3">
      <w:pPr>
        <w:ind w:left="360"/>
        <w:jc w:val="both"/>
        <w:rPr>
          <w:rFonts w:ascii="Verdana" w:hAnsi="Verdana"/>
          <w:sz w:val="16"/>
          <w:szCs w:val="16"/>
        </w:rPr>
      </w:pPr>
      <w:r w:rsidRPr="0000297A">
        <w:rPr>
          <w:rFonts w:ascii="Verdana" w:hAnsi="Verdana"/>
          <w:sz w:val="16"/>
          <w:szCs w:val="16"/>
        </w:rPr>
        <w:t>ul. Michała Elwira Andriollego 1</w:t>
      </w:r>
    </w:p>
    <w:p w:rsidR="004160A3" w:rsidRPr="004C6618" w:rsidRDefault="004160A3" w:rsidP="004160A3">
      <w:pPr>
        <w:numPr>
          <w:ilvl w:val="0"/>
          <w:numId w:val="20"/>
        </w:numPr>
        <w:jc w:val="both"/>
        <w:rPr>
          <w:rFonts w:ascii="Verdana" w:hAnsi="Verdana"/>
          <w:b/>
          <w:sz w:val="16"/>
          <w:szCs w:val="16"/>
        </w:rPr>
      </w:pPr>
      <w:r w:rsidRPr="004C6618">
        <w:rPr>
          <w:rFonts w:ascii="Verdana" w:hAnsi="Verdana"/>
          <w:b/>
          <w:sz w:val="16"/>
          <w:szCs w:val="16"/>
        </w:rPr>
        <w:tab/>
        <w:t>LXXVIII Liceum Ogólnokształcące im. Marii Jasnorzewskiej Pawlikowskiej</w:t>
      </w:r>
    </w:p>
    <w:p w:rsidR="004160A3" w:rsidRPr="0000297A" w:rsidRDefault="004160A3" w:rsidP="004160A3">
      <w:pPr>
        <w:ind w:left="360"/>
        <w:jc w:val="both"/>
        <w:rPr>
          <w:rFonts w:ascii="Verdana" w:hAnsi="Verdana"/>
          <w:sz w:val="16"/>
          <w:szCs w:val="16"/>
        </w:rPr>
      </w:pPr>
      <w:r w:rsidRPr="0000297A">
        <w:rPr>
          <w:rFonts w:ascii="Verdana" w:hAnsi="Verdana"/>
          <w:sz w:val="16"/>
          <w:szCs w:val="16"/>
        </w:rPr>
        <w:t>ul. Anieli Krzywoń 3</w:t>
      </w:r>
    </w:p>
    <w:p w:rsidR="004160A3" w:rsidRPr="004C6618" w:rsidRDefault="004160A3" w:rsidP="004160A3">
      <w:pPr>
        <w:numPr>
          <w:ilvl w:val="0"/>
          <w:numId w:val="20"/>
        </w:numPr>
        <w:jc w:val="both"/>
        <w:rPr>
          <w:rFonts w:ascii="Verdana" w:hAnsi="Verdana"/>
          <w:b/>
          <w:sz w:val="16"/>
          <w:szCs w:val="16"/>
        </w:rPr>
      </w:pPr>
      <w:r w:rsidRPr="004C6618">
        <w:rPr>
          <w:rFonts w:ascii="Verdana" w:hAnsi="Verdana"/>
          <w:b/>
          <w:sz w:val="16"/>
          <w:szCs w:val="16"/>
        </w:rPr>
        <w:tab/>
        <w:t>Zespół Szkolno-Przedszkolny nr 2</w:t>
      </w:r>
    </w:p>
    <w:p w:rsidR="004160A3" w:rsidRPr="0000297A" w:rsidRDefault="004160A3" w:rsidP="004160A3">
      <w:pPr>
        <w:ind w:left="360"/>
        <w:jc w:val="both"/>
        <w:rPr>
          <w:rFonts w:ascii="Verdana" w:hAnsi="Verdana"/>
          <w:sz w:val="16"/>
          <w:szCs w:val="16"/>
        </w:rPr>
      </w:pPr>
      <w:r w:rsidRPr="0000297A">
        <w:rPr>
          <w:rFonts w:ascii="Verdana" w:hAnsi="Verdana"/>
          <w:sz w:val="16"/>
          <w:szCs w:val="16"/>
        </w:rPr>
        <w:t>ul. Brygadzistów 18</w:t>
      </w:r>
    </w:p>
    <w:p w:rsidR="004160A3" w:rsidRPr="001E289D" w:rsidRDefault="004160A3" w:rsidP="004160A3">
      <w:pPr>
        <w:numPr>
          <w:ilvl w:val="0"/>
          <w:numId w:val="20"/>
        </w:numPr>
        <w:jc w:val="both"/>
        <w:rPr>
          <w:rFonts w:ascii="Verdana" w:hAnsi="Verdana"/>
          <w:b/>
          <w:sz w:val="16"/>
          <w:szCs w:val="16"/>
        </w:rPr>
      </w:pPr>
      <w:r w:rsidRPr="004C6618">
        <w:rPr>
          <w:rFonts w:ascii="Verdana" w:hAnsi="Verdana"/>
          <w:b/>
          <w:sz w:val="16"/>
          <w:szCs w:val="16"/>
        </w:rPr>
        <w:tab/>
        <w:t>Zespół Szkolno-Przedszkolny nr 6</w:t>
      </w:r>
    </w:p>
    <w:p w:rsidR="004160A3" w:rsidRPr="0000297A" w:rsidRDefault="004160A3" w:rsidP="004160A3">
      <w:pPr>
        <w:ind w:left="360"/>
        <w:jc w:val="both"/>
        <w:rPr>
          <w:rFonts w:ascii="Verdana" w:hAnsi="Verdana"/>
          <w:sz w:val="16"/>
          <w:szCs w:val="16"/>
        </w:rPr>
      </w:pPr>
      <w:r w:rsidRPr="0000297A">
        <w:rPr>
          <w:rFonts w:ascii="Verdana" w:hAnsi="Verdana"/>
          <w:sz w:val="16"/>
          <w:szCs w:val="16"/>
        </w:rPr>
        <w:t>ul. Stanisława Szobera 1/3</w:t>
      </w:r>
    </w:p>
    <w:p w:rsidR="004160A3" w:rsidRPr="001E289D" w:rsidRDefault="004160A3" w:rsidP="004160A3">
      <w:pPr>
        <w:numPr>
          <w:ilvl w:val="0"/>
          <w:numId w:val="20"/>
        </w:numPr>
        <w:jc w:val="both"/>
        <w:rPr>
          <w:rFonts w:ascii="Verdana" w:hAnsi="Verdana"/>
          <w:b/>
          <w:sz w:val="16"/>
          <w:szCs w:val="16"/>
        </w:rPr>
      </w:pPr>
      <w:r w:rsidRPr="004C6618">
        <w:rPr>
          <w:rFonts w:ascii="Verdana" w:hAnsi="Verdana"/>
          <w:b/>
          <w:sz w:val="16"/>
          <w:szCs w:val="16"/>
        </w:rPr>
        <w:tab/>
        <w:t>Zespół Szkolno-Przedszkolny nr 7</w:t>
      </w:r>
    </w:p>
    <w:p w:rsidR="004160A3" w:rsidRPr="0000297A" w:rsidRDefault="004160A3" w:rsidP="004160A3">
      <w:pPr>
        <w:ind w:left="360"/>
        <w:jc w:val="both"/>
        <w:rPr>
          <w:rFonts w:ascii="Verdana" w:hAnsi="Verdana"/>
          <w:sz w:val="16"/>
          <w:szCs w:val="16"/>
        </w:rPr>
      </w:pPr>
      <w:r w:rsidRPr="0000297A">
        <w:rPr>
          <w:rFonts w:ascii="Verdana" w:hAnsi="Verdana"/>
          <w:sz w:val="16"/>
          <w:szCs w:val="16"/>
        </w:rPr>
        <w:t xml:space="preserve">ul. </w:t>
      </w:r>
      <w:r>
        <w:rPr>
          <w:rFonts w:ascii="Verdana" w:hAnsi="Verdana"/>
          <w:sz w:val="16"/>
          <w:szCs w:val="16"/>
        </w:rPr>
        <w:t>ppłk. W. Szadkowskiego 3</w:t>
      </w:r>
    </w:p>
    <w:p w:rsidR="004160A3" w:rsidRPr="001E289D" w:rsidRDefault="004160A3" w:rsidP="004160A3">
      <w:pPr>
        <w:numPr>
          <w:ilvl w:val="0"/>
          <w:numId w:val="20"/>
        </w:numPr>
        <w:jc w:val="both"/>
        <w:rPr>
          <w:rFonts w:ascii="Verdana" w:hAnsi="Verdana"/>
          <w:b/>
          <w:sz w:val="16"/>
          <w:szCs w:val="16"/>
        </w:rPr>
      </w:pPr>
      <w:r w:rsidRPr="004C6618">
        <w:rPr>
          <w:rFonts w:ascii="Verdana" w:hAnsi="Verdana"/>
          <w:b/>
          <w:sz w:val="16"/>
          <w:szCs w:val="16"/>
        </w:rPr>
        <w:tab/>
      </w:r>
      <w:r>
        <w:rPr>
          <w:rFonts w:ascii="Verdana" w:hAnsi="Verdana"/>
          <w:b/>
          <w:sz w:val="16"/>
          <w:szCs w:val="16"/>
        </w:rPr>
        <w:t>Szkoła Podstawowa nr 350</w:t>
      </w:r>
    </w:p>
    <w:p w:rsidR="004160A3" w:rsidRPr="0000297A" w:rsidRDefault="004160A3" w:rsidP="004160A3">
      <w:pPr>
        <w:ind w:left="360"/>
        <w:jc w:val="both"/>
        <w:rPr>
          <w:rFonts w:ascii="Verdana" w:hAnsi="Verdana"/>
          <w:sz w:val="16"/>
          <w:szCs w:val="16"/>
        </w:rPr>
      </w:pPr>
      <w:r w:rsidRPr="0000297A">
        <w:rPr>
          <w:rFonts w:ascii="Verdana" w:hAnsi="Verdana"/>
          <w:sz w:val="16"/>
          <w:szCs w:val="16"/>
        </w:rPr>
        <w:t>ul. Karola Irzykowskiego 1a</w:t>
      </w:r>
    </w:p>
    <w:p w:rsidR="004160A3" w:rsidRPr="004C6618" w:rsidRDefault="004160A3" w:rsidP="004160A3">
      <w:pPr>
        <w:numPr>
          <w:ilvl w:val="0"/>
          <w:numId w:val="20"/>
        </w:numPr>
        <w:jc w:val="both"/>
        <w:rPr>
          <w:rFonts w:ascii="Verdana" w:hAnsi="Verdana"/>
          <w:b/>
          <w:sz w:val="16"/>
          <w:szCs w:val="16"/>
        </w:rPr>
      </w:pPr>
      <w:r w:rsidRPr="004C6618">
        <w:rPr>
          <w:rFonts w:ascii="Verdana" w:hAnsi="Verdana"/>
          <w:b/>
          <w:sz w:val="16"/>
          <w:szCs w:val="16"/>
        </w:rPr>
        <w:tab/>
        <w:t>Dzielnicowe Biuro Finansów Oświaty Bemowo m.st. Warszawy</w:t>
      </w:r>
    </w:p>
    <w:p w:rsidR="004160A3" w:rsidRPr="0000297A" w:rsidRDefault="004160A3" w:rsidP="004160A3">
      <w:pPr>
        <w:ind w:left="360"/>
        <w:jc w:val="both"/>
        <w:rPr>
          <w:rFonts w:ascii="Verdana" w:hAnsi="Verdana"/>
          <w:sz w:val="16"/>
          <w:szCs w:val="16"/>
        </w:rPr>
      </w:pPr>
      <w:r w:rsidRPr="0000297A">
        <w:rPr>
          <w:rFonts w:ascii="Verdana" w:hAnsi="Verdana"/>
          <w:sz w:val="16"/>
          <w:szCs w:val="16"/>
        </w:rPr>
        <w:t xml:space="preserve">ul. </w:t>
      </w:r>
      <w:r>
        <w:rPr>
          <w:rFonts w:ascii="Verdana" w:hAnsi="Verdana"/>
          <w:sz w:val="16"/>
          <w:szCs w:val="16"/>
        </w:rPr>
        <w:t>Rzędzińska 3</w:t>
      </w:r>
    </w:p>
    <w:p w:rsidR="004160A3" w:rsidRPr="001E289D" w:rsidRDefault="004160A3" w:rsidP="004160A3">
      <w:pPr>
        <w:numPr>
          <w:ilvl w:val="0"/>
          <w:numId w:val="20"/>
        </w:numPr>
        <w:jc w:val="both"/>
        <w:rPr>
          <w:rFonts w:ascii="Verdana" w:hAnsi="Verdana"/>
          <w:b/>
          <w:sz w:val="16"/>
          <w:szCs w:val="16"/>
        </w:rPr>
      </w:pPr>
      <w:r w:rsidRPr="004C6618">
        <w:rPr>
          <w:rFonts w:ascii="Verdana" w:hAnsi="Verdana"/>
          <w:b/>
          <w:sz w:val="16"/>
          <w:szCs w:val="16"/>
        </w:rPr>
        <w:tab/>
        <w:t>Ośrodek Pomocy Społecznej Dzielnicy Bemowo m.st. Warszawy</w:t>
      </w:r>
    </w:p>
    <w:p w:rsidR="004160A3" w:rsidRPr="0000297A" w:rsidRDefault="004160A3" w:rsidP="004160A3">
      <w:pPr>
        <w:ind w:left="360"/>
        <w:jc w:val="both"/>
        <w:rPr>
          <w:rFonts w:ascii="Verdana" w:hAnsi="Verdana"/>
          <w:sz w:val="16"/>
          <w:szCs w:val="16"/>
        </w:rPr>
      </w:pPr>
      <w:r w:rsidRPr="0000297A">
        <w:rPr>
          <w:rFonts w:ascii="Verdana" w:hAnsi="Verdana"/>
          <w:sz w:val="16"/>
          <w:szCs w:val="16"/>
        </w:rPr>
        <w:t>ul. Rozłogi 10</w:t>
      </w:r>
    </w:p>
    <w:p w:rsidR="004160A3" w:rsidRPr="004C6618" w:rsidRDefault="004160A3" w:rsidP="004160A3">
      <w:pPr>
        <w:numPr>
          <w:ilvl w:val="0"/>
          <w:numId w:val="20"/>
        </w:numPr>
        <w:jc w:val="both"/>
        <w:rPr>
          <w:rFonts w:ascii="Verdana" w:hAnsi="Verdana"/>
          <w:b/>
          <w:sz w:val="16"/>
          <w:szCs w:val="16"/>
        </w:rPr>
      </w:pPr>
      <w:r w:rsidRPr="004C6618">
        <w:rPr>
          <w:rFonts w:ascii="Verdana" w:hAnsi="Verdana"/>
          <w:b/>
          <w:sz w:val="16"/>
          <w:szCs w:val="16"/>
        </w:rPr>
        <w:tab/>
        <w:t>Poradnia Psychologiczno-Pedagogiczna nr 20</w:t>
      </w:r>
    </w:p>
    <w:p w:rsidR="004160A3" w:rsidRPr="0000297A" w:rsidRDefault="004160A3" w:rsidP="004160A3">
      <w:pPr>
        <w:ind w:left="360"/>
        <w:jc w:val="both"/>
        <w:rPr>
          <w:rFonts w:ascii="Verdana" w:hAnsi="Verdana"/>
          <w:sz w:val="16"/>
          <w:szCs w:val="16"/>
        </w:rPr>
      </w:pPr>
      <w:r w:rsidRPr="0000297A">
        <w:rPr>
          <w:rFonts w:ascii="Verdana" w:hAnsi="Verdana"/>
          <w:sz w:val="16"/>
          <w:szCs w:val="16"/>
        </w:rPr>
        <w:t>ul. Powstańców Śląskich 17</w:t>
      </w:r>
    </w:p>
    <w:p w:rsidR="004160A3" w:rsidRPr="004C6618" w:rsidRDefault="004160A3" w:rsidP="004160A3">
      <w:pPr>
        <w:numPr>
          <w:ilvl w:val="0"/>
          <w:numId w:val="20"/>
        </w:numPr>
        <w:jc w:val="both"/>
        <w:rPr>
          <w:rFonts w:ascii="Verdana" w:hAnsi="Verdana"/>
          <w:b/>
          <w:sz w:val="16"/>
          <w:szCs w:val="16"/>
        </w:rPr>
      </w:pPr>
      <w:r w:rsidRPr="004C6618">
        <w:rPr>
          <w:rFonts w:ascii="Verdana" w:hAnsi="Verdana"/>
          <w:b/>
          <w:sz w:val="16"/>
          <w:szCs w:val="16"/>
        </w:rPr>
        <w:tab/>
        <w:t>Specjalistyczna Poradnia Rodzinna Dzielnicy Bemowo m.st. Warszawy</w:t>
      </w:r>
    </w:p>
    <w:p w:rsidR="004160A3" w:rsidRPr="0000297A" w:rsidRDefault="004160A3" w:rsidP="004160A3">
      <w:pPr>
        <w:ind w:left="360"/>
        <w:jc w:val="both"/>
        <w:rPr>
          <w:rFonts w:ascii="Verdana" w:hAnsi="Verdana"/>
          <w:sz w:val="16"/>
          <w:szCs w:val="16"/>
        </w:rPr>
      </w:pPr>
      <w:r w:rsidRPr="0000297A">
        <w:rPr>
          <w:rFonts w:ascii="Verdana" w:hAnsi="Verdana"/>
          <w:sz w:val="16"/>
          <w:szCs w:val="16"/>
        </w:rPr>
        <w:t>ul. gen. Tadeusza Pełczyńskiego 28e</w:t>
      </w:r>
    </w:p>
    <w:p w:rsidR="004160A3" w:rsidRPr="0000297A" w:rsidRDefault="004160A3" w:rsidP="004160A3">
      <w:pPr>
        <w:spacing w:before="600" w:after="400"/>
        <w:jc w:val="both"/>
        <w:rPr>
          <w:rFonts w:ascii="Verdana" w:hAnsi="Verdana"/>
          <w:b/>
          <w:sz w:val="16"/>
          <w:szCs w:val="16"/>
        </w:rPr>
      </w:pPr>
      <w:r w:rsidRPr="0000297A">
        <w:rPr>
          <w:rFonts w:ascii="Verdana" w:hAnsi="Verdana"/>
          <w:b/>
          <w:sz w:val="16"/>
          <w:szCs w:val="16"/>
        </w:rPr>
        <w:lastRenderedPageBreak/>
        <w:t>BIAŁOŁĘKA</w:t>
      </w:r>
    </w:p>
    <w:p w:rsidR="004160A3" w:rsidRPr="004C6618" w:rsidRDefault="004160A3" w:rsidP="004160A3">
      <w:pPr>
        <w:numPr>
          <w:ilvl w:val="0"/>
          <w:numId w:val="22"/>
        </w:numPr>
        <w:jc w:val="both"/>
        <w:rPr>
          <w:rFonts w:ascii="Verdana" w:hAnsi="Verdana"/>
          <w:b/>
          <w:sz w:val="16"/>
          <w:szCs w:val="16"/>
        </w:rPr>
      </w:pPr>
      <w:r w:rsidRPr="004C6618">
        <w:rPr>
          <w:rFonts w:ascii="Verdana" w:hAnsi="Verdana"/>
          <w:b/>
          <w:sz w:val="16"/>
          <w:szCs w:val="16"/>
        </w:rPr>
        <w:t>Przedszkole nr 64 im. Przyjaciół Kubusia Puchatka</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Porajów 3</w:t>
      </w:r>
    </w:p>
    <w:p w:rsidR="004160A3" w:rsidRPr="00F25D93" w:rsidRDefault="004160A3" w:rsidP="004160A3">
      <w:pPr>
        <w:numPr>
          <w:ilvl w:val="0"/>
          <w:numId w:val="22"/>
        </w:numPr>
        <w:jc w:val="both"/>
        <w:rPr>
          <w:rFonts w:ascii="Verdana" w:hAnsi="Verdana"/>
          <w:b/>
          <w:sz w:val="16"/>
          <w:szCs w:val="16"/>
        </w:rPr>
      </w:pPr>
      <w:r w:rsidRPr="004C6618">
        <w:rPr>
          <w:rFonts w:ascii="Verdana" w:hAnsi="Verdana"/>
          <w:b/>
          <w:sz w:val="16"/>
          <w:szCs w:val="16"/>
        </w:rPr>
        <w:t>Przedszkole z Oddziałami Integracyjnymi nr 65 „Tarchominek”</w:t>
      </w:r>
    </w:p>
    <w:p w:rsidR="004160A3" w:rsidRPr="00603804" w:rsidRDefault="004160A3" w:rsidP="004160A3">
      <w:pPr>
        <w:ind w:left="397"/>
        <w:jc w:val="both"/>
        <w:rPr>
          <w:rFonts w:ascii="Verdana" w:hAnsi="Verdana"/>
          <w:sz w:val="16"/>
          <w:szCs w:val="16"/>
        </w:rPr>
      </w:pPr>
      <w:r w:rsidRPr="00603804">
        <w:rPr>
          <w:rFonts w:ascii="Verdana" w:hAnsi="Verdana"/>
          <w:sz w:val="16"/>
          <w:szCs w:val="16"/>
        </w:rPr>
        <w:t>ul. Feliksa Pancera 3</w:t>
      </w:r>
    </w:p>
    <w:p w:rsidR="004160A3" w:rsidRPr="004C6618" w:rsidRDefault="004160A3" w:rsidP="004160A3">
      <w:pPr>
        <w:numPr>
          <w:ilvl w:val="0"/>
          <w:numId w:val="22"/>
        </w:numPr>
        <w:jc w:val="both"/>
        <w:rPr>
          <w:rFonts w:ascii="Verdana" w:hAnsi="Verdana"/>
          <w:b/>
          <w:sz w:val="16"/>
          <w:szCs w:val="16"/>
        </w:rPr>
      </w:pPr>
      <w:r w:rsidRPr="004C6618">
        <w:rPr>
          <w:rFonts w:ascii="Verdana" w:hAnsi="Verdana"/>
          <w:b/>
          <w:sz w:val="16"/>
          <w:szCs w:val="16"/>
        </w:rPr>
        <w:t>Przedszkole nr 76 im. „Warsa i Sawy”</w:t>
      </w:r>
    </w:p>
    <w:p w:rsidR="004160A3" w:rsidRPr="00603804" w:rsidRDefault="004160A3" w:rsidP="004160A3">
      <w:pPr>
        <w:ind w:left="360"/>
        <w:jc w:val="both"/>
        <w:rPr>
          <w:rFonts w:ascii="Verdana" w:hAnsi="Verdana"/>
          <w:sz w:val="16"/>
          <w:szCs w:val="16"/>
        </w:rPr>
      </w:pPr>
      <w:r w:rsidRPr="00603804">
        <w:rPr>
          <w:rFonts w:ascii="Verdana" w:hAnsi="Verdana"/>
          <w:sz w:val="16"/>
          <w:szCs w:val="16"/>
        </w:rPr>
        <w:t>ul. Odkryta 18</w:t>
      </w:r>
    </w:p>
    <w:p w:rsidR="004160A3" w:rsidRPr="004C6618" w:rsidRDefault="004160A3" w:rsidP="004160A3">
      <w:pPr>
        <w:numPr>
          <w:ilvl w:val="0"/>
          <w:numId w:val="22"/>
        </w:numPr>
        <w:jc w:val="both"/>
        <w:rPr>
          <w:rFonts w:ascii="Verdana" w:hAnsi="Verdana"/>
          <w:b/>
          <w:sz w:val="16"/>
          <w:szCs w:val="16"/>
        </w:rPr>
      </w:pPr>
      <w:r w:rsidRPr="004C6618">
        <w:rPr>
          <w:rFonts w:ascii="Verdana" w:hAnsi="Verdana"/>
          <w:b/>
          <w:sz w:val="16"/>
          <w:szCs w:val="16"/>
        </w:rPr>
        <w:tab/>
        <w:t>Przedszkole nr 192 „Wesoły Pędzelek”</w:t>
      </w:r>
    </w:p>
    <w:p w:rsidR="004160A3" w:rsidRPr="00603804" w:rsidRDefault="004160A3" w:rsidP="004160A3">
      <w:pPr>
        <w:ind w:left="360"/>
        <w:jc w:val="both"/>
        <w:rPr>
          <w:rFonts w:ascii="Verdana" w:hAnsi="Verdana"/>
          <w:sz w:val="16"/>
          <w:szCs w:val="16"/>
        </w:rPr>
      </w:pPr>
      <w:r w:rsidRPr="00603804">
        <w:rPr>
          <w:rFonts w:ascii="Verdana" w:hAnsi="Verdana"/>
          <w:sz w:val="16"/>
          <w:szCs w:val="16"/>
        </w:rPr>
        <w:t>ul. Liczydło 3a</w:t>
      </w:r>
    </w:p>
    <w:p w:rsidR="004160A3" w:rsidRPr="004C6618" w:rsidRDefault="004160A3" w:rsidP="004160A3">
      <w:pPr>
        <w:numPr>
          <w:ilvl w:val="0"/>
          <w:numId w:val="22"/>
        </w:numPr>
        <w:jc w:val="both"/>
        <w:rPr>
          <w:rFonts w:ascii="Verdana" w:hAnsi="Verdana"/>
          <w:b/>
          <w:sz w:val="16"/>
          <w:szCs w:val="16"/>
        </w:rPr>
      </w:pPr>
      <w:r w:rsidRPr="004C6618">
        <w:rPr>
          <w:rFonts w:ascii="Verdana" w:hAnsi="Verdana"/>
          <w:b/>
          <w:sz w:val="16"/>
          <w:szCs w:val="16"/>
        </w:rPr>
        <w:tab/>
        <w:t>Przedszkole z Oddziałami Integracyjnymi nr 226 „Małego Europejczyka”</w:t>
      </w:r>
    </w:p>
    <w:p w:rsidR="004160A3" w:rsidRPr="00603804" w:rsidRDefault="004160A3" w:rsidP="004160A3">
      <w:pPr>
        <w:ind w:left="360"/>
        <w:jc w:val="both"/>
        <w:rPr>
          <w:rFonts w:ascii="Verdana" w:hAnsi="Verdana"/>
          <w:sz w:val="16"/>
          <w:szCs w:val="16"/>
        </w:rPr>
      </w:pPr>
      <w:r w:rsidRPr="00603804">
        <w:rPr>
          <w:rFonts w:ascii="Verdana" w:hAnsi="Verdana"/>
          <w:sz w:val="16"/>
          <w:szCs w:val="16"/>
        </w:rPr>
        <w:t>ul. Strumykowa 17</w:t>
      </w:r>
    </w:p>
    <w:p w:rsidR="004160A3" w:rsidRPr="004C6618" w:rsidRDefault="004160A3" w:rsidP="004160A3">
      <w:pPr>
        <w:numPr>
          <w:ilvl w:val="0"/>
          <w:numId w:val="22"/>
        </w:numPr>
        <w:jc w:val="both"/>
        <w:rPr>
          <w:rFonts w:ascii="Verdana" w:hAnsi="Verdana"/>
          <w:b/>
          <w:sz w:val="16"/>
          <w:szCs w:val="16"/>
        </w:rPr>
      </w:pPr>
      <w:r>
        <w:rPr>
          <w:rFonts w:ascii="Verdana" w:hAnsi="Verdana"/>
          <w:b/>
          <w:sz w:val="16"/>
          <w:szCs w:val="16"/>
        </w:rPr>
        <w:t xml:space="preserve">Plastusiowe </w:t>
      </w:r>
      <w:r w:rsidRPr="004C6618">
        <w:rPr>
          <w:rFonts w:ascii="Verdana" w:hAnsi="Verdana"/>
          <w:b/>
          <w:sz w:val="16"/>
          <w:szCs w:val="16"/>
        </w:rPr>
        <w:t>Przedszkole</w:t>
      </w:r>
      <w:r>
        <w:rPr>
          <w:rFonts w:ascii="Verdana" w:hAnsi="Verdana"/>
          <w:b/>
          <w:sz w:val="16"/>
          <w:szCs w:val="16"/>
        </w:rPr>
        <w:t xml:space="preserve"> z Oddziałami Integracyjnymi</w:t>
      </w:r>
      <w:r w:rsidRPr="004C6618">
        <w:rPr>
          <w:rFonts w:ascii="Verdana" w:hAnsi="Verdana"/>
          <w:b/>
          <w:sz w:val="16"/>
          <w:szCs w:val="16"/>
        </w:rPr>
        <w:t xml:space="preserve"> nr 414</w:t>
      </w:r>
    </w:p>
    <w:p w:rsidR="004160A3" w:rsidRPr="00603804" w:rsidRDefault="004160A3" w:rsidP="004160A3">
      <w:pPr>
        <w:ind w:left="360"/>
        <w:jc w:val="both"/>
        <w:rPr>
          <w:rFonts w:ascii="Verdana" w:hAnsi="Verdana"/>
          <w:sz w:val="16"/>
          <w:szCs w:val="16"/>
        </w:rPr>
      </w:pPr>
      <w:r w:rsidRPr="00603804">
        <w:rPr>
          <w:rFonts w:ascii="Verdana" w:hAnsi="Verdana"/>
          <w:sz w:val="16"/>
          <w:szCs w:val="16"/>
        </w:rPr>
        <w:t>ul. Mariana Hemara 8</w:t>
      </w:r>
    </w:p>
    <w:p w:rsidR="004160A3" w:rsidRDefault="004160A3" w:rsidP="004160A3">
      <w:pPr>
        <w:numPr>
          <w:ilvl w:val="0"/>
          <w:numId w:val="22"/>
        </w:numPr>
        <w:jc w:val="both"/>
        <w:rPr>
          <w:rFonts w:ascii="Verdana" w:hAnsi="Verdana"/>
          <w:b/>
          <w:sz w:val="16"/>
          <w:szCs w:val="16"/>
        </w:rPr>
      </w:pPr>
      <w:r w:rsidRPr="00603804">
        <w:rPr>
          <w:rFonts w:ascii="Verdana" w:hAnsi="Verdana"/>
          <w:b/>
          <w:sz w:val="16"/>
          <w:szCs w:val="16"/>
        </w:rPr>
        <w:t xml:space="preserve">Przedszkole nr </w:t>
      </w:r>
      <w:r>
        <w:rPr>
          <w:rFonts w:ascii="Verdana" w:hAnsi="Verdana"/>
          <w:b/>
          <w:sz w:val="16"/>
          <w:szCs w:val="16"/>
        </w:rPr>
        <w:t>428</w:t>
      </w:r>
    </w:p>
    <w:p w:rsidR="004160A3" w:rsidRPr="00603804" w:rsidRDefault="004160A3" w:rsidP="004160A3">
      <w:pPr>
        <w:ind w:left="360"/>
        <w:jc w:val="both"/>
        <w:rPr>
          <w:rFonts w:ascii="Verdana" w:hAnsi="Verdana"/>
          <w:sz w:val="16"/>
          <w:szCs w:val="16"/>
        </w:rPr>
      </w:pPr>
      <w:r>
        <w:rPr>
          <w:rFonts w:ascii="Verdana" w:hAnsi="Verdana"/>
          <w:sz w:val="16"/>
          <w:szCs w:val="16"/>
        </w:rPr>
        <w:t>ul. Myśliborska 35</w:t>
      </w:r>
    </w:p>
    <w:p w:rsidR="004160A3" w:rsidRDefault="004160A3" w:rsidP="004160A3">
      <w:pPr>
        <w:numPr>
          <w:ilvl w:val="0"/>
          <w:numId w:val="22"/>
        </w:numPr>
        <w:jc w:val="both"/>
        <w:rPr>
          <w:rFonts w:ascii="Verdana" w:hAnsi="Verdana"/>
          <w:b/>
          <w:sz w:val="16"/>
          <w:szCs w:val="16"/>
        </w:rPr>
      </w:pPr>
      <w:r w:rsidRPr="004C6618">
        <w:rPr>
          <w:rFonts w:ascii="Verdana" w:hAnsi="Verdana"/>
          <w:b/>
          <w:sz w:val="16"/>
          <w:szCs w:val="16"/>
        </w:rPr>
        <w:tab/>
      </w:r>
      <w:r w:rsidRPr="00603804">
        <w:rPr>
          <w:rFonts w:ascii="Verdana" w:hAnsi="Verdana"/>
          <w:b/>
          <w:sz w:val="16"/>
          <w:szCs w:val="16"/>
        </w:rPr>
        <w:t xml:space="preserve">Przedszkole nr </w:t>
      </w:r>
      <w:r>
        <w:rPr>
          <w:rFonts w:ascii="Verdana" w:hAnsi="Verdana"/>
          <w:b/>
          <w:sz w:val="16"/>
          <w:szCs w:val="16"/>
        </w:rPr>
        <w:t>429</w:t>
      </w:r>
    </w:p>
    <w:p w:rsidR="004160A3" w:rsidRPr="00603804" w:rsidRDefault="004160A3" w:rsidP="004160A3">
      <w:pPr>
        <w:ind w:left="360"/>
        <w:jc w:val="both"/>
        <w:rPr>
          <w:rFonts w:ascii="Verdana" w:hAnsi="Verdana"/>
          <w:sz w:val="16"/>
          <w:szCs w:val="16"/>
        </w:rPr>
      </w:pPr>
      <w:r w:rsidRPr="00E92FC3">
        <w:rPr>
          <w:rFonts w:ascii="Verdana" w:hAnsi="Verdana"/>
          <w:sz w:val="16"/>
          <w:szCs w:val="16"/>
        </w:rPr>
        <w:t>ul. Skarbka z Gór 9A</w:t>
      </w:r>
    </w:p>
    <w:p w:rsidR="004160A3" w:rsidRDefault="004160A3" w:rsidP="004160A3">
      <w:pPr>
        <w:numPr>
          <w:ilvl w:val="0"/>
          <w:numId w:val="22"/>
        </w:numPr>
        <w:jc w:val="both"/>
        <w:rPr>
          <w:rFonts w:ascii="Verdana" w:hAnsi="Verdana"/>
          <w:b/>
          <w:sz w:val="16"/>
          <w:szCs w:val="16"/>
        </w:rPr>
      </w:pPr>
      <w:r w:rsidRPr="004C6618">
        <w:rPr>
          <w:rFonts w:ascii="Verdana" w:hAnsi="Verdana"/>
          <w:b/>
          <w:sz w:val="16"/>
          <w:szCs w:val="16"/>
        </w:rPr>
        <w:tab/>
      </w:r>
      <w:r w:rsidRPr="00603804">
        <w:rPr>
          <w:rFonts w:ascii="Verdana" w:hAnsi="Verdana"/>
          <w:b/>
          <w:sz w:val="16"/>
          <w:szCs w:val="16"/>
        </w:rPr>
        <w:t xml:space="preserve">Przedszkole </w:t>
      </w:r>
      <w:r>
        <w:rPr>
          <w:rFonts w:ascii="Verdana" w:hAnsi="Verdana"/>
          <w:b/>
          <w:sz w:val="16"/>
          <w:szCs w:val="16"/>
        </w:rPr>
        <w:t xml:space="preserve">z Oddziałami Integracyjnymi </w:t>
      </w:r>
      <w:r w:rsidRPr="00603804">
        <w:rPr>
          <w:rFonts w:ascii="Verdana" w:hAnsi="Verdana"/>
          <w:b/>
          <w:sz w:val="16"/>
          <w:szCs w:val="16"/>
        </w:rPr>
        <w:t xml:space="preserve">nr </w:t>
      </w:r>
      <w:r>
        <w:rPr>
          <w:rFonts w:ascii="Verdana" w:hAnsi="Verdana"/>
          <w:b/>
          <w:sz w:val="16"/>
          <w:szCs w:val="16"/>
        </w:rPr>
        <w:t>430</w:t>
      </w:r>
    </w:p>
    <w:p w:rsidR="004160A3" w:rsidRPr="00603804" w:rsidRDefault="004160A3" w:rsidP="004160A3">
      <w:pPr>
        <w:ind w:left="360"/>
        <w:jc w:val="both"/>
        <w:rPr>
          <w:rFonts w:ascii="Verdana" w:hAnsi="Verdana"/>
          <w:sz w:val="16"/>
          <w:szCs w:val="16"/>
        </w:rPr>
      </w:pPr>
      <w:r>
        <w:rPr>
          <w:rFonts w:ascii="Verdana" w:hAnsi="Verdana"/>
          <w:sz w:val="16"/>
          <w:szCs w:val="16"/>
        </w:rPr>
        <w:t>ul. Ceramiczna 9A</w:t>
      </w:r>
    </w:p>
    <w:p w:rsidR="004160A3" w:rsidRDefault="004160A3" w:rsidP="004160A3">
      <w:pPr>
        <w:numPr>
          <w:ilvl w:val="0"/>
          <w:numId w:val="22"/>
        </w:numPr>
        <w:jc w:val="both"/>
        <w:rPr>
          <w:rFonts w:ascii="Verdana" w:hAnsi="Verdana"/>
          <w:b/>
          <w:sz w:val="16"/>
          <w:szCs w:val="16"/>
        </w:rPr>
      </w:pPr>
      <w:r w:rsidRPr="004C6618">
        <w:rPr>
          <w:rFonts w:ascii="Verdana" w:hAnsi="Verdana"/>
          <w:b/>
          <w:sz w:val="16"/>
          <w:szCs w:val="16"/>
        </w:rPr>
        <w:tab/>
      </w:r>
      <w:r w:rsidRPr="00603804">
        <w:rPr>
          <w:rFonts w:ascii="Verdana" w:hAnsi="Verdana"/>
          <w:b/>
          <w:sz w:val="16"/>
          <w:szCs w:val="16"/>
        </w:rPr>
        <w:t xml:space="preserve">Przedszkole nr </w:t>
      </w:r>
      <w:r>
        <w:rPr>
          <w:rFonts w:ascii="Verdana" w:hAnsi="Verdana"/>
          <w:b/>
          <w:sz w:val="16"/>
          <w:szCs w:val="16"/>
        </w:rPr>
        <w:t>431</w:t>
      </w:r>
    </w:p>
    <w:p w:rsidR="004160A3" w:rsidRDefault="004160A3" w:rsidP="004160A3">
      <w:pPr>
        <w:ind w:left="360"/>
        <w:jc w:val="both"/>
        <w:rPr>
          <w:rFonts w:ascii="Verdana" w:hAnsi="Verdana"/>
          <w:b/>
          <w:sz w:val="16"/>
          <w:szCs w:val="16"/>
        </w:rPr>
      </w:pPr>
      <w:r w:rsidRPr="00E92FC3">
        <w:rPr>
          <w:rFonts w:ascii="Verdana" w:hAnsi="Verdana"/>
          <w:sz w:val="16"/>
          <w:szCs w:val="16"/>
        </w:rPr>
        <w:t xml:space="preserve">ul. </w:t>
      </w:r>
      <w:r>
        <w:rPr>
          <w:rFonts w:ascii="Verdana" w:hAnsi="Verdana"/>
          <w:sz w:val="16"/>
          <w:szCs w:val="16"/>
        </w:rPr>
        <w:t>Kartograficzna 6</w:t>
      </w:r>
    </w:p>
    <w:p w:rsidR="004160A3" w:rsidRPr="00F611DB" w:rsidRDefault="004160A3" w:rsidP="004160A3">
      <w:pPr>
        <w:numPr>
          <w:ilvl w:val="0"/>
          <w:numId w:val="22"/>
        </w:numPr>
        <w:jc w:val="both"/>
        <w:rPr>
          <w:rFonts w:ascii="Verdana" w:hAnsi="Verdana"/>
          <w:b/>
          <w:sz w:val="16"/>
          <w:szCs w:val="16"/>
        </w:rPr>
      </w:pPr>
      <w:r w:rsidRPr="004C6618">
        <w:rPr>
          <w:rFonts w:ascii="Verdana" w:hAnsi="Verdana"/>
          <w:b/>
          <w:sz w:val="16"/>
          <w:szCs w:val="16"/>
        </w:rPr>
        <w:t xml:space="preserve">Szkoła </w:t>
      </w:r>
      <w:r w:rsidRPr="00F611DB">
        <w:rPr>
          <w:rFonts w:ascii="Verdana" w:hAnsi="Verdana"/>
          <w:b/>
          <w:sz w:val="16"/>
          <w:szCs w:val="16"/>
        </w:rPr>
        <w:t>Podstawowa  Nr 31 im. Kardynała Stefana Wyszyńskiego</w:t>
      </w:r>
    </w:p>
    <w:p w:rsidR="004160A3" w:rsidRPr="00603804" w:rsidRDefault="004160A3" w:rsidP="004160A3">
      <w:pPr>
        <w:ind w:left="360"/>
        <w:jc w:val="both"/>
        <w:rPr>
          <w:rFonts w:ascii="Verdana" w:hAnsi="Verdana"/>
          <w:sz w:val="16"/>
          <w:szCs w:val="16"/>
        </w:rPr>
      </w:pPr>
      <w:r w:rsidRPr="00603804">
        <w:rPr>
          <w:rFonts w:ascii="Verdana" w:hAnsi="Verdana"/>
          <w:sz w:val="16"/>
          <w:szCs w:val="16"/>
        </w:rPr>
        <w:t xml:space="preserve">ul. </w:t>
      </w:r>
      <w:r w:rsidRPr="00F611DB">
        <w:rPr>
          <w:rFonts w:ascii="Verdana" w:hAnsi="Verdana"/>
          <w:sz w:val="16"/>
          <w:szCs w:val="16"/>
        </w:rPr>
        <w:t>Kobiałka 49</w:t>
      </w:r>
    </w:p>
    <w:p w:rsidR="004160A3" w:rsidRPr="00603804" w:rsidRDefault="004160A3" w:rsidP="004160A3">
      <w:pPr>
        <w:numPr>
          <w:ilvl w:val="0"/>
          <w:numId w:val="22"/>
        </w:numPr>
        <w:jc w:val="both"/>
        <w:rPr>
          <w:rFonts w:ascii="Verdana" w:hAnsi="Verdana"/>
          <w:b/>
          <w:sz w:val="16"/>
          <w:szCs w:val="16"/>
        </w:rPr>
      </w:pPr>
      <w:r w:rsidRPr="004C6618">
        <w:rPr>
          <w:rFonts w:ascii="Verdana" w:hAnsi="Verdana"/>
          <w:b/>
          <w:sz w:val="16"/>
          <w:szCs w:val="16"/>
        </w:rPr>
        <w:t>Szkoła Podstawowa nr 110 im. Kazimierza Jeżewskiego</w:t>
      </w:r>
    </w:p>
    <w:p w:rsidR="004160A3" w:rsidRPr="00F611DB" w:rsidRDefault="004160A3" w:rsidP="004160A3">
      <w:pPr>
        <w:ind w:left="360"/>
        <w:jc w:val="both"/>
        <w:rPr>
          <w:rFonts w:ascii="Verdana" w:hAnsi="Verdana"/>
          <w:sz w:val="16"/>
          <w:szCs w:val="16"/>
        </w:rPr>
      </w:pPr>
      <w:r w:rsidRPr="00603804">
        <w:rPr>
          <w:rFonts w:ascii="Verdana" w:hAnsi="Verdana"/>
          <w:sz w:val="16"/>
          <w:szCs w:val="16"/>
        </w:rPr>
        <w:t>ul. Bohaterów 41</w:t>
      </w:r>
    </w:p>
    <w:p w:rsidR="004160A3" w:rsidRPr="004C6618" w:rsidRDefault="004160A3" w:rsidP="004160A3">
      <w:pPr>
        <w:numPr>
          <w:ilvl w:val="0"/>
          <w:numId w:val="22"/>
        </w:numPr>
        <w:jc w:val="both"/>
        <w:rPr>
          <w:rFonts w:ascii="Verdana" w:hAnsi="Verdana"/>
          <w:b/>
          <w:sz w:val="16"/>
          <w:szCs w:val="16"/>
        </w:rPr>
      </w:pPr>
      <w:r w:rsidRPr="004C6618">
        <w:rPr>
          <w:rFonts w:ascii="Verdana" w:hAnsi="Verdana"/>
          <w:b/>
          <w:sz w:val="16"/>
          <w:szCs w:val="16"/>
        </w:rPr>
        <w:tab/>
        <w:t>Szkoła Podstawowa z Oddziałami Integracyjnymi nr 112 im. Marii Kownackiej</w:t>
      </w:r>
    </w:p>
    <w:p w:rsidR="004160A3" w:rsidRPr="00603804" w:rsidRDefault="004160A3" w:rsidP="004160A3">
      <w:pPr>
        <w:ind w:left="360"/>
        <w:jc w:val="both"/>
        <w:rPr>
          <w:rFonts w:ascii="Verdana" w:hAnsi="Verdana"/>
          <w:sz w:val="16"/>
          <w:szCs w:val="16"/>
        </w:rPr>
      </w:pPr>
      <w:r w:rsidRPr="00603804">
        <w:rPr>
          <w:rFonts w:ascii="Verdana" w:hAnsi="Verdana"/>
          <w:sz w:val="16"/>
          <w:szCs w:val="16"/>
        </w:rPr>
        <w:t>ul. Zaułek 34</w:t>
      </w:r>
    </w:p>
    <w:p w:rsidR="004160A3" w:rsidRPr="004C6618" w:rsidRDefault="004160A3" w:rsidP="004160A3">
      <w:pPr>
        <w:numPr>
          <w:ilvl w:val="0"/>
          <w:numId w:val="22"/>
        </w:numPr>
        <w:jc w:val="both"/>
        <w:rPr>
          <w:rFonts w:ascii="Verdana" w:hAnsi="Verdana"/>
          <w:b/>
          <w:sz w:val="16"/>
          <w:szCs w:val="16"/>
        </w:rPr>
      </w:pPr>
      <w:r w:rsidRPr="004C6618">
        <w:rPr>
          <w:rFonts w:ascii="Verdana" w:hAnsi="Verdana"/>
          <w:b/>
          <w:sz w:val="16"/>
          <w:szCs w:val="16"/>
        </w:rPr>
        <w:tab/>
        <w:t>Szkoła Podstawowa nr 118 im. Przyjaciół Mazowsza</w:t>
      </w:r>
    </w:p>
    <w:p w:rsidR="004160A3" w:rsidRPr="00603804" w:rsidRDefault="004160A3" w:rsidP="004160A3">
      <w:pPr>
        <w:ind w:left="360"/>
        <w:jc w:val="both"/>
        <w:rPr>
          <w:rFonts w:ascii="Verdana" w:hAnsi="Verdana"/>
          <w:sz w:val="16"/>
          <w:szCs w:val="16"/>
        </w:rPr>
      </w:pPr>
      <w:r w:rsidRPr="00603804">
        <w:rPr>
          <w:rFonts w:ascii="Verdana" w:hAnsi="Verdana"/>
          <w:sz w:val="16"/>
          <w:szCs w:val="16"/>
        </w:rPr>
        <w:t>ul. Leszczynowa 5</w:t>
      </w:r>
    </w:p>
    <w:p w:rsidR="004160A3" w:rsidRPr="00603804" w:rsidRDefault="004160A3" w:rsidP="004160A3">
      <w:pPr>
        <w:numPr>
          <w:ilvl w:val="0"/>
          <w:numId w:val="22"/>
        </w:numPr>
        <w:jc w:val="both"/>
        <w:rPr>
          <w:rFonts w:ascii="Verdana" w:hAnsi="Verdana"/>
          <w:b/>
          <w:sz w:val="16"/>
          <w:szCs w:val="16"/>
        </w:rPr>
      </w:pPr>
      <w:r w:rsidRPr="004C6618">
        <w:rPr>
          <w:rFonts w:ascii="Verdana" w:hAnsi="Verdana"/>
          <w:b/>
          <w:sz w:val="16"/>
          <w:szCs w:val="16"/>
        </w:rPr>
        <w:tab/>
        <w:t>Szkoła Podstawowa z Oddziałami Integracyjnymi nr 154 im. Pawła Edmunda Strzeleckiego</w:t>
      </w:r>
    </w:p>
    <w:p w:rsidR="004160A3" w:rsidRPr="00603804" w:rsidRDefault="004160A3" w:rsidP="004160A3">
      <w:pPr>
        <w:ind w:left="360"/>
        <w:jc w:val="both"/>
        <w:rPr>
          <w:rFonts w:ascii="Verdana" w:hAnsi="Verdana"/>
          <w:sz w:val="16"/>
          <w:szCs w:val="16"/>
        </w:rPr>
      </w:pPr>
      <w:r w:rsidRPr="00603804">
        <w:rPr>
          <w:rFonts w:ascii="Verdana" w:hAnsi="Verdana"/>
          <w:sz w:val="16"/>
          <w:szCs w:val="16"/>
        </w:rPr>
        <w:t>ul. Leśnej Polanki 63/65</w:t>
      </w:r>
    </w:p>
    <w:p w:rsidR="004160A3" w:rsidRPr="00603804" w:rsidRDefault="004160A3" w:rsidP="004160A3">
      <w:pPr>
        <w:numPr>
          <w:ilvl w:val="0"/>
          <w:numId w:val="22"/>
        </w:numPr>
        <w:jc w:val="both"/>
        <w:rPr>
          <w:rFonts w:ascii="Verdana" w:hAnsi="Verdana"/>
          <w:b/>
          <w:sz w:val="16"/>
          <w:szCs w:val="16"/>
        </w:rPr>
      </w:pPr>
      <w:r w:rsidRPr="004C6618">
        <w:rPr>
          <w:rFonts w:ascii="Verdana" w:hAnsi="Verdana"/>
          <w:b/>
          <w:sz w:val="16"/>
          <w:szCs w:val="16"/>
        </w:rPr>
        <w:tab/>
        <w:t>Szkoła Podstawowa nr 231 im. gen. Mariusza Zaruskiego</w:t>
      </w:r>
    </w:p>
    <w:p w:rsidR="004160A3" w:rsidRPr="00603804" w:rsidRDefault="004160A3" w:rsidP="004160A3">
      <w:pPr>
        <w:ind w:left="360"/>
        <w:jc w:val="both"/>
        <w:rPr>
          <w:rFonts w:ascii="Verdana" w:hAnsi="Verdana"/>
          <w:sz w:val="16"/>
          <w:szCs w:val="16"/>
        </w:rPr>
      </w:pPr>
      <w:r w:rsidRPr="00603804">
        <w:rPr>
          <w:rFonts w:ascii="Verdana" w:hAnsi="Verdana"/>
          <w:sz w:val="16"/>
          <w:szCs w:val="16"/>
        </w:rPr>
        <w:t>ul. Juranda ze Spychowa 10</w:t>
      </w:r>
    </w:p>
    <w:p w:rsidR="004160A3" w:rsidRPr="00603804" w:rsidRDefault="004160A3" w:rsidP="004160A3">
      <w:pPr>
        <w:numPr>
          <w:ilvl w:val="0"/>
          <w:numId w:val="22"/>
        </w:numPr>
        <w:jc w:val="both"/>
        <w:rPr>
          <w:rFonts w:ascii="Verdana" w:hAnsi="Verdana"/>
          <w:b/>
          <w:sz w:val="16"/>
          <w:szCs w:val="16"/>
        </w:rPr>
      </w:pPr>
      <w:r w:rsidRPr="004C6618">
        <w:rPr>
          <w:rFonts w:ascii="Verdana" w:hAnsi="Verdana"/>
          <w:b/>
          <w:sz w:val="16"/>
          <w:szCs w:val="16"/>
        </w:rPr>
        <w:tab/>
        <w:t>Szkoła Podstawowa nr 257 im. prof. Mariana Falskiego</w:t>
      </w:r>
    </w:p>
    <w:p w:rsidR="004160A3" w:rsidRPr="00603804" w:rsidRDefault="004160A3" w:rsidP="004160A3">
      <w:pPr>
        <w:ind w:left="360"/>
        <w:jc w:val="both"/>
        <w:rPr>
          <w:rFonts w:ascii="Verdana" w:hAnsi="Verdana"/>
          <w:sz w:val="16"/>
          <w:szCs w:val="16"/>
        </w:rPr>
      </w:pPr>
      <w:r w:rsidRPr="00603804">
        <w:rPr>
          <w:rFonts w:ascii="Verdana" w:hAnsi="Verdana"/>
          <w:sz w:val="16"/>
          <w:szCs w:val="16"/>
        </w:rPr>
        <w:t>ul. Podróżnicza 11</w:t>
      </w:r>
    </w:p>
    <w:p w:rsidR="004160A3" w:rsidRPr="004C6618" w:rsidRDefault="004160A3" w:rsidP="004160A3">
      <w:pPr>
        <w:numPr>
          <w:ilvl w:val="0"/>
          <w:numId w:val="22"/>
        </w:numPr>
        <w:jc w:val="both"/>
        <w:rPr>
          <w:rFonts w:ascii="Verdana" w:hAnsi="Verdana"/>
          <w:b/>
          <w:sz w:val="16"/>
          <w:szCs w:val="16"/>
        </w:rPr>
      </w:pPr>
      <w:r w:rsidRPr="004C6618">
        <w:rPr>
          <w:rFonts w:ascii="Verdana" w:hAnsi="Verdana"/>
          <w:b/>
          <w:sz w:val="16"/>
          <w:szCs w:val="16"/>
        </w:rPr>
        <w:tab/>
        <w:t>Szkoła Podstawowa nr 314 im. Przyjaciół Ziemi</w:t>
      </w:r>
    </w:p>
    <w:p w:rsidR="004160A3" w:rsidRPr="00603804" w:rsidRDefault="004160A3" w:rsidP="004160A3">
      <w:pPr>
        <w:ind w:left="360"/>
        <w:jc w:val="both"/>
        <w:rPr>
          <w:rFonts w:ascii="Verdana" w:hAnsi="Verdana"/>
          <w:sz w:val="16"/>
          <w:szCs w:val="16"/>
        </w:rPr>
      </w:pPr>
      <w:r w:rsidRPr="00603804">
        <w:rPr>
          <w:rFonts w:ascii="Verdana" w:hAnsi="Verdana"/>
          <w:sz w:val="16"/>
          <w:szCs w:val="16"/>
        </w:rPr>
        <w:t>ul. Porajów 3</w:t>
      </w:r>
    </w:p>
    <w:p w:rsidR="004160A3" w:rsidRPr="004C6618" w:rsidRDefault="004160A3" w:rsidP="004160A3">
      <w:pPr>
        <w:numPr>
          <w:ilvl w:val="0"/>
          <w:numId w:val="22"/>
        </w:numPr>
        <w:jc w:val="both"/>
        <w:rPr>
          <w:rFonts w:ascii="Verdana" w:hAnsi="Verdana"/>
          <w:b/>
          <w:sz w:val="16"/>
          <w:szCs w:val="16"/>
        </w:rPr>
      </w:pPr>
      <w:r w:rsidRPr="004C6618">
        <w:rPr>
          <w:rFonts w:ascii="Verdana" w:hAnsi="Verdana"/>
          <w:b/>
          <w:sz w:val="16"/>
          <w:szCs w:val="16"/>
        </w:rPr>
        <w:tab/>
        <w:t>Szkoła Podstawowa z Oddziałami Integracyjnymi nr 342 im. Jana Marcina Szancera</w:t>
      </w:r>
    </w:p>
    <w:p w:rsidR="004160A3" w:rsidRPr="00603804" w:rsidRDefault="004160A3" w:rsidP="004160A3">
      <w:pPr>
        <w:ind w:left="360"/>
        <w:jc w:val="both"/>
        <w:rPr>
          <w:rFonts w:ascii="Verdana" w:hAnsi="Verdana"/>
          <w:sz w:val="16"/>
          <w:szCs w:val="16"/>
        </w:rPr>
      </w:pPr>
      <w:r w:rsidRPr="00603804">
        <w:rPr>
          <w:rFonts w:ascii="Verdana" w:hAnsi="Verdana"/>
          <w:sz w:val="16"/>
          <w:szCs w:val="16"/>
        </w:rPr>
        <w:t>ul. Strumykowa 21a</w:t>
      </w:r>
    </w:p>
    <w:p w:rsidR="004160A3" w:rsidRPr="00603804" w:rsidRDefault="004160A3" w:rsidP="004160A3">
      <w:pPr>
        <w:numPr>
          <w:ilvl w:val="0"/>
          <w:numId w:val="22"/>
        </w:numPr>
        <w:jc w:val="both"/>
        <w:rPr>
          <w:rFonts w:ascii="Verdana" w:hAnsi="Verdana"/>
          <w:b/>
          <w:sz w:val="16"/>
          <w:szCs w:val="16"/>
        </w:rPr>
      </w:pPr>
      <w:r w:rsidRPr="00603804">
        <w:rPr>
          <w:rFonts w:ascii="Verdana" w:hAnsi="Verdana"/>
          <w:b/>
          <w:sz w:val="16"/>
          <w:szCs w:val="16"/>
        </w:rPr>
        <w:tab/>
        <w:t>Szkoła Podstawowa z Oddziałami Integracyjnymi nr 344 im. Powstania Warszawskiego</w:t>
      </w:r>
    </w:p>
    <w:p w:rsidR="004160A3" w:rsidRPr="00603804" w:rsidRDefault="004160A3" w:rsidP="004160A3">
      <w:pPr>
        <w:ind w:left="360"/>
        <w:jc w:val="both"/>
        <w:rPr>
          <w:rFonts w:ascii="Verdana" w:hAnsi="Verdana"/>
          <w:sz w:val="16"/>
          <w:szCs w:val="16"/>
        </w:rPr>
      </w:pPr>
      <w:r w:rsidRPr="00603804">
        <w:rPr>
          <w:rFonts w:ascii="Verdana" w:hAnsi="Verdana"/>
          <w:sz w:val="16"/>
          <w:szCs w:val="16"/>
        </w:rPr>
        <w:t>ul. Erazma z Zakroczymia 15</w:t>
      </w:r>
    </w:p>
    <w:p w:rsidR="004160A3" w:rsidRPr="004C6618" w:rsidRDefault="004160A3" w:rsidP="004160A3">
      <w:pPr>
        <w:numPr>
          <w:ilvl w:val="0"/>
          <w:numId w:val="22"/>
        </w:numPr>
        <w:jc w:val="both"/>
        <w:rPr>
          <w:rFonts w:ascii="Verdana" w:hAnsi="Verdana"/>
          <w:b/>
          <w:sz w:val="16"/>
          <w:szCs w:val="16"/>
        </w:rPr>
      </w:pPr>
      <w:r w:rsidRPr="004C6618">
        <w:rPr>
          <w:rFonts w:ascii="Verdana" w:hAnsi="Verdana"/>
          <w:b/>
          <w:sz w:val="16"/>
          <w:szCs w:val="16"/>
        </w:rPr>
        <w:tab/>
        <w:t>Szkoła Podstawowa nr 355</w:t>
      </w:r>
      <w:r>
        <w:rPr>
          <w:rFonts w:ascii="Verdana" w:hAnsi="Verdana"/>
          <w:b/>
          <w:sz w:val="16"/>
          <w:szCs w:val="16"/>
        </w:rPr>
        <w:t xml:space="preserve"> im. Jana Wedla</w:t>
      </w:r>
    </w:p>
    <w:p w:rsidR="004160A3" w:rsidRPr="00603804" w:rsidRDefault="004160A3" w:rsidP="004160A3">
      <w:pPr>
        <w:ind w:left="360"/>
        <w:jc w:val="both"/>
        <w:rPr>
          <w:rFonts w:ascii="Verdana" w:hAnsi="Verdana"/>
          <w:sz w:val="16"/>
          <w:szCs w:val="16"/>
        </w:rPr>
      </w:pPr>
      <w:r w:rsidRPr="00603804">
        <w:rPr>
          <w:rFonts w:ascii="Verdana" w:hAnsi="Verdana"/>
          <w:sz w:val="16"/>
          <w:szCs w:val="16"/>
        </w:rPr>
        <w:t>ul. Ceramiczna 11</w:t>
      </w:r>
    </w:p>
    <w:p w:rsidR="004160A3" w:rsidRPr="004C6618" w:rsidRDefault="004160A3" w:rsidP="004160A3">
      <w:pPr>
        <w:numPr>
          <w:ilvl w:val="0"/>
          <w:numId w:val="22"/>
        </w:numPr>
        <w:jc w:val="both"/>
        <w:rPr>
          <w:rFonts w:ascii="Verdana" w:hAnsi="Verdana"/>
          <w:b/>
          <w:sz w:val="16"/>
          <w:szCs w:val="16"/>
        </w:rPr>
      </w:pPr>
      <w:r w:rsidRPr="004C6618">
        <w:rPr>
          <w:rFonts w:ascii="Verdana" w:hAnsi="Verdana"/>
          <w:b/>
          <w:sz w:val="16"/>
          <w:szCs w:val="16"/>
        </w:rPr>
        <w:tab/>
        <w:t>Szkoła Podstawowa nr 356</w:t>
      </w:r>
      <w:r>
        <w:rPr>
          <w:rFonts w:ascii="Verdana" w:hAnsi="Verdana"/>
          <w:b/>
          <w:sz w:val="16"/>
          <w:szCs w:val="16"/>
        </w:rPr>
        <w:t xml:space="preserve"> im. Ryszarda Kaczorwskiego</w:t>
      </w:r>
    </w:p>
    <w:p w:rsidR="004160A3" w:rsidRPr="00603804" w:rsidRDefault="004160A3" w:rsidP="004160A3">
      <w:pPr>
        <w:ind w:left="360"/>
        <w:jc w:val="both"/>
        <w:rPr>
          <w:rFonts w:ascii="Verdana" w:hAnsi="Verdana"/>
          <w:sz w:val="16"/>
          <w:szCs w:val="16"/>
        </w:rPr>
      </w:pPr>
      <w:r w:rsidRPr="00603804">
        <w:rPr>
          <w:rFonts w:ascii="Verdana" w:hAnsi="Verdana"/>
          <w:sz w:val="16"/>
          <w:szCs w:val="16"/>
        </w:rPr>
        <w:t>ul. Głębocka 66</w:t>
      </w:r>
    </w:p>
    <w:p w:rsidR="004160A3" w:rsidRPr="00603804" w:rsidRDefault="004160A3" w:rsidP="004160A3">
      <w:pPr>
        <w:numPr>
          <w:ilvl w:val="0"/>
          <w:numId w:val="22"/>
        </w:numPr>
        <w:jc w:val="both"/>
        <w:rPr>
          <w:rFonts w:ascii="Verdana" w:hAnsi="Verdana"/>
          <w:b/>
          <w:sz w:val="16"/>
          <w:szCs w:val="16"/>
        </w:rPr>
      </w:pPr>
      <w:r w:rsidRPr="004C6618">
        <w:rPr>
          <w:rFonts w:ascii="Verdana" w:hAnsi="Verdana"/>
          <w:b/>
          <w:sz w:val="16"/>
          <w:szCs w:val="16"/>
        </w:rPr>
        <w:tab/>
      </w:r>
      <w:r w:rsidRPr="00F611DB">
        <w:rPr>
          <w:rFonts w:ascii="Verdana" w:hAnsi="Verdana"/>
          <w:b/>
          <w:sz w:val="16"/>
          <w:szCs w:val="16"/>
        </w:rPr>
        <w:t>Szkoła Podstawowa nr 3</w:t>
      </w:r>
      <w:r>
        <w:rPr>
          <w:rFonts w:ascii="Verdana" w:hAnsi="Verdana"/>
          <w:b/>
          <w:sz w:val="16"/>
          <w:szCs w:val="16"/>
        </w:rPr>
        <w:t>65</w:t>
      </w:r>
      <w:r w:rsidRPr="004C6618">
        <w:rPr>
          <w:rFonts w:ascii="Verdana" w:hAnsi="Verdana"/>
          <w:b/>
          <w:sz w:val="16"/>
          <w:szCs w:val="16"/>
        </w:rPr>
        <w:t xml:space="preserve"> im. Wojciecha Zawadzkiego</w:t>
      </w:r>
    </w:p>
    <w:p w:rsidR="004160A3" w:rsidRPr="00603804" w:rsidRDefault="004160A3" w:rsidP="004160A3">
      <w:pPr>
        <w:ind w:left="360"/>
        <w:jc w:val="both"/>
        <w:rPr>
          <w:rFonts w:ascii="Verdana" w:hAnsi="Verdana"/>
          <w:sz w:val="16"/>
          <w:szCs w:val="16"/>
        </w:rPr>
      </w:pPr>
      <w:r w:rsidRPr="00603804">
        <w:rPr>
          <w:rFonts w:ascii="Verdana" w:hAnsi="Verdana"/>
          <w:sz w:val="16"/>
          <w:szCs w:val="16"/>
        </w:rPr>
        <w:t>ul. Płużnicka 4</w:t>
      </w:r>
    </w:p>
    <w:p w:rsidR="004160A3" w:rsidRPr="00603804" w:rsidRDefault="004160A3" w:rsidP="004160A3">
      <w:pPr>
        <w:numPr>
          <w:ilvl w:val="0"/>
          <w:numId w:val="22"/>
        </w:numPr>
        <w:jc w:val="both"/>
        <w:rPr>
          <w:rFonts w:ascii="Verdana" w:hAnsi="Verdana"/>
          <w:b/>
          <w:sz w:val="16"/>
          <w:szCs w:val="16"/>
        </w:rPr>
      </w:pPr>
      <w:r w:rsidRPr="00F611DB">
        <w:rPr>
          <w:rFonts w:ascii="Verdana" w:hAnsi="Verdana"/>
          <w:b/>
          <w:sz w:val="16"/>
          <w:szCs w:val="16"/>
        </w:rPr>
        <w:t xml:space="preserve">Szkoła Podstawowa </w:t>
      </w:r>
      <w:r>
        <w:rPr>
          <w:rFonts w:ascii="Verdana" w:hAnsi="Verdana"/>
          <w:b/>
          <w:sz w:val="16"/>
          <w:szCs w:val="16"/>
        </w:rPr>
        <w:t>n</w:t>
      </w:r>
      <w:r w:rsidRPr="00F611DB">
        <w:rPr>
          <w:rFonts w:ascii="Verdana" w:hAnsi="Verdana"/>
          <w:b/>
          <w:sz w:val="16"/>
          <w:szCs w:val="16"/>
        </w:rPr>
        <w:t xml:space="preserve">r 366 im. Jana Pawła II </w:t>
      </w:r>
    </w:p>
    <w:p w:rsidR="004160A3" w:rsidRPr="00603804" w:rsidRDefault="004160A3" w:rsidP="004160A3">
      <w:pPr>
        <w:ind w:left="360"/>
        <w:jc w:val="both"/>
        <w:rPr>
          <w:rFonts w:ascii="Verdana" w:hAnsi="Verdana"/>
          <w:sz w:val="16"/>
          <w:szCs w:val="16"/>
        </w:rPr>
      </w:pPr>
      <w:r w:rsidRPr="00603804">
        <w:rPr>
          <w:rFonts w:ascii="Verdana" w:hAnsi="Verdana"/>
          <w:sz w:val="16"/>
          <w:szCs w:val="16"/>
        </w:rPr>
        <w:t>ul. Strumykowa 21</w:t>
      </w:r>
    </w:p>
    <w:p w:rsidR="004160A3" w:rsidRPr="00603804" w:rsidRDefault="004160A3" w:rsidP="004160A3">
      <w:pPr>
        <w:numPr>
          <w:ilvl w:val="0"/>
          <w:numId w:val="22"/>
        </w:numPr>
        <w:jc w:val="both"/>
        <w:rPr>
          <w:rFonts w:ascii="Verdana" w:hAnsi="Verdana"/>
          <w:b/>
          <w:sz w:val="16"/>
          <w:szCs w:val="16"/>
        </w:rPr>
      </w:pPr>
      <w:r w:rsidRPr="004C6618">
        <w:rPr>
          <w:rFonts w:ascii="Verdana" w:hAnsi="Verdana"/>
          <w:b/>
          <w:sz w:val="16"/>
          <w:szCs w:val="16"/>
        </w:rPr>
        <w:tab/>
      </w:r>
      <w:r w:rsidRPr="00F611DB">
        <w:rPr>
          <w:rFonts w:ascii="Verdana" w:hAnsi="Verdana"/>
          <w:b/>
          <w:sz w:val="16"/>
          <w:szCs w:val="16"/>
        </w:rPr>
        <w:t>Szkoła Podstawowa nr 36</w:t>
      </w:r>
      <w:r>
        <w:rPr>
          <w:rFonts w:ascii="Verdana" w:hAnsi="Verdana"/>
          <w:b/>
          <w:sz w:val="16"/>
          <w:szCs w:val="16"/>
        </w:rPr>
        <w:t>7</w:t>
      </w:r>
      <w:r w:rsidRPr="004C6618">
        <w:rPr>
          <w:rFonts w:ascii="Verdana" w:hAnsi="Verdana"/>
          <w:b/>
          <w:sz w:val="16"/>
          <w:szCs w:val="16"/>
        </w:rPr>
        <w:t xml:space="preserve"> im. Polskich Noblistów</w:t>
      </w:r>
    </w:p>
    <w:p w:rsidR="004160A3" w:rsidRPr="00603804" w:rsidRDefault="004160A3" w:rsidP="004160A3">
      <w:pPr>
        <w:ind w:left="360"/>
        <w:jc w:val="both"/>
        <w:rPr>
          <w:rFonts w:ascii="Verdana" w:hAnsi="Verdana"/>
          <w:sz w:val="16"/>
          <w:szCs w:val="16"/>
        </w:rPr>
      </w:pPr>
      <w:r w:rsidRPr="00603804">
        <w:rPr>
          <w:rFonts w:ascii="Verdana" w:hAnsi="Verdana"/>
          <w:sz w:val="16"/>
          <w:szCs w:val="16"/>
        </w:rPr>
        <w:t>ul. Przytulna 3</w:t>
      </w:r>
    </w:p>
    <w:p w:rsidR="004160A3" w:rsidRPr="004C6618" w:rsidRDefault="004160A3" w:rsidP="004160A3">
      <w:pPr>
        <w:numPr>
          <w:ilvl w:val="0"/>
          <w:numId w:val="22"/>
        </w:numPr>
        <w:jc w:val="both"/>
        <w:rPr>
          <w:rFonts w:ascii="Verdana" w:hAnsi="Verdana"/>
          <w:b/>
          <w:sz w:val="16"/>
          <w:szCs w:val="16"/>
        </w:rPr>
      </w:pPr>
      <w:r w:rsidRPr="004C6618">
        <w:rPr>
          <w:rFonts w:ascii="Verdana" w:hAnsi="Verdana"/>
          <w:b/>
          <w:sz w:val="16"/>
          <w:szCs w:val="16"/>
        </w:rPr>
        <w:tab/>
      </w:r>
      <w:r w:rsidRPr="00F611DB">
        <w:rPr>
          <w:rFonts w:ascii="Verdana" w:hAnsi="Verdana"/>
          <w:b/>
          <w:sz w:val="16"/>
          <w:szCs w:val="16"/>
        </w:rPr>
        <w:t>Szkoła Podstawowa n</w:t>
      </w:r>
      <w:r>
        <w:rPr>
          <w:rFonts w:ascii="Verdana" w:hAnsi="Verdana"/>
          <w:b/>
          <w:sz w:val="16"/>
          <w:szCs w:val="16"/>
        </w:rPr>
        <w:t>r 368</w:t>
      </w:r>
      <w:r w:rsidRPr="004C6618">
        <w:rPr>
          <w:rFonts w:ascii="Verdana" w:hAnsi="Verdana"/>
          <w:b/>
          <w:sz w:val="16"/>
          <w:szCs w:val="16"/>
        </w:rPr>
        <w:t xml:space="preserve"> im. Polskich Olimpijczyków</w:t>
      </w:r>
    </w:p>
    <w:p w:rsidR="004160A3" w:rsidRPr="00603804" w:rsidRDefault="004160A3" w:rsidP="004160A3">
      <w:pPr>
        <w:ind w:left="360"/>
        <w:jc w:val="both"/>
        <w:rPr>
          <w:rFonts w:ascii="Verdana" w:hAnsi="Verdana"/>
          <w:sz w:val="16"/>
          <w:szCs w:val="16"/>
        </w:rPr>
      </w:pPr>
      <w:r w:rsidRPr="00603804">
        <w:rPr>
          <w:rFonts w:ascii="Verdana" w:hAnsi="Verdana"/>
          <w:sz w:val="16"/>
          <w:szCs w:val="16"/>
        </w:rPr>
        <w:t>ul. Ostródzka 175</w:t>
      </w:r>
    </w:p>
    <w:p w:rsidR="004160A3" w:rsidRPr="00603804" w:rsidRDefault="004160A3" w:rsidP="004160A3">
      <w:pPr>
        <w:numPr>
          <w:ilvl w:val="0"/>
          <w:numId w:val="22"/>
        </w:numPr>
        <w:jc w:val="both"/>
        <w:rPr>
          <w:rFonts w:ascii="Verdana" w:hAnsi="Verdana"/>
          <w:b/>
          <w:sz w:val="16"/>
          <w:szCs w:val="16"/>
        </w:rPr>
      </w:pPr>
      <w:r>
        <w:rPr>
          <w:rFonts w:ascii="Verdana" w:hAnsi="Verdana"/>
          <w:b/>
          <w:sz w:val="16"/>
          <w:szCs w:val="16"/>
        </w:rPr>
        <w:t>CV Liceum Ogólnokształcące im. Zbigniewa Herberta</w:t>
      </w:r>
    </w:p>
    <w:p w:rsidR="004160A3" w:rsidRPr="00603804" w:rsidRDefault="004160A3" w:rsidP="004160A3">
      <w:pPr>
        <w:ind w:left="360"/>
        <w:jc w:val="both"/>
        <w:rPr>
          <w:rFonts w:ascii="Verdana" w:hAnsi="Verdana"/>
          <w:sz w:val="16"/>
          <w:szCs w:val="16"/>
        </w:rPr>
      </w:pPr>
      <w:r w:rsidRPr="00603804">
        <w:rPr>
          <w:rFonts w:ascii="Verdana" w:hAnsi="Verdana"/>
          <w:sz w:val="16"/>
          <w:szCs w:val="16"/>
        </w:rPr>
        <w:t>ul. Vincenta van Gogha 1</w:t>
      </w:r>
    </w:p>
    <w:p w:rsidR="004160A3" w:rsidRPr="00603804" w:rsidRDefault="004160A3" w:rsidP="004160A3">
      <w:pPr>
        <w:numPr>
          <w:ilvl w:val="0"/>
          <w:numId w:val="22"/>
        </w:numPr>
        <w:jc w:val="both"/>
        <w:rPr>
          <w:rFonts w:ascii="Verdana" w:hAnsi="Verdana"/>
          <w:b/>
          <w:sz w:val="16"/>
          <w:szCs w:val="16"/>
        </w:rPr>
      </w:pPr>
      <w:r w:rsidRPr="004C6618">
        <w:rPr>
          <w:rFonts w:ascii="Verdana" w:hAnsi="Verdana"/>
          <w:b/>
          <w:sz w:val="16"/>
          <w:szCs w:val="16"/>
        </w:rPr>
        <w:tab/>
        <w:t>Białołęcki Ośrodek Sportu</w:t>
      </w:r>
    </w:p>
    <w:p w:rsidR="004160A3" w:rsidRPr="00603804" w:rsidRDefault="004160A3" w:rsidP="004160A3">
      <w:pPr>
        <w:ind w:left="360"/>
        <w:jc w:val="both"/>
        <w:rPr>
          <w:rFonts w:ascii="Verdana" w:hAnsi="Verdana"/>
          <w:sz w:val="16"/>
          <w:szCs w:val="16"/>
        </w:rPr>
      </w:pPr>
      <w:r w:rsidRPr="00603804">
        <w:rPr>
          <w:rFonts w:ascii="Verdana" w:hAnsi="Verdana"/>
          <w:sz w:val="16"/>
          <w:szCs w:val="16"/>
        </w:rPr>
        <w:t>ul. Światowida 56</w:t>
      </w:r>
    </w:p>
    <w:p w:rsidR="004160A3" w:rsidRPr="004C6618" w:rsidRDefault="004160A3" w:rsidP="004160A3">
      <w:pPr>
        <w:numPr>
          <w:ilvl w:val="0"/>
          <w:numId w:val="22"/>
        </w:numPr>
        <w:jc w:val="both"/>
        <w:rPr>
          <w:rFonts w:ascii="Verdana" w:hAnsi="Verdana"/>
          <w:b/>
          <w:sz w:val="16"/>
          <w:szCs w:val="16"/>
        </w:rPr>
      </w:pPr>
      <w:r w:rsidRPr="004C6618">
        <w:rPr>
          <w:rFonts w:ascii="Verdana" w:hAnsi="Verdana"/>
          <w:b/>
          <w:sz w:val="16"/>
          <w:szCs w:val="16"/>
        </w:rPr>
        <w:tab/>
        <w:t>Dzielnicowe Biuro Finansów Oświaty Białołęka m.st. Warszawy</w:t>
      </w:r>
    </w:p>
    <w:p w:rsidR="004160A3" w:rsidRPr="00603804" w:rsidRDefault="004160A3" w:rsidP="004160A3">
      <w:pPr>
        <w:ind w:left="360"/>
        <w:jc w:val="both"/>
        <w:rPr>
          <w:rFonts w:ascii="Verdana" w:hAnsi="Verdana"/>
          <w:sz w:val="16"/>
          <w:szCs w:val="16"/>
        </w:rPr>
      </w:pPr>
      <w:r w:rsidRPr="00603804">
        <w:rPr>
          <w:rFonts w:ascii="Verdana" w:hAnsi="Verdana"/>
          <w:sz w:val="16"/>
          <w:szCs w:val="16"/>
        </w:rPr>
        <w:t>ul. Modlińska 190</w:t>
      </w:r>
    </w:p>
    <w:p w:rsidR="004160A3" w:rsidRPr="00603804" w:rsidRDefault="004160A3" w:rsidP="004160A3">
      <w:pPr>
        <w:numPr>
          <w:ilvl w:val="0"/>
          <w:numId w:val="22"/>
        </w:numPr>
        <w:jc w:val="both"/>
        <w:rPr>
          <w:rFonts w:ascii="Verdana" w:hAnsi="Verdana"/>
          <w:b/>
          <w:sz w:val="16"/>
          <w:szCs w:val="16"/>
        </w:rPr>
      </w:pPr>
      <w:r w:rsidRPr="004C6618">
        <w:rPr>
          <w:rFonts w:ascii="Verdana" w:hAnsi="Verdana"/>
          <w:b/>
          <w:sz w:val="16"/>
          <w:szCs w:val="16"/>
        </w:rPr>
        <w:tab/>
        <w:t>Ośrodek Pomocy Społecznej Dzielnicy Białołęka m.st. Warszawy</w:t>
      </w:r>
    </w:p>
    <w:p w:rsidR="004160A3" w:rsidRPr="00603804" w:rsidRDefault="004160A3" w:rsidP="004160A3">
      <w:pPr>
        <w:ind w:left="360"/>
        <w:jc w:val="both"/>
        <w:rPr>
          <w:rFonts w:ascii="Verdana" w:hAnsi="Verdana"/>
          <w:sz w:val="16"/>
          <w:szCs w:val="16"/>
        </w:rPr>
      </w:pPr>
      <w:r w:rsidRPr="00603804">
        <w:rPr>
          <w:rFonts w:ascii="Verdana" w:hAnsi="Verdana"/>
          <w:sz w:val="16"/>
          <w:szCs w:val="16"/>
        </w:rPr>
        <w:t>ul. Marywilska 44c</w:t>
      </w:r>
    </w:p>
    <w:p w:rsidR="004160A3" w:rsidRPr="004C6618" w:rsidRDefault="004160A3" w:rsidP="004160A3">
      <w:pPr>
        <w:numPr>
          <w:ilvl w:val="0"/>
          <w:numId w:val="22"/>
        </w:numPr>
        <w:jc w:val="both"/>
        <w:rPr>
          <w:rFonts w:ascii="Verdana" w:hAnsi="Verdana"/>
          <w:b/>
          <w:sz w:val="16"/>
          <w:szCs w:val="16"/>
        </w:rPr>
      </w:pPr>
      <w:r w:rsidRPr="004C6618">
        <w:rPr>
          <w:rFonts w:ascii="Verdana" w:hAnsi="Verdana"/>
          <w:b/>
          <w:sz w:val="16"/>
          <w:szCs w:val="16"/>
        </w:rPr>
        <w:tab/>
        <w:t>Poradnia Psychologiczno-Pedagogiczna nr 21</w:t>
      </w:r>
    </w:p>
    <w:p w:rsidR="004160A3" w:rsidRPr="00603804" w:rsidRDefault="004160A3" w:rsidP="004160A3">
      <w:pPr>
        <w:ind w:left="360"/>
        <w:jc w:val="both"/>
        <w:rPr>
          <w:rFonts w:ascii="Verdana" w:hAnsi="Verdana"/>
          <w:sz w:val="16"/>
          <w:szCs w:val="16"/>
        </w:rPr>
      </w:pPr>
      <w:r w:rsidRPr="00603804">
        <w:rPr>
          <w:rFonts w:ascii="Verdana" w:hAnsi="Verdana"/>
          <w:sz w:val="16"/>
          <w:szCs w:val="16"/>
        </w:rPr>
        <w:t>ul. Marywilska 44</w:t>
      </w:r>
    </w:p>
    <w:p w:rsidR="004160A3" w:rsidRPr="00603804" w:rsidRDefault="004160A3" w:rsidP="004160A3">
      <w:pPr>
        <w:numPr>
          <w:ilvl w:val="0"/>
          <w:numId w:val="22"/>
        </w:numPr>
        <w:jc w:val="both"/>
        <w:rPr>
          <w:rFonts w:ascii="Verdana" w:hAnsi="Verdana"/>
          <w:b/>
          <w:sz w:val="16"/>
          <w:szCs w:val="16"/>
        </w:rPr>
      </w:pPr>
      <w:r w:rsidRPr="004C6618">
        <w:rPr>
          <w:rFonts w:ascii="Verdana" w:hAnsi="Verdana"/>
          <w:b/>
          <w:sz w:val="16"/>
          <w:szCs w:val="16"/>
        </w:rPr>
        <w:tab/>
        <w:t>Zakład Gospodarowania Nieruchomościami w Dzielnicy Białołęka m.st. Warszawy</w:t>
      </w:r>
    </w:p>
    <w:p w:rsidR="004160A3" w:rsidRPr="00603804" w:rsidRDefault="004160A3" w:rsidP="004160A3">
      <w:pPr>
        <w:ind w:left="360"/>
        <w:jc w:val="both"/>
        <w:rPr>
          <w:rFonts w:ascii="Verdana" w:hAnsi="Verdana"/>
          <w:sz w:val="16"/>
          <w:szCs w:val="16"/>
        </w:rPr>
      </w:pPr>
      <w:r w:rsidRPr="00603804">
        <w:rPr>
          <w:rFonts w:ascii="Verdana" w:hAnsi="Verdana"/>
          <w:sz w:val="16"/>
          <w:szCs w:val="16"/>
        </w:rPr>
        <w:t>ul. Marywilska 44</w:t>
      </w:r>
    </w:p>
    <w:p w:rsidR="004160A3" w:rsidRPr="004C6618" w:rsidRDefault="004160A3" w:rsidP="004160A3">
      <w:pPr>
        <w:spacing w:before="600" w:after="400"/>
        <w:jc w:val="both"/>
        <w:rPr>
          <w:rFonts w:ascii="Verdana" w:hAnsi="Verdana"/>
          <w:b/>
          <w:sz w:val="16"/>
          <w:szCs w:val="16"/>
        </w:rPr>
      </w:pPr>
      <w:r w:rsidRPr="004C6618">
        <w:rPr>
          <w:rFonts w:ascii="Verdana" w:hAnsi="Verdana"/>
          <w:b/>
          <w:sz w:val="16"/>
          <w:szCs w:val="16"/>
        </w:rPr>
        <w:t>BIELANY</w:t>
      </w:r>
    </w:p>
    <w:p w:rsidR="004160A3" w:rsidRPr="004C6618" w:rsidRDefault="004160A3" w:rsidP="004160A3">
      <w:pPr>
        <w:numPr>
          <w:ilvl w:val="0"/>
          <w:numId w:val="24"/>
        </w:numPr>
        <w:jc w:val="both"/>
        <w:rPr>
          <w:rFonts w:ascii="Verdana" w:hAnsi="Verdana"/>
          <w:b/>
          <w:sz w:val="16"/>
          <w:szCs w:val="16"/>
        </w:rPr>
      </w:pPr>
      <w:r w:rsidRPr="004C6618">
        <w:rPr>
          <w:rFonts w:ascii="Verdana" w:hAnsi="Verdana"/>
          <w:b/>
          <w:sz w:val="16"/>
          <w:szCs w:val="16"/>
        </w:rPr>
        <w:tab/>
        <w:t>Przedszkole nr 39 „Pod Topolami”</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Dorycka 1</w:t>
      </w:r>
    </w:p>
    <w:p w:rsidR="004160A3" w:rsidRPr="004C6618" w:rsidRDefault="004160A3" w:rsidP="004160A3">
      <w:pPr>
        <w:numPr>
          <w:ilvl w:val="0"/>
          <w:numId w:val="24"/>
        </w:numPr>
        <w:jc w:val="both"/>
        <w:rPr>
          <w:rFonts w:ascii="Verdana" w:hAnsi="Verdana"/>
          <w:b/>
          <w:sz w:val="16"/>
          <w:szCs w:val="16"/>
        </w:rPr>
      </w:pPr>
      <w:r w:rsidRPr="004C6618">
        <w:rPr>
          <w:rFonts w:ascii="Verdana" w:hAnsi="Verdana"/>
          <w:b/>
          <w:sz w:val="16"/>
          <w:szCs w:val="16"/>
        </w:rPr>
        <w:lastRenderedPageBreak/>
        <w:tab/>
        <w:t>Przedszkole nr 49 „Pluszowy Miś”</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Skalbmierska 12</w:t>
      </w:r>
    </w:p>
    <w:p w:rsidR="004160A3" w:rsidRPr="004C6618" w:rsidRDefault="004160A3" w:rsidP="004160A3">
      <w:pPr>
        <w:numPr>
          <w:ilvl w:val="0"/>
          <w:numId w:val="24"/>
        </w:numPr>
        <w:jc w:val="both"/>
        <w:rPr>
          <w:rFonts w:ascii="Verdana" w:hAnsi="Verdana"/>
          <w:b/>
          <w:sz w:val="16"/>
          <w:szCs w:val="16"/>
        </w:rPr>
      </w:pPr>
      <w:r w:rsidRPr="004C6618">
        <w:rPr>
          <w:rFonts w:ascii="Verdana" w:hAnsi="Verdana"/>
          <w:b/>
          <w:sz w:val="16"/>
          <w:szCs w:val="16"/>
        </w:rPr>
        <w:tab/>
        <w:t>Przedszkole nr 97 „Leśna Polanka”</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Twardowska 23</w:t>
      </w:r>
    </w:p>
    <w:p w:rsidR="004160A3" w:rsidRPr="004C6618" w:rsidRDefault="004160A3" w:rsidP="004160A3">
      <w:pPr>
        <w:numPr>
          <w:ilvl w:val="0"/>
          <w:numId w:val="24"/>
        </w:numPr>
        <w:jc w:val="both"/>
        <w:rPr>
          <w:rFonts w:ascii="Verdana" w:hAnsi="Verdana"/>
          <w:b/>
          <w:sz w:val="16"/>
          <w:szCs w:val="16"/>
        </w:rPr>
      </w:pPr>
      <w:r w:rsidRPr="004C6618">
        <w:rPr>
          <w:rFonts w:ascii="Verdana" w:hAnsi="Verdana"/>
          <w:b/>
          <w:sz w:val="16"/>
          <w:szCs w:val="16"/>
        </w:rPr>
        <w:tab/>
        <w:t>Przedszkole nr 105 „Wesoła Stopiątka”</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Jana Kochanowskiego 10</w:t>
      </w:r>
    </w:p>
    <w:p w:rsidR="004160A3" w:rsidRPr="004C6618" w:rsidRDefault="004160A3" w:rsidP="004160A3">
      <w:pPr>
        <w:numPr>
          <w:ilvl w:val="0"/>
          <w:numId w:val="24"/>
        </w:numPr>
        <w:jc w:val="both"/>
        <w:rPr>
          <w:rFonts w:ascii="Verdana" w:hAnsi="Verdana"/>
          <w:b/>
          <w:sz w:val="16"/>
          <w:szCs w:val="16"/>
        </w:rPr>
      </w:pPr>
      <w:r w:rsidRPr="004C6618">
        <w:rPr>
          <w:rFonts w:ascii="Verdana" w:hAnsi="Verdana"/>
          <w:b/>
          <w:sz w:val="16"/>
          <w:szCs w:val="16"/>
        </w:rPr>
        <w:tab/>
        <w:t>Przedszkole nr 181 „Wesołe Nutki”</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Ksawerego Pruszyńskiego 5</w:t>
      </w:r>
    </w:p>
    <w:p w:rsidR="004160A3" w:rsidRPr="00206170" w:rsidRDefault="004160A3" w:rsidP="004160A3">
      <w:pPr>
        <w:numPr>
          <w:ilvl w:val="0"/>
          <w:numId w:val="24"/>
        </w:numPr>
        <w:jc w:val="both"/>
        <w:rPr>
          <w:rFonts w:ascii="Verdana" w:hAnsi="Verdana"/>
          <w:b/>
          <w:sz w:val="16"/>
          <w:szCs w:val="16"/>
        </w:rPr>
      </w:pPr>
      <w:r w:rsidRPr="009D5CFD">
        <w:rPr>
          <w:rFonts w:ascii="Verdana" w:hAnsi="Verdana"/>
          <w:sz w:val="16"/>
          <w:szCs w:val="16"/>
        </w:rPr>
        <w:tab/>
      </w:r>
      <w:r w:rsidRPr="00206170">
        <w:rPr>
          <w:rFonts w:ascii="Verdana" w:hAnsi="Verdana"/>
          <w:b/>
          <w:sz w:val="16"/>
          <w:szCs w:val="16"/>
        </w:rPr>
        <w:t>Przedszkole nr 182 „Tajemniczy Ogród”</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Zofii Nałkowskiej 3</w:t>
      </w:r>
    </w:p>
    <w:p w:rsidR="004160A3" w:rsidRPr="004C6618" w:rsidRDefault="004160A3" w:rsidP="004160A3">
      <w:pPr>
        <w:numPr>
          <w:ilvl w:val="0"/>
          <w:numId w:val="24"/>
        </w:numPr>
        <w:jc w:val="both"/>
        <w:rPr>
          <w:rFonts w:ascii="Verdana" w:hAnsi="Verdana"/>
          <w:b/>
          <w:sz w:val="16"/>
          <w:szCs w:val="16"/>
        </w:rPr>
      </w:pPr>
      <w:r w:rsidRPr="004C6618">
        <w:rPr>
          <w:rFonts w:ascii="Verdana" w:hAnsi="Verdana"/>
          <w:b/>
          <w:sz w:val="16"/>
          <w:szCs w:val="16"/>
        </w:rPr>
        <w:tab/>
        <w:t>Przedszkole nr 236 „Mali Odkrywcy”</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Antoniego Fontany 2</w:t>
      </w:r>
    </w:p>
    <w:p w:rsidR="004160A3" w:rsidRPr="004C6618" w:rsidRDefault="004160A3" w:rsidP="004160A3">
      <w:pPr>
        <w:numPr>
          <w:ilvl w:val="0"/>
          <w:numId w:val="24"/>
        </w:numPr>
        <w:jc w:val="both"/>
        <w:rPr>
          <w:rFonts w:ascii="Verdana" w:hAnsi="Verdana"/>
          <w:b/>
          <w:sz w:val="16"/>
          <w:szCs w:val="16"/>
        </w:rPr>
      </w:pPr>
      <w:r w:rsidRPr="004C6618">
        <w:rPr>
          <w:rFonts w:ascii="Verdana" w:hAnsi="Verdana"/>
          <w:b/>
          <w:sz w:val="16"/>
          <w:szCs w:val="16"/>
        </w:rPr>
        <w:tab/>
        <w:t>Przedszkole nr 240 im. Polskich Olimpijczyków</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Marymoncka 34</w:t>
      </w:r>
    </w:p>
    <w:p w:rsidR="004160A3" w:rsidRPr="004C6618" w:rsidRDefault="004160A3" w:rsidP="004160A3">
      <w:pPr>
        <w:numPr>
          <w:ilvl w:val="0"/>
          <w:numId w:val="24"/>
        </w:numPr>
        <w:jc w:val="both"/>
        <w:rPr>
          <w:rFonts w:ascii="Verdana" w:hAnsi="Verdana"/>
          <w:b/>
          <w:sz w:val="16"/>
          <w:szCs w:val="16"/>
        </w:rPr>
      </w:pPr>
      <w:r w:rsidRPr="004C6618">
        <w:rPr>
          <w:rFonts w:ascii="Verdana" w:hAnsi="Verdana"/>
          <w:b/>
          <w:sz w:val="16"/>
          <w:szCs w:val="16"/>
        </w:rPr>
        <w:tab/>
        <w:t>Przedszkole Specjalne nr 245 Dla Dzieci Słabowidzących „Sowy Mądrej Głowy”</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Ksawerego Pruszyńskiego 1</w:t>
      </w:r>
    </w:p>
    <w:p w:rsidR="004160A3" w:rsidRPr="004C6618" w:rsidRDefault="004160A3" w:rsidP="004160A3">
      <w:pPr>
        <w:numPr>
          <w:ilvl w:val="0"/>
          <w:numId w:val="24"/>
        </w:numPr>
        <w:jc w:val="both"/>
        <w:rPr>
          <w:rFonts w:ascii="Verdana" w:hAnsi="Verdana"/>
          <w:b/>
          <w:sz w:val="16"/>
          <w:szCs w:val="16"/>
        </w:rPr>
      </w:pPr>
      <w:r w:rsidRPr="004C6618">
        <w:rPr>
          <w:rFonts w:ascii="Verdana" w:hAnsi="Verdana"/>
          <w:b/>
          <w:sz w:val="16"/>
          <w:szCs w:val="16"/>
        </w:rPr>
        <w:tab/>
        <w:t>Przedszkole nr 268 „Słoneczny Promyk”</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Przytyk 5a</w:t>
      </w:r>
    </w:p>
    <w:p w:rsidR="004160A3" w:rsidRPr="004C6618" w:rsidRDefault="004160A3" w:rsidP="004160A3">
      <w:pPr>
        <w:numPr>
          <w:ilvl w:val="0"/>
          <w:numId w:val="24"/>
        </w:numPr>
        <w:jc w:val="both"/>
        <w:rPr>
          <w:rFonts w:ascii="Verdana" w:hAnsi="Verdana"/>
          <w:b/>
          <w:sz w:val="16"/>
          <w:szCs w:val="16"/>
        </w:rPr>
      </w:pPr>
      <w:r w:rsidRPr="004C6618">
        <w:rPr>
          <w:rFonts w:ascii="Verdana" w:hAnsi="Verdana"/>
          <w:b/>
          <w:sz w:val="16"/>
          <w:szCs w:val="16"/>
        </w:rPr>
        <w:tab/>
        <w:t>Przedszkole nr 271 „Wróbelka Elemelka”</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Władysława Broniewskiego 93</w:t>
      </w:r>
    </w:p>
    <w:p w:rsidR="004160A3" w:rsidRPr="004C6618" w:rsidRDefault="004160A3" w:rsidP="004160A3">
      <w:pPr>
        <w:numPr>
          <w:ilvl w:val="0"/>
          <w:numId w:val="24"/>
        </w:numPr>
        <w:jc w:val="both"/>
        <w:rPr>
          <w:rFonts w:ascii="Verdana" w:hAnsi="Verdana"/>
          <w:b/>
          <w:sz w:val="16"/>
          <w:szCs w:val="16"/>
        </w:rPr>
      </w:pPr>
      <w:r w:rsidRPr="004C6618">
        <w:rPr>
          <w:rFonts w:ascii="Verdana" w:hAnsi="Verdana"/>
          <w:b/>
          <w:sz w:val="16"/>
          <w:szCs w:val="16"/>
        </w:rPr>
        <w:tab/>
        <w:t>Przedszkole nr 272 im. „Misia Uszatka”</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Tadeusza Gajcego 9</w:t>
      </w:r>
    </w:p>
    <w:p w:rsidR="004160A3" w:rsidRPr="004C6618" w:rsidRDefault="004160A3" w:rsidP="004160A3">
      <w:pPr>
        <w:numPr>
          <w:ilvl w:val="0"/>
          <w:numId w:val="24"/>
        </w:numPr>
        <w:jc w:val="both"/>
        <w:rPr>
          <w:rFonts w:ascii="Verdana" w:hAnsi="Verdana"/>
          <w:b/>
          <w:sz w:val="16"/>
          <w:szCs w:val="16"/>
        </w:rPr>
      </w:pPr>
      <w:r w:rsidRPr="004C6618">
        <w:rPr>
          <w:rFonts w:ascii="Verdana" w:hAnsi="Verdana"/>
          <w:b/>
          <w:sz w:val="16"/>
          <w:szCs w:val="16"/>
        </w:rPr>
        <w:t>Przedszkole nr 287 „Piotrusia Pana”</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Władysława Broniewskiego 81</w:t>
      </w:r>
    </w:p>
    <w:p w:rsidR="004160A3" w:rsidRPr="004C6618" w:rsidRDefault="004160A3" w:rsidP="004160A3">
      <w:pPr>
        <w:numPr>
          <w:ilvl w:val="0"/>
          <w:numId w:val="24"/>
        </w:numPr>
        <w:jc w:val="both"/>
        <w:rPr>
          <w:rFonts w:ascii="Verdana" w:hAnsi="Verdana"/>
          <w:b/>
          <w:sz w:val="16"/>
          <w:szCs w:val="16"/>
        </w:rPr>
      </w:pPr>
      <w:r w:rsidRPr="004C6618">
        <w:rPr>
          <w:rFonts w:ascii="Verdana" w:hAnsi="Verdana"/>
          <w:b/>
          <w:sz w:val="16"/>
          <w:szCs w:val="16"/>
        </w:rPr>
        <w:tab/>
        <w:t>Przedszkole nr 301 „Zaczarowany Świat”</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Leopolda Staffa 7b</w:t>
      </w:r>
    </w:p>
    <w:p w:rsidR="004160A3" w:rsidRPr="004C6618" w:rsidRDefault="004160A3" w:rsidP="004160A3">
      <w:pPr>
        <w:numPr>
          <w:ilvl w:val="0"/>
          <w:numId w:val="24"/>
        </w:numPr>
        <w:jc w:val="both"/>
        <w:rPr>
          <w:rFonts w:ascii="Verdana" w:hAnsi="Verdana"/>
          <w:b/>
          <w:sz w:val="16"/>
          <w:szCs w:val="16"/>
        </w:rPr>
      </w:pPr>
      <w:r w:rsidRPr="004C6618">
        <w:rPr>
          <w:rFonts w:ascii="Verdana" w:hAnsi="Verdana"/>
          <w:b/>
          <w:sz w:val="16"/>
          <w:szCs w:val="16"/>
        </w:rPr>
        <w:tab/>
        <w:t>Przedszkole nr 306 „Mali Optymiści”</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Szegedyńska 13</w:t>
      </w:r>
    </w:p>
    <w:p w:rsidR="004160A3" w:rsidRPr="004C6618" w:rsidRDefault="004160A3" w:rsidP="004160A3">
      <w:pPr>
        <w:numPr>
          <w:ilvl w:val="0"/>
          <w:numId w:val="24"/>
        </w:numPr>
        <w:jc w:val="both"/>
        <w:rPr>
          <w:rFonts w:ascii="Verdana" w:hAnsi="Verdana"/>
          <w:b/>
          <w:sz w:val="16"/>
          <w:szCs w:val="16"/>
        </w:rPr>
      </w:pPr>
      <w:r w:rsidRPr="004C6618">
        <w:rPr>
          <w:rFonts w:ascii="Verdana" w:hAnsi="Verdana"/>
          <w:b/>
          <w:sz w:val="16"/>
          <w:szCs w:val="16"/>
        </w:rPr>
        <w:tab/>
        <w:t>Przedszkole nr 307 „Wesołe Ekoludki”</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Księgarzy 9</w:t>
      </w:r>
    </w:p>
    <w:p w:rsidR="004160A3" w:rsidRPr="00206170" w:rsidRDefault="004160A3" w:rsidP="004160A3">
      <w:pPr>
        <w:numPr>
          <w:ilvl w:val="0"/>
          <w:numId w:val="24"/>
        </w:numPr>
        <w:jc w:val="both"/>
        <w:rPr>
          <w:rFonts w:ascii="Verdana" w:hAnsi="Verdana"/>
          <w:b/>
          <w:sz w:val="16"/>
          <w:szCs w:val="16"/>
        </w:rPr>
      </w:pPr>
      <w:r w:rsidRPr="009D5CFD">
        <w:rPr>
          <w:rFonts w:ascii="Verdana" w:hAnsi="Verdana"/>
          <w:sz w:val="16"/>
          <w:szCs w:val="16"/>
        </w:rPr>
        <w:tab/>
      </w:r>
      <w:r w:rsidRPr="00206170">
        <w:rPr>
          <w:rFonts w:ascii="Verdana" w:hAnsi="Verdana"/>
          <w:b/>
          <w:sz w:val="16"/>
          <w:szCs w:val="16"/>
        </w:rPr>
        <w:t>Przedszkole nr 308 „Krasnala Hałabały”</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al. Władysława Reymonta 8a</w:t>
      </w:r>
    </w:p>
    <w:p w:rsidR="004160A3" w:rsidRPr="009B778A" w:rsidRDefault="004160A3" w:rsidP="004160A3">
      <w:pPr>
        <w:numPr>
          <w:ilvl w:val="0"/>
          <w:numId w:val="24"/>
        </w:numPr>
        <w:jc w:val="both"/>
        <w:rPr>
          <w:rFonts w:ascii="Verdana" w:hAnsi="Verdana"/>
          <w:b/>
          <w:sz w:val="16"/>
          <w:szCs w:val="16"/>
        </w:rPr>
      </w:pPr>
      <w:r w:rsidRPr="004C6618">
        <w:rPr>
          <w:rFonts w:ascii="Verdana" w:hAnsi="Verdana"/>
          <w:b/>
          <w:sz w:val="16"/>
          <w:szCs w:val="16"/>
        </w:rPr>
        <w:tab/>
        <w:t>Przedszkole nr 309 z Oddziałami Integracyjnymi „Baśniowa Kraina”</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Hansa Christiana Andersena 7</w:t>
      </w:r>
    </w:p>
    <w:p w:rsidR="004160A3" w:rsidRPr="004C6618" w:rsidRDefault="004160A3" w:rsidP="004160A3">
      <w:pPr>
        <w:numPr>
          <w:ilvl w:val="0"/>
          <w:numId w:val="24"/>
        </w:numPr>
        <w:jc w:val="both"/>
        <w:rPr>
          <w:rFonts w:ascii="Verdana" w:hAnsi="Verdana"/>
          <w:b/>
          <w:sz w:val="16"/>
          <w:szCs w:val="16"/>
        </w:rPr>
      </w:pPr>
      <w:r w:rsidRPr="004C6618">
        <w:rPr>
          <w:rFonts w:ascii="Verdana" w:hAnsi="Verdana"/>
          <w:b/>
          <w:sz w:val="16"/>
          <w:szCs w:val="16"/>
        </w:rPr>
        <w:tab/>
        <w:t>Przedszkole nr 318 „Zielony Zakątek”</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Jana Kochanowskiego 9a</w:t>
      </w:r>
    </w:p>
    <w:p w:rsidR="004160A3" w:rsidRPr="004C6618" w:rsidRDefault="004160A3" w:rsidP="004160A3">
      <w:pPr>
        <w:numPr>
          <w:ilvl w:val="0"/>
          <w:numId w:val="24"/>
        </w:numPr>
        <w:jc w:val="both"/>
        <w:rPr>
          <w:rFonts w:ascii="Verdana" w:hAnsi="Verdana"/>
          <w:b/>
          <w:sz w:val="16"/>
          <w:szCs w:val="16"/>
        </w:rPr>
      </w:pPr>
      <w:r w:rsidRPr="004C6618">
        <w:rPr>
          <w:rFonts w:ascii="Verdana" w:hAnsi="Verdana"/>
          <w:b/>
          <w:sz w:val="16"/>
          <w:szCs w:val="16"/>
        </w:rPr>
        <w:tab/>
        <w:t>Przedszkole nr 327 „Kolorowa Kraina”</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Josepha Conrada 10a</w:t>
      </w:r>
    </w:p>
    <w:p w:rsidR="004160A3" w:rsidRPr="004C6618" w:rsidRDefault="004160A3" w:rsidP="004160A3">
      <w:pPr>
        <w:numPr>
          <w:ilvl w:val="0"/>
          <w:numId w:val="24"/>
        </w:numPr>
        <w:jc w:val="both"/>
        <w:rPr>
          <w:rFonts w:ascii="Verdana" w:hAnsi="Verdana"/>
          <w:b/>
          <w:sz w:val="16"/>
          <w:szCs w:val="16"/>
        </w:rPr>
      </w:pPr>
      <w:r w:rsidRPr="004C6618">
        <w:rPr>
          <w:rFonts w:ascii="Verdana" w:hAnsi="Verdana"/>
          <w:b/>
          <w:sz w:val="16"/>
          <w:szCs w:val="16"/>
        </w:rPr>
        <w:tab/>
        <w:t>Przedszkole nr 328 „Akademia pod Czereśnią”</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Marii Dąbrowskiej 5a</w:t>
      </w:r>
    </w:p>
    <w:p w:rsidR="004160A3" w:rsidRPr="004C6618" w:rsidRDefault="004160A3" w:rsidP="004160A3">
      <w:pPr>
        <w:numPr>
          <w:ilvl w:val="0"/>
          <w:numId w:val="24"/>
        </w:numPr>
        <w:jc w:val="both"/>
        <w:rPr>
          <w:rFonts w:ascii="Verdana" w:hAnsi="Verdana"/>
          <w:b/>
          <w:sz w:val="16"/>
          <w:szCs w:val="16"/>
        </w:rPr>
      </w:pPr>
      <w:r w:rsidRPr="004C6618">
        <w:rPr>
          <w:rFonts w:ascii="Verdana" w:hAnsi="Verdana"/>
          <w:b/>
          <w:sz w:val="16"/>
          <w:szCs w:val="16"/>
        </w:rPr>
        <w:tab/>
        <w:t>Przedszkole nr 334 im. Jasia i Małgosi</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Przy Agorze 12</w:t>
      </w:r>
    </w:p>
    <w:p w:rsidR="004160A3" w:rsidRPr="004C6618" w:rsidRDefault="004160A3" w:rsidP="004160A3">
      <w:pPr>
        <w:numPr>
          <w:ilvl w:val="0"/>
          <w:numId w:val="24"/>
        </w:numPr>
        <w:jc w:val="both"/>
        <w:rPr>
          <w:rFonts w:ascii="Verdana" w:hAnsi="Verdana"/>
          <w:b/>
          <w:sz w:val="16"/>
          <w:szCs w:val="16"/>
        </w:rPr>
      </w:pPr>
      <w:r w:rsidRPr="004C6618">
        <w:rPr>
          <w:rFonts w:ascii="Verdana" w:hAnsi="Verdana"/>
          <w:b/>
          <w:sz w:val="16"/>
          <w:szCs w:val="16"/>
        </w:rPr>
        <w:tab/>
        <w:t>Przedszkole nr 340 „Kasztanowego Ludka”</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Wojciecha Bogusławskiego 8a</w:t>
      </w:r>
    </w:p>
    <w:p w:rsidR="004160A3" w:rsidRPr="009B778A" w:rsidRDefault="004160A3" w:rsidP="004160A3">
      <w:pPr>
        <w:numPr>
          <w:ilvl w:val="0"/>
          <w:numId w:val="24"/>
        </w:numPr>
        <w:jc w:val="both"/>
        <w:rPr>
          <w:rFonts w:ascii="Verdana" w:hAnsi="Verdana"/>
          <w:b/>
          <w:sz w:val="16"/>
          <w:szCs w:val="16"/>
        </w:rPr>
      </w:pPr>
      <w:r w:rsidRPr="004C6618">
        <w:rPr>
          <w:rFonts w:ascii="Verdana" w:hAnsi="Verdana"/>
          <w:b/>
          <w:sz w:val="16"/>
          <w:szCs w:val="16"/>
        </w:rPr>
        <w:tab/>
        <w:t>Przedszkole nr 341 z Oddziałami Integracyjnymi „Kota Filemona”</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Wergiliusza 15</w:t>
      </w:r>
    </w:p>
    <w:p w:rsidR="004160A3" w:rsidRPr="004C6618" w:rsidRDefault="004160A3" w:rsidP="004160A3">
      <w:pPr>
        <w:numPr>
          <w:ilvl w:val="0"/>
          <w:numId w:val="24"/>
        </w:numPr>
        <w:jc w:val="both"/>
        <w:rPr>
          <w:rFonts w:ascii="Verdana" w:hAnsi="Verdana"/>
          <w:b/>
          <w:sz w:val="16"/>
          <w:szCs w:val="16"/>
        </w:rPr>
      </w:pPr>
      <w:r w:rsidRPr="004C6618">
        <w:rPr>
          <w:rFonts w:ascii="Verdana" w:hAnsi="Verdana"/>
          <w:b/>
          <w:sz w:val="16"/>
          <w:szCs w:val="16"/>
        </w:rPr>
        <w:tab/>
        <w:t>Przedszkole nr 346 „Pod Kasztanem”</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Klaudyny 8</w:t>
      </w:r>
    </w:p>
    <w:p w:rsidR="004160A3" w:rsidRPr="009D5CFD" w:rsidRDefault="004160A3" w:rsidP="004160A3">
      <w:pPr>
        <w:numPr>
          <w:ilvl w:val="0"/>
          <w:numId w:val="24"/>
        </w:numPr>
        <w:jc w:val="both"/>
        <w:rPr>
          <w:rFonts w:ascii="Verdana" w:hAnsi="Verdana"/>
          <w:b/>
          <w:sz w:val="16"/>
          <w:szCs w:val="16"/>
        </w:rPr>
      </w:pPr>
      <w:r w:rsidRPr="009D5CFD">
        <w:rPr>
          <w:rFonts w:ascii="Verdana" w:hAnsi="Verdana"/>
          <w:b/>
          <w:sz w:val="16"/>
          <w:szCs w:val="16"/>
        </w:rPr>
        <w:tab/>
        <w:t>Przedszkole nr 364 „Pod Tęczą”</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Gwiaździsta 27</w:t>
      </w:r>
    </w:p>
    <w:p w:rsidR="004160A3" w:rsidRPr="004C6618" w:rsidRDefault="004160A3" w:rsidP="004160A3">
      <w:pPr>
        <w:numPr>
          <w:ilvl w:val="0"/>
          <w:numId w:val="24"/>
        </w:numPr>
        <w:jc w:val="both"/>
        <w:rPr>
          <w:rFonts w:ascii="Verdana" w:hAnsi="Verdana"/>
          <w:b/>
          <w:sz w:val="16"/>
          <w:szCs w:val="16"/>
        </w:rPr>
      </w:pPr>
      <w:r w:rsidRPr="004C6618">
        <w:rPr>
          <w:rFonts w:ascii="Verdana" w:hAnsi="Verdana"/>
          <w:b/>
          <w:sz w:val="16"/>
          <w:szCs w:val="16"/>
        </w:rPr>
        <w:tab/>
        <w:t>Przedszkole nr 409 „Królestwo Maciusia I”</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Lwa Tołstoja 2</w:t>
      </w:r>
    </w:p>
    <w:p w:rsidR="004160A3" w:rsidRPr="004C6618" w:rsidRDefault="004160A3" w:rsidP="004160A3">
      <w:pPr>
        <w:numPr>
          <w:ilvl w:val="0"/>
          <w:numId w:val="24"/>
        </w:numPr>
        <w:jc w:val="both"/>
        <w:rPr>
          <w:rFonts w:ascii="Verdana" w:hAnsi="Verdana"/>
          <w:b/>
          <w:sz w:val="16"/>
          <w:szCs w:val="16"/>
        </w:rPr>
      </w:pPr>
      <w:r w:rsidRPr="009B778A">
        <w:rPr>
          <w:rFonts w:ascii="Verdana" w:hAnsi="Verdana"/>
          <w:b/>
          <w:sz w:val="16"/>
          <w:szCs w:val="16"/>
        </w:rPr>
        <w:tab/>
      </w:r>
      <w:r w:rsidRPr="004C6618">
        <w:rPr>
          <w:rFonts w:ascii="Verdana" w:hAnsi="Verdana"/>
          <w:b/>
          <w:sz w:val="16"/>
          <w:szCs w:val="16"/>
        </w:rPr>
        <w:t>Przedszkole nr 421</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Cegłowska 13a</w:t>
      </w:r>
    </w:p>
    <w:p w:rsidR="004160A3" w:rsidRPr="004C6618" w:rsidRDefault="004160A3" w:rsidP="004160A3">
      <w:pPr>
        <w:numPr>
          <w:ilvl w:val="0"/>
          <w:numId w:val="24"/>
        </w:numPr>
        <w:jc w:val="both"/>
        <w:rPr>
          <w:rFonts w:ascii="Verdana" w:hAnsi="Verdana"/>
          <w:b/>
          <w:sz w:val="16"/>
          <w:szCs w:val="16"/>
        </w:rPr>
      </w:pPr>
      <w:r w:rsidRPr="009B778A">
        <w:rPr>
          <w:rFonts w:ascii="Verdana" w:hAnsi="Verdana"/>
          <w:b/>
          <w:sz w:val="16"/>
          <w:szCs w:val="16"/>
        </w:rPr>
        <w:tab/>
      </w:r>
      <w:r w:rsidRPr="004C6618">
        <w:rPr>
          <w:rFonts w:ascii="Verdana" w:hAnsi="Verdana"/>
          <w:b/>
          <w:sz w:val="16"/>
          <w:szCs w:val="16"/>
        </w:rPr>
        <w:t>Przedszkole nr 422</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Brązownicza 17</w:t>
      </w:r>
    </w:p>
    <w:p w:rsidR="004160A3" w:rsidRPr="004C6618" w:rsidRDefault="004160A3" w:rsidP="004160A3">
      <w:pPr>
        <w:numPr>
          <w:ilvl w:val="0"/>
          <w:numId w:val="24"/>
        </w:numPr>
        <w:jc w:val="both"/>
        <w:rPr>
          <w:rFonts w:ascii="Verdana" w:hAnsi="Verdana"/>
          <w:b/>
          <w:sz w:val="16"/>
          <w:szCs w:val="16"/>
        </w:rPr>
      </w:pPr>
      <w:r w:rsidRPr="004C6618">
        <w:rPr>
          <w:rFonts w:ascii="Verdana" w:hAnsi="Verdana"/>
          <w:b/>
          <w:sz w:val="16"/>
          <w:szCs w:val="16"/>
        </w:rPr>
        <w:tab/>
        <w:t>Szkoła Podstawowa nr 53 im. gen. Mariusza Zaruskiego</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Rudzka 6</w:t>
      </w:r>
    </w:p>
    <w:p w:rsidR="004160A3" w:rsidRPr="004C6618" w:rsidRDefault="004160A3" w:rsidP="004160A3">
      <w:pPr>
        <w:numPr>
          <w:ilvl w:val="0"/>
          <w:numId w:val="24"/>
        </w:numPr>
        <w:jc w:val="both"/>
        <w:rPr>
          <w:rFonts w:ascii="Verdana" w:hAnsi="Verdana"/>
          <w:b/>
          <w:sz w:val="16"/>
          <w:szCs w:val="16"/>
        </w:rPr>
      </w:pPr>
      <w:r w:rsidRPr="004C6618">
        <w:rPr>
          <w:rFonts w:ascii="Verdana" w:hAnsi="Verdana"/>
          <w:b/>
          <w:sz w:val="16"/>
          <w:szCs w:val="16"/>
        </w:rPr>
        <w:tab/>
        <w:t>Szkoła Podstawowa nr 77 im. Wandy Zieleńczyk</w:t>
      </w:r>
    </w:p>
    <w:p w:rsidR="004160A3" w:rsidRPr="009D5CFD" w:rsidRDefault="004160A3" w:rsidP="004160A3">
      <w:pPr>
        <w:ind w:left="360"/>
        <w:jc w:val="both"/>
        <w:rPr>
          <w:rFonts w:ascii="Verdana" w:hAnsi="Verdana"/>
          <w:sz w:val="16"/>
          <w:szCs w:val="16"/>
        </w:rPr>
      </w:pPr>
      <w:r>
        <w:rPr>
          <w:rFonts w:ascii="Verdana" w:hAnsi="Verdana"/>
          <w:sz w:val="16"/>
          <w:szCs w:val="16"/>
        </w:rPr>
        <w:t>ul. Samogłoska</w:t>
      </w:r>
      <w:r w:rsidRPr="009D5CFD">
        <w:rPr>
          <w:rFonts w:ascii="Verdana" w:hAnsi="Verdana"/>
          <w:sz w:val="16"/>
          <w:szCs w:val="16"/>
        </w:rPr>
        <w:t xml:space="preserve"> 9</w:t>
      </w:r>
    </w:p>
    <w:p w:rsidR="004160A3" w:rsidRPr="009B778A" w:rsidRDefault="004160A3" w:rsidP="004160A3">
      <w:pPr>
        <w:numPr>
          <w:ilvl w:val="0"/>
          <w:numId w:val="24"/>
        </w:numPr>
        <w:jc w:val="both"/>
        <w:rPr>
          <w:rFonts w:ascii="Verdana" w:hAnsi="Verdana"/>
          <w:b/>
          <w:sz w:val="16"/>
          <w:szCs w:val="16"/>
        </w:rPr>
      </w:pPr>
      <w:r w:rsidRPr="004C6618">
        <w:rPr>
          <w:rFonts w:ascii="Verdana" w:hAnsi="Verdana"/>
          <w:b/>
          <w:sz w:val="16"/>
          <w:szCs w:val="16"/>
        </w:rPr>
        <w:tab/>
        <w:t>Szkoła Podstawowa nr 80 im. Marii Kownackiej</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Aspekt 48</w:t>
      </w:r>
    </w:p>
    <w:p w:rsidR="004160A3" w:rsidRPr="009B778A" w:rsidRDefault="004160A3" w:rsidP="004160A3">
      <w:pPr>
        <w:numPr>
          <w:ilvl w:val="0"/>
          <w:numId w:val="24"/>
        </w:numPr>
        <w:jc w:val="both"/>
        <w:rPr>
          <w:rFonts w:ascii="Verdana" w:hAnsi="Verdana"/>
          <w:b/>
          <w:sz w:val="16"/>
          <w:szCs w:val="16"/>
        </w:rPr>
      </w:pPr>
      <w:r w:rsidRPr="004C6618">
        <w:rPr>
          <w:rFonts w:ascii="Verdana" w:hAnsi="Verdana"/>
          <w:b/>
          <w:sz w:val="16"/>
          <w:szCs w:val="16"/>
        </w:rPr>
        <w:tab/>
        <w:t>Szkoła Podstawowa nr 133 im. Stefana Czarnieckiego</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Antoniego Fontany 3</w:t>
      </w:r>
    </w:p>
    <w:p w:rsidR="004160A3" w:rsidRPr="004C6618" w:rsidRDefault="004160A3" w:rsidP="004160A3">
      <w:pPr>
        <w:numPr>
          <w:ilvl w:val="0"/>
          <w:numId w:val="24"/>
        </w:numPr>
        <w:jc w:val="both"/>
        <w:rPr>
          <w:rFonts w:ascii="Verdana" w:hAnsi="Verdana"/>
          <w:b/>
          <w:sz w:val="16"/>
          <w:szCs w:val="16"/>
        </w:rPr>
      </w:pPr>
      <w:r w:rsidRPr="004C6618">
        <w:rPr>
          <w:rFonts w:ascii="Verdana" w:hAnsi="Verdana"/>
          <w:b/>
          <w:sz w:val="16"/>
          <w:szCs w:val="16"/>
        </w:rPr>
        <w:tab/>
        <w:t>Szkoła Podstawowa nr 187 im. Adama Mickiewicza</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Leopolda Staffa 21</w:t>
      </w:r>
    </w:p>
    <w:p w:rsidR="004160A3" w:rsidRPr="009B778A" w:rsidRDefault="004160A3" w:rsidP="004160A3">
      <w:pPr>
        <w:numPr>
          <w:ilvl w:val="0"/>
          <w:numId w:val="24"/>
        </w:numPr>
        <w:jc w:val="both"/>
        <w:rPr>
          <w:rFonts w:ascii="Verdana" w:hAnsi="Verdana"/>
          <w:b/>
          <w:sz w:val="16"/>
          <w:szCs w:val="16"/>
        </w:rPr>
      </w:pPr>
      <w:r w:rsidRPr="004C6618">
        <w:rPr>
          <w:rFonts w:ascii="Verdana" w:hAnsi="Verdana"/>
          <w:b/>
          <w:sz w:val="16"/>
          <w:szCs w:val="16"/>
        </w:rPr>
        <w:tab/>
        <w:t>Szkoła Podstawowa nr 209 im. Hanki Ordonówny</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al. Władysława Reymonta 25</w:t>
      </w:r>
    </w:p>
    <w:p w:rsidR="004160A3" w:rsidRPr="005D647A" w:rsidRDefault="004160A3" w:rsidP="004160A3">
      <w:pPr>
        <w:numPr>
          <w:ilvl w:val="0"/>
          <w:numId w:val="24"/>
        </w:numPr>
        <w:jc w:val="both"/>
        <w:rPr>
          <w:rFonts w:ascii="Verdana" w:hAnsi="Verdana"/>
          <w:b/>
          <w:sz w:val="16"/>
          <w:szCs w:val="16"/>
        </w:rPr>
      </w:pPr>
      <w:r w:rsidRPr="004C6618">
        <w:rPr>
          <w:rFonts w:ascii="Verdana" w:hAnsi="Verdana"/>
          <w:b/>
          <w:sz w:val="16"/>
          <w:szCs w:val="16"/>
        </w:rPr>
        <w:tab/>
      </w:r>
      <w:r w:rsidRPr="005D647A">
        <w:rPr>
          <w:rFonts w:ascii="Verdana" w:hAnsi="Verdana"/>
          <w:b/>
          <w:sz w:val="16"/>
          <w:szCs w:val="16"/>
        </w:rPr>
        <w:t>Szkoła Podstawowa z Oddziałami Integracyjnymi Nr 214 im. Stanisława Skrypija</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Antoniego Fontany 1</w:t>
      </w:r>
    </w:p>
    <w:p w:rsidR="004160A3" w:rsidRPr="004C6618" w:rsidRDefault="004160A3" w:rsidP="004160A3">
      <w:pPr>
        <w:numPr>
          <w:ilvl w:val="0"/>
          <w:numId w:val="24"/>
        </w:numPr>
        <w:jc w:val="both"/>
        <w:rPr>
          <w:rFonts w:ascii="Verdana" w:hAnsi="Verdana"/>
          <w:b/>
          <w:sz w:val="16"/>
          <w:szCs w:val="16"/>
        </w:rPr>
      </w:pPr>
      <w:r w:rsidRPr="004C6618">
        <w:rPr>
          <w:rFonts w:ascii="Verdana" w:hAnsi="Verdana"/>
          <w:b/>
          <w:sz w:val="16"/>
          <w:szCs w:val="16"/>
        </w:rPr>
        <w:t>Szkoła Podstawowa z Oddziałami Integracyjnymi nr 223 im. Partyzantów Ziemi Kieleckiej</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Jana Kasprowicza 107</w:t>
      </w:r>
    </w:p>
    <w:p w:rsidR="004160A3" w:rsidRPr="004C6618" w:rsidRDefault="004160A3" w:rsidP="004160A3">
      <w:pPr>
        <w:numPr>
          <w:ilvl w:val="0"/>
          <w:numId w:val="24"/>
        </w:numPr>
        <w:jc w:val="both"/>
        <w:rPr>
          <w:rFonts w:ascii="Verdana" w:hAnsi="Verdana"/>
          <w:b/>
          <w:sz w:val="16"/>
          <w:szCs w:val="16"/>
        </w:rPr>
      </w:pPr>
      <w:r w:rsidRPr="004C6618">
        <w:rPr>
          <w:rFonts w:ascii="Verdana" w:hAnsi="Verdana"/>
          <w:b/>
          <w:sz w:val="16"/>
          <w:szCs w:val="16"/>
        </w:rPr>
        <w:tab/>
        <w:t>Szkoła Podstawowa z Oddziałami Integracyjnymi nr 247 im. Kazimierza Lisieckiego „Dziadka”</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Wrzeciono 9</w:t>
      </w:r>
    </w:p>
    <w:p w:rsidR="004160A3" w:rsidRPr="005D647A" w:rsidRDefault="004160A3" w:rsidP="004160A3">
      <w:pPr>
        <w:numPr>
          <w:ilvl w:val="0"/>
          <w:numId w:val="24"/>
        </w:numPr>
        <w:jc w:val="both"/>
        <w:rPr>
          <w:rFonts w:ascii="Verdana" w:hAnsi="Verdana"/>
          <w:b/>
          <w:sz w:val="16"/>
          <w:szCs w:val="16"/>
        </w:rPr>
      </w:pPr>
      <w:r w:rsidRPr="004C6618">
        <w:rPr>
          <w:rFonts w:ascii="Verdana" w:hAnsi="Verdana"/>
          <w:b/>
          <w:sz w:val="16"/>
          <w:szCs w:val="16"/>
        </w:rPr>
        <w:tab/>
      </w:r>
      <w:r w:rsidRPr="005D647A">
        <w:rPr>
          <w:rFonts w:ascii="Verdana" w:hAnsi="Verdana"/>
          <w:b/>
          <w:sz w:val="16"/>
          <w:szCs w:val="16"/>
        </w:rPr>
        <w:t>Szkoła Podstawowa  Nr 263 im. Powstańców Wielkopolskich</w:t>
      </w:r>
    </w:p>
    <w:p w:rsidR="004160A3" w:rsidRPr="009D5CFD" w:rsidRDefault="004160A3" w:rsidP="004160A3">
      <w:pPr>
        <w:ind w:left="360"/>
        <w:jc w:val="both"/>
        <w:rPr>
          <w:rFonts w:ascii="Verdana" w:hAnsi="Verdana"/>
          <w:sz w:val="16"/>
          <w:szCs w:val="16"/>
        </w:rPr>
      </w:pPr>
      <w:r w:rsidRPr="009D5CFD">
        <w:rPr>
          <w:rFonts w:ascii="Verdana" w:hAnsi="Verdana"/>
          <w:sz w:val="16"/>
          <w:szCs w:val="16"/>
        </w:rPr>
        <w:lastRenderedPageBreak/>
        <w:t>ul. Szegedyńska 11</w:t>
      </w:r>
    </w:p>
    <w:p w:rsidR="004160A3" w:rsidRPr="004C6618" w:rsidRDefault="004160A3" w:rsidP="004160A3">
      <w:pPr>
        <w:numPr>
          <w:ilvl w:val="0"/>
          <w:numId w:val="24"/>
        </w:numPr>
        <w:jc w:val="both"/>
        <w:rPr>
          <w:rFonts w:ascii="Verdana" w:hAnsi="Verdana"/>
          <w:b/>
          <w:sz w:val="16"/>
          <w:szCs w:val="16"/>
        </w:rPr>
      </w:pPr>
      <w:r w:rsidRPr="004C6618">
        <w:rPr>
          <w:rFonts w:ascii="Verdana" w:hAnsi="Verdana"/>
          <w:b/>
          <w:sz w:val="16"/>
          <w:szCs w:val="16"/>
        </w:rPr>
        <w:t>Szkoła Podstawowa nr 273 im. dr. Aleksandra Landy</w:t>
      </w:r>
    </w:p>
    <w:p w:rsidR="004160A3" w:rsidRPr="009D5CFD" w:rsidRDefault="004160A3" w:rsidP="004160A3">
      <w:pPr>
        <w:ind w:left="360"/>
        <w:jc w:val="both"/>
        <w:rPr>
          <w:rFonts w:ascii="Verdana" w:hAnsi="Verdana"/>
          <w:sz w:val="16"/>
          <w:szCs w:val="16"/>
        </w:rPr>
      </w:pPr>
      <w:r>
        <w:rPr>
          <w:rFonts w:ascii="Verdana" w:hAnsi="Verdana"/>
          <w:sz w:val="16"/>
          <w:szCs w:val="16"/>
        </w:rPr>
        <w:t>ul. Józefa Balcerzaka</w:t>
      </w:r>
      <w:r w:rsidRPr="009D5CFD">
        <w:rPr>
          <w:rFonts w:ascii="Verdana" w:hAnsi="Verdana"/>
          <w:sz w:val="16"/>
          <w:szCs w:val="16"/>
        </w:rPr>
        <w:t xml:space="preserve"> 1</w:t>
      </w:r>
    </w:p>
    <w:p w:rsidR="004160A3" w:rsidRPr="004C6618" w:rsidRDefault="004160A3" w:rsidP="004160A3">
      <w:pPr>
        <w:numPr>
          <w:ilvl w:val="0"/>
          <w:numId w:val="24"/>
        </w:numPr>
        <w:jc w:val="both"/>
        <w:rPr>
          <w:rFonts w:ascii="Verdana" w:hAnsi="Verdana"/>
          <w:b/>
          <w:sz w:val="16"/>
          <w:szCs w:val="16"/>
        </w:rPr>
      </w:pPr>
      <w:r w:rsidRPr="004C6618">
        <w:rPr>
          <w:rFonts w:ascii="Verdana" w:hAnsi="Verdana"/>
          <w:b/>
          <w:sz w:val="16"/>
          <w:szCs w:val="16"/>
        </w:rPr>
        <w:tab/>
        <w:t>Szkoła Podstawowa nr 289 im. Henryka Sienkiewicza</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Władysława Broniewskiego 99a</w:t>
      </w:r>
    </w:p>
    <w:p w:rsidR="004160A3" w:rsidRPr="004C6618" w:rsidRDefault="004160A3" w:rsidP="004160A3">
      <w:pPr>
        <w:numPr>
          <w:ilvl w:val="0"/>
          <w:numId w:val="24"/>
        </w:numPr>
        <w:jc w:val="both"/>
        <w:rPr>
          <w:rFonts w:ascii="Verdana" w:hAnsi="Verdana"/>
          <w:b/>
          <w:sz w:val="16"/>
          <w:szCs w:val="16"/>
        </w:rPr>
      </w:pPr>
      <w:r w:rsidRPr="004C6618">
        <w:rPr>
          <w:rFonts w:ascii="Verdana" w:hAnsi="Verdana"/>
          <w:b/>
          <w:sz w:val="16"/>
          <w:szCs w:val="16"/>
        </w:rPr>
        <w:tab/>
        <w:t>Szkoła Podstawowa nr 293 im. Jana Kochanowskiego</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Jana Kochanowskiego 8</w:t>
      </w:r>
    </w:p>
    <w:p w:rsidR="004160A3" w:rsidRPr="005D647A" w:rsidRDefault="004160A3" w:rsidP="004160A3">
      <w:pPr>
        <w:numPr>
          <w:ilvl w:val="0"/>
          <w:numId w:val="24"/>
        </w:numPr>
        <w:jc w:val="both"/>
        <w:rPr>
          <w:rFonts w:ascii="Verdana" w:hAnsi="Verdana"/>
          <w:b/>
          <w:sz w:val="16"/>
          <w:szCs w:val="16"/>
        </w:rPr>
      </w:pPr>
      <w:r w:rsidRPr="004C6618">
        <w:rPr>
          <w:rFonts w:ascii="Verdana" w:hAnsi="Verdana"/>
          <w:b/>
          <w:sz w:val="16"/>
          <w:szCs w:val="16"/>
        </w:rPr>
        <w:tab/>
      </w:r>
      <w:r w:rsidRPr="003E7600">
        <w:rPr>
          <w:rFonts w:ascii="Verdana" w:hAnsi="Verdana"/>
          <w:b/>
          <w:sz w:val="16"/>
          <w:szCs w:val="16"/>
        </w:rPr>
        <w:t>Szkoła Podstawowa  Nr 352 im. Huberta Jerzego Wagnera</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Josepha Conrada 6</w:t>
      </w:r>
    </w:p>
    <w:p w:rsidR="004160A3" w:rsidRDefault="004160A3" w:rsidP="004160A3">
      <w:pPr>
        <w:numPr>
          <w:ilvl w:val="0"/>
          <w:numId w:val="24"/>
        </w:numPr>
        <w:jc w:val="both"/>
        <w:rPr>
          <w:rFonts w:ascii="Verdana" w:hAnsi="Verdana"/>
          <w:b/>
          <w:sz w:val="16"/>
          <w:szCs w:val="16"/>
        </w:rPr>
      </w:pPr>
      <w:r w:rsidRPr="003E7600">
        <w:rPr>
          <w:rFonts w:ascii="Verdana" w:hAnsi="Verdana"/>
          <w:b/>
          <w:sz w:val="16"/>
          <w:szCs w:val="16"/>
        </w:rPr>
        <w:t xml:space="preserve">Szkoła Podstawowa Nr 369 im. Antoniego Bolesława Dobrowolskiego </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Stanisława Przybyszewskiego 45</w:t>
      </w:r>
    </w:p>
    <w:p w:rsidR="004160A3" w:rsidRPr="009B778A" w:rsidRDefault="004160A3" w:rsidP="004160A3">
      <w:pPr>
        <w:numPr>
          <w:ilvl w:val="0"/>
          <w:numId w:val="24"/>
        </w:numPr>
        <w:jc w:val="both"/>
        <w:rPr>
          <w:rFonts w:ascii="Verdana" w:hAnsi="Verdana"/>
          <w:b/>
          <w:sz w:val="16"/>
          <w:szCs w:val="16"/>
        </w:rPr>
      </w:pPr>
      <w:r w:rsidRPr="004C6618">
        <w:rPr>
          <w:rFonts w:ascii="Verdana" w:hAnsi="Verdana"/>
          <w:b/>
          <w:sz w:val="16"/>
          <w:szCs w:val="16"/>
        </w:rPr>
        <w:tab/>
        <w:t xml:space="preserve">XXII Liceum Ogólnokształcące z Oddziałami Dwujęzycznymi im. </w:t>
      </w:r>
      <w:r w:rsidRPr="009B778A">
        <w:rPr>
          <w:rFonts w:ascii="Verdana" w:hAnsi="Verdana"/>
          <w:b/>
          <w:sz w:val="16"/>
          <w:szCs w:val="16"/>
        </w:rPr>
        <w:t>Jose Marti</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Leopolda Staffa 111</w:t>
      </w:r>
    </w:p>
    <w:p w:rsidR="004160A3" w:rsidRPr="003E7600" w:rsidRDefault="004160A3" w:rsidP="004160A3">
      <w:pPr>
        <w:numPr>
          <w:ilvl w:val="0"/>
          <w:numId w:val="24"/>
        </w:numPr>
        <w:jc w:val="both"/>
        <w:rPr>
          <w:rFonts w:ascii="Verdana" w:hAnsi="Verdana"/>
          <w:b/>
          <w:sz w:val="16"/>
          <w:szCs w:val="16"/>
        </w:rPr>
      </w:pPr>
      <w:r w:rsidRPr="003E7600">
        <w:rPr>
          <w:rFonts w:ascii="Verdana" w:hAnsi="Verdana"/>
          <w:b/>
          <w:sz w:val="16"/>
          <w:szCs w:val="16"/>
        </w:rPr>
        <w:t>XLI Liceum Ogólnokształcące im. Joachima Lelewela</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Kiwerska 3</w:t>
      </w:r>
    </w:p>
    <w:p w:rsidR="004160A3" w:rsidRPr="00206170" w:rsidRDefault="004160A3" w:rsidP="004160A3">
      <w:pPr>
        <w:numPr>
          <w:ilvl w:val="0"/>
          <w:numId w:val="24"/>
        </w:numPr>
        <w:jc w:val="both"/>
        <w:rPr>
          <w:rFonts w:ascii="Verdana" w:hAnsi="Verdana"/>
          <w:b/>
          <w:sz w:val="16"/>
          <w:szCs w:val="16"/>
        </w:rPr>
      </w:pPr>
      <w:r w:rsidRPr="00206170">
        <w:rPr>
          <w:rFonts w:ascii="Verdana" w:hAnsi="Verdana"/>
          <w:b/>
          <w:sz w:val="16"/>
          <w:szCs w:val="16"/>
        </w:rPr>
        <w:t xml:space="preserve">XXXIX Liceum Ogólnokształcące im. Lotnictwa Polskiego </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Bogumiła Zuga 16</w:t>
      </w:r>
    </w:p>
    <w:p w:rsidR="004160A3" w:rsidRDefault="004160A3" w:rsidP="004160A3">
      <w:pPr>
        <w:numPr>
          <w:ilvl w:val="0"/>
          <w:numId w:val="24"/>
        </w:numPr>
        <w:jc w:val="both"/>
        <w:rPr>
          <w:rFonts w:ascii="Verdana" w:hAnsi="Verdana"/>
          <w:b/>
          <w:sz w:val="16"/>
          <w:szCs w:val="16"/>
        </w:rPr>
      </w:pPr>
      <w:r w:rsidRPr="003E7600">
        <w:rPr>
          <w:rFonts w:ascii="Verdana" w:hAnsi="Verdana"/>
          <w:b/>
          <w:sz w:val="16"/>
          <w:szCs w:val="16"/>
        </w:rPr>
        <w:t>LIX Liceum Ogólnokształcące Mistrzostwa Sportowego im. Janusza Kusocińskiego</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Lindego 20</w:t>
      </w:r>
    </w:p>
    <w:p w:rsidR="004160A3" w:rsidRDefault="004160A3" w:rsidP="004160A3">
      <w:pPr>
        <w:numPr>
          <w:ilvl w:val="0"/>
          <w:numId w:val="24"/>
        </w:numPr>
        <w:jc w:val="both"/>
        <w:rPr>
          <w:rFonts w:ascii="Verdana" w:hAnsi="Verdana"/>
          <w:b/>
          <w:sz w:val="16"/>
          <w:szCs w:val="16"/>
        </w:rPr>
      </w:pPr>
      <w:r w:rsidRPr="003E7600">
        <w:rPr>
          <w:rFonts w:ascii="Verdana" w:hAnsi="Verdana"/>
          <w:b/>
          <w:sz w:val="16"/>
          <w:szCs w:val="16"/>
        </w:rPr>
        <w:t xml:space="preserve">XCIV Liceum Ogólnokształcące im. Gen. Stanisława Maczka </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Gwiaździsta 35</w:t>
      </w:r>
    </w:p>
    <w:p w:rsidR="004160A3" w:rsidRPr="003E7600" w:rsidRDefault="004160A3" w:rsidP="004160A3">
      <w:pPr>
        <w:numPr>
          <w:ilvl w:val="0"/>
          <w:numId w:val="24"/>
        </w:numPr>
        <w:jc w:val="both"/>
        <w:rPr>
          <w:rFonts w:ascii="Verdana" w:hAnsi="Verdana"/>
          <w:b/>
          <w:sz w:val="16"/>
          <w:szCs w:val="16"/>
        </w:rPr>
      </w:pPr>
      <w:r w:rsidRPr="003E7600">
        <w:rPr>
          <w:rFonts w:ascii="Verdana" w:hAnsi="Verdana"/>
          <w:b/>
          <w:sz w:val="16"/>
          <w:szCs w:val="16"/>
        </w:rPr>
        <w:t>CXXII Liceum Ogólnokształcące im. Ignacego Domeyki</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Staffa 3/5</w:t>
      </w:r>
    </w:p>
    <w:p w:rsidR="004160A3" w:rsidRPr="009B778A" w:rsidRDefault="004160A3" w:rsidP="004160A3">
      <w:pPr>
        <w:numPr>
          <w:ilvl w:val="0"/>
          <w:numId w:val="24"/>
        </w:numPr>
        <w:jc w:val="both"/>
        <w:rPr>
          <w:rFonts w:ascii="Verdana" w:hAnsi="Verdana"/>
          <w:b/>
          <w:sz w:val="16"/>
          <w:szCs w:val="16"/>
        </w:rPr>
      </w:pPr>
      <w:r w:rsidRPr="004C6618">
        <w:rPr>
          <w:rFonts w:ascii="Verdana" w:hAnsi="Verdana"/>
          <w:b/>
          <w:sz w:val="16"/>
          <w:szCs w:val="16"/>
        </w:rPr>
        <w:t>Zespół Szkół nr 10 im. Stanisława Staszica</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Włodzimierza Perzyńskiego 10</w:t>
      </w:r>
    </w:p>
    <w:p w:rsidR="004160A3" w:rsidRPr="009B778A" w:rsidRDefault="004160A3" w:rsidP="004160A3">
      <w:pPr>
        <w:numPr>
          <w:ilvl w:val="0"/>
          <w:numId w:val="24"/>
        </w:numPr>
        <w:jc w:val="both"/>
        <w:rPr>
          <w:rFonts w:ascii="Verdana" w:hAnsi="Verdana"/>
          <w:b/>
          <w:sz w:val="16"/>
          <w:szCs w:val="16"/>
        </w:rPr>
      </w:pPr>
      <w:r w:rsidRPr="004C6618">
        <w:rPr>
          <w:rFonts w:ascii="Verdana" w:hAnsi="Verdana"/>
          <w:b/>
          <w:sz w:val="16"/>
          <w:szCs w:val="16"/>
        </w:rPr>
        <w:t>Zespół Szkół nr 18</w:t>
      </w:r>
    </w:p>
    <w:p w:rsidR="004160A3" w:rsidRPr="009D5CFD" w:rsidRDefault="004160A3" w:rsidP="004160A3">
      <w:pPr>
        <w:ind w:left="360"/>
        <w:jc w:val="both"/>
        <w:rPr>
          <w:rFonts w:ascii="Verdana" w:hAnsi="Verdana"/>
          <w:sz w:val="16"/>
          <w:szCs w:val="16"/>
        </w:rPr>
      </w:pPr>
      <w:r>
        <w:rPr>
          <w:rFonts w:ascii="Verdana" w:hAnsi="Verdana"/>
          <w:sz w:val="16"/>
          <w:szCs w:val="16"/>
        </w:rPr>
        <w:t>ul. Stefana Żeromskiego 81</w:t>
      </w:r>
    </w:p>
    <w:p w:rsidR="004160A3" w:rsidRPr="009D5CFD" w:rsidRDefault="004160A3" w:rsidP="004160A3">
      <w:pPr>
        <w:numPr>
          <w:ilvl w:val="0"/>
          <w:numId w:val="24"/>
        </w:numPr>
        <w:jc w:val="both"/>
        <w:rPr>
          <w:rFonts w:ascii="Verdana" w:hAnsi="Verdana"/>
          <w:b/>
          <w:sz w:val="16"/>
          <w:szCs w:val="16"/>
        </w:rPr>
      </w:pPr>
      <w:r w:rsidRPr="009D5CFD">
        <w:rPr>
          <w:rFonts w:ascii="Verdana" w:hAnsi="Verdana"/>
          <w:b/>
          <w:sz w:val="16"/>
          <w:szCs w:val="16"/>
        </w:rPr>
        <w:tab/>
        <w:t>Zespół Szkół nr 35 im. Zofii Jaroszewicz „Kasi”</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Stefana Żeromskiego 22/28</w:t>
      </w:r>
    </w:p>
    <w:p w:rsidR="004160A3" w:rsidRPr="009B778A" w:rsidRDefault="004160A3" w:rsidP="004160A3">
      <w:pPr>
        <w:numPr>
          <w:ilvl w:val="0"/>
          <w:numId w:val="24"/>
        </w:numPr>
        <w:jc w:val="both"/>
        <w:rPr>
          <w:rFonts w:ascii="Verdana" w:hAnsi="Verdana"/>
          <w:b/>
          <w:sz w:val="16"/>
          <w:szCs w:val="16"/>
        </w:rPr>
      </w:pPr>
      <w:r w:rsidRPr="004C6618">
        <w:rPr>
          <w:rFonts w:ascii="Verdana" w:hAnsi="Verdana"/>
          <w:b/>
          <w:sz w:val="16"/>
          <w:szCs w:val="16"/>
        </w:rPr>
        <w:tab/>
        <w:t>Zespół Szkół nr 49</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Lwa Tołstoja 2</w:t>
      </w:r>
    </w:p>
    <w:p w:rsidR="004160A3" w:rsidRPr="004C6618" w:rsidRDefault="004160A3" w:rsidP="004160A3">
      <w:pPr>
        <w:numPr>
          <w:ilvl w:val="0"/>
          <w:numId w:val="24"/>
        </w:numPr>
        <w:jc w:val="both"/>
        <w:rPr>
          <w:rFonts w:ascii="Verdana" w:hAnsi="Verdana"/>
          <w:b/>
          <w:sz w:val="16"/>
          <w:szCs w:val="16"/>
        </w:rPr>
      </w:pPr>
      <w:r w:rsidRPr="004C6618">
        <w:rPr>
          <w:rFonts w:ascii="Verdana" w:hAnsi="Verdana"/>
          <w:b/>
          <w:sz w:val="16"/>
          <w:szCs w:val="16"/>
        </w:rPr>
        <w:tab/>
        <w:t>Bielański Środowiskowy Dom Samopomocy</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Grębałowska 14</w:t>
      </w:r>
    </w:p>
    <w:p w:rsidR="004160A3" w:rsidRPr="004C6618" w:rsidRDefault="004160A3" w:rsidP="004160A3">
      <w:pPr>
        <w:numPr>
          <w:ilvl w:val="0"/>
          <w:numId w:val="24"/>
        </w:numPr>
        <w:jc w:val="both"/>
        <w:rPr>
          <w:rFonts w:ascii="Verdana" w:hAnsi="Verdana"/>
          <w:b/>
          <w:sz w:val="16"/>
          <w:szCs w:val="16"/>
        </w:rPr>
      </w:pPr>
      <w:r w:rsidRPr="004C6618">
        <w:rPr>
          <w:rFonts w:ascii="Verdana" w:hAnsi="Verdana"/>
          <w:b/>
          <w:sz w:val="16"/>
          <w:szCs w:val="16"/>
        </w:rPr>
        <w:tab/>
        <w:t>Bielańskie Centrum Edukacji Kulturalnej</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Szegedyńska 9a</w:t>
      </w:r>
    </w:p>
    <w:p w:rsidR="004160A3" w:rsidRPr="004C6618" w:rsidRDefault="004160A3" w:rsidP="004160A3">
      <w:pPr>
        <w:numPr>
          <w:ilvl w:val="0"/>
          <w:numId w:val="24"/>
        </w:numPr>
        <w:jc w:val="both"/>
        <w:rPr>
          <w:rFonts w:ascii="Verdana" w:hAnsi="Verdana"/>
          <w:b/>
          <w:sz w:val="16"/>
          <w:szCs w:val="16"/>
        </w:rPr>
      </w:pPr>
      <w:r w:rsidRPr="004C6618">
        <w:rPr>
          <w:rFonts w:ascii="Verdana" w:hAnsi="Verdana"/>
          <w:b/>
          <w:sz w:val="16"/>
          <w:szCs w:val="16"/>
        </w:rPr>
        <w:tab/>
        <w:t>Centrum Rekreacyjno-Sportowe m.st. Warszawy w Dzielnicy Bielany</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Josepha Conrada 6</w:t>
      </w:r>
    </w:p>
    <w:p w:rsidR="004160A3" w:rsidRPr="004C6618" w:rsidRDefault="004160A3" w:rsidP="004160A3">
      <w:pPr>
        <w:numPr>
          <w:ilvl w:val="0"/>
          <w:numId w:val="24"/>
        </w:numPr>
        <w:jc w:val="both"/>
        <w:rPr>
          <w:rFonts w:ascii="Verdana" w:hAnsi="Verdana"/>
          <w:b/>
          <w:sz w:val="16"/>
          <w:szCs w:val="16"/>
        </w:rPr>
      </w:pPr>
      <w:r w:rsidRPr="004C6618">
        <w:rPr>
          <w:rFonts w:ascii="Verdana" w:hAnsi="Verdana"/>
          <w:b/>
          <w:sz w:val="16"/>
          <w:szCs w:val="16"/>
        </w:rPr>
        <w:tab/>
        <w:t>Dzielnicowe Biuro Finansów Oświaty Bielany m.st. Warszawy</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Stefana Żeromskiego 29</w:t>
      </w:r>
    </w:p>
    <w:p w:rsidR="004160A3" w:rsidRPr="009B778A" w:rsidRDefault="004160A3" w:rsidP="004160A3">
      <w:pPr>
        <w:numPr>
          <w:ilvl w:val="0"/>
          <w:numId w:val="24"/>
        </w:numPr>
        <w:jc w:val="both"/>
        <w:rPr>
          <w:rFonts w:ascii="Verdana" w:hAnsi="Verdana"/>
          <w:b/>
          <w:sz w:val="16"/>
          <w:szCs w:val="16"/>
        </w:rPr>
      </w:pPr>
      <w:r w:rsidRPr="004C6618">
        <w:rPr>
          <w:rFonts w:ascii="Verdana" w:hAnsi="Verdana"/>
          <w:b/>
          <w:sz w:val="16"/>
          <w:szCs w:val="16"/>
        </w:rPr>
        <w:tab/>
        <w:t>Młodzieżowy Dom Kultury „Bielany”</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Cegłowska 39</w:t>
      </w:r>
    </w:p>
    <w:p w:rsidR="004160A3" w:rsidRPr="004C6618" w:rsidRDefault="004160A3" w:rsidP="004160A3">
      <w:pPr>
        <w:numPr>
          <w:ilvl w:val="0"/>
          <w:numId w:val="24"/>
        </w:numPr>
        <w:jc w:val="both"/>
        <w:rPr>
          <w:rFonts w:ascii="Verdana" w:hAnsi="Verdana"/>
          <w:b/>
          <w:sz w:val="16"/>
          <w:szCs w:val="16"/>
        </w:rPr>
      </w:pPr>
      <w:r w:rsidRPr="004C6618">
        <w:rPr>
          <w:rFonts w:ascii="Verdana" w:hAnsi="Verdana"/>
          <w:b/>
          <w:sz w:val="16"/>
          <w:szCs w:val="16"/>
        </w:rPr>
        <w:tab/>
        <w:t>Młodzieżowy Dom Kultury im. Marii Gwizdak</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Hansa Christiana Andersena 4</w:t>
      </w:r>
    </w:p>
    <w:p w:rsidR="004160A3" w:rsidRPr="004C6618" w:rsidRDefault="004160A3" w:rsidP="004160A3">
      <w:pPr>
        <w:numPr>
          <w:ilvl w:val="0"/>
          <w:numId w:val="24"/>
        </w:numPr>
        <w:jc w:val="both"/>
        <w:rPr>
          <w:rFonts w:ascii="Verdana" w:hAnsi="Verdana"/>
          <w:b/>
          <w:sz w:val="16"/>
          <w:szCs w:val="16"/>
        </w:rPr>
      </w:pPr>
      <w:r w:rsidRPr="004C6618">
        <w:rPr>
          <w:rFonts w:ascii="Verdana" w:hAnsi="Verdana"/>
          <w:b/>
          <w:sz w:val="16"/>
          <w:szCs w:val="16"/>
        </w:rPr>
        <w:tab/>
        <w:t>Ośrodek Pomocy Społecznej Dzielnicy Bielany m.st. Warszawy</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Stanisława Przybyszewskiego 80/82</w:t>
      </w:r>
    </w:p>
    <w:p w:rsidR="004160A3" w:rsidRPr="004C6618" w:rsidRDefault="004160A3" w:rsidP="004160A3">
      <w:pPr>
        <w:numPr>
          <w:ilvl w:val="0"/>
          <w:numId w:val="24"/>
        </w:numPr>
        <w:jc w:val="both"/>
        <w:rPr>
          <w:rFonts w:ascii="Verdana" w:hAnsi="Verdana"/>
          <w:b/>
          <w:sz w:val="16"/>
          <w:szCs w:val="16"/>
        </w:rPr>
      </w:pPr>
      <w:r w:rsidRPr="004C6618">
        <w:rPr>
          <w:rFonts w:ascii="Verdana" w:hAnsi="Verdana"/>
          <w:b/>
          <w:sz w:val="16"/>
          <w:szCs w:val="16"/>
        </w:rPr>
        <w:tab/>
        <w:t>Poradnia Psychologiczno-Pedagogiczna nr 10</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Wrzeciono 24</w:t>
      </w:r>
    </w:p>
    <w:p w:rsidR="004160A3" w:rsidRPr="004C6618" w:rsidRDefault="004160A3" w:rsidP="004160A3">
      <w:pPr>
        <w:numPr>
          <w:ilvl w:val="0"/>
          <w:numId w:val="24"/>
        </w:numPr>
        <w:jc w:val="both"/>
        <w:rPr>
          <w:rFonts w:ascii="Verdana" w:hAnsi="Verdana"/>
          <w:b/>
          <w:sz w:val="16"/>
          <w:szCs w:val="16"/>
        </w:rPr>
      </w:pPr>
      <w:r w:rsidRPr="004C6618">
        <w:rPr>
          <w:rFonts w:ascii="Verdana" w:hAnsi="Verdana"/>
          <w:b/>
          <w:sz w:val="16"/>
          <w:szCs w:val="16"/>
        </w:rPr>
        <w:tab/>
        <w:t>Specjalistyczna Poradnia Rodzinna Dzielnicy Bielany m.st. Warszawy</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al. Zjednoczenia 11</w:t>
      </w:r>
    </w:p>
    <w:p w:rsidR="004160A3" w:rsidRPr="004C6618" w:rsidRDefault="004160A3" w:rsidP="004160A3">
      <w:pPr>
        <w:numPr>
          <w:ilvl w:val="0"/>
          <w:numId w:val="24"/>
        </w:numPr>
        <w:jc w:val="both"/>
        <w:rPr>
          <w:rFonts w:ascii="Verdana" w:hAnsi="Verdana"/>
          <w:b/>
          <w:sz w:val="16"/>
          <w:szCs w:val="16"/>
        </w:rPr>
      </w:pPr>
      <w:r w:rsidRPr="004C6618">
        <w:rPr>
          <w:rFonts w:ascii="Verdana" w:hAnsi="Verdana"/>
          <w:b/>
          <w:sz w:val="16"/>
          <w:szCs w:val="16"/>
        </w:rPr>
        <w:tab/>
        <w:t>Zakład Gospodarowania Nieruchomościami w Dzielnicy Bielany m.st. Warszawy</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Grębałowska 23/25</w:t>
      </w:r>
    </w:p>
    <w:p w:rsidR="004160A3" w:rsidRPr="009D5CFD" w:rsidRDefault="004160A3" w:rsidP="004160A3">
      <w:pPr>
        <w:spacing w:before="600" w:after="400"/>
        <w:jc w:val="both"/>
        <w:rPr>
          <w:rFonts w:ascii="Verdana" w:hAnsi="Verdana"/>
          <w:b/>
          <w:sz w:val="16"/>
          <w:szCs w:val="16"/>
        </w:rPr>
      </w:pPr>
      <w:r w:rsidRPr="009D5CFD">
        <w:rPr>
          <w:rFonts w:ascii="Verdana" w:hAnsi="Verdana"/>
          <w:b/>
          <w:sz w:val="16"/>
          <w:szCs w:val="16"/>
        </w:rPr>
        <w:t>MOKOTÓW</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Przedszkole nr 28</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Adama Naruszewicza 15</w:t>
      </w:r>
    </w:p>
    <w:p w:rsidR="004160A3" w:rsidRPr="000C17EF" w:rsidRDefault="004160A3" w:rsidP="004160A3">
      <w:pPr>
        <w:numPr>
          <w:ilvl w:val="0"/>
          <w:numId w:val="25"/>
        </w:numPr>
        <w:jc w:val="both"/>
        <w:rPr>
          <w:rFonts w:ascii="Verdana" w:hAnsi="Verdana"/>
          <w:b/>
          <w:sz w:val="16"/>
          <w:szCs w:val="16"/>
        </w:rPr>
      </w:pPr>
      <w:r w:rsidRPr="004C6618">
        <w:rPr>
          <w:rFonts w:ascii="Verdana" w:hAnsi="Verdana"/>
          <w:b/>
          <w:sz w:val="16"/>
          <w:szCs w:val="16"/>
        </w:rPr>
        <w:t>Przedszkole Integracyjne nr 45</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Teofila Lenartowicza 4</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Przedszkole nr 67 „Służewiaczek”</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Sonaty 6a</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Przedszkole nr 69</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Ludwika Narbutta 65/71</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Przedszkole nr 80 „Słoneczna Dolinka”</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Łukowa 4</w:t>
      </w:r>
    </w:p>
    <w:p w:rsidR="004160A3" w:rsidRPr="004C6618" w:rsidRDefault="004160A3" w:rsidP="004160A3">
      <w:pPr>
        <w:numPr>
          <w:ilvl w:val="0"/>
          <w:numId w:val="25"/>
        </w:numPr>
        <w:jc w:val="both"/>
        <w:rPr>
          <w:rFonts w:ascii="Verdana" w:hAnsi="Verdana"/>
          <w:b/>
          <w:sz w:val="16"/>
          <w:szCs w:val="16"/>
        </w:rPr>
      </w:pPr>
      <w:r>
        <w:rPr>
          <w:rFonts w:ascii="Verdana" w:hAnsi="Verdana"/>
          <w:b/>
          <w:sz w:val="16"/>
          <w:szCs w:val="16"/>
        </w:rPr>
        <w:tab/>
        <w:t>Przedszkole</w:t>
      </w:r>
      <w:r w:rsidRPr="004C6618">
        <w:rPr>
          <w:rFonts w:ascii="Verdana" w:hAnsi="Verdana"/>
          <w:b/>
          <w:sz w:val="16"/>
          <w:szCs w:val="16"/>
        </w:rPr>
        <w:t xml:space="preserve"> nr 83</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Stefana Batorego 35</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Przedszkole nr 108 „Tęczowy Promyk”</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Olszewska 7/9</w:t>
      </w:r>
    </w:p>
    <w:p w:rsidR="004160A3" w:rsidRPr="000C17EF" w:rsidRDefault="004160A3" w:rsidP="004160A3">
      <w:pPr>
        <w:numPr>
          <w:ilvl w:val="0"/>
          <w:numId w:val="25"/>
        </w:numPr>
        <w:jc w:val="both"/>
        <w:rPr>
          <w:rFonts w:ascii="Verdana" w:hAnsi="Verdana"/>
          <w:b/>
          <w:sz w:val="16"/>
          <w:szCs w:val="16"/>
        </w:rPr>
      </w:pPr>
      <w:r w:rsidRPr="004C6618">
        <w:rPr>
          <w:rFonts w:ascii="Verdana" w:hAnsi="Verdana"/>
          <w:b/>
          <w:sz w:val="16"/>
          <w:szCs w:val="16"/>
        </w:rPr>
        <w:tab/>
        <w:t>Przedszkole Integracyjne nr 117 „Przyjazna Kraina”</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Sielecka 26</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Przedszkole nr 138</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Karwińska 17</w:t>
      </w:r>
    </w:p>
    <w:p w:rsidR="004160A3" w:rsidRPr="005A4659" w:rsidRDefault="004160A3" w:rsidP="004160A3">
      <w:pPr>
        <w:numPr>
          <w:ilvl w:val="0"/>
          <w:numId w:val="25"/>
        </w:numPr>
        <w:jc w:val="both"/>
        <w:rPr>
          <w:rFonts w:ascii="Verdana" w:hAnsi="Verdana"/>
          <w:b/>
          <w:sz w:val="16"/>
          <w:szCs w:val="16"/>
        </w:rPr>
      </w:pPr>
      <w:r w:rsidRPr="005A4659">
        <w:rPr>
          <w:rFonts w:ascii="Verdana" w:hAnsi="Verdana"/>
          <w:b/>
          <w:sz w:val="16"/>
          <w:szCs w:val="16"/>
        </w:rPr>
        <w:lastRenderedPageBreak/>
        <w:tab/>
        <w:t>Przedszkole nr 139</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Jarosława Dąbrowskiego 71a</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Przedszkole nr 140</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Kaukaska 2</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Przedszkole nr 142</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Jarosława Dąbrowskiego 25</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Przedszkole nr 144 „Zaczarowany Ołówek”</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Wiktorska 95/97</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Przedszkole nr 145 „Czterolistna Koniczynka”</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Seweryna Goszczyńskiego 17a</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Przedszkole nr 146</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Sandomierska 2</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Przedszkole nr 147</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Zakrzewska 13</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Przedszkole nr 148</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Kazimierzowska 45</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Przedszkole nr 149</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Dolna 8</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Przedszkole nr 151</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Zaciszna 3</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Przedszkole nr 170</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Mahatmy Gandhiego 16</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Przedszkole Specjalne nr 188</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Kielecka 20</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Przedszkole nr 189 „Na Wierzbnie”</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Teofila Lenartowicza 27</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Przedszkole nr 190</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Racławicka 30a</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Przedszkole nr 191 im. Marii Kownackiej</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Zawrat 22</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Przedszkole nr 193</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Antoniego Edwarda Odyńca 61</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Przedszkole nr 196 „Kraina Misiów”</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Ludwika Nabielaka 18a</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Przedszkole nr 199</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Bukietowa 10</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Przedszkole nr 228</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Marzanny 8</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Przedszkole nr 244 „Niegocińskie Skrzaty”</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Niegocińska 9</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Przedszkole nr 270</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Bełdan 5</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Przedszkole nr 274</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Bokserska 32</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Przedszkole nr 275</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Jana Feliksa Piwarskiego 5</w:t>
      </w:r>
    </w:p>
    <w:p w:rsidR="004160A3" w:rsidRPr="005A4659" w:rsidRDefault="004160A3" w:rsidP="004160A3">
      <w:pPr>
        <w:numPr>
          <w:ilvl w:val="0"/>
          <w:numId w:val="25"/>
        </w:numPr>
        <w:jc w:val="both"/>
        <w:rPr>
          <w:rFonts w:ascii="Verdana" w:hAnsi="Verdana"/>
          <w:b/>
          <w:sz w:val="16"/>
          <w:szCs w:val="16"/>
        </w:rPr>
      </w:pPr>
      <w:r w:rsidRPr="005A4659">
        <w:rPr>
          <w:rFonts w:ascii="Verdana" w:hAnsi="Verdana"/>
          <w:b/>
          <w:sz w:val="16"/>
          <w:szCs w:val="16"/>
        </w:rPr>
        <w:tab/>
        <w:t>Przedszkole nr 278</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Tatrzańska 3</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Przedszkole nr 284</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Jałtańska 8</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Przedszkole nr 294 „Promyk Czerniakowa”</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Czerniakowska 50a</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Przedszkole nr 299 „Bernardyńskie Krasnale”</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Przy Bernardyńskiej Wodzie 13</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Przedszkole nr 300</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Portofino 4</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Przedszkole nr 305</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Stefana Bryły 8</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Przedszkole nr 311 „Sadybiańskie Świerszcze”</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Jana III Sobieskiego 72b</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Przedszkole nr 317 „Smykolandia”</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 xml:space="preserve">ul. </w:t>
      </w:r>
      <w:r>
        <w:rPr>
          <w:rFonts w:ascii="Verdana" w:hAnsi="Verdana"/>
          <w:sz w:val="16"/>
          <w:szCs w:val="16"/>
        </w:rPr>
        <w:t>Gruszczyńskiego</w:t>
      </w:r>
      <w:r w:rsidRPr="005A4659">
        <w:rPr>
          <w:rFonts w:ascii="Verdana" w:hAnsi="Verdana"/>
          <w:sz w:val="16"/>
          <w:szCs w:val="16"/>
        </w:rPr>
        <w:t xml:space="preserve"> 11</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Przedszkole nr 325</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Kaspijska 5</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Przedszkole nr 326 „Chatka Skrzatka”</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Bernardyńska 14</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Przedszkole nr 330</w:t>
      </w:r>
      <w:r>
        <w:rPr>
          <w:rFonts w:ascii="Verdana" w:hAnsi="Verdana"/>
          <w:b/>
          <w:sz w:val="16"/>
          <w:szCs w:val="16"/>
        </w:rPr>
        <w:t xml:space="preserve"> „Pod Modrzewiem”</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al. Niepodległości 17</w:t>
      </w:r>
    </w:p>
    <w:p w:rsidR="004160A3" w:rsidRPr="005A4659" w:rsidRDefault="004160A3" w:rsidP="004160A3">
      <w:pPr>
        <w:numPr>
          <w:ilvl w:val="0"/>
          <w:numId w:val="25"/>
        </w:numPr>
        <w:jc w:val="both"/>
        <w:rPr>
          <w:rFonts w:ascii="Verdana" w:hAnsi="Verdana"/>
          <w:b/>
          <w:sz w:val="16"/>
          <w:szCs w:val="16"/>
        </w:rPr>
      </w:pPr>
      <w:r w:rsidRPr="005A4659">
        <w:rPr>
          <w:rFonts w:ascii="Verdana" w:hAnsi="Verdana"/>
          <w:b/>
          <w:sz w:val="16"/>
          <w:szCs w:val="16"/>
        </w:rPr>
        <w:tab/>
        <w:t>Przedszkole nr 344</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Spartańska 2</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Przedszkole nr 349 „Barcelonka”</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Barcelońska 8</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Przedszkole nr 360 „Słoneczny Domek”</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 xml:space="preserve">ul. </w:t>
      </w:r>
      <w:r>
        <w:rPr>
          <w:rFonts w:ascii="Verdana" w:hAnsi="Verdana"/>
          <w:sz w:val="16"/>
          <w:szCs w:val="16"/>
        </w:rPr>
        <w:t>Nowoursynowska 210/212</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Przedszkole nr 391</w:t>
      </w:r>
    </w:p>
    <w:p w:rsidR="004160A3" w:rsidRPr="005A4659" w:rsidRDefault="004160A3" w:rsidP="004160A3">
      <w:pPr>
        <w:ind w:left="360"/>
        <w:jc w:val="both"/>
        <w:rPr>
          <w:rFonts w:ascii="Verdana" w:hAnsi="Verdana"/>
          <w:sz w:val="16"/>
          <w:szCs w:val="16"/>
        </w:rPr>
      </w:pPr>
      <w:r w:rsidRPr="005A4659">
        <w:rPr>
          <w:rFonts w:ascii="Verdana" w:hAnsi="Verdana"/>
          <w:sz w:val="16"/>
          <w:szCs w:val="16"/>
        </w:rPr>
        <w:lastRenderedPageBreak/>
        <w:t>ul. Czerniakowska 20a</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Przedszkole Specjalne nr 393</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Puławska 97</w:t>
      </w:r>
    </w:p>
    <w:p w:rsidR="004160A3" w:rsidRPr="000C17EF" w:rsidRDefault="004160A3" w:rsidP="004160A3">
      <w:pPr>
        <w:numPr>
          <w:ilvl w:val="0"/>
          <w:numId w:val="25"/>
        </w:numPr>
        <w:jc w:val="both"/>
        <w:rPr>
          <w:rFonts w:ascii="Verdana" w:hAnsi="Verdana"/>
          <w:b/>
          <w:sz w:val="16"/>
          <w:szCs w:val="16"/>
        </w:rPr>
      </w:pPr>
      <w:r w:rsidRPr="004C6618">
        <w:rPr>
          <w:rFonts w:ascii="Verdana" w:hAnsi="Verdana"/>
          <w:b/>
          <w:sz w:val="16"/>
          <w:szCs w:val="16"/>
        </w:rPr>
        <w:tab/>
        <w:t>Szkoła Podstawowa nr 33 im. Wojsk Obrony Powietrznej Kraju</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Cieszyńska 8</w:t>
      </w:r>
    </w:p>
    <w:p w:rsidR="004160A3" w:rsidRPr="000C17EF" w:rsidRDefault="004160A3" w:rsidP="004160A3">
      <w:pPr>
        <w:numPr>
          <w:ilvl w:val="0"/>
          <w:numId w:val="25"/>
        </w:numPr>
        <w:jc w:val="both"/>
        <w:rPr>
          <w:rFonts w:ascii="Verdana" w:hAnsi="Verdana"/>
          <w:b/>
          <w:sz w:val="16"/>
          <w:szCs w:val="16"/>
        </w:rPr>
      </w:pPr>
      <w:r w:rsidRPr="000C17EF">
        <w:rPr>
          <w:rFonts w:ascii="Verdana" w:hAnsi="Verdana"/>
          <w:b/>
          <w:sz w:val="16"/>
          <w:szCs w:val="16"/>
        </w:rPr>
        <w:tab/>
      </w:r>
      <w:r w:rsidRPr="004C6618">
        <w:rPr>
          <w:rFonts w:ascii="Verdana" w:hAnsi="Verdana"/>
          <w:b/>
          <w:sz w:val="16"/>
          <w:szCs w:val="16"/>
        </w:rPr>
        <w:t>Szkoła Podstawowa nr 46 im. Stefana Starzyńskiego</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Wałbrzyska 5</w:t>
      </w:r>
    </w:p>
    <w:p w:rsidR="004160A3" w:rsidRPr="000C17EF" w:rsidRDefault="004160A3" w:rsidP="004160A3">
      <w:pPr>
        <w:numPr>
          <w:ilvl w:val="0"/>
          <w:numId w:val="25"/>
        </w:numPr>
        <w:jc w:val="both"/>
        <w:rPr>
          <w:rFonts w:ascii="Verdana" w:hAnsi="Verdana"/>
          <w:b/>
          <w:sz w:val="16"/>
          <w:szCs w:val="16"/>
        </w:rPr>
      </w:pPr>
      <w:r w:rsidRPr="000C17EF">
        <w:rPr>
          <w:rFonts w:ascii="Verdana" w:hAnsi="Verdana"/>
          <w:b/>
          <w:sz w:val="16"/>
          <w:szCs w:val="16"/>
        </w:rPr>
        <w:tab/>
      </w:r>
      <w:r w:rsidRPr="004C6618">
        <w:rPr>
          <w:rFonts w:ascii="Verdana" w:hAnsi="Verdana"/>
          <w:b/>
          <w:sz w:val="16"/>
          <w:szCs w:val="16"/>
        </w:rPr>
        <w:t>Szkoła Podstawowa nr 69</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Wiktorska 73</w:t>
      </w:r>
    </w:p>
    <w:p w:rsidR="004160A3" w:rsidRPr="000C17EF" w:rsidRDefault="004160A3" w:rsidP="004160A3">
      <w:pPr>
        <w:numPr>
          <w:ilvl w:val="0"/>
          <w:numId w:val="25"/>
        </w:numPr>
        <w:jc w:val="both"/>
        <w:rPr>
          <w:rFonts w:ascii="Verdana" w:hAnsi="Verdana"/>
          <w:b/>
          <w:sz w:val="16"/>
          <w:szCs w:val="16"/>
        </w:rPr>
      </w:pPr>
      <w:r w:rsidRPr="000C17EF">
        <w:rPr>
          <w:rFonts w:ascii="Verdana" w:hAnsi="Verdana"/>
          <w:b/>
          <w:sz w:val="16"/>
          <w:szCs w:val="16"/>
        </w:rPr>
        <w:tab/>
      </w:r>
      <w:r w:rsidRPr="004C6618">
        <w:rPr>
          <w:rFonts w:ascii="Verdana" w:hAnsi="Verdana"/>
          <w:b/>
          <w:sz w:val="16"/>
          <w:szCs w:val="16"/>
        </w:rPr>
        <w:t>Szkoła Podstawowa nr 70 z Oddziałami Integracyjnymi im. Bohaterów Monte Cassino</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Juliana Bruna 11</w:t>
      </w:r>
    </w:p>
    <w:p w:rsidR="004160A3" w:rsidRPr="005A4659" w:rsidRDefault="004160A3" w:rsidP="004160A3">
      <w:pPr>
        <w:numPr>
          <w:ilvl w:val="0"/>
          <w:numId w:val="25"/>
        </w:numPr>
        <w:jc w:val="both"/>
        <w:rPr>
          <w:rFonts w:ascii="Verdana" w:hAnsi="Verdana"/>
          <w:b/>
          <w:sz w:val="16"/>
          <w:szCs w:val="16"/>
        </w:rPr>
      </w:pPr>
      <w:r w:rsidRPr="005A4659">
        <w:rPr>
          <w:rFonts w:ascii="Verdana" w:hAnsi="Verdana"/>
          <w:b/>
          <w:sz w:val="16"/>
          <w:szCs w:val="16"/>
        </w:rPr>
        <w:tab/>
        <w:t>Szkoła Podstawowa nr 85 im. Benito Juareza</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Ludwika Narbutta 14</w:t>
      </w:r>
    </w:p>
    <w:p w:rsidR="004160A3" w:rsidRPr="000C17EF" w:rsidRDefault="004160A3" w:rsidP="004160A3">
      <w:pPr>
        <w:numPr>
          <w:ilvl w:val="0"/>
          <w:numId w:val="25"/>
        </w:numPr>
        <w:jc w:val="both"/>
        <w:rPr>
          <w:rFonts w:ascii="Verdana" w:hAnsi="Verdana"/>
          <w:b/>
          <w:sz w:val="16"/>
          <w:szCs w:val="16"/>
        </w:rPr>
      </w:pPr>
      <w:r w:rsidRPr="000C17EF">
        <w:rPr>
          <w:rFonts w:ascii="Verdana" w:hAnsi="Verdana"/>
          <w:b/>
          <w:sz w:val="16"/>
          <w:szCs w:val="16"/>
        </w:rPr>
        <w:tab/>
      </w:r>
      <w:r w:rsidRPr="004C6618">
        <w:rPr>
          <w:rFonts w:ascii="Verdana" w:hAnsi="Verdana"/>
          <w:b/>
          <w:sz w:val="16"/>
          <w:szCs w:val="16"/>
        </w:rPr>
        <w:t>Szkoła Podstawowa nr 98 z Oddziałami Integracyjnymi im. Lucy Maud Montgomery</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Artura Grottgera 22</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Szkoła Podstawowa nr 103 im. Bohaterów Warszawy 1939-1945</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Jeziorna 5/9</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Szkoła Podstawowa nr 107 im. Bronisława Malinowskiego</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Nowoursynowska 210/212</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Szkoła Podstawowa nr 115 im. Wandy Turowskiej</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Okrężna 80</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Szkoła Podstawowa nr 119 im. 3 Berlińskiego Pułku Piechoty</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Pułku AK „Baszta” 3</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Szkoła Podstawowa nr 146 im. Janusza Korczaka</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Domaniewska 33</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Szkoła Podstawowa nr 157 im. Adama Mickiewicza</w:t>
      </w:r>
    </w:p>
    <w:p w:rsidR="004160A3" w:rsidRPr="005A4659" w:rsidRDefault="004160A3" w:rsidP="004160A3">
      <w:pPr>
        <w:ind w:left="360"/>
        <w:jc w:val="both"/>
        <w:rPr>
          <w:rFonts w:ascii="Verdana" w:hAnsi="Verdana"/>
          <w:sz w:val="16"/>
          <w:szCs w:val="16"/>
        </w:rPr>
      </w:pPr>
      <w:r>
        <w:rPr>
          <w:rFonts w:ascii="Verdana" w:hAnsi="Verdana"/>
          <w:sz w:val="16"/>
          <w:szCs w:val="16"/>
        </w:rPr>
        <w:t>ul. Kazimierzowska 16</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Szkoła Podstawowa nr 190 im. Orła Białego</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Zwierzyniecka 10</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Szkoła Podstawowa nr 191 im. Józefa Ignacego Kraszewskiego</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Bokserska 30</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Szkoła Podstawowa nr 202 im. 34 Pułku Strzelców Budziszyńskich</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Jana Bytnara „Rudego” 19</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Szkoła Podstawowa nr 205 im. Żołnierzy Powstania Warszawskiego</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Spartańska 4</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Szkoła Podstawowa nr 212 im. Krystyny Krahelskiej</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Czarnomorska 3</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Szkoła Podstawowa nr 260 im. Jana Matejki</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Zakrzewska 24</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Szkoła Podstawowa nr 271 im. 11 Listopada</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Niegocińska 2</w:t>
      </w:r>
    </w:p>
    <w:p w:rsidR="004160A3" w:rsidRPr="0015609C" w:rsidRDefault="004160A3" w:rsidP="004160A3">
      <w:pPr>
        <w:numPr>
          <w:ilvl w:val="0"/>
          <w:numId w:val="25"/>
        </w:numPr>
        <w:jc w:val="both"/>
        <w:rPr>
          <w:rFonts w:ascii="Verdana" w:hAnsi="Verdana"/>
          <w:b/>
          <w:sz w:val="16"/>
          <w:szCs w:val="16"/>
        </w:rPr>
      </w:pPr>
      <w:r w:rsidRPr="004C6618">
        <w:rPr>
          <w:rFonts w:ascii="Verdana" w:hAnsi="Verdana"/>
          <w:b/>
          <w:sz w:val="16"/>
          <w:szCs w:val="16"/>
        </w:rPr>
        <w:tab/>
      </w:r>
      <w:r w:rsidRPr="0015609C">
        <w:rPr>
          <w:rFonts w:ascii="Verdana" w:hAnsi="Verdana"/>
          <w:b/>
          <w:sz w:val="16"/>
          <w:szCs w:val="16"/>
        </w:rPr>
        <w:t>Szkoła Podstawowa Sportowa Nr 272 im. Eugeniusza Lokajskiego</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ab/>
        <w:t>ul. Piaseczyńska 114/116</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Szkoła Podstawowa nr 307 im. Króla Jana III Sobieskiego</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Barcelońska 8</w:t>
      </w:r>
    </w:p>
    <w:p w:rsidR="004160A3" w:rsidRDefault="004160A3" w:rsidP="004160A3">
      <w:pPr>
        <w:numPr>
          <w:ilvl w:val="0"/>
          <w:numId w:val="25"/>
        </w:numPr>
        <w:jc w:val="both"/>
        <w:rPr>
          <w:rFonts w:ascii="Verdana" w:hAnsi="Verdana"/>
          <w:b/>
          <w:sz w:val="16"/>
          <w:szCs w:val="16"/>
        </w:rPr>
      </w:pPr>
      <w:r w:rsidRPr="004C6618">
        <w:rPr>
          <w:rFonts w:ascii="Verdana" w:hAnsi="Verdana"/>
          <w:b/>
          <w:sz w:val="16"/>
          <w:szCs w:val="16"/>
        </w:rPr>
        <w:tab/>
      </w:r>
      <w:r w:rsidRPr="0015609C">
        <w:rPr>
          <w:rFonts w:ascii="Verdana" w:hAnsi="Verdana"/>
          <w:b/>
          <w:sz w:val="16"/>
          <w:szCs w:val="16"/>
        </w:rPr>
        <w:t>Szkoła Podstawowa Integracyjna Nr 339 im. Raoula Wallenberga</w:t>
      </w:r>
    </w:p>
    <w:p w:rsidR="004160A3" w:rsidRPr="005A4659" w:rsidRDefault="004160A3" w:rsidP="004160A3">
      <w:pPr>
        <w:ind w:left="360"/>
        <w:jc w:val="both"/>
        <w:rPr>
          <w:rFonts w:ascii="Verdana" w:hAnsi="Verdana"/>
          <w:sz w:val="16"/>
          <w:szCs w:val="16"/>
        </w:rPr>
      </w:pPr>
      <w:r>
        <w:rPr>
          <w:rFonts w:ascii="Verdana" w:hAnsi="Verdana"/>
          <w:sz w:val="16"/>
          <w:szCs w:val="16"/>
        </w:rPr>
        <w:t>ul. Św. Bonifacego 10</w:t>
      </w:r>
    </w:p>
    <w:p w:rsidR="004160A3" w:rsidRPr="0015609C" w:rsidRDefault="004160A3" w:rsidP="004160A3">
      <w:pPr>
        <w:numPr>
          <w:ilvl w:val="0"/>
          <w:numId w:val="25"/>
        </w:numPr>
        <w:jc w:val="both"/>
        <w:rPr>
          <w:rFonts w:ascii="Verdana" w:hAnsi="Verdana"/>
          <w:b/>
          <w:sz w:val="16"/>
          <w:szCs w:val="16"/>
        </w:rPr>
      </w:pPr>
      <w:r w:rsidRPr="0015609C">
        <w:rPr>
          <w:rFonts w:ascii="Verdana" w:hAnsi="Verdana"/>
          <w:b/>
          <w:sz w:val="16"/>
          <w:szCs w:val="16"/>
        </w:rPr>
        <w:t>VI Liceum Ogólnokształcące im. Tadeusza Reytana</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Wiktorska 30/32</w:t>
      </w:r>
    </w:p>
    <w:p w:rsidR="004160A3" w:rsidRDefault="004160A3" w:rsidP="004160A3">
      <w:pPr>
        <w:numPr>
          <w:ilvl w:val="0"/>
          <w:numId w:val="25"/>
        </w:numPr>
        <w:jc w:val="both"/>
        <w:rPr>
          <w:rFonts w:ascii="Verdana" w:hAnsi="Verdana"/>
          <w:b/>
          <w:sz w:val="16"/>
          <w:szCs w:val="16"/>
        </w:rPr>
      </w:pPr>
      <w:r w:rsidRPr="004C6618">
        <w:rPr>
          <w:rFonts w:ascii="Verdana" w:hAnsi="Verdana"/>
          <w:b/>
          <w:sz w:val="16"/>
          <w:szCs w:val="16"/>
        </w:rPr>
        <w:tab/>
        <w:t>X Liceum Ogólnokształcące im. Królowej Jadwigi</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Jana Pawła Woronicza 8</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XXVIII Liceum Ogólnokształcące im. Jana Kochanowskiego</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Wiktorska 99</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XXXIV Liceum Ogólnokształcące z Oddziałami Dwujęzycznymi im. Miguela de Cervantesa</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Zakrzewska 24</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XLII Liceum Ogólnokształcące im. Marii Konopnickiej</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Antoniego Józefa Madalińskiego 22</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XLIII Liceum Ogólnokształcące im. Kazimierza Wielkiego</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 xml:space="preserve">ul. </w:t>
      </w:r>
      <w:r>
        <w:rPr>
          <w:rFonts w:ascii="Verdana" w:hAnsi="Verdana"/>
          <w:sz w:val="16"/>
          <w:szCs w:val="16"/>
        </w:rPr>
        <w:t>Al. Niepodległości 27</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 xml:space="preserve">XLIV Liceum Ogólnokształcące im. </w:t>
      </w:r>
      <w:r>
        <w:rPr>
          <w:rFonts w:ascii="Verdana" w:hAnsi="Verdana"/>
          <w:b/>
          <w:sz w:val="16"/>
          <w:szCs w:val="16"/>
        </w:rPr>
        <w:t>Stefana Banacha</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Dolna 6</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XLIX Liceum Ogólnokształcące z Oddziałami Dwujęzycznymi im. Johanna Wolfganga Goethego</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Fryderyka Joliot-Curie 14</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LXV Liceum Ogólnokształcące z Oddziałami Integracyjnymi im. gen. Józefa Bema</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Marynarska 2/6</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LXVIII Liceum Ogólnokształcące im. Tytusa Chałubińskiego</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Ludwika Narbutta 31</w:t>
      </w:r>
    </w:p>
    <w:p w:rsidR="004160A3" w:rsidRPr="0015609C" w:rsidRDefault="004160A3" w:rsidP="004160A3">
      <w:pPr>
        <w:numPr>
          <w:ilvl w:val="0"/>
          <w:numId w:val="25"/>
        </w:numPr>
        <w:jc w:val="both"/>
        <w:rPr>
          <w:rFonts w:ascii="Verdana" w:hAnsi="Verdana"/>
          <w:b/>
          <w:sz w:val="16"/>
          <w:szCs w:val="16"/>
        </w:rPr>
      </w:pPr>
      <w:r w:rsidRPr="004C6618">
        <w:rPr>
          <w:rFonts w:ascii="Verdana" w:hAnsi="Verdana"/>
          <w:b/>
          <w:sz w:val="16"/>
          <w:szCs w:val="16"/>
        </w:rPr>
        <w:tab/>
      </w:r>
      <w:r w:rsidRPr="0015609C">
        <w:rPr>
          <w:rFonts w:ascii="Verdana" w:hAnsi="Verdana"/>
          <w:b/>
          <w:sz w:val="16"/>
          <w:szCs w:val="16"/>
        </w:rPr>
        <w:t>CLV Liceum Ogólnokształcące z Oddziałami Dwujęzycznymi im. Bohaterek Powstania Warszawskiego</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Żywnego 25</w:t>
      </w:r>
    </w:p>
    <w:p w:rsidR="004160A3" w:rsidRPr="0015609C" w:rsidRDefault="004160A3" w:rsidP="004160A3">
      <w:pPr>
        <w:numPr>
          <w:ilvl w:val="0"/>
          <w:numId w:val="25"/>
        </w:numPr>
        <w:jc w:val="both"/>
        <w:rPr>
          <w:rFonts w:ascii="Verdana" w:hAnsi="Verdana"/>
          <w:b/>
          <w:sz w:val="16"/>
          <w:szCs w:val="16"/>
        </w:rPr>
      </w:pPr>
      <w:r>
        <w:rPr>
          <w:rFonts w:ascii="Verdana" w:hAnsi="Verdana"/>
          <w:b/>
          <w:sz w:val="16"/>
          <w:szCs w:val="16"/>
        </w:rPr>
        <w:t>CLVI Liceum Integracyjne „P</w:t>
      </w:r>
      <w:r w:rsidRPr="0015609C">
        <w:rPr>
          <w:rFonts w:ascii="Verdana" w:hAnsi="Verdana"/>
          <w:b/>
          <w:sz w:val="16"/>
          <w:szCs w:val="16"/>
        </w:rPr>
        <w:t>rzy Łazienkach Królewskich”</w:t>
      </w:r>
    </w:p>
    <w:p w:rsidR="004160A3" w:rsidRDefault="004160A3" w:rsidP="004160A3">
      <w:pPr>
        <w:ind w:left="360"/>
        <w:jc w:val="both"/>
        <w:rPr>
          <w:rFonts w:ascii="Verdana" w:hAnsi="Verdana"/>
          <w:sz w:val="16"/>
          <w:szCs w:val="16"/>
        </w:rPr>
      </w:pPr>
      <w:r w:rsidRPr="005A4659">
        <w:rPr>
          <w:rFonts w:ascii="Verdana" w:hAnsi="Verdana"/>
          <w:sz w:val="16"/>
          <w:szCs w:val="16"/>
        </w:rPr>
        <w:t>ul. Podchorążych 49/61</w:t>
      </w:r>
    </w:p>
    <w:p w:rsidR="004160A3" w:rsidRPr="00D70C32" w:rsidRDefault="004160A3" w:rsidP="004160A3">
      <w:pPr>
        <w:numPr>
          <w:ilvl w:val="0"/>
          <w:numId w:val="25"/>
        </w:numPr>
        <w:jc w:val="both"/>
        <w:rPr>
          <w:rFonts w:ascii="Verdana" w:hAnsi="Verdana"/>
          <w:b/>
          <w:sz w:val="16"/>
          <w:szCs w:val="16"/>
        </w:rPr>
      </w:pPr>
      <w:r w:rsidRPr="00D70C32">
        <w:rPr>
          <w:rFonts w:ascii="Verdana" w:hAnsi="Verdana"/>
          <w:b/>
          <w:sz w:val="16"/>
          <w:szCs w:val="16"/>
        </w:rPr>
        <w:t>CLXIV Liceum Ogólnokształcące Mistrzostwa Sportowego</w:t>
      </w:r>
    </w:p>
    <w:p w:rsidR="004160A3" w:rsidRPr="005A4659" w:rsidRDefault="004160A3" w:rsidP="004160A3">
      <w:pPr>
        <w:ind w:left="360"/>
        <w:jc w:val="both"/>
        <w:rPr>
          <w:rFonts w:ascii="Verdana" w:hAnsi="Verdana"/>
          <w:sz w:val="16"/>
          <w:szCs w:val="16"/>
        </w:rPr>
      </w:pPr>
      <w:r>
        <w:rPr>
          <w:rFonts w:ascii="Verdana" w:hAnsi="Verdana"/>
          <w:sz w:val="16"/>
          <w:szCs w:val="16"/>
        </w:rPr>
        <w:t>ul. Chełmska 23</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Zespół Szkolno – Przedszkolny nr 1</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Gościniec 53</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lastRenderedPageBreak/>
        <w:tab/>
        <w:t>Zespół Szkół Licealnych i Technicznych nr 1</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Wiśniowa 56</w:t>
      </w:r>
    </w:p>
    <w:p w:rsidR="004160A3" w:rsidRPr="000C17EF" w:rsidRDefault="004160A3" w:rsidP="004160A3">
      <w:pPr>
        <w:numPr>
          <w:ilvl w:val="0"/>
          <w:numId w:val="25"/>
        </w:numPr>
        <w:jc w:val="both"/>
        <w:rPr>
          <w:rFonts w:ascii="Verdana" w:hAnsi="Verdana"/>
          <w:b/>
          <w:sz w:val="16"/>
          <w:szCs w:val="16"/>
        </w:rPr>
      </w:pPr>
      <w:r w:rsidRPr="004C6618">
        <w:rPr>
          <w:rFonts w:ascii="Verdana" w:hAnsi="Verdana"/>
          <w:b/>
          <w:sz w:val="16"/>
          <w:szCs w:val="16"/>
        </w:rPr>
        <w:tab/>
        <w:t>Zespół Szkół Hotelarsko – Turystyczno – Gastronomicznych nr 1</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Krasnołęcka 3</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Zespół Szkół nr 3 im. 2 Armii Wojska Polskiego</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Fryderyka Joliot-Curie 13</w:t>
      </w:r>
    </w:p>
    <w:p w:rsidR="004160A3" w:rsidRPr="000C17EF" w:rsidRDefault="004160A3" w:rsidP="004160A3">
      <w:pPr>
        <w:numPr>
          <w:ilvl w:val="0"/>
          <w:numId w:val="25"/>
        </w:numPr>
        <w:jc w:val="both"/>
        <w:rPr>
          <w:rFonts w:ascii="Verdana" w:hAnsi="Verdana"/>
          <w:b/>
          <w:sz w:val="16"/>
          <w:szCs w:val="16"/>
        </w:rPr>
      </w:pPr>
      <w:r w:rsidRPr="004C6618">
        <w:rPr>
          <w:rFonts w:ascii="Verdana" w:hAnsi="Verdana"/>
          <w:b/>
          <w:sz w:val="16"/>
          <w:szCs w:val="16"/>
        </w:rPr>
        <w:tab/>
        <w:t>Zespół Szkół Odzieżowych</w:t>
      </w:r>
      <w:r>
        <w:rPr>
          <w:rFonts w:ascii="Verdana" w:hAnsi="Verdana"/>
          <w:b/>
          <w:sz w:val="16"/>
          <w:szCs w:val="16"/>
        </w:rPr>
        <w:t>,</w:t>
      </w:r>
      <w:r w:rsidRPr="004C6618">
        <w:rPr>
          <w:rFonts w:ascii="Verdana" w:hAnsi="Verdana"/>
          <w:b/>
          <w:sz w:val="16"/>
          <w:szCs w:val="16"/>
        </w:rPr>
        <w:t xml:space="preserve"> Fryzjerskich i Kosmetycznych nr 22</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Kazimierzowska 60</w:t>
      </w:r>
    </w:p>
    <w:p w:rsidR="004160A3" w:rsidRPr="000C17EF" w:rsidRDefault="004160A3" w:rsidP="004160A3">
      <w:pPr>
        <w:numPr>
          <w:ilvl w:val="0"/>
          <w:numId w:val="25"/>
        </w:numPr>
        <w:jc w:val="both"/>
        <w:rPr>
          <w:rFonts w:ascii="Verdana" w:hAnsi="Verdana"/>
          <w:b/>
          <w:sz w:val="16"/>
          <w:szCs w:val="16"/>
        </w:rPr>
      </w:pPr>
      <w:r w:rsidRPr="004C6618">
        <w:rPr>
          <w:rFonts w:ascii="Verdana" w:hAnsi="Verdana"/>
          <w:b/>
          <w:sz w:val="16"/>
          <w:szCs w:val="16"/>
        </w:rPr>
        <w:tab/>
        <w:t>Zespół Szkół nr 27</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 xml:space="preserve">ul. ul. </w:t>
      </w:r>
      <w:r>
        <w:rPr>
          <w:rFonts w:ascii="Verdana" w:hAnsi="Verdana"/>
          <w:sz w:val="16"/>
          <w:szCs w:val="16"/>
        </w:rPr>
        <w:t>Rzymowskiego</w:t>
      </w:r>
      <w:r w:rsidRPr="005A4659">
        <w:rPr>
          <w:rFonts w:ascii="Verdana" w:hAnsi="Verdana"/>
          <w:sz w:val="16"/>
          <w:szCs w:val="16"/>
        </w:rPr>
        <w:t xml:space="preserve"> 38</w:t>
      </w:r>
    </w:p>
    <w:p w:rsidR="004160A3" w:rsidRPr="000C17EF" w:rsidRDefault="004160A3" w:rsidP="004160A3">
      <w:pPr>
        <w:numPr>
          <w:ilvl w:val="0"/>
          <w:numId w:val="25"/>
        </w:numPr>
        <w:jc w:val="both"/>
        <w:rPr>
          <w:rFonts w:ascii="Verdana" w:hAnsi="Verdana"/>
          <w:b/>
          <w:sz w:val="16"/>
          <w:szCs w:val="16"/>
        </w:rPr>
      </w:pPr>
      <w:r w:rsidRPr="004C6618">
        <w:rPr>
          <w:rFonts w:ascii="Verdana" w:hAnsi="Verdana"/>
          <w:b/>
          <w:sz w:val="16"/>
          <w:szCs w:val="16"/>
        </w:rPr>
        <w:tab/>
        <w:t>Zespół Szkół nr 39 im. prof. Edmunda Jankowskiego</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Bełska 1/3</w:t>
      </w:r>
    </w:p>
    <w:p w:rsidR="004160A3" w:rsidRPr="000C17EF" w:rsidRDefault="004160A3" w:rsidP="004160A3">
      <w:pPr>
        <w:numPr>
          <w:ilvl w:val="0"/>
          <w:numId w:val="25"/>
        </w:numPr>
        <w:jc w:val="both"/>
        <w:rPr>
          <w:rFonts w:ascii="Verdana" w:hAnsi="Verdana"/>
          <w:b/>
          <w:sz w:val="16"/>
          <w:szCs w:val="16"/>
        </w:rPr>
      </w:pPr>
      <w:r w:rsidRPr="004C6618">
        <w:rPr>
          <w:rFonts w:ascii="Verdana" w:hAnsi="Verdana"/>
          <w:b/>
          <w:sz w:val="16"/>
          <w:szCs w:val="16"/>
        </w:rPr>
        <w:tab/>
        <w:t>Zespół Szkół nr 59</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Jana III Sobieskiego 68</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Dzielnicowe Biuro Finansów Oświaty Mokotów m.st. Warszawy</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Postępu 13</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Młodzieżowy Dom Kultury „Mokotów”</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Puławska 97</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Ognisko Pracy Pozaszkolnej 175</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Niegocińska 2</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 xml:space="preserve">Ognisko Pracy Pozaszkolnej </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 xml:space="preserve">ul. </w:t>
      </w:r>
      <w:r>
        <w:rPr>
          <w:rFonts w:ascii="Verdana" w:hAnsi="Verdana"/>
          <w:sz w:val="16"/>
          <w:szCs w:val="16"/>
        </w:rPr>
        <w:t>Narbutta 65/71</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II Ogród Jordanowski</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Antoniego Edwarda Odyńca 6</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Ośrodek Pomocy Społecznej Dzielnicy Mokotów m.st. Warszawy</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Falęcka 10</w:t>
      </w:r>
    </w:p>
    <w:p w:rsidR="004160A3" w:rsidRDefault="004160A3" w:rsidP="004160A3">
      <w:pPr>
        <w:numPr>
          <w:ilvl w:val="0"/>
          <w:numId w:val="25"/>
        </w:numPr>
        <w:jc w:val="both"/>
        <w:rPr>
          <w:rFonts w:ascii="Verdana" w:hAnsi="Verdana"/>
          <w:b/>
          <w:sz w:val="16"/>
          <w:szCs w:val="16"/>
        </w:rPr>
      </w:pPr>
      <w:r w:rsidRPr="000C17EF">
        <w:rPr>
          <w:rFonts w:ascii="Verdana" w:hAnsi="Verdana"/>
          <w:b/>
          <w:sz w:val="16"/>
          <w:szCs w:val="16"/>
        </w:rPr>
        <w:t>Ośrodek Sportu i Rekreacji m.st. Warszawy w Dzielnicy Mokotów</w:t>
      </w:r>
    </w:p>
    <w:p w:rsidR="004160A3" w:rsidRPr="005A4659" w:rsidRDefault="004160A3" w:rsidP="004160A3">
      <w:pPr>
        <w:ind w:left="360"/>
        <w:jc w:val="both"/>
        <w:rPr>
          <w:rFonts w:ascii="Verdana" w:hAnsi="Verdana"/>
          <w:sz w:val="16"/>
          <w:szCs w:val="16"/>
        </w:rPr>
      </w:pPr>
      <w:r w:rsidRPr="005A4659">
        <w:rPr>
          <w:rFonts w:ascii="Verdana" w:hAnsi="Verdana"/>
          <w:bCs/>
          <w:sz w:val="16"/>
          <w:szCs w:val="16"/>
        </w:rPr>
        <w:t>ul. Olkuska 3 lok. 16, 02-604 Warszawa</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Poradnia Psychologiczno-Pedagogiczna nr 7</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Ludwika Narbutta 65/71</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Poradnia Psychologiczno-Pedagogiczna nr 8</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Stępińska 6/8</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Zakład Gospodarowania Nieruchomościami w Dzielnicy Mokotów m.st. Warszawy</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Irysowa 19</w:t>
      </w:r>
    </w:p>
    <w:p w:rsidR="004160A3" w:rsidRPr="004C6618" w:rsidRDefault="004160A3" w:rsidP="004160A3">
      <w:pPr>
        <w:jc w:val="both"/>
        <w:rPr>
          <w:rFonts w:ascii="Verdana" w:hAnsi="Verdana"/>
          <w:sz w:val="16"/>
          <w:szCs w:val="16"/>
        </w:rPr>
      </w:pPr>
    </w:p>
    <w:p w:rsidR="004160A3" w:rsidRPr="004C6618" w:rsidRDefault="004160A3" w:rsidP="004160A3">
      <w:pPr>
        <w:spacing w:before="600" w:after="400"/>
        <w:jc w:val="both"/>
        <w:rPr>
          <w:rFonts w:ascii="Verdana" w:hAnsi="Verdana"/>
          <w:b/>
          <w:sz w:val="16"/>
          <w:szCs w:val="16"/>
        </w:rPr>
      </w:pPr>
      <w:r w:rsidRPr="004C6618">
        <w:rPr>
          <w:rFonts w:ascii="Verdana" w:hAnsi="Verdana"/>
          <w:b/>
          <w:sz w:val="16"/>
          <w:szCs w:val="16"/>
        </w:rPr>
        <w:t>OCHOTA</w:t>
      </w:r>
    </w:p>
    <w:p w:rsidR="004160A3" w:rsidRPr="004C6618" w:rsidRDefault="004160A3" w:rsidP="004160A3">
      <w:pPr>
        <w:numPr>
          <w:ilvl w:val="0"/>
          <w:numId w:val="26"/>
        </w:numPr>
        <w:jc w:val="both"/>
        <w:rPr>
          <w:rFonts w:ascii="Verdana" w:hAnsi="Verdana"/>
          <w:b/>
          <w:sz w:val="16"/>
          <w:szCs w:val="16"/>
        </w:rPr>
      </w:pPr>
      <w:r w:rsidRPr="004C6618">
        <w:rPr>
          <w:rFonts w:ascii="Verdana" w:hAnsi="Verdana"/>
          <w:b/>
          <w:sz w:val="16"/>
          <w:szCs w:val="16"/>
        </w:rPr>
        <w:tab/>
        <w:t>Przedszkole nr 59</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Pruszkowska 10</w:t>
      </w:r>
    </w:p>
    <w:p w:rsidR="004160A3" w:rsidRPr="004C6618" w:rsidRDefault="004160A3" w:rsidP="004160A3">
      <w:pPr>
        <w:numPr>
          <w:ilvl w:val="0"/>
          <w:numId w:val="26"/>
        </w:numPr>
        <w:jc w:val="both"/>
        <w:rPr>
          <w:rFonts w:ascii="Verdana" w:hAnsi="Verdana"/>
          <w:b/>
          <w:sz w:val="16"/>
          <w:szCs w:val="16"/>
        </w:rPr>
      </w:pPr>
      <w:r w:rsidRPr="004C6618">
        <w:rPr>
          <w:rFonts w:ascii="Verdana" w:hAnsi="Verdana"/>
          <w:b/>
          <w:sz w:val="16"/>
          <w:szCs w:val="16"/>
        </w:rPr>
        <w:tab/>
        <w:t>Przedszkole nr 61</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Lelechowska 7</w:t>
      </w:r>
    </w:p>
    <w:p w:rsidR="004160A3" w:rsidRPr="004C6618" w:rsidRDefault="004160A3" w:rsidP="004160A3">
      <w:pPr>
        <w:numPr>
          <w:ilvl w:val="0"/>
          <w:numId w:val="26"/>
        </w:numPr>
        <w:jc w:val="both"/>
        <w:rPr>
          <w:rFonts w:ascii="Verdana" w:hAnsi="Verdana"/>
          <w:b/>
          <w:sz w:val="16"/>
          <w:szCs w:val="16"/>
        </w:rPr>
      </w:pPr>
      <w:r w:rsidRPr="004C6618">
        <w:rPr>
          <w:rFonts w:ascii="Verdana" w:hAnsi="Verdana"/>
          <w:b/>
          <w:sz w:val="16"/>
          <w:szCs w:val="16"/>
        </w:rPr>
        <w:tab/>
        <w:t>Przedszkole nr 66</w:t>
      </w:r>
    </w:p>
    <w:p w:rsidR="004160A3" w:rsidRPr="003C631F" w:rsidRDefault="004160A3" w:rsidP="004160A3">
      <w:pPr>
        <w:ind w:left="360"/>
        <w:jc w:val="both"/>
        <w:rPr>
          <w:rFonts w:ascii="Verdana" w:hAnsi="Verdana"/>
          <w:sz w:val="16"/>
          <w:szCs w:val="16"/>
        </w:rPr>
      </w:pPr>
      <w:r w:rsidRPr="003C631F">
        <w:rPr>
          <w:rFonts w:ascii="Verdana" w:hAnsi="Verdana"/>
          <w:sz w:val="16"/>
          <w:szCs w:val="16"/>
        </w:rPr>
        <w:t>ul. Grójecka 93</w:t>
      </w:r>
    </w:p>
    <w:p w:rsidR="004160A3" w:rsidRPr="004C6618" w:rsidRDefault="004160A3" w:rsidP="004160A3">
      <w:pPr>
        <w:numPr>
          <w:ilvl w:val="0"/>
          <w:numId w:val="26"/>
        </w:numPr>
        <w:jc w:val="both"/>
        <w:rPr>
          <w:rFonts w:ascii="Verdana" w:hAnsi="Verdana"/>
          <w:b/>
          <w:sz w:val="16"/>
          <w:szCs w:val="16"/>
        </w:rPr>
      </w:pPr>
      <w:r w:rsidRPr="004C6618">
        <w:rPr>
          <w:rFonts w:ascii="Verdana" w:hAnsi="Verdana"/>
          <w:b/>
          <w:sz w:val="16"/>
          <w:szCs w:val="16"/>
        </w:rPr>
        <w:tab/>
        <w:t>Przedszkole z Oddziałami Integracyjnymi nr 70</w:t>
      </w:r>
    </w:p>
    <w:p w:rsidR="004160A3" w:rsidRPr="003C631F" w:rsidRDefault="004160A3" w:rsidP="004160A3">
      <w:pPr>
        <w:ind w:left="360"/>
        <w:jc w:val="both"/>
        <w:rPr>
          <w:rFonts w:ascii="Verdana" w:hAnsi="Verdana"/>
          <w:sz w:val="16"/>
          <w:szCs w:val="16"/>
        </w:rPr>
      </w:pPr>
      <w:r w:rsidRPr="003C631F">
        <w:rPr>
          <w:rFonts w:ascii="Verdana" w:hAnsi="Verdana"/>
          <w:sz w:val="16"/>
          <w:szCs w:val="16"/>
        </w:rPr>
        <w:t>ul. Rokosowska 2</w:t>
      </w:r>
    </w:p>
    <w:p w:rsidR="004160A3" w:rsidRPr="004C6618" w:rsidRDefault="004160A3" w:rsidP="004160A3">
      <w:pPr>
        <w:numPr>
          <w:ilvl w:val="0"/>
          <w:numId w:val="26"/>
        </w:numPr>
        <w:jc w:val="both"/>
        <w:rPr>
          <w:rFonts w:ascii="Verdana" w:hAnsi="Verdana"/>
          <w:b/>
          <w:sz w:val="16"/>
          <w:szCs w:val="16"/>
        </w:rPr>
      </w:pPr>
      <w:r w:rsidRPr="004C6618">
        <w:rPr>
          <w:rFonts w:ascii="Verdana" w:hAnsi="Verdana"/>
          <w:b/>
          <w:sz w:val="16"/>
          <w:szCs w:val="16"/>
        </w:rPr>
        <w:tab/>
        <w:t>Przedszkole nr 99</w:t>
      </w:r>
      <w:r>
        <w:rPr>
          <w:rFonts w:ascii="Verdana" w:hAnsi="Verdana"/>
          <w:b/>
          <w:sz w:val="16"/>
          <w:szCs w:val="16"/>
        </w:rPr>
        <w:t xml:space="preserve"> im. Misia Wojtka</w:t>
      </w:r>
    </w:p>
    <w:p w:rsidR="004160A3" w:rsidRPr="003C631F" w:rsidRDefault="004160A3" w:rsidP="004160A3">
      <w:pPr>
        <w:ind w:left="360"/>
        <w:jc w:val="both"/>
        <w:rPr>
          <w:rFonts w:ascii="Verdana" w:hAnsi="Verdana"/>
          <w:sz w:val="16"/>
          <w:szCs w:val="16"/>
        </w:rPr>
      </w:pPr>
      <w:r w:rsidRPr="003C631F">
        <w:rPr>
          <w:rFonts w:ascii="Verdana" w:hAnsi="Verdana"/>
          <w:sz w:val="16"/>
          <w:szCs w:val="16"/>
        </w:rPr>
        <w:t>ul. Siewierska 3</w:t>
      </w:r>
    </w:p>
    <w:p w:rsidR="004160A3" w:rsidRPr="004C6618" w:rsidRDefault="004160A3" w:rsidP="004160A3">
      <w:pPr>
        <w:numPr>
          <w:ilvl w:val="0"/>
          <w:numId w:val="26"/>
        </w:numPr>
        <w:jc w:val="both"/>
        <w:rPr>
          <w:rFonts w:ascii="Verdana" w:hAnsi="Verdana"/>
          <w:b/>
          <w:sz w:val="16"/>
          <w:szCs w:val="16"/>
        </w:rPr>
      </w:pPr>
      <w:r w:rsidRPr="004C6618">
        <w:rPr>
          <w:rFonts w:ascii="Verdana" w:hAnsi="Verdana"/>
          <w:b/>
          <w:sz w:val="16"/>
          <w:szCs w:val="16"/>
        </w:rPr>
        <w:tab/>
        <w:t>Przedszkole nr 100</w:t>
      </w:r>
    </w:p>
    <w:p w:rsidR="004160A3" w:rsidRPr="003C631F" w:rsidRDefault="004160A3" w:rsidP="004160A3">
      <w:pPr>
        <w:ind w:left="360"/>
        <w:jc w:val="both"/>
        <w:rPr>
          <w:rFonts w:ascii="Verdana" w:hAnsi="Verdana"/>
          <w:sz w:val="16"/>
          <w:szCs w:val="16"/>
        </w:rPr>
      </w:pPr>
      <w:r w:rsidRPr="003C631F">
        <w:rPr>
          <w:rFonts w:ascii="Verdana" w:hAnsi="Verdana"/>
          <w:sz w:val="16"/>
          <w:szCs w:val="16"/>
        </w:rPr>
        <w:t>ul. Częstochowska 16/18</w:t>
      </w:r>
    </w:p>
    <w:p w:rsidR="004160A3" w:rsidRPr="004C6618" w:rsidRDefault="004160A3" w:rsidP="004160A3">
      <w:pPr>
        <w:numPr>
          <w:ilvl w:val="0"/>
          <w:numId w:val="26"/>
        </w:numPr>
        <w:jc w:val="both"/>
        <w:rPr>
          <w:rFonts w:ascii="Verdana" w:hAnsi="Verdana"/>
          <w:b/>
          <w:sz w:val="16"/>
          <w:szCs w:val="16"/>
        </w:rPr>
      </w:pPr>
      <w:r w:rsidRPr="004C6618">
        <w:rPr>
          <w:rFonts w:ascii="Verdana" w:hAnsi="Verdana"/>
          <w:b/>
          <w:sz w:val="16"/>
          <w:szCs w:val="16"/>
        </w:rPr>
        <w:tab/>
        <w:t>Przedszkole nr 101</w:t>
      </w:r>
    </w:p>
    <w:p w:rsidR="004160A3" w:rsidRPr="003C631F" w:rsidRDefault="004160A3" w:rsidP="004160A3">
      <w:pPr>
        <w:ind w:left="360"/>
        <w:jc w:val="both"/>
        <w:rPr>
          <w:rFonts w:ascii="Verdana" w:hAnsi="Verdana"/>
          <w:sz w:val="16"/>
          <w:szCs w:val="16"/>
        </w:rPr>
      </w:pPr>
      <w:r w:rsidRPr="003C631F">
        <w:rPr>
          <w:rFonts w:ascii="Verdana" w:hAnsi="Verdana"/>
          <w:sz w:val="16"/>
          <w:szCs w:val="16"/>
        </w:rPr>
        <w:t>ul. Chotomowska 3</w:t>
      </w:r>
    </w:p>
    <w:p w:rsidR="004160A3" w:rsidRPr="004C6618" w:rsidRDefault="004160A3" w:rsidP="004160A3">
      <w:pPr>
        <w:numPr>
          <w:ilvl w:val="0"/>
          <w:numId w:val="26"/>
        </w:numPr>
        <w:jc w:val="both"/>
        <w:rPr>
          <w:rFonts w:ascii="Verdana" w:hAnsi="Verdana"/>
          <w:b/>
          <w:sz w:val="16"/>
          <w:szCs w:val="16"/>
        </w:rPr>
      </w:pPr>
      <w:r w:rsidRPr="004C6618">
        <w:rPr>
          <w:rFonts w:ascii="Verdana" w:hAnsi="Verdana"/>
          <w:b/>
          <w:sz w:val="16"/>
          <w:szCs w:val="16"/>
        </w:rPr>
        <w:tab/>
        <w:t>Przedszkole z Oddziałami Integracyjnymi nr 102</w:t>
      </w:r>
    </w:p>
    <w:p w:rsidR="004160A3" w:rsidRPr="003C631F" w:rsidRDefault="004160A3" w:rsidP="004160A3">
      <w:pPr>
        <w:ind w:left="360"/>
        <w:jc w:val="both"/>
        <w:rPr>
          <w:rFonts w:ascii="Verdana" w:hAnsi="Verdana"/>
          <w:sz w:val="16"/>
          <w:szCs w:val="16"/>
        </w:rPr>
      </w:pPr>
      <w:r w:rsidRPr="003C631F">
        <w:rPr>
          <w:rFonts w:ascii="Verdana" w:hAnsi="Verdana"/>
          <w:sz w:val="16"/>
          <w:szCs w:val="16"/>
        </w:rPr>
        <w:t>ul. Siewierska 5/7</w:t>
      </w:r>
    </w:p>
    <w:p w:rsidR="004160A3" w:rsidRPr="003C631F" w:rsidRDefault="004160A3" w:rsidP="004160A3">
      <w:pPr>
        <w:numPr>
          <w:ilvl w:val="0"/>
          <w:numId w:val="26"/>
        </w:numPr>
        <w:jc w:val="both"/>
        <w:rPr>
          <w:rFonts w:ascii="Verdana" w:hAnsi="Verdana"/>
          <w:b/>
          <w:sz w:val="16"/>
          <w:szCs w:val="16"/>
        </w:rPr>
      </w:pPr>
      <w:r w:rsidRPr="003C631F">
        <w:rPr>
          <w:rFonts w:ascii="Verdana" w:hAnsi="Verdana"/>
          <w:b/>
          <w:sz w:val="16"/>
          <w:szCs w:val="16"/>
        </w:rPr>
        <w:tab/>
        <w:t>Przedszkole nr 111</w:t>
      </w:r>
    </w:p>
    <w:p w:rsidR="004160A3" w:rsidRPr="003C631F" w:rsidRDefault="004160A3" w:rsidP="004160A3">
      <w:pPr>
        <w:ind w:left="360"/>
        <w:jc w:val="both"/>
        <w:rPr>
          <w:rFonts w:ascii="Verdana" w:hAnsi="Verdana"/>
          <w:sz w:val="16"/>
          <w:szCs w:val="16"/>
        </w:rPr>
      </w:pPr>
      <w:r w:rsidRPr="003C631F">
        <w:rPr>
          <w:rFonts w:ascii="Verdana" w:hAnsi="Verdana"/>
          <w:sz w:val="16"/>
          <w:szCs w:val="16"/>
        </w:rPr>
        <w:t>ul. bł. Ładysława z Gielniowa 9/11</w:t>
      </w:r>
    </w:p>
    <w:p w:rsidR="004160A3" w:rsidRPr="004C6618" w:rsidRDefault="004160A3" w:rsidP="004160A3">
      <w:pPr>
        <w:numPr>
          <w:ilvl w:val="0"/>
          <w:numId w:val="26"/>
        </w:numPr>
        <w:jc w:val="both"/>
        <w:rPr>
          <w:rFonts w:ascii="Verdana" w:hAnsi="Verdana"/>
          <w:b/>
          <w:sz w:val="16"/>
          <w:szCs w:val="16"/>
        </w:rPr>
      </w:pPr>
      <w:r w:rsidRPr="004C6618">
        <w:rPr>
          <w:rFonts w:ascii="Verdana" w:hAnsi="Verdana"/>
          <w:b/>
          <w:sz w:val="16"/>
          <w:szCs w:val="16"/>
        </w:rPr>
        <w:tab/>
        <w:t>Przedszkole nr 114</w:t>
      </w:r>
    </w:p>
    <w:p w:rsidR="004160A3" w:rsidRPr="003C631F" w:rsidRDefault="004160A3" w:rsidP="004160A3">
      <w:pPr>
        <w:ind w:left="360"/>
        <w:jc w:val="both"/>
        <w:rPr>
          <w:rFonts w:ascii="Verdana" w:hAnsi="Verdana"/>
          <w:sz w:val="16"/>
          <w:szCs w:val="16"/>
        </w:rPr>
      </w:pPr>
      <w:r w:rsidRPr="003C631F">
        <w:rPr>
          <w:rFonts w:ascii="Verdana" w:hAnsi="Verdana"/>
          <w:sz w:val="16"/>
          <w:szCs w:val="16"/>
        </w:rPr>
        <w:t>ul. Mariana Langiewicza 1/3</w:t>
      </w:r>
    </w:p>
    <w:p w:rsidR="004160A3" w:rsidRPr="004C6618" w:rsidRDefault="004160A3" w:rsidP="004160A3">
      <w:pPr>
        <w:numPr>
          <w:ilvl w:val="0"/>
          <w:numId w:val="26"/>
        </w:numPr>
        <w:jc w:val="both"/>
        <w:rPr>
          <w:rFonts w:ascii="Verdana" w:hAnsi="Verdana"/>
          <w:b/>
          <w:sz w:val="16"/>
          <w:szCs w:val="16"/>
        </w:rPr>
      </w:pPr>
      <w:r w:rsidRPr="004C6618">
        <w:rPr>
          <w:rFonts w:ascii="Verdana" w:hAnsi="Verdana"/>
          <w:b/>
          <w:sz w:val="16"/>
          <w:szCs w:val="16"/>
        </w:rPr>
        <w:tab/>
        <w:t>Przedszkole nr 176</w:t>
      </w:r>
    </w:p>
    <w:p w:rsidR="004160A3" w:rsidRPr="003C631F" w:rsidRDefault="004160A3" w:rsidP="004160A3">
      <w:pPr>
        <w:ind w:left="360"/>
        <w:jc w:val="both"/>
        <w:rPr>
          <w:rFonts w:ascii="Verdana" w:hAnsi="Verdana"/>
          <w:sz w:val="16"/>
          <w:szCs w:val="16"/>
        </w:rPr>
      </w:pPr>
      <w:r w:rsidRPr="003C631F">
        <w:rPr>
          <w:rFonts w:ascii="Verdana" w:hAnsi="Verdana"/>
          <w:sz w:val="16"/>
          <w:szCs w:val="16"/>
        </w:rPr>
        <w:t>ul. Trzech Budrysów 24</w:t>
      </w:r>
    </w:p>
    <w:p w:rsidR="004160A3" w:rsidRPr="004C6618" w:rsidRDefault="004160A3" w:rsidP="004160A3">
      <w:pPr>
        <w:numPr>
          <w:ilvl w:val="0"/>
          <w:numId w:val="26"/>
        </w:numPr>
        <w:jc w:val="both"/>
        <w:rPr>
          <w:rFonts w:ascii="Verdana" w:hAnsi="Verdana"/>
          <w:b/>
          <w:sz w:val="16"/>
          <w:szCs w:val="16"/>
        </w:rPr>
      </w:pPr>
      <w:r w:rsidRPr="004C6618">
        <w:rPr>
          <w:rFonts w:ascii="Verdana" w:hAnsi="Verdana"/>
          <w:b/>
          <w:sz w:val="16"/>
          <w:szCs w:val="16"/>
        </w:rPr>
        <w:tab/>
        <w:t>Przedszkole nr 225</w:t>
      </w:r>
    </w:p>
    <w:p w:rsidR="004160A3" w:rsidRPr="003C631F" w:rsidRDefault="004160A3" w:rsidP="004160A3">
      <w:pPr>
        <w:ind w:left="360"/>
        <w:jc w:val="both"/>
        <w:rPr>
          <w:rFonts w:ascii="Verdana" w:hAnsi="Verdana"/>
          <w:sz w:val="16"/>
          <w:szCs w:val="16"/>
        </w:rPr>
      </w:pPr>
      <w:r w:rsidRPr="003C631F">
        <w:rPr>
          <w:rFonts w:ascii="Verdana" w:hAnsi="Verdana"/>
          <w:sz w:val="16"/>
          <w:szCs w:val="16"/>
        </w:rPr>
        <w:t>ul. Stefana Bobrowskiego 5</w:t>
      </w:r>
    </w:p>
    <w:p w:rsidR="004160A3" w:rsidRPr="004C6618" w:rsidRDefault="004160A3" w:rsidP="004160A3">
      <w:pPr>
        <w:numPr>
          <w:ilvl w:val="0"/>
          <w:numId w:val="26"/>
        </w:numPr>
        <w:jc w:val="both"/>
        <w:rPr>
          <w:rFonts w:ascii="Verdana" w:hAnsi="Verdana"/>
          <w:b/>
          <w:sz w:val="16"/>
          <w:szCs w:val="16"/>
        </w:rPr>
      </w:pPr>
      <w:r w:rsidRPr="004C6618">
        <w:rPr>
          <w:rFonts w:ascii="Verdana" w:hAnsi="Verdana"/>
          <w:b/>
          <w:sz w:val="16"/>
          <w:szCs w:val="16"/>
        </w:rPr>
        <w:tab/>
        <w:t>Przedszkole nr 239</w:t>
      </w:r>
    </w:p>
    <w:p w:rsidR="004160A3" w:rsidRPr="003C631F" w:rsidRDefault="004160A3" w:rsidP="004160A3">
      <w:pPr>
        <w:ind w:left="360"/>
        <w:jc w:val="both"/>
        <w:rPr>
          <w:rFonts w:ascii="Verdana" w:hAnsi="Verdana"/>
          <w:sz w:val="16"/>
          <w:szCs w:val="16"/>
        </w:rPr>
      </w:pPr>
      <w:r w:rsidRPr="003C631F">
        <w:rPr>
          <w:rFonts w:ascii="Verdana" w:hAnsi="Verdana"/>
          <w:sz w:val="16"/>
          <w:szCs w:val="16"/>
        </w:rPr>
        <w:t>Al. Jerozolimskie 117a</w:t>
      </w:r>
    </w:p>
    <w:p w:rsidR="004160A3" w:rsidRPr="003C631F" w:rsidRDefault="004160A3" w:rsidP="004160A3">
      <w:pPr>
        <w:numPr>
          <w:ilvl w:val="0"/>
          <w:numId w:val="26"/>
        </w:numPr>
        <w:jc w:val="both"/>
        <w:rPr>
          <w:rFonts w:ascii="Verdana" w:hAnsi="Verdana"/>
          <w:b/>
          <w:sz w:val="16"/>
          <w:szCs w:val="16"/>
        </w:rPr>
      </w:pPr>
      <w:r w:rsidRPr="003C631F">
        <w:rPr>
          <w:rFonts w:ascii="Verdana" w:hAnsi="Verdana"/>
          <w:b/>
          <w:sz w:val="16"/>
          <w:szCs w:val="16"/>
        </w:rPr>
        <w:tab/>
        <w:t>Przedszkole nr 241</w:t>
      </w:r>
    </w:p>
    <w:p w:rsidR="004160A3" w:rsidRPr="003C631F" w:rsidRDefault="004160A3" w:rsidP="004160A3">
      <w:pPr>
        <w:ind w:left="360"/>
        <w:jc w:val="both"/>
        <w:rPr>
          <w:rFonts w:ascii="Verdana" w:hAnsi="Verdana"/>
          <w:sz w:val="16"/>
          <w:szCs w:val="16"/>
        </w:rPr>
      </w:pPr>
      <w:r w:rsidRPr="003C631F">
        <w:rPr>
          <w:rFonts w:ascii="Verdana" w:hAnsi="Verdana"/>
          <w:sz w:val="16"/>
          <w:szCs w:val="16"/>
        </w:rPr>
        <w:t>ul. Księcia Trojdena 5b</w:t>
      </w:r>
    </w:p>
    <w:p w:rsidR="004160A3" w:rsidRPr="004C6618" w:rsidRDefault="004160A3" w:rsidP="004160A3">
      <w:pPr>
        <w:numPr>
          <w:ilvl w:val="0"/>
          <w:numId w:val="26"/>
        </w:numPr>
        <w:jc w:val="both"/>
        <w:rPr>
          <w:rFonts w:ascii="Verdana" w:hAnsi="Verdana"/>
          <w:b/>
          <w:sz w:val="16"/>
          <w:szCs w:val="16"/>
        </w:rPr>
      </w:pPr>
      <w:r w:rsidRPr="004C6618">
        <w:rPr>
          <w:rFonts w:ascii="Verdana" w:hAnsi="Verdana"/>
          <w:b/>
          <w:sz w:val="16"/>
          <w:szCs w:val="16"/>
        </w:rPr>
        <w:tab/>
        <w:t>Przedszkole nr 248</w:t>
      </w:r>
    </w:p>
    <w:p w:rsidR="004160A3" w:rsidRPr="003C631F" w:rsidRDefault="004160A3" w:rsidP="004160A3">
      <w:pPr>
        <w:ind w:left="360"/>
        <w:jc w:val="both"/>
        <w:rPr>
          <w:rFonts w:ascii="Verdana" w:hAnsi="Verdana"/>
          <w:sz w:val="16"/>
          <w:szCs w:val="16"/>
        </w:rPr>
      </w:pPr>
      <w:r w:rsidRPr="003C631F">
        <w:rPr>
          <w:rFonts w:ascii="Verdana" w:hAnsi="Verdana"/>
          <w:sz w:val="16"/>
          <w:szCs w:val="16"/>
        </w:rPr>
        <w:t>ul. Karola Dickensa 5a</w:t>
      </w:r>
    </w:p>
    <w:p w:rsidR="004160A3" w:rsidRDefault="004160A3" w:rsidP="004160A3">
      <w:pPr>
        <w:numPr>
          <w:ilvl w:val="0"/>
          <w:numId w:val="26"/>
        </w:numPr>
        <w:jc w:val="both"/>
        <w:rPr>
          <w:rFonts w:ascii="Verdana" w:hAnsi="Verdana"/>
          <w:b/>
          <w:sz w:val="16"/>
          <w:szCs w:val="16"/>
        </w:rPr>
      </w:pPr>
      <w:r w:rsidRPr="003C631F">
        <w:rPr>
          <w:rFonts w:ascii="Verdana" w:hAnsi="Verdana"/>
          <w:b/>
          <w:sz w:val="16"/>
          <w:szCs w:val="16"/>
        </w:rPr>
        <w:tab/>
        <w:t>Przedszkole nr 255</w:t>
      </w:r>
    </w:p>
    <w:p w:rsidR="004160A3" w:rsidRPr="003C631F" w:rsidRDefault="004160A3" w:rsidP="004160A3">
      <w:pPr>
        <w:ind w:left="360"/>
        <w:jc w:val="both"/>
        <w:rPr>
          <w:rFonts w:ascii="Verdana" w:hAnsi="Verdana"/>
          <w:sz w:val="16"/>
          <w:szCs w:val="16"/>
        </w:rPr>
      </w:pPr>
      <w:r w:rsidRPr="003C631F">
        <w:rPr>
          <w:rFonts w:ascii="Verdana" w:hAnsi="Verdana"/>
          <w:sz w:val="16"/>
          <w:szCs w:val="16"/>
        </w:rPr>
        <w:t>ul. Korotyńskiego 3</w:t>
      </w:r>
    </w:p>
    <w:p w:rsidR="004160A3" w:rsidRPr="004C6618" w:rsidRDefault="004160A3" w:rsidP="004160A3">
      <w:pPr>
        <w:numPr>
          <w:ilvl w:val="0"/>
          <w:numId w:val="26"/>
        </w:numPr>
        <w:jc w:val="both"/>
        <w:rPr>
          <w:rFonts w:ascii="Verdana" w:hAnsi="Verdana"/>
          <w:b/>
          <w:sz w:val="16"/>
          <w:szCs w:val="16"/>
        </w:rPr>
      </w:pPr>
      <w:r w:rsidRPr="004C6618">
        <w:rPr>
          <w:rFonts w:ascii="Verdana" w:hAnsi="Verdana"/>
          <w:b/>
          <w:sz w:val="16"/>
          <w:szCs w:val="16"/>
        </w:rPr>
        <w:tab/>
        <w:t>Przedszkole nr 293</w:t>
      </w:r>
    </w:p>
    <w:p w:rsidR="004160A3" w:rsidRPr="00FC32F2" w:rsidRDefault="004160A3" w:rsidP="004160A3">
      <w:pPr>
        <w:ind w:left="360"/>
        <w:jc w:val="both"/>
        <w:rPr>
          <w:rFonts w:ascii="Verdana" w:hAnsi="Verdana"/>
          <w:sz w:val="16"/>
          <w:szCs w:val="16"/>
        </w:rPr>
      </w:pPr>
      <w:r w:rsidRPr="00FC32F2">
        <w:rPr>
          <w:rFonts w:ascii="Verdana" w:hAnsi="Verdana"/>
          <w:sz w:val="16"/>
          <w:szCs w:val="16"/>
        </w:rPr>
        <w:t>ul. Stefana Baleya 5</w:t>
      </w:r>
    </w:p>
    <w:p w:rsidR="004160A3" w:rsidRPr="004C6618" w:rsidRDefault="004160A3" w:rsidP="004160A3">
      <w:pPr>
        <w:numPr>
          <w:ilvl w:val="0"/>
          <w:numId w:val="26"/>
        </w:numPr>
        <w:jc w:val="both"/>
        <w:rPr>
          <w:rFonts w:ascii="Verdana" w:hAnsi="Verdana"/>
          <w:b/>
          <w:sz w:val="16"/>
          <w:szCs w:val="16"/>
        </w:rPr>
      </w:pPr>
      <w:r w:rsidRPr="004C6618">
        <w:rPr>
          <w:rFonts w:ascii="Verdana" w:hAnsi="Verdana"/>
          <w:b/>
          <w:sz w:val="16"/>
          <w:szCs w:val="16"/>
        </w:rPr>
        <w:lastRenderedPageBreak/>
        <w:tab/>
        <w:t>Przedszkole Integracyjne nr 312</w:t>
      </w:r>
    </w:p>
    <w:p w:rsidR="004160A3" w:rsidRPr="00FC32F2" w:rsidRDefault="004160A3" w:rsidP="004160A3">
      <w:pPr>
        <w:ind w:left="360"/>
        <w:jc w:val="both"/>
        <w:rPr>
          <w:rFonts w:ascii="Verdana" w:hAnsi="Verdana"/>
          <w:sz w:val="16"/>
          <w:szCs w:val="16"/>
        </w:rPr>
      </w:pPr>
      <w:r w:rsidRPr="00FC32F2">
        <w:rPr>
          <w:rFonts w:ascii="Verdana" w:hAnsi="Verdana"/>
          <w:sz w:val="16"/>
          <w:szCs w:val="16"/>
        </w:rPr>
        <w:t>ul. Władysława Okińskiego 5</w:t>
      </w:r>
    </w:p>
    <w:p w:rsidR="004160A3" w:rsidRPr="004C6618" w:rsidRDefault="004160A3" w:rsidP="004160A3">
      <w:pPr>
        <w:numPr>
          <w:ilvl w:val="0"/>
          <w:numId w:val="26"/>
        </w:numPr>
        <w:jc w:val="both"/>
        <w:rPr>
          <w:rFonts w:ascii="Verdana" w:hAnsi="Verdana"/>
          <w:b/>
          <w:sz w:val="16"/>
          <w:szCs w:val="16"/>
        </w:rPr>
      </w:pPr>
      <w:r w:rsidRPr="004C6618">
        <w:rPr>
          <w:rFonts w:ascii="Verdana" w:hAnsi="Verdana"/>
          <w:b/>
          <w:sz w:val="16"/>
          <w:szCs w:val="16"/>
        </w:rPr>
        <w:tab/>
        <w:t>Przedszkole nr 315 im. Zbigniewa Rychlickiego</w:t>
      </w:r>
    </w:p>
    <w:p w:rsidR="004160A3" w:rsidRPr="00FC32F2" w:rsidRDefault="004160A3" w:rsidP="004160A3">
      <w:pPr>
        <w:ind w:left="360"/>
        <w:jc w:val="both"/>
        <w:rPr>
          <w:rFonts w:ascii="Verdana" w:hAnsi="Verdana"/>
          <w:sz w:val="16"/>
          <w:szCs w:val="16"/>
        </w:rPr>
      </w:pPr>
      <w:r w:rsidRPr="00FC32F2">
        <w:rPr>
          <w:rFonts w:ascii="Verdana" w:hAnsi="Verdana"/>
          <w:sz w:val="16"/>
          <w:szCs w:val="16"/>
        </w:rPr>
        <w:t>ul. Szczepana Grzeszczyka 2</w:t>
      </w:r>
    </w:p>
    <w:p w:rsidR="004160A3" w:rsidRPr="004C6618" w:rsidRDefault="004160A3" w:rsidP="004160A3">
      <w:pPr>
        <w:numPr>
          <w:ilvl w:val="0"/>
          <w:numId w:val="26"/>
        </w:numPr>
        <w:jc w:val="both"/>
        <w:rPr>
          <w:rFonts w:ascii="Verdana" w:hAnsi="Verdana"/>
          <w:b/>
          <w:sz w:val="16"/>
          <w:szCs w:val="16"/>
        </w:rPr>
      </w:pPr>
      <w:r w:rsidRPr="004C6618">
        <w:rPr>
          <w:rFonts w:ascii="Verdana" w:hAnsi="Verdana"/>
          <w:b/>
          <w:sz w:val="16"/>
          <w:szCs w:val="16"/>
        </w:rPr>
        <w:tab/>
        <w:t>Przedszkole Integracyjne nr 404</w:t>
      </w:r>
    </w:p>
    <w:p w:rsidR="004160A3" w:rsidRPr="00FC32F2" w:rsidRDefault="004160A3" w:rsidP="004160A3">
      <w:pPr>
        <w:ind w:left="360"/>
        <w:jc w:val="both"/>
        <w:rPr>
          <w:rFonts w:ascii="Verdana" w:hAnsi="Verdana"/>
          <w:sz w:val="16"/>
          <w:szCs w:val="16"/>
        </w:rPr>
      </w:pPr>
      <w:r w:rsidRPr="00FC32F2">
        <w:rPr>
          <w:rFonts w:ascii="Verdana" w:hAnsi="Verdana"/>
          <w:sz w:val="16"/>
          <w:szCs w:val="16"/>
        </w:rPr>
        <w:t>ul. Białobrzeska 19</w:t>
      </w:r>
    </w:p>
    <w:p w:rsidR="004160A3" w:rsidRPr="004C6618" w:rsidRDefault="004160A3" w:rsidP="004160A3">
      <w:pPr>
        <w:numPr>
          <w:ilvl w:val="0"/>
          <w:numId w:val="26"/>
        </w:numPr>
        <w:jc w:val="both"/>
        <w:rPr>
          <w:rFonts w:ascii="Verdana" w:hAnsi="Verdana"/>
          <w:b/>
          <w:sz w:val="16"/>
          <w:szCs w:val="16"/>
        </w:rPr>
      </w:pPr>
      <w:r w:rsidRPr="004C6618">
        <w:rPr>
          <w:rFonts w:ascii="Verdana" w:hAnsi="Verdana"/>
          <w:b/>
          <w:sz w:val="16"/>
          <w:szCs w:val="16"/>
        </w:rPr>
        <w:tab/>
        <w:t>Szkoła Podstawowa nr 10 im. Grzegorza Piramowicza</w:t>
      </w:r>
    </w:p>
    <w:p w:rsidR="004160A3" w:rsidRPr="00FC32F2" w:rsidRDefault="004160A3" w:rsidP="004160A3">
      <w:pPr>
        <w:ind w:left="360"/>
        <w:jc w:val="both"/>
        <w:rPr>
          <w:rFonts w:ascii="Verdana" w:hAnsi="Verdana"/>
          <w:sz w:val="16"/>
          <w:szCs w:val="16"/>
        </w:rPr>
      </w:pPr>
      <w:r w:rsidRPr="00FC32F2">
        <w:rPr>
          <w:rFonts w:ascii="Verdana" w:hAnsi="Verdana"/>
          <w:sz w:val="16"/>
          <w:szCs w:val="16"/>
        </w:rPr>
        <w:t>ul. Jasielska 49/53</w:t>
      </w:r>
    </w:p>
    <w:p w:rsidR="004160A3" w:rsidRPr="00FC32F2" w:rsidRDefault="004160A3" w:rsidP="004160A3">
      <w:pPr>
        <w:numPr>
          <w:ilvl w:val="0"/>
          <w:numId w:val="26"/>
        </w:numPr>
        <w:jc w:val="both"/>
        <w:rPr>
          <w:rFonts w:ascii="Verdana" w:hAnsi="Verdana"/>
          <w:b/>
          <w:sz w:val="16"/>
          <w:szCs w:val="16"/>
        </w:rPr>
      </w:pPr>
      <w:r w:rsidRPr="00FC32F2">
        <w:rPr>
          <w:rFonts w:ascii="Verdana" w:hAnsi="Verdana"/>
          <w:b/>
          <w:sz w:val="16"/>
          <w:szCs w:val="16"/>
        </w:rPr>
        <w:tab/>
        <w:t>Szkoła Podstawowa nr 23 im. Edwarda Szymańskiego</w:t>
      </w:r>
    </w:p>
    <w:p w:rsidR="004160A3" w:rsidRPr="00FC32F2" w:rsidRDefault="004160A3" w:rsidP="004160A3">
      <w:pPr>
        <w:ind w:left="360"/>
        <w:jc w:val="both"/>
        <w:rPr>
          <w:rFonts w:ascii="Verdana" w:hAnsi="Verdana"/>
          <w:sz w:val="16"/>
          <w:szCs w:val="16"/>
        </w:rPr>
      </w:pPr>
      <w:r w:rsidRPr="00FC32F2">
        <w:rPr>
          <w:rFonts w:ascii="Verdana" w:hAnsi="Verdana"/>
          <w:sz w:val="16"/>
          <w:szCs w:val="16"/>
        </w:rPr>
        <w:t xml:space="preserve">ul. </w:t>
      </w:r>
      <w:r>
        <w:rPr>
          <w:rFonts w:ascii="Verdana" w:hAnsi="Verdana"/>
          <w:sz w:val="16"/>
          <w:szCs w:val="16"/>
        </w:rPr>
        <w:t>Mikołaja Reja 1</w:t>
      </w:r>
    </w:p>
    <w:p w:rsidR="004160A3" w:rsidRPr="004C6618" w:rsidRDefault="004160A3" w:rsidP="004160A3">
      <w:pPr>
        <w:numPr>
          <w:ilvl w:val="0"/>
          <w:numId w:val="26"/>
        </w:numPr>
        <w:jc w:val="both"/>
        <w:rPr>
          <w:rFonts w:ascii="Verdana" w:hAnsi="Verdana"/>
          <w:b/>
          <w:sz w:val="16"/>
          <w:szCs w:val="16"/>
        </w:rPr>
      </w:pPr>
      <w:r w:rsidRPr="004C6618">
        <w:rPr>
          <w:rFonts w:ascii="Verdana" w:hAnsi="Verdana"/>
          <w:b/>
          <w:sz w:val="16"/>
          <w:szCs w:val="16"/>
        </w:rPr>
        <w:tab/>
        <w:t>Szkoła Podstawowa z Oddziałami Integracyjnymi nr 61 im. Juliana Przybosia</w:t>
      </w:r>
    </w:p>
    <w:p w:rsidR="004160A3" w:rsidRPr="00FC32F2" w:rsidRDefault="004160A3" w:rsidP="004160A3">
      <w:pPr>
        <w:ind w:left="360"/>
        <w:jc w:val="both"/>
        <w:rPr>
          <w:rFonts w:ascii="Verdana" w:hAnsi="Verdana"/>
          <w:sz w:val="16"/>
          <w:szCs w:val="16"/>
        </w:rPr>
      </w:pPr>
      <w:r w:rsidRPr="00FC32F2">
        <w:rPr>
          <w:rFonts w:ascii="Verdana" w:hAnsi="Verdana"/>
          <w:sz w:val="16"/>
          <w:szCs w:val="16"/>
        </w:rPr>
        <w:t>ul. Białobrzeska 27</w:t>
      </w:r>
    </w:p>
    <w:p w:rsidR="004160A3" w:rsidRPr="004C6618" w:rsidRDefault="004160A3" w:rsidP="004160A3">
      <w:pPr>
        <w:numPr>
          <w:ilvl w:val="0"/>
          <w:numId w:val="26"/>
        </w:numPr>
        <w:jc w:val="both"/>
        <w:rPr>
          <w:rFonts w:ascii="Verdana" w:hAnsi="Verdana"/>
          <w:b/>
          <w:sz w:val="16"/>
          <w:szCs w:val="16"/>
        </w:rPr>
      </w:pPr>
      <w:r w:rsidRPr="004C6618">
        <w:rPr>
          <w:rFonts w:ascii="Verdana" w:hAnsi="Verdana"/>
          <w:b/>
          <w:sz w:val="16"/>
          <w:szCs w:val="16"/>
        </w:rPr>
        <w:tab/>
        <w:t>Szkoła Podstawowa nr 97 im. Leona Kruczkowskiego</w:t>
      </w:r>
    </w:p>
    <w:p w:rsidR="004160A3" w:rsidRPr="00FC32F2" w:rsidRDefault="004160A3" w:rsidP="004160A3">
      <w:pPr>
        <w:ind w:left="360"/>
        <w:jc w:val="both"/>
        <w:rPr>
          <w:rFonts w:ascii="Verdana" w:hAnsi="Verdana"/>
          <w:sz w:val="16"/>
          <w:szCs w:val="16"/>
        </w:rPr>
      </w:pPr>
      <w:r w:rsidRPr="00FC32F2">
        <w:rPr>
          <w:rFonts w:ascii="Verdana" w:hAnsi="Verdana"/>
          <w:sz w:val="16"/>
          <w:szCs w:val="16"/>
        </w:rPr>
        <w:t>ul. Spiska 1</w:t>
      </w:r>
    </w:p>
    <w:p w:rsidR="004160A3" w:rsidRPr="00B64B7B" w:rsidRDefault="004160A3" w:rsidP="004160A3">
      <w:pPr>
        <w:numPr>
          <w:ilvl w:val="0"/>
          <w:numId w:val="26"/>
        </w:numPr>
        <w:jc w:val="both"/>
        <w:rPr>
          <w:rFonts w:ascii="Verdana" w:hAnsi="Verdana"/>
          <w:b/>
          <w:sz w:val="16"/>
          <w:szCs w:val="16"/>
        </w:rPr>
      </w:pPr>
      <w:r w:rsidRPr="00B64B7B">
        <w:rPr>
          <w:rFonts w:ascii="Verdana" w:hAnsi="Verdana"/>
          <w:b/>
          <w:sz w:val="16"/>
          <w:szCs w:val="16"/>
        </w:rPr>
        <w:t xml:space="preserve">Szkoła Podstawowa nr </w:t>
      </w:r>
      <w:r>
        <w:rPr>
          <w:rFonts w:ascii="Verdana" w:hAnsi="Verdana"/>
          <w:b/>
          <w:sz w:val="16"/>
          <w:szCs w:val="16"/>
        </w:rPr>
        <w:t>152</w:t>
      </w:r>
      <w:r w:rsidRPr="00B64B7B">
        <w:rPr>
          <w:rFonts w:ascii="Verdana" w:hAnsi="Verdana"/>
          <w:b/>
          <w:sz w:val="16"/>
          <w:szCs w:val="16"/>
        </w:rPr>
        <w:t xml:space="preserve"> im.</w:t>
      </w:r>
      <w:r>
        <w:rPr>
          <w:rFonts w:ascii="Verdana" w:hAnsi="Verdana"/>
          <w:b/>
          <w:sz w:val="16"/>
          <w:szCs w:val="16"/>
        </w:rPr>
        <w:t xml:space="preserve"> </w:t>
      </w:r>
      <w:r w:rsidRPr="00B64B7B">
        <w:rPr>
          <w:rFonts w:ascii="Verdana" w:hAnsi="Verdana"/>
          <w:b/>
          <w:sz w:val="16"/>
          <w:szCs w:val="16"/>
        </w:rPr>
        <w:t>Marii Dąbrowskiej</w:t>
      </w:r>
    </w:p>
    <w:p w:rsidR="004160A3" w:rsidRPr="00FC32F2" w:rsidRDefault="004160A3" w:rsidP="004160A3">
      <w:pPr>
        <w:ind w:left="360"/>
        <w:jc w:val="both"/>
        <w:rPr>
          <w:rFonts w:ascii="Verdana" w:hAnsi="Verdana"/>
          <w:sz w:val="16"/>
          <w:szCs w:val="16"/>
        </w:rPr>
      </w:pPr>
      <w:r w:rsidRPr="00FC32F2">
        <w:rPr>
          <w:rFonts w:ascii="Verdana" w:hAnsi="Verdana"/>
          <w:sz w:val="16"/>
          <w:szCs w:val="16"/>
        </w:rPr>
        <w:t>ul. Powstańców Wielkopolskich 4</w:t>
      </w:r>
    </w:p>
    <w:p w:rsidR="004160A3" w:rsidRPr="004C6618" w:rsidRDefault="004160A3" w:rsidP="004160A3">
      <w:pPr>
        <w:numPr>
          <w:ilvl w:val="0"/>
          <w:numId w:val="26"/>
        </w:numPr>
        <w:jc w:val="both"/>
        <w:rPr>
          <w:rFonts w:ascii="Verdana" w:hAnsi="Verdana"/>
          <w:b/>
          <w:sz w:val="16"/>
          <w:szCs w:val="16"/>
        </w:rPr>
      </w:pPr>
      <w:r w:rsidRPr="004C6618">
        <w:rPr>
          <w:rFonts w:ascii="Verdana" w:hAnsi="Verdana"/>
          <w:b/>
          <w:sz w:val="16"/>
          <w:szCs w:val="16"/>
        </w:rPr>
        <w:tab/>
        <w:t>Szkoła Podstawowa nr 175 im. Heleny Marusarzówny</w:t>
      </w:r>
    </w:p>
    <w:p w:rsidR="004160A3" w:rsidRPr="00FC32F2" w:rsidRDefault="004160A3" w:rsidP="004160A3">
      <w:pPr>
        <w:ind w:left="360"/>
        <w:jc w:val="both"/>
        <w:rPr>
          <w:rFonts w:ascii="Verdana" w:hAnsi="Verdana"/>
          <w:sz w:val="16"/>
          <w:szCs w:val="16"/>
        </w:rPr>
      </w:pPr>
      <w:r w:rsidRPr="00FC32F2">
        <w:rPr>
          <w:rFonts w:ascii="Verdana" w:hAnsi="Verdana"/>
          <w:sz w:val="16"/>
          <w:szCs w:val="16"/>
        </w:rPr>
        <w:t>ul. Trzech Budrysów 32</w:t>
      </w:r>
    </w:p>
    <w:p w:rsidR="004160A3" w:rsidRPr="004C6618" w:rsidRDefault="004160A3" w:rsidP="004160A3">
      <w:pPr>
        <w:numPr>
          <w:ilvl w:val="0"/>
          <w:numId w:val="26"/>
        </w:numPr>
        <w:jc w:val="both"/>
        <w:rPr>
          <w:rFonts w:ascii="Verdana" w:hAnsi="Verdana"/>
          <w:b/>
          <w:sz w:val="16"/>
          <w:szCs w:val="16"/>
        </w:rPr>
      </w:pPr>
      <w:r w:rsidRPr="004C6618">
        <w:rPr>
          <w:rFonts w:ascii="Verdana" w:hAnsi="Verdana"/>
          <w:b/>
          <w:sz w:val="16"/>
          <w:szCs w:val="16"/>
        </w:rPr>
        <w:tab/>
        <w:t>Szkoła Podstawowa nr 264 im. Gabrieli Mistral</w:t>
      </w:r>
    </w:p>
    <w:p w:rsidR="004160A3" w:rsidRPr="00FC32F2" w:rsidRDefault="004160A3" w:rsidP="004160A3">
      <w:pPr>
        <w:ind w:left="360"/>
        <w:jc w:val="both"/>
        <w:rPr>
          <w:rFonts w:ascii="Verdana" w:hAnsi="Verdana"/>
          <w:sz w:val="16"/>
          <w:szCs w:val="16"/>
        </w:rPr>
      </w:pPr>
      <w:r w:rsidRPr="00FC32F2">
        <w:rPr>
          <w:rFonts w:ascii="Verdana" w:hAnsi="Verdana"/>
          <w:sz w:val="16"/>
          <w:szCs w:val="16"/>
        </w:rPr>
        <w:t>ul. Walentego Skorochód-Majewskiego 17</w:t>
      </w:r>
    </w:p>
    <w:p w:rsidR="004160A3" w:rsidRPr="003C631F" w:rsidRDefault="004160A3" w:rsidP="004160A3">
      <w:pPr>
        <w:numPr>
          <w:ilvl w:val="0"/>
          <w:numId w:val="26"/>
        </w:numPr>
        <w:jc w:val="both"/>
        <w:rPr>
          <w:rFonts w:ascii="Verdana" w:hAnsi="Verdana"/>
          <w:b/>
          <w:sz w:val="16"/>
          <w:szCs w:val="16"/>
        </w:rPr>
      </w:pPr>
      <w:r w:rsidRPr="003C631F">
        <w:rPr>
          <w:rFonts w:ascii="Verdana" w:hAnsi="Verdana"/>
          <w:b/>
          <w:sz w:val="16"/>
          <w:szCs w:val="16"/>
        </w:rPr>
        <w:tab/>
        <w:t>Szkoła Podstawowa z Oddziałami Integracyjnymi nr 280 im. Tytusa Chałubińskiego</w:t>
      </w:r>
    </w:p>
    <w:p w:rsidR="004160A3" w:rsidRPr="00FC32F2" w:rsidRDefault="004160A3" w:rsidP="004160A3">
      <w:pPr>
        <w:ind w:left="360"/>
        <w:jc w:val="both"/>
        <w:rPr>
          <w:rFonts w:ascii="Verdana" w:hAnsi="Verdana"/>
          <w:sz w:val="16"/>
          <w:szCs w:val="16"/>
        </w:rPr>
      </w:pPr>
      <w:r w:rsidRPr="00FC32F2">
        <w:rPr>
          <w:rFonts w:ascii="Verdana" w:hAnsi="Verdana"/>
          <w:sz w:val="16"/>
          <w:szCs w:val="16"/>
        </w:rPr>
        <w:t>ul. Gorlicka 3</w:t>
      </w:r>
    </w:p>
    <w:p w:rsidR="004160A3" w:rsidRPr="004C6618" w:rsidRDefault="004160A3" w:rsidP="004160A3">
      <w:pPr>
        <w:numPr>
          <w:ilvl w:val="0"/>
          <w:numId w:val="26"/>
        </w:numPr>
        <w:jc w:val="both"/>
        <w:rPr>
          <w:rFonts w:ascii="Verdana" w:hAnsi="Verdana"/>
          <w:b/>
          <w:sz w:val="16"/>
          <w:szCs w:val="16"/>
        </w:rPr>
      </w:pPr>
      <w:r w:rsidRPr="004C6618">
        <w:rPr>
          <w:rFonts w:ascii="Verdana" w:hAnsi="Verdana"/>
          <w:b/>
          <w:sz w:val="16"/>
          <w:szCs w:val="16"/>
        </w:rPr>
        <w:tab/>
        <w:t>VII Liceum Ogólnokształcące im. Juliusza Słowackiego</w:t>
      </w:r>
    </w:p>
    <w:p w:rsidR="004160A3" w:rsidRPr="00FC32F2" w:rsidRDefault="004160A3" w:rsidP="004160A3">
      <w:pPr>
        <w:ind w:left="360"/>
        <w:jc w:val="both"/>
        <w:rPr>
          <w:rFonts w:ascii="Verdana" w:hAnsi="Verdana"/>
          <w:sz w:val="16"/>
          <w:szCs w:val="16"/>
        </w:rPr>
      </w:pPr>
      <w:r w:rsidRPr="00FC32F2">
        <w:rPr>
          <w:rFonts w:ascii="Verdana" w:hAnsi="Verdana"/>
          <w:sz w:val="16"/>
          <w:szCs w:val="16"/>
        </w:rPr>
        <w:t>ul. Wawelska 46</w:t>
      </w:r>
    </w:p>
    <w:p w:rsidR="004160A3" w:rsidRPr="003C631F" w:rsidRDefault="004160A3" w:rsidP="004160A3">
      <w:pPr>
        <w:numPr>
          <w:ilvl w:val="0"/>
          <w:numId w:val="26"/>
        </w:numPr>
        <w:jc w:val="both"/>
        <w:rPr>
          <w:rFonts w:ascii="Verdana" w:hAnsi="Verdana"/>
          <w:b/>
          <w:sz w:val="16"/>
          <w:szCs w:val="16"/>
        </w:rPr>
      </w:pPr>
      <w:r w:rsidRPr="003C631F">
        <w:rPr>
          <w:rFonts w:ascii="Verdana" w:hAnsi="Verdana"/>
          <w:b/>
          <w:sz w:val="16"/>
          <w:szCs w:val="16"/>
        </w:rPr>
        <w:t>XIV Liceum Ogólnokształcące im. Stanisława Staszica</w:t>
      </w:r>
    </w:p>
    <w:p w:rsidR="004160A3" w:rsidRPr="00FC32F2" w:rsidRDefault="004160A3" w:rsidP="004160A3">
      <w:pPr>
        <w:ind w:left="360"/>
        <w:jc w:val="both"/>
        <w:rPr>
          <w:rFonts w:ascii="Verdana" w:hAnsi="Verdana"/>
          <w:sz w:val="16"/>
          <w:szCs w:val="16"/>
        </w:rPr>
      </w:pPr>
      <w:r w:rsidRPr="00FC32F2">
        <w:rPr>
          <w:rFonts w:ascii="Verdana" w:hAnsi="Verdana"/>
          <w:sz w:val="16"/>
          <w:szCs w:val="16"/>
        </w:rPr>
        <w:t>ul. Nowowiejska 37a</w:t>
      </w:r>
    </w:p>
    <w:p w:rsidR="004160A3" w:rsidRPr="004C6618" w:rsidRDefault="004160A3" w:rsidP="004160A3">
      <w:pPr>
        <w:numPr>
          <w:ilvl w:val="0"/>
          <w:numId w:val="26"/>
        </w:numPr>
        <w:jc w:val="both"/>
        <w:rPr>
          <w:rFonts w:ascii="Verdana" w:hAnsi="Verdana"/>
          <w:b/>
          <w:sz w:val="16"/>
          <w:szCs w:val="16"/>
        </w:rPr>
      </w:pPr>
      <w:r w:rsidRPr="004C6618">
        <w:rPr>
          <w:rFonts w:ascii="Verdana" w:hAnsi="Verdana"/>
          <w:b/>
          <w:sz w:val="16"/>
          <w:szCs w:val="16"/>
        </w:rPr>
        <w:tab/>
        <w:t>XXI Liceum Ogólnokształcące im. Hugona Kołłątaja</w:t>
      </w:r>
    </w:p>
    <w:p w:rsidR="004160A3" w:rsidRPr="00FC32F2" w:rsidRDefault="004160A3" w:rsidP="004160A3">
      <w:pPr>
        <w:ind w:left="360"/>
        <w:jc w:val="both"/>
        <w:rPr>
          <w:rFonts w:ascii="Verdana" w:hAnsi="Verdana"/>
          <w:sz w:val="16"/>
          <w:szCs w:val="16"/>
        </w:rPr>
      </w:pPr>
      <w:r w:rsidRPr="00FC32F2">
        <w:rPr>
          <w:rFonts w:ascii="Verdana" w:hAnsi="Verdana"/>
          <w:sz w:val="16"/>
          <w:szCs w:val="16"/>
        </w:rPr>
        <w:t>ul. Grójecka 93</w:t>
      </w:r>
    </w:p>
    <w:p w:rsidR="004160A3" w:rsidRPr="004C6618" w:rsidRDefault="004160A3" w:rsidP="004160A3">
      <w:pPr>
        <w:numPr>
          <w:ilvl w:val="0"/>
          <w:numId w:val="26"/>
        </w:numPr>
        <w:jc w:val="both"/>
        <w:rPr>
          <w:rFonts w:ascii="Verdana" w:hAnsi="Verdana"/>
          <w:b/>
          <w:sz w:val="16"/>
          <w:szCs w:val="16"/>
        </w:rPr>
      </w:pPr>
      <w:r w:rsidRPr="004C6618">
        <w:rPr>
          <w:rFonts w:ascii="Verdana" w:hAnsi="Verdana"/>
          <w:b/>
          <w:sz w:val="16"/>
          <w:szCs w:val="16"/>
        </w:rPr>
        <w:t>XLVIII Liceum Ogólnokształcące im. Edwarda Dembowskiego</w:t>
      </w:r>
    </w:p>
    <w:p w:rsidR="004160A3" w:rsidRDefault="004160A3" w:rsidP="004160A3">
      <w:pPr>
        <w:ind w:left="360"/>
        <w:jc w:val="both"/>
        <w:rPr>
          <w:rFonts w:ascii="Verdana" w:hAnsi="Verdana"/>
          <w:sz w:val="16"/>
          <w:szCs w:val="16"/>
        </w:rPr>
      </w:pPr>
      <w:r w:rsidRPr="00FC32F2">
        <w:rPr>
          <w:rFonts w:ascii="Verdana" w:hAnsi="Verdana"/>
          <w:sz w:val="16"/>
          <w:szCs w:val="16"/>
        </w:rPr>
        <w:t>ul. Szczęśliwicka 50/54</w:t>
      </w:r>
    </w:p>
    <w:p w:rsidR="004160A3" w:rsidRPr="00D70C32" w:rsidRDefault="004160A3" w:rsidP="004160A3">
      <w:pPr>
        <w:numPr>
          <w:ilvl w:val="0"/>
          <w:numId w:val="26"/>
        </w:numPr>
        <w:jc w:val="both"/>
        <w:rPr>
          <w:rFonts w:ascii="Verdana" w:hAnsi="Verdana"/>
          <w:b/>
          <w:sz w:val="16"/>
          <w:szCs w:val="16"/>
        </w:rPr>
      </w:pPr>
      <w:r w:rsidRPr="00D70C32">
        <w:rPr>
          <w:rFonts w:ascii="Verdana" w:hAnsi="Verdana"/>
          <w:b/>
          <w:sz w:val="16"/>
          <w:szCs w:val="16"/>
        </w:rPr>
        <w:t>LXIX Liceum Ogólnokształcące z Oddziałami Integracyjnymi</w:t>
      </w:r>
    </w:p>
    <w:p w:rsidR="004160A3" w:rsidRPr="00FC32F2" w:rsidRDefault="004160A3" w:rsidP="004160A3">
      <w:pPr>
        <w:ind w:left="360"/>
        <w:jc w:val="both"/>
        <w:rPr>
          <w:rFonts w:ascii="Verdana" w:hAnsi="Verdana"/>
          <w:sz w:val="16"/>
          <w:szCs w:val="16"/>
        </w:rPr>
      </w:pPr>
      <w:r>
        <w:rPr>
          <w:rFonts w:ascii="Verdana" w:hAnsi="Verdana"/>
          <w:sz w:val="16"/>
          <w:szCs w:val="16"/>
        </w:rPr>
        <w:t>ul. Skarżyńskiego 1</w:t>
      </w:r>
    </w:p>
    <w:p w:rsidR="004160A3" w:rsidRPr="003C631F" w:rsidRDefault="004160A3" w:rsidP="004160A3">
      <w:pPr>
        <w:numPr>
          <w:ilvl w:val="0"/>
          <w:numId w:val="26"/>
        </w:numPr>
        <w:jc w:val="both"/>
        <w:rPr>
          <w:rFonts w:ascii="Verdana" w:hAnsi="Verdana"/>
          <w:b/>
          <w:sz w:val="16"/>
          <w:szCs w:val="16"/>
        </w:rPr>
      </w:pPr>
      <w:r w:rsidRPr="003C631F">
        <w:rPr>
          <w:rFonts w:ascii="Verdana" w:hAnsi="Verdana"/>
          <w:b/>
          <w:sz w:val="16"/>
          <w:szCs w:val="16"/>
        </w:rPr>
        <w:t>CLX Liceum Ogólnokształcące im. gen. dyw. Stefana Roweckiego "Grota</w:t>
      </w:r>
    </w:p>
    <w:p w:rsidR="004160A3" w:rsidRPr="00FC32F2" w:rsidRDefault="004160A3" w:rsidP="004160A3">
      <w:pPr>
        <w:ind w:left="360"/>
        <w:jc w:val="both"/>
        <w:rPr>
          <w:rFonts w:ascii="Verdana" w:hAnsi="Verdana"/>
          <w:sz w:val="16"/>
          <w:szCs w:val="16"/>
        </w:rPr>
      </w:pPr>
      <w:r w:rsidRPr="00FC32F2">
        <w:rPr>
          <w:rFonts w:ascii="Verdana" w:hAnsi="Verdana"/>
          <w:sz w:val="16"/>
          <w:szCs w:val="16"/>
        </w:rPr>
        <w:t>ul. Siemieńskiego 6</w:t>
      </w:r>
    </w:p>
    <w:p w:rsidR="004160A3" w:rsidRPr="003C631F" w:rsidRDefault="004160A3" w:rsidP="004160A3">
      <w:pPr>
        <w:numPr>
          <w:ilvl w:val="0"/>
          <w:numId w:val="26"/>
        </w:numPr>
        <w:jc w:val="both"/>
        <w:rPr>
          <w:rFonts w:ascii="Verdana" w:hAnsi="Verdana"/>
          <w:b/>
          <w:sz w:val="16"/>
          <w:szCs w:val="16"/>
        </w:rPr>
      </w:pPr>
      <w:r w:rsidRPr="004C6618">
        <w:rPr>
          <w:rFonts w:ascii="Verdana" w:hAnsi="Verdana"/>
          <w:b/>
          <w:sz w:val="16"/>
          <w:szCs w:val="16"/>
        </w:rPr>
        <w:tab/>
        <w:t>Zespół Szkół im. inż. Stanisława Wysockiego d. „Kolejówka”</w:t>
      </w:r>
    </w:p>
    <w:p w:rsidR="004160A3" w:rsidRPr="00FC32F2" w:rsidRDefault="004160A3" w:rsidP="004160A3">
      <w:pPr>
        <w:ind w:left="360"/>
        <w:jc w:val="both"/>
        <w:rPr>
          <w:rFonts w:ascii="Verdana" w:hAnsi="Verdana"/>
          <w:sz w:val="16"/>
          <w:szCs w:val="16"/>
        </w:rPr>
      </w:pPr>
      <w:r w:rsidRPr="00FC32F2">
        <w:rPr>
          <w:rFonts w:ascii="Verdana" w:hAnsi="Verdana"/>
          <w:sz w:val="16"/>
          <w:szCs w:val="16"/>
        </w:rPr>
        <w:t>ul. Szczęśliwicka 56</w:t>
      </w:r>
    </w:p>
    <w:p w:rsidR="004160A3" w:rsidRPr="004C6618" w:rsidRDefault="004160A3" w:rsidP="004160A3">
      <w:pPr>
        <w:numPr>
          <w:ilvl w:val="0"/>
          <w:numId w:val="26"/>
        </w:numPr>
        <w:jc w:val="both"/>
        <w:rPr>
          <w:rFonts w:ascii="Verdana" w:hAnsi="Verdana"/>
          <w:b/>
          <w:sz w:val="16"/>
          <w:szCs w:val="16"/>
        </w:rPr>
      </w:pPr>
      <w:r w:rsidRPr="004C6618">
        <w:rPr>
          <w:rFonts w:ascii="Verdana" w:hAnsi="Verdana"/>
          <w:b/>
          <w:sz w:val="16"/>
          <w:szCs w:val="16"/>
        </w:rPr>
        <w:tab/>
        <w:t>Zespół Szkół Samochodowych i Licealnych nr 1</w:t>
      </w:r>
    </w:p>
    <w:p w:rsidR="004160A3" w:rsidRPr="00FC32F2" w:rsidRDefault="004160A3" w:rsidP="004160A3">
      <w:pPr>
        <w:ind w:left="360"/>
        <w:jc w:val="both"/>
        <w:rPr>
          <w:rFonts w:ascii="Verdana" w:hAnsi="Verdana"/>
          <w:sz w:val="16"/>
          <w:szCs w:val="16"/>
        </w:rPr>
      </w:pPr>
      <w:r w:rsidRPr="00FC32F2">
        <w:rPr>
          <w:rFonts w:ascii="Verdana" w:hAnsi="Verdana"/>
          <w:sz w:val="16"/>
          <w:szCs w:val="16"/>
        </w:rPr>
        <w:t>ul. Szczęśliwicka 56</w:t>
      </w:r>
    </w:p>
    <w:p w:rsidR="004160A3" w:rsidRPr="003C631F" w:rsidRDefault="004160A3" w:rsidP="004160A3">
      <w:pPr>
        <w:numPr>
          <w:ilvl w:val="0"/>
          <w:numId w:val="26"/>
        </w:numPr>
        <w:jc w:val="both"/>
        <w:rPr>
          <w:rFonts w:ascii="Verdana" w:hAnsi="Verdana"/>
          <w:b/>
          <w:sz w:val="16"/>
          <w:szCs w:val="16"/>
        </w:rPr>
      </w:pPr>
      <w:r w:rsidRPr="004C6618">
        <w:rPr>
          <w:rFonts w:ascii="Verdana" w:hAnsi="Verdana"/>
          <w:b/>
          <w:sz w:val="16"/>
          <w:szCs w:val="16"/>
        </w:rPr>
        <w:tab/>
        <w:t>Zespół Szkół nr 4 im. Eugeniusza Kwiatkowskiego</w:t>
      </w:r>
    </w:p>
    <w:p w:rsidR="004160A3" w:rsidRPr="00FC32F2" w:rsidRDefault="004160A3" w:rsidP="004160A3">
      <w:pPr>
        <w:ind w:left="360"/>
        <w:jc w:val="both"/>
        <w:rPr>
          <w:rFonts w:ascii="Verdana" w:hAnsi="Verdana"/>
          <w:sz w:val="16"/>
          <w:szCs w:val="16"/>
        </w:rPr>
      </w:pPr>
      <w:r w:rsidRPr="00FC32F2">
        <w:rPr>
          <w:rFonts w:ascii="Verdana" w:hAnsi="Verdana"/>
          <w:sz w:val="16"/>
          <w:szCs w:val="16"/>
        </w:rPr>
        <w:t>ul. Szczęśliwicka 46</w:t>
      </w:r>
    </w:p>
    <w:p w:rsidR="004160A3" w:rsidRPr="004C6618" w:rsidRDefault="004160A3" w:rsidP="004160A3">
      <w:pPr>
        <w:numPr>
          <w:ilvl w:val="0"/>
          <w:numId w:val="26"/>
        </w:numPr>
        <w:jc w:val="both"/>
        <w:rPr>
          <w:rFonts w:ascii="Verdana" w:hAnsi="Verdana"/>
          <w:b/>
          <w:sz w:val="16"/>
          <w:szCs w:val="16"/>
        </w:rPr>
      </w:pPr>
      <w:r w:rsidRPr="004C6618">
        <w:rPr>
          <w:rFonts w:ascii="Verdana" w:hAnsi="Verdana"/>
          <w:b/>
          <w:sz w:val="16"/>
          <w:szCs w:val="16"/>
        </w:rPr>
        <w:tab/>
        <w:t>Zespół Szkół nr 26</w:t>
      </w:r>
    </w:p>
    <w:p w:rsidR="004160A3" w:rsidRPr="00FC32F2" w:rsidRDefault="004160A3" w:rsidP="004160A3">
      <w:pPr>
        <w:ind w:left="360"/>
        <w:jc w:val="both"/>
        <w:rPr>
          <w:rFonts w:ascii="Verdana" w:hAnsi="Verdana"/>
          <w:sz w:val="16"/>
          <w:szCs w:val="16"/>
        </w:rPr>
      </w:pPr>
      <w:r w:rsidRPr="00FC32F2">
        <w:rPr>
          <w:rFonts w:ascii="Verdana" w:hAnsi="Verdana"/>
          <w:sz w:val="16"/>
          <w:szCs w:val="16"/>
        </w:rPr>
        <w:t>ul. Urbanistów 3</w:t>
      </w:r>
    </w:p>
    <w:p w:rsidR="004160A3" w:rsidRDefault="004160A3" w:rsidP="004160A3">
      <w:pPr>
        <w:numPr>
          <w:ilvl w:val="0"/>
          <w:numId w:val="26"/>
        </w:numPr>
        <w:jc w:val="both"/>
        <w:rPr>
          <w:rFonts w:ascii="Verdana" w:hAnsi="Verdana"/>
          <w:b/>
          <w:sz w:val="16"/>
          <w:szCs w:val="16"/>
        </w:rPr>
      </w:pPr>
      <w:r w:rsidRPr="004C6618">
        <w:rPr>
          <w:rFonts w:ascii="Verdana" w:hAnsi="Verdana"/>
          <w:b/>
          <w:sz w:val="16"/>
          <w:szCs w:val="16"/>
        </w:rPr>
        <w:tab/>
      </w:r>
      <w:r w:rsidRPr="00487168">
        <w:rPr>
          <w:rFonts w:ascii="Verdana" w:hAnsi="Verdana"/>
          <w:b/>
          <w:sz w:val="16"/>
          <w:szCs w:val="16"/>
        </w:rPr>
        <w:t>Centrum Kształcenia Ustawicznego Nr 2</w:t>
      </w:r>
    </w:p>
    <w:p w:rsidR="004160A3" w:rsidRPr="00487168" w:rsidRDefault="004160A3" w:rsidP="004160A3">
      <w:pPr>
        <w:ind w:left="360"/>
        <w:jc w:val="both"/>
        <w:rPr>
          <w:rFonts w:ascii="Verdana" w:hAnsi="Verdana"/>
          <w:sz w:val="16"/>
          <w:szCs w:val="16"/>
        </w:rPr>
      </w:pPr>
      <w:r w:rsidRPr="00487168">
        <w:rPr>
          <w:rFonts w:ascii="Verdana" w:hAnsi="Verdana"/>
          <w:sz w:val="16"/>
          <w:szCs w:val="16"/>
        </w:rPr>
        <w:t>ul. Szczęśliwicka 56</w:t>
      </w:r>
    </w:p>
    <w:p w:rsidR="004160A3" w:rsidRPr="004C6618" w:rsidRDefault="004160A3" w:rsidP="004160A3">
      <w:pPr>
        <w:numPr>
          <w:ilvl w:val="0"/>
          <w:numId w:val="26"/>
        </w:numPr>
        <w:jc w:val="both"/>
        <w:rPr>
          <w:rFonts w:ascii="Verdana" w:hAnsi="Verdana"/>
          <w:b/>
          <w:sz w:val="16"/>
          <w:szCs w:val="16"/>
        </w:rPr>
      </w:pPr>
      <w:r w:rsidRPr="004C6618">
        <w:rPr>
          <w:rFonts w:ascii="Verdana" w:hAnsi="Verdana"/>
          <w:b/>
          <w:sz w:val="16"/>
          <w:szCs w:val="16"/>
        </w:rPr>
        <w:t>Dzielnicowe Biuro Finansów Oświaty Ochota m.st. Warszawy</w:t>
      </w:r>
    </w:p>
    <w:p w:rsidR="004160A3" w:rsidRPr="00FC32F2" w:rsidRDefault="004160A3" w:rsidP="004160A3">
      <w:pPr>
        <w:ind w:left="360"/>
        <w:jc w:val="both"/>
        <w:rPr>
          <w:rFonts w:ascii="Verdana" w:hAnsi="Verdana"/>
          <w:sz w:val="16"/>
          <w:szCs w:val="16"/>
        </w:rPr>
      </w:pPr>
      <w:r w:rsidRPr="00FC32F2">
        <w:rPr>
          <w:rFonts w:ascii="Verdana" w:hAnsi="Verdana"/>
          <w:sz w:val="16"/>
          <w:szCs w:val="16"/>
        </w:rPr>
        <w:t>ul. Radomska 13/21</w:t>
      </w:r>
    </w:p>
    <w:p w:rsidR="004160A3" w:rsidRPr="004C6618" w:rsidRDefault="004160A3" w:rsidP="004160A3">
      <w:pPr>
        <w:numPr>
          <w:ilvl w:val="0"/>
          <w:numId w:val="26"/>
        </w:numPr>
        <w:jc w:val="both"/>
        <w:rPr>
          <w:rFonts w:ascii="Verdana" w:hAnsi="Verdana"/>
          <w:b/>
          <w:sz w:val="16"/>
          <w:szCs w:val="16"/>
        </w:rPr>
      </w:pPr>
      <w:r w:rsidRPr="004C6618">
        <w:rPr>
          <w:rFonts w:ascii="Verdana" w:hAnsi="Verdana"/>
          <w:b/>
          <w:sz w:val="16"/>
          <w:szCs w:val="16"/>
        </w:rPr>
        <w:tab/>
        <w:t>Międzyszkolny Ośrodek Sportowy nr 7</w:t>
      </w:r>
    </w:p>
    <w:p w:rsidR="004160A3" w:rsidRPr="00FC32F2" w:rsidRDefault="004160A3" w:rsidP="004160A3">
      <w:pPr>
        <w:ind w:left="360"/>
        <w:jc w:val="both"/>
        <w:rPr>
          <w:rFonts w:ascii="Verdana" w:hAnsi="Verdana"/>
          <w:sz w:val="16"/>
          <w:szCs w:val="16"/>
        </w:rPr>
      </w:pPr>
      <w:r w:rsidRPr="00FC32F2">
        <w:rPr>
          <w:rFonts w:ascii="Verdana" w:hAnsi="Verdana"/>
          <w:sz w:val="16"/>
          <w:szCs w:val="16"/>
        </w:rPr>
        <w:t>ul. Geodetów 1</w:t>
      </w:r>
    </w:p>
    <w:p w:rsidR="004160A3" w:rsidRPr="004C6618" w:rsidRDefault="004160A3" w:rsidP="004160A3">
      <w:pPr>
        <w:numPr>
          <w:ilvl w:val="0"/>
          <w:numId w:val="26"/>
        </w:numPr>
        <w:jc w:val="both"/>
        <w:rPr>
          <w:rFonts w:ascii="Verdana" w:hAnsi="Verdana"/>
          <w:b/>
          <w:sz w:val="16"/>
          <w:szCs w:val="16"/>
        </w:rPr>
      </w:pPr>
      <w:r w:rsidRPr="004C6618">
        <w:rPr>
          <w:rFonts w:ascii="Verdana" w:hAnsi="Verdana"/>
          <w:b/>
          <w:sz w:val="16"/>
          <w:szCs w:val="16"/>
        </w:rPr>
        <w:tab/>
        <w:t>Młodzieżowy Dom Kultury „Ochota”</w:t>
      </w:r>
    </w:p>
    <w:p w:rsidR="004160A3" w:rsidRPr="00FC32F2" w:rsidRDefault="004160A3" w:rsidP="004160A3">
      <w:pPr>
        <w:ind w:left="360"/>
        <w:jc w:val="both"/>
        <w:rPr>
          <w:rFonts w:ascii="Verdana" w:hAnsi="Verdana"/>
          <w:sz w:val="16"/>
          <w:szCs w:val="16"/>
        </w:rPr>
      </w:pPr>
      <w:r w:rsidRPr="00FC32F2">
        <w:rPr>
          <w:rFonts w:ascii="Verdana" w:hAnsi="Verdana"/>
          <w:sz w:val="16"/>
          <w:szCs w:val="16"/>
        </w:rPr>
        <w:t>ul. Rokosowska 10</w:t>
      </w:r>
    </w:p>
    <w:p w:rsidR="004160A3" w:rsidRPr="004C6618" w:rsidRDefault="004160A3" w:rsidP="004160A3">
      <w:pPr>
        <w:numPr>
          <w:ilvl w:val="0"/>
          <w:numId w:val="26"/>
        </w:numPr>
        <w:jc w:val="both"/>
        <w:rPr>
          <w:rFonts w:ascii="Verdana" w:hAnsi="Verdana"/>
          <w:b/>
          <w:sz w:val="16"/>
          <w:szCs w:val="16"/>
        </w:rPr>
      </w:pPr>
      <w:r w:rsidRPr="004C6618">
        <w:rPr>
          <w:rFonts w:ascii="Verdana" w:hAnsi="Verdana"/>
          <w:b/>
          <w:sz w:val="16"/>
          <w:szCs w:val="16"/>
        </w:rPr>
        <w:tab/>
        <w:t xml:space="preserve">Ognisko Pracy Pozaszkolnej </w:t>
      </w:r>
    </w:p>
    <w:p w:rsidR="004160A3" w:rsidRPr="00FC32F2" w:rsidRDefault="004160A3" w:rsidP="004160A3">
      <w:pPr>
        <w:ind w:left="360"/>
        <w:jc w:val="both"/>
        <w:rPr>
          <w:rFonts w:ascii="Verdana" w:hAnsi="Verdana"/>
          <w:sz w:val="16"/>
          <w:szCs w:val="16"/>
        </w:rPr>
      </w:pPr>
      <w:r w:rsidRPr="00FC32F2">
        <w:rPr>
          <w:rFonts w:ascii="Verdana" w:hAnsi="Verdana"/>
          <w:sz w:val="16"/>
          <w:szCs w:val="16"/>
        </w:rPr>
        <w:t>ul. Walentego Skorochód-Majewskiego 17</w:t>
      </w:r>
    </w:p>
    <w:p w:rsidR="004160A3" w:rsidRPr="004C6618" w:rsidRDefault="004160A3" w:rsidP="004160A3">
      <w:pPr>
        <w:numPr>
          <w:ilvl w:val="0"/>
          <w:numId w:val="26"/>
        </w:numPr>
        <w:jc w:val="both"/>
        <w:rPr>
          <w:rFonts w:ascii="Verdana" w:hAnsi="Verdana"/>
          <w:b/>
          <w:sz w:val="16"/>
          <w:szCs w:val="16"/>
        </w:rPr>
      </w:pPr>
      <w:r w:rsidRPr="004C6618">
        <w:rPr>
          <w:rFonts w:ascii="Verdana" w:hAnsi="Verdana"/>
          <w:b/>
          <w:sz w:val="16"/>
          <w:szCs w:val="16"/>
        </w:rPr>
        <w:tab/>
        <w:t>III Ogród Jordanowski</w:t>
      </w:r>
    </w:p>
    <w:p w:rsidR="004160A3" w:rsidRPr="00FC32F2" w:rsidRDefault="004160A3" w:rsidP="004160A3">
      <w:pPr>
        <w:ind w:left="360"/>
        <w:jc w:val="both"/>
        <w:rPr>
          <w:rFonts w:ascii="Verdana" w:hAnsi="Verdana"/>
          <w:sz w:val="16"/>
          <w:szCs w:val="16"/>
        </w:rPr>
      </w:pPr>
      <w:r w:rsidRPr="00FC32F2">
        <w:rPr>
          <w:rFonts w:ascii="Verdana" w:hAnsi="Verdana"/>
          <w:sz w:val="16"/>
          <w:szCs w:val="16"/>
        </w:rPr>
        <w:t>ul. Wawelska 3</w:t>
      </w:r>
    </w:p>
    <w:p w:rsidR="004160A3" w:rsidRPr="004C6618" w:rsidRDefault="004160A3" w:rsidP="004160A3">
      <w:pPr>
        <w:numPr>
          <w:ilvl w:val="0"/>
          <w:numId w:val="26"/>
        </w:numPr>
        <w:jc w:val="both"/>
        <w:rPr>
          <w:rFonts w:ascii="Verdana" w:hAnsi="Verdana"/>
          <w:b/>
          <w:sz w:val="16"/>
          <w:szCs w:val="16"/>
        </w:rPr>
      </w:pPr>
      <w:r w:rsidRPr="004C6618">
        <w:rPr>
          <w:rFonts w:ascii="Verdana" w:hAnsi="Verdana"/>
          <w:b/>
          <w:sz w:val="16"/>
          <w:szCs w:val="16"/>
        </w:rPr>
        <w:tab/>
        <w:t>Ośrodek Pomocy Społecznej Dzielnicy Ochota m.st. Warszawy</w:t>
      </w:r>
    </w:p>
    <w:p w:rsidR="004160A3" w:rsidRPr="00FC32F2" w:rsidRDefault="004160A3" w:rsidP="004160A3">
      <w:pPr>
        <w:ind w:left="360"/>
        <w:jc w:val="both"/>
        <w:rPr>
          <w:rFonts w:ascii="Verdana" w:hAnsi="Verdana"/>
          <w:sz w:val="16"/>
          <w:szCs w:val="16"/>
        </w:rPr>
      </w:pPr>
      <w:r w:rsidRPr="00FC32F2">
        <w:rPr>
          <w:rFonts w:ascii="Verdana" w:hAnsi="Verdana"/>
          <w:sz w:val="16"/>
          <w:szCs w:val="16"/>
        </w:rPr>
        <w:t>ul. Przemyska 11</w:t>
      </w:r>
    </w:p>
    <w:p w:rsidR="004160A3" w:rsidRPr="004C6618" w:rsidRDefault="004160A3" w:rsidP="004160A3">
      <w:pPr>
        <w:numPr>
          <w:ilvl w:val="0"/>
          <w:numId w:val="26"/>
        </w:numPr>
        <w:jc w:val="both"/>
        <w:rPr>
          <w:rFonts w:ascii="Verdana" w:hAnsi="Verdana"/>
          <w:b/>
          <w:sz w:val="16"/>
          <w:szCs w:val="16"/>
        </w:rPr>
      </w:pPr>
      <w:r w:rsidRPr="004C6618">
        <w:rPr>
          <w:rFonts w:ascii="Verdana" w:hAnsi="Verdana"/>
          <w:b/>
          <w:sz w:val="16"/>
          <w:szCs w:val="16"/>
        </w:rPr>
        <w:tab/>
        <w:t>Ośrodek Sportu i Rekreacji m.st. Warszawy w Dzielnicy Ochota</w:t>
      </w:r>
    </w:p>
    <w:p w:rsidR="004160A3" w:rsidRPr="00FC32F2" w:rsidRDefault="004160A3" w:rsidP="004160A3">
      <w:pPr>
        <w:ind w:left="360"/>
        <w:jc w:val="both"/>
        <w:rPr>
          <w:rFonts w:ascii="Verdana" w:hAnsi="Verdana"/>
          <w:sz w:val="16"/>
          <w:szCs w:val="16"/>
        </w:rPr>
      </w:pPr>
      <w:r w:rsidRPr="00FC32F2">
        <w:rPr>
          <w:rFonts w:ascii="Verdana" w:hAnsi="Verdana"/>
          <w:sz w:val="16"/>
          <w:szCs w:val="16"/>
        </w:rPr>
        <w:t>ul. Nowowiejska 37b</w:t>
      </w:r>
    </w:p>
    <w:p w:rsidR="004160A3" w:rsidRPr="004C6618" w:rsidRDefault="004160A3" w:rsidP="004160A3">
      <w:pPr>
        <w:numPr>
          <w:ilvl w:val="0"/>
          <w:numId w:val="26"/>
        </w:numPr>
        <w:jc w:val="both"/>
        <w:rPr>
          <w:rFonts w:ascii="Verdana" w:hAnsi="Verdana"/>
          <w:b/>
          <w:sz w:val="16"/>
          <w:szCs w:val="16"/>
        </w:rPr>
      </w:pPr>
      <w:r w:rsidRPr="004C6618">
        <w:rPr>
          <w:rFonts w:ascii="Verdana" w:hAnsi="Verdana"/>
          <w:b/>
          <w:sz w:val="16"/>
          <w:szCs w:val="16"/>
        </w:rPr>
        <w:tab/>
        <w:t>Poradnia Psychologiczno-Pedagogiczna nr 9</w:t>
      </w:r>
    </w:p>
    <w:p w:rsidR="004160A3" w:rsidRPr="00FC32F2" w:rsidRDefault="004160A3" w:rsidP="004160A3">
      <w:pPr>
        <w:ind w:left="360"/>
        <w:jc w:val="both"/>
        <w:rPr>
          <w:rFonts w:ascii="Verdana" w:hAnsi="Verdana"/>
          <w:sz w:val="16"/>
          <w:szCs w:val="16"/>
        </w:rPr>
      </w:pPr>
      <w:r w:rsidRPr="00FC32F2">
        <w:rPr>
          <w:rFonts w:ascii="Verdana" w:hAnsi="Verdana"/>
          <w:sz w:val="16"/>
          <w:szCs w:val="16"/>
        </w:rPr>
        <w:t>ul. Radomska 13/21</w:t>
      </w:r>
    </w:p>
    <w:p w:rsidR="004160A3" w:rsidRPr="004C6618" w:rsidRDefault="004160A3" w:rsidP="004160A3">
      <w:pPr>
        <w:numPr>
          <w:ilvl w:val="0"/>
          <w:numId w:val="26"/>
        </w:numPr>
        <w:jc w:val="both"/>
        <w:rPr>
          <w:rFonts w:ascii="Verdana" w:hAnsi="Verdana"/>
          <w:b/>
          <w:sz w:val="16"/>
          <w:szCs w:val="16"/>
        </w:rPr>
      </w:pPr>
      <w:r w:rsidRPr="004C6618">
        <w:rPr>
          <w:rFonts w:ascii="Verdana" w:hAnsi="Verdana"/>
          <w:b/>
          <w:sz w:val="16"/>
          <w:szCs w:val="16"/>
        </w:rPr>
        <w:tab/>
        <w:t>Środowiskowy Dom Samopomocy „Pod Skrzydłami”</w:t>
      </w:r>
    </w:p>
    <w:p w:rsidR="004160A3" w:rsidRPr="00FC32F2" w:rsidRDefault="004160A3" w:rsidP="004160A3">
      <w:pPr>
        <w:ind w:left="360"/>
        <w:jc w:val="both"/>
        <w:rPr>
          <w:rFonts w:ascii="Verdana" w:hAnsi="Verdana"/>
          <w:sz w:val="16"/>
          <w:szCs w:val="16"/>
        </w:rPr>
      </w:pPr>
      <w:r w:rsidRPr="00FC32F2">
        <w:rPr>
          <w:rFonts w:ascii="Verdana" w:hAnsi="Verdana"/>
          <w:sz w:val="16"/>
          <w:szCs w:val="16"/>
        </w:rPr>
        <w:t>ul. Grójecka 109</w:t>
      </w:r>
    </w:p>
    <w:p w:rsidR="004160A3" w:rsidRPr="003C631F" w:rsidRDefault="004160A3" w:rsidP="004160A3">
      <w:pPr>
        <w:numPr>
          <w:ilvl w:val="0"/>
          <w:numId w:val="26"/>
        </w:numPr>
        <w:jc w:val="both"/>
        <w:rPr>
          <w:rFonts w:ascii="Verdana" w:hAnsi="Verdana"/>
          <w:b/>
          <w:sz w:val="16"/>
          <w:szCs w:val="16"/>
        </w:rPr>
      </w:pPr>
      <w:r w:rsidRPr="004C6618">
        <w:rPr>
          <w:rFonts w:ascii="Verdana" w:hAnsi="Verdana"/>
          <w:b/>
          <w:sz w:val="16"/>
          <w:szCs w:val="16"/>
        </w:rPr>
        <w:tab/>
        <w:t>Zakład Gospodarowania Nieruchomościami w Dzielnicy Ochota m.st. Warszawy</w:t>
      </w:r>
    </w:p>
    <w:p w:rsidR="004160A3" w:rsidRPr="00FC32F2" w:rsidRDefault="004160A3" w:rsidP="004160A3">
      <w:pPr>
        <w:ind w:left="360"/>
        <w:jc w:val="both"/>
        <w:rPr>
          <w:rFonts w:ascii="Verdana" w:hAnsi="Verdana"/>
          <w:sz w:val="16"/>
          <w:szCs w:val="16"/>
        </w:rPr>
      </w:pPr>
      <w:r w:rsidRPr="00FC32F2">
        <w:rPr>
          <w:rFonts w:ascii="Verdana" w:hAnsi="Verdana"/>
          <w:sz w:val="16"/>
          <w:szCs w:val="16"/>
        </w:rPr>
        <w:t>ul. Białobrzeska 11</w:t>
      </w:r>
    </w:p>
    <w:p w:rsidR="004160A3" w:rsidRPr="004C6618" w:rsidRDefault="004160A3" w:rsidP="004160A3">
      <w:pPr>
        <w:spacing w:before="600" w:after="400"/>
        <w:jc w:val="both"/>
        <w:rPr>
          <w:rFonts w:ascii="Verdana" w:hAnsi="Verdana"/>
          <w:b/>
          <w:sz w:val="16"/>
          <w:szCs w:val="16"/>
        </w:rPr>
      </w:pPr>
      <w:r w:rsidRPr="004C6618">
        <w:rPr>
          <w:rFonts w:ascii="Verdana" w:hAnsi="Verdana"/>
          <w:b/>
          <w:sz w:val="16"/>
          <w:szCs w:val="16"/>
        </w:rPr>
        <w:t>PRAGA-POŁUDNIE</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1.</w:t>
      </w:r>
      <w:r w:rsidRPr="004C6618">
        <w:rPr>
          <w:rFonts w:ascii="Verdana" w:hAnsi="Verdana"/>
          <w:b/>
          <w:sz w:val="16"/>
          <w:szCs w:val="16"/>
        </w:rPr>
        <w:tab/>
        <w:t>1.</w:t>
      </w:r>
      <w:r w:rsidRPr="004C6618">
        <w:rPr>
          <w:rFonts w:ascii="Verdana" w:hAnsi="Verdana"/>
          <w:b/>
          <w:sz w:val="16"/>
          <w:szCs w:val="16"/>
        </w:rPr>
        <w:tab/>
        <w:t>Przedszkole nr 46 „W Krainie Baśni”</w:t>
      </w:r>
    </w:p>
    <w:p w:rsidR="004160A3" w:rsidRPr="004C6618" w:rsidRDefault="004160A3" w:rsidP="004160A3">
      <w:pPr>
        <w:ind w:left="397" w:firstLine="29"/>
        <w:jc w:val="both"/>
        <w:rPr>
          <w:rFonts w:ascii="Verdana" w:hAnsi="Verdana"/>
          <w:sz w:val="16"/>
          <w:szCs w:val="16"/>
        </w:rPr>
      </w:pPr>
      <w:r w:rsidRPr="004C6618">
        <w:rPr>
          <w:rFonts w:ascii="Verdana" w:hAnsi="Verdana"/>
          <w:sz w:val="16"/>
          <w:szCs w:val="16"/>
        </w:rPr>
        <w:t>ul. Jordanowska 3</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2.</w:t>
      </w:r>
      <w:r w:rsidRPr="004C6618">
        <w:rPr>
          <w:rFonts w:ascii="Verdana" w:hAnsi="Verdana"/>
          <w:b/>
          <w:sz w:val="16"/>
          <w:szCs w:val="16"/>
        </w:rPr>
        <w:tab/>
        <w:t>Przedszkole nr 48 „Zielony Groszek”</w:t>
      </w:r>
    </w:p>
    <w:p w:rsidR="004160A3" w:rsidRPr="004C6618" w:rsidRDefault="004160A3" w:rsidP="004160A3">
      <w:pPr>
        <w:ind w:left="397" w:firstLine="29"/>
        <w:jc w:val="both"/>
        <w:rPr>
          <w:rFonts w:ascii="Verdana" w:hAnsi="Verdana"/>
          <w:sz w:val="16"/>
          <w:szCs w:val="16"/>
        </w:rPr>
      </w:pPr>
      <w:r w:rsidRPr="004C6618">
        <w:rPr>
          <w:rFonts w:ascii="Verdana" w:hAnsi="Verdana"/>
          <w:sz w:val="16"/>
          <w:szCs w:val="16"/>
        </w:rPr>
        <w:t>ul. Szaserów 119</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3.</w:t>
      </w:r>
      <w:r w:rsidRPr="004C6618">
        <w:rPr>
          <w:rFonts w:ascii="Verdana" w:hAnsi="Verdana"/>
          <w:b/>
          <w:sz w:val="16"/>
          <w:szCs w:val="16"/>
        </w:rPr>
        <w:tab/>
        <w:t>Przedszkole nr 51 „Misia Czarodzieja”</w:t>
      </w:r>
    </w:p>
    <w:p w:rsidR="004160A3" w:rsidRPr="004C6618" w:rsidRDefault="004160A3" w:rsidP="004160A3">
      <w:pPr>
        <w:ind w:left="397"/>
        <w:jc w:val="both"/>
        <w:rPr>
          <w:rFonts w:ascii="Verdana" w:hAnsi="Verdana"/>
          <w:sz w:val="16"/>
          <w:szCs w:val="16"/>
        </w:rPr>
      </w:pPr>
      <w:r w:rsidRPr="004C6618">
        <w:rPr>
          <w:rFonts w:ascii="Verdana" w:hAnsi="Verdana"/>
          <w:sz w:val="16"/>
          <w:szCs w:val="16"/>
        </w:rPr>
        <w:lastRenderedPageBreak/>
        <w:t>ul. Wojciecha Chrzanowskiego 7</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4.</w:t>
      </w:r>
      <w:r w:rsidRPr="004C6618">
        <w:rPr>
          <w:rFonts w:ascii="Verdana" w:hAnsi="Verdana"/>
          <w:b/>
          <w:sz w:val="16"/>
          <w:szCs w:val="16"/>
        </w:rPr>
        <w:tab/>
        <w:t>Przedszkole nr 54</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Bracławska 8a</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5.</w:t>
      </w:r>
      <w:r w:rsidRPr="004C6618">
        <w:rPr>
          <w:rFonts w:ascii="Verdana" w:hAnsi="Verdana"/>
          <w:b/>
          <w:sz w:val="16"/>
          <w:szCs w:val="16"/>
        </w:rPr>
        <w:tab/>
        <w:t>Przedszkole nr 57</w:t>
      </w:r>
      <w:r>
        <w:rPr>
          <w:rFonts w:ascii="Verdana" w:hAnsi="Verdana"/>
          <w:b/>
          <w:sz w:val="16"/>
          <w:szCs w:val="16"/>
        </w:rPr>
        <w:t xml:space="preserve"> „Grochowiaczek”</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Pustelnicka 35</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6.</w:t>
      </w:r>
      <w:r w:rsidRPr="004C6618">
        <w:rPr>
          <w:rFonts w:ascii="Verdana" w:hAnsi="Verdana"/>
          <w:b/>
          <w:sz w:val="16"/>
          <w:szCs w:val="16"/>
        </w:rPr>
        <w:tab/>
        <w:t>Przedszkole nr 73 „Bajeczka”</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Tadeusza Sygietyńskiego 4a</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7.</w:t>
      </w:r>
      <w:r w:rsidRPr="004C6618">
        <w:rPr>
          <w:rFonts w:ascii="Verdana" w:hAnsi="Verdana"/>
          <w:b/>
          <w:sz w:val="16"/>
          <w:szCs w:val="16"/>
        </w:rPr>
        <w:tab/>
        <w:t>Przedszkole nr 89 „Niezapominajka”</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Kobielska 55a</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8.</w:t>
      </w:r>
      <w:r w:rsidRPr="004C6618">
        <w:rPr>
          <w:rFonts w:ascii="Verdana" w:hAnsi="Verdana"/>
          <w:b/>
          <w:sz w:val="16"/>
          <w:szCs w:val="16"/>
        </w:rPr>
        <w:tab/>
        <w:t>Przedszkole nr 143</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Ludwika Kickiego 5</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9.</w:t>
      </w:r>
      <w:r w:rsidRPr="004C6618">
        <w:rPr>
          <w:rFonts w:ascii="Verdana" w:hAnsi="Verdana"/>
          <w:b/>
          <w:sz w:val="16"/>
          <w:szCs w:val="16"/>
        </w:rPr>
        <w:tab/>
        <w:t>Przedszkole nr 153 „Słoneczne Przedszkole”</w:t>
      </w:r>
    </w:p>
    <w:p w:rsidR="004160A3" w:rsidRPr="004C6618" w:rsidRDefault="004160A3" w:rsidP="004160A3">
      <w:pPr>
        <w:ind w:left="397"/>
        <w:jc w:val="both"/>
        <w:rPr>
          <w:rFonts w:ascii="Verdana" w:hAnsi="Verdana"/>
          <w:b/>
          <w:sz w:val="16"/>
          <w:szCs w:val="16"/>
        </w:rPr>
      </w:pPr>
      <w:r w:rsidRPr="004C6618">
        <w:rPr>
          <w:rFonts w:ascii="Verdana" w:hAnsi="Verdana"/>
          <w:sz w:val="16"/>
          <w:szCs w:val="16"/>
        </w:rPr>
        <w:t>ul. Wojciecha Chrzanowskiego 19</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10.</w:t>
      </w:r>
      <w:r w:rsidRPr="004C6618">
        <w:rPr>
          <w:rFonts w:ascii="Verdana" w:hAnsi="Verdana"/>
          <w:b/>
          <w:sz w:val="16"/>
          <w:szCs w:val="16"/>
        </w:rPr>
        <w:tab/>
        <w:t>Przedszkole nr 162 „Saski Zakątek”</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Dąbrówki 3</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11.</w:t>
      </w:r>
      <w:r w:rsidRPr="004C6618">
        <w:rPr>
          <w:rFonts w:ascii="Verdana" w:hAnsi="Verdana"/>
          <w:b/>
          <w:sz w:val="16"/>
          <w:szCs w:val="16"/>
        </w:rPr>
        <w:tab/>
        <w:t>Przedszkole nr 166</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Grochowska 309/317</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12.</w:t>
      </w:r>
      <w:r w:rsidRPr="004C6618">
        <w:rPr>
          <w:rFonts w:ascii="Verdana" w:hAnsi="Verdana"/>
          <w:b/>
          <w:sz w:val="16"/>
          <w:szCs w:val="16"/>
        </w:rPr>
        <w:tab/>
        <w:t>Przedszkole nr 177 „Bajkowe Przedszkole”</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Tarnowiecka 4</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13.</w:t>
      </w:r>
      <w:r w:rsidRPr="004C6618">
        <w:rPr>
          <w:rFonts w:ascii="Verdana" w:hAnsi="Verdana"/>
          <w:b/>
          <w:sz w:val="16"/>
          <w:szCs w:val="16"/>
        </w:rPr>
        <w:tab/>
        <w:t>Przedszkole nr 178 „Kolorowa Kraina”</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Londyńska 10</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14.</w:t>
      </w:r>
      <w:r w:rsidRPr="004C6618">
        <w:rPr>
          <w:rFonts w:ascii="Verdana" w:hAnsi="Verdana"/>
          <w:b/>
          <w:sz w:val="16"/>
          <w:szCs w:val="16"/>
        </w:rPr>
        <w:tab/>
        <w:t>Przedszkole nr 179</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Jarocińska 12/14</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15.</w:t>
      </w:r>
      <w:r w:rsidRPr="004C6618">
        <w:rPr>
          <w:rFonts w:ascii="Verdana" w:hAnsi="Verdana"/>
          <w:b/>
          <w:sz w:val="16"/>
          <w:szCs w:val="16"/>
        </w:rPr>
        <w:tab/>
        <w:t>Przedszkole nr 180</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Niekłańska 40</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16.</w:t>
      </w:r>
      <w:r w:rsidRPr="004C6618">
        <w:rPr>
          <w:rFonts w:ascii="Verdana" w:hAnsi="Verdana"/>
          <w:b/>
          <w:sz w:val="16"/>
          <w:szCs w:val="16"/>
        </w:rPr>
        <w:tab/>
        <w:t>Przedszkole z Oddziałami Integracyjnymi nr 198 „Bajeczne Przedszkole”</w:t>
      </w:r>
    </w:p>
    <w:p w:rsidR="004160A3" w:rsidRPr="004C6618" w:rsidRDefault="004160A3" w:rsidP="004160A3">
      <w:pPr>
        <w:ind w:left="397"/>
        <w:jc w:val="both"/>
        <w:rPr>
          <w:rFonts w:ascii="Verdana" w:hAnsi="Verdana"/>
          <w:sz w:val="16"/>
          <w:szCs w:val="16"/>
        </w:rPr>
      </w:pPr>
      <w:r>
        <w:rPr>
          <w:rFonts w:ascii="Verdana" w:hAnsi="Verdana"/>
          <w:sz w:val="16"/>
          <w:szCs w:val="16"/>
        </w:rPr>
        <w:t>ul. Przemyka</w:t>
      </w:r>
      <w:r w:rsidRPr="004C6618">
        <w:rPr>
          <w:rFonts w:ascii="Verdana" w:hAnsi="Verdana"/>
          <w:sz w:val="16"/>
          <w:szCs w:val="16"/>
        </w:rPr>
        <w:t xml:space="preserve"> 5</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17.</w:t>
      </w:r>
      <w:r w:rsidRPr="004C6618">
        <w:rPr>
          <w:rFonts w:ascii="Verdana" w:hAnsi="Verdana"/>
          <w:b/>
          <w:sz w:val="16"/>
          <w:szCs w:val="16"/>
        </w:rPr>
        <w:tab/>
        <w:t>Przedszkole nr 211 im. Kubusia Puchatka</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Dąbrówki 20</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18.</w:t>
      </w:r>
      <w:r w:rsidRPr="004C6618">
        <w:rPr>
          <w:rFonts w:ascii="Verdana" w:hAnsi="Verdana"/>
          <w:b/>
          <w:sz w:val="16"/>
          <w:szCs w:val="16"/>
        </w:rPr>
        <w:tab/>
        <w:t>Przedszkole nr 218 „Iskra”</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Tadeusza Rechniewskiego 5b</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19.</w:t>
      </w:r>
      <w:r w:rsidRPr="004C6618">
        <w:rPr>
          <w:rFonts w:ascii="Verdana" w:hAnsi="Verdana"/>
          <w:b/>
          <w:sz w:val="16"/>
          <w:szCs w:val="16"/>
        </w:rPr>
        <w:tab/>
        <w:t>Przedszkole nr 220</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Walewska 7</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20.</w:t>
      </w:r>
      <w:r w:rsidRPr="004C6618">
        <w:rPr>
          <w:rFonts w:ascii="Verdana" w:hAnsi="Verdana"/>
          <w:b/>
          <w:sz w:val="16"/>
          <w:szCs w:val="16"/>
        </w:rPr>
        <w:tab/>
        <w:t>Przedszkole nr 227 „Wesołe Nutki”</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Świętosławska 3</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21.</w:t>
      </w:r>
      <w:r w:rsidRPr="004C6618">
        <w:rPr>
          <w:rFonts w:ascii="Verdana" w:hAnsi="Verdana"/>
          <w:b/>
          <w:sz w:val="16"/>
          <w:szCs w:val="16"/>
        </w:rPr>
        <w:tab/>
        <w:t>Przedszkole nr 230</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Szaserów 118a</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22.</w:t>
      </w:r>
      <w:r w:rsidRPr="004C6618">
        <w:rPr>
          <w:rFonts w:ascii="Verdana" w:hAnsi="Verdana"/>
          <w:b/>
          <w:sz w:val="16"/>
          <w:szCs w:val="16"/>
        </w:rPr>
        <w:tab/>
        <w:t>Przedszkole nr 235 „Tęczowe Przedszkole”</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Chroszczewska 3/5</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23.</w:t>
      </w:r>
      <w:r w:rsidRPr="004C6618">
        <w:rPr>
          <w:rFonts w:ascii="Verdana" w:hAnsi="Verdana"/>
          <w:b/>
          <w:sz w:val="16"/>
          <w:szCs w:val="16"/>
        </w:rPr>
        <w:tab/>
        <w:t>Przedszkole nr 249 Specjalne dla Dzieci z Upośledzeniem Umysłowym w Stopniu Umiarkowanym i Znacznym</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Kobielska 5</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24.</w:t>
      </w:r>
      <w:r w:rsidRPr="004C6618">
        <w:rPr>
          <w:rFonts w:ascii="Verdana" w:hAnsi="Verdana"/>
          <w:b/>
          <w:sz w:val="16"/>
          <w:szCs w:val="16"/>
        </w:rPr>
        <w:tab/>
        <w:t>Przedszkole nr 250 „Akwarelka”</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Kinowa 10a</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25.</w:t>
      </w:r>
      <w:r w:rsidRPr="004C6618">
        <w:rPr>
          <w:rFonts w:ascii="Verdana" w:hAnsi="Verdana"/>
          <w:b/>
          <w:sz w:val="16"/>
          <w:szCs w:val="16"/>
        </w:rPr>
        <w:tab/>
        <w:t>Przedszkole z Oddziałami Integracyjnymi nr 291 im. prof. dr. med. Zofii Falkowskiej</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Siennicka 19b</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26.</w:t>
      </w:r>
      <w:r w:rsidRPr="004C6618">
        <w:rPr>
          <w:rFonts w:ascii="Verdana" w:hAnsi="Verdana"/>
          <w:b/>
          <w:sz w:val="16"/>
          <w:szCs w:val="16"/>
        </w:rPr>
        <w:tab/>
        <w:t>Przedszkole nr 292</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Walecznych 4/6</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27.</w:t>
      </w:r>
      <w:r w:rsidRPr="004C6618">
        <w:rPr>
          <w:rFonts w:ascii="Verdana" w:hAnsi="Verdana"/>
          <w:b/>
          <w:sz w:val="16"/>
          <w:szCs w:val="16"/>
        </w:rPr>
        <w:tab/>
        <w:t>Przedszkole nr 295 „Kraina Bajek”</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Afrykańska 9</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28.</w:t>
      </w:r>
      <w:r w:rsidRPr="004C6618">
        <w:rPr>
          <w:rFonts w:ascii="Verdana" w:hAnsi="Verdana"/>
          <w:b/>
          <w:sz w:val="16"/>
          <w:szCs w:val="16"/>
        </w:rPr>
        <w:tab/>
        <w:t>Przedszkole nr 296 „Bajkowy Parasol”</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Międzynarodowa 36</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29.</w:t>
      </w:r>
      <w:r w:rsidRPr="004C6618">
        <w:rPr>
          <w:rFonts w:ascii="Verdana" w:hAnsi="Verdana"/>
          <w:b/>
          <w:sz w:val="16"/>
          <w:szCs w:val="16"/>
        </w:rPr>
        <w:tab/>
        <w:t>Przedszkole nr 331 „U Słonia Szczęściarza”</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Szaserów 61a</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30.</w:t>
      </w:r>
      <w:r w:rsidRPr="004C6618">
        <w:rPr>
          <w:rFonts w:ascii="Verdana" w:hAnsi="Verdana"/>
          <w:b/>
          <w:sz w:val="16"/>
          <w:szCs w:val="16"/>
        </w:rPr>
        <w:tab/>
        <w:t>Przedszkole nr 370</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Władysława Umińskiego 11</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31.</w:t>
      </w:r>
      <w:r w:rsidRPr="004C6618">
        <w:rPr>
          <w:rFonts w:ascii="Verdana" w:hAnsi="Verdana"/>
          <w:b/>
          <w:sz w:val="16"/>
          <w:szCs w:val="16"/>
        </w:rPr>
        <w:tab/>
        <w:t>Przedszkole nr 380 „Promyk Gocławia”</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gen. Tadeusza Bora-Komorowskiego 10a</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32.</w:t>
      </w:r>
      <w:r w:rsidRPr="004C6618">
        <w:rPr>
          <w:rFonts w:ascii="Verdana" w:hAnsi="Verdana"/>
          <w:b/>
          <w:sz w:val="16"/>
          <w:szCs w:val="16"/>
        </w:rPr>
        <w:tab/>
        <w:t>Przedszkole nr 384</w:t>
      </w:r>
      <w:r>
        <w:rPr>
          <w:rFonts w:ascii="Verdana" w:hAnsi="Verdana"/>
          <w:b/>
          <w:sz w:val="16"/>
          <w:szCs w:val="16"/>
        </w:rPr>
        <w:t xml:space="preserve"> „Tajemniczy Ogród”</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Janusza Meissnera 8b</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33.</w:t>
      </w:r>
      <w:r w:rsidRPr="004C6618">
        <w:rPr>
          <w:rFonts w:ascii="Verdana" w:hAnsi="Verdana"/>
          <w:b/>
          <w:sz w:val="16"/>
          <w:szCs w:val="16"/>
        </w:rPr>
        <w:tab/>
        <w:t>Przedszkole nr 392 „Wróbelka Elemelka”</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Afrykańska 14a</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34.</w:t>
      </w:r>
      <w:r w:rsidRPr="004C6618">
        <w:rPr>
          <w:rFonts w:ascii="Verdana" w:hAnsi="Verdana"/>
          <w:b/>
          <w:sz w:val="16"/>
          <w:szCs w:val="16"/>
        </w:rPr>
        <w:tab/>
        <w:t>Przedszkole nr 397 „Ziarenko”</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Komorska 6</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35.</w:t>
      </w:r>
      <w:r w:rsidRPr="004C6618">
        <w:rPr>
          <w:rFonts w:ascii="Verdana" w:hAnsi="Verdana"/>
          <w:b/>
          <w:sz w:val="16"/>
          <w:szCs w:val="16"/>
        </w:rPr>
        <w:tab/>
        <w:t>Przedszkole nr 407</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Mieczysława Pawlikowskiego 2</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36.</w:t>
      </w:r>
      <w:r w:rsidRPr="004C6618">
        <w:rPr>
          <w:rFonts w:ascii="Verdana" w:hAnsi="Verdana"/>
          <w:b/>
          <w:sz w:val="16"/>
          <w:szCs w:val="16"/>
        </w:rPr>
        <w:tab/>
        <w:t>Przedszkole nr 411 „Akademia Króla Stasia”</w:t>
      </w:r>
    </w:p>
    <w:p w:rsidR="004160A3" w:rsidRDefault="004160A3" w:rsidP="004160A3">
      <w:pPr>
        <w:ind w:left="397"/>
        <w:jc w:val="both"/>
        <w:rPr>
          <w:rFonts w:ascii="Verdana" w:hAnsi="Verdana"/>
          <w:sz w:val="16"/>
          <w:szCs w:val="16"/>
        </w:rPr>
      </w:pPr>
      <w:r w:rsidRPr="004C6618">
        <w:rPr>
          <w:rFonts w:ascii="Verdana" w:hAnsi="Verdana"/>
          <w:sz w:val="16"/>
          <w:szCs w:val="16"/>
        </w:rPr>
        <w:t>ul. Stanisława Augusta 77</w:t>
      </w:r>
    </w:p>
    <w:p w:rsidR="004160A3" w:rsidRDefault="004160A3" w:rsidP="004160A3">
      <w:pPr>
        <w:ind w:left="397" w:hanging="397"/>
        <w:jc w:val="both"/>
        <w:rPr>
          <w:rFonts w:ascii="Verdana" w:hAnsi="Verdana"/>
          <w:b/>
          <w:sz w:val="16"/>
          <w:szCs w:val="16"/>
        </w:rPr>
      </w:pPr>
      <w:r w:rsidRPr="00083D10">
        <w:rPr>
          <w:rFonts w:ascii="Verdana" w:hAnsi="Verdana"/>
          <w:b/>
          <w:sz w:val="16"/>
          <w:szCs w:val="16"/>
        </w:rPr>
        <w:t>37.</w:t>
      </w:r>
      <w:r>
        <w:rPr>
          <w:rFonts w:ascii="Verdana" w:hAnsi="Verdana"/>
          <w:b/>
          <w:sz w:val="16"/>
          <w:szCs w:val="16"/>
        </w:rPr>
        <w:tab/>
      </w:r>
      <w:r w:rsidRPr="00BD04DE">
        <w:rPr>
          <w:rFonts w:ascii="Verdana" w:hAnsi="Verdana"/>
          <w:b/>
          <w:sz w:val="16"/>
          <w:szCs w:val="16"/>
        </w:rPr>
        <w:t xml:space="preserve">Przedszkole nr </w:t>
      </w:r>
      <w:r>
        <w:rPr>
          <w:rFonts w:ascii="Verdana" w:hAnsi="Verdana"/>
          <w:b/>
          <w:sz w:val="16"/>
          <w:szCs w:val="16"/>
        </w:rPr>
        <w:t>425</w:t>
      </w:r>
    </w:p>
    <w:p w:rsidR="004160A3" w:rsidRPr="00083D10" w:rsidRDefault="004160A3" w:rsidP="004160A3">
      <w:pPr>
        <w:ind w:left="397" w:hanging="397"/>
        <w:jc w:val="both"/>
        <w:rPr>
          <w:rFonts w:ascii="Verdana" w:hAnsi="Verdana"/>
          <w:sz w:val="16"/>
          <w:szCs w:val="16"/>
        </w:rPr>
      </w:pPr>
      <w:r w:rsidRPr="00083D10">
        <w:rPr>
          <w:rFonts w:ascii="Verdana" w:hAnsi="Verdana"/>
          <w:sz w:val="16"/>
          <w:szCs w:val="16"/>
        </w:rPr>
        <w:tab/>
        <w:t>ul. Tadeusza Rechniewskiego 11a</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3</w:t>
      </w:r>
      <w:r>
        <w:rPr>
          <w:rFonts w:ascii="Verdana" w:hAnsi="Verdana"/>
          <w:b/>
          <w:sz w:val="16"/>
          <w:szCs w:val="16"/>
        </w:rPr>
        <w:t>8</w:t>
      </w:r>
      <w:r w:rsidRPr="004C6618">
        <w:rPr>
          <w:rFonts w:ascii="Verdana" w:hAnsi="Verdana"/>
          <w:b/>
          <w:sz w:val="16"/>
          <w:szCs w:val="16"/>
        </w:rPr>
        <w:t>.</w:t>
      </w:r>
      <w:r w:rsidRPr="004C6618">
        <w:rPr>
          <w:rFonts w:ascii="Verdana" w:hAnsi="Verdana"/>
          <w:b/>
          <w:sz w:val="16"/>
          <w:szCs w:val="16"/>
        </w:rPr>
        <w:tab/>
        <w:t>Szkoła Podstawowa nr 60 im. Powstania Listopadowego</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Zbaraska 3</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3</w:t>
      </w:r>
      <w:r>
        <w:rPr>
          <w:rFonts w:ascii="Verdana" w:hAnsi="Verdana"/>
          <w:b/>
          <w:sz w:val="16"/>
          <w:szCs w:val="16"/>
        </w:rPr>
        <w:t>9</w:t>
      </w:r>
      <w:r w:rsidRPr="004C6618">
        <w:rPr>
          <w:rFonts w:ascii="Verdana" w:hAnsi="Verdana"/>
          <w:b/>
          <w:sz w:val="16"/>
          <w:szCs w:val="16"/>
        </w:rPr>
        <w:t>.</w:t>
      </w:r>
      <w:r w:rsidRPr="004C6618">
        <w:rPr>
          <w:rFonts w:ascii="Verdana" w:hAnsi="Verdana"/>
          <w:b/>
          <w:sz w:val="16"/>
          <w:szCs w:val="16"/>
        </w:rPr>
        <w:tab/>
        <w:t>Szkoła Podstawowa nr 72 im. Przyjaciół Grochowa</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Ludwika Michała Paca 44</w:t>
      </w:r>
    </w:p>
    <w:p w:rsidR="004160A3" w:rsidRPr="004C6618" w:rsidRDefault="004160A3" w:rsidP="004160A3">
      <w:pPr>
        <w:ind w:left="397" w:hanging="397"/>
        <w:jc w:val="both"/>
        <w:rPr>
          <w:rFonts w:ascii="Verdana" w:hAnsi="Verdana"/>
          <w:b/>
          <w:sz w:val="16"/>
          <w:szCs w:val="16"/>
        </w:rPr>
      </w:pPr>
      <w:r>
        <w:rPr>
          <w:rFonts w:ascii="Verdana" w:hAnsi="Verdana"/>
          <w:b/>
          <w:sz w:val="16"/>
          <w:szCs w:val="16"/>
        </w:rPr>
        <w:t>40</w:t>
      </w:r>
      <w:r w:rsidRPr="004C6618">
        <w:rPr>
          <w:rFonts w:ascii="Verdana" w:hAnsi="Verdana"/>
          <w:b/>
          <w:sz w:val="16"/>
          <w:szCs w:val="16"/>
        </w:rPr>
        <w:t>.</w:t>
      </w:r>
      <w:r w:rsidRPr="004C6618">
        <w:rPr>
          <w:rFonts w:ascii="Verdana" w:hAnsi="Verdana"/>
          <w:b/>
          <w:sz w:val="16"/>
          <w:szCs w:val="16"/>
        </w:rPr>
        <w:tab/>
        <w:t>Szkoła Podstawowa nr 120 z Oddziałami Integracyjnymi im. Pułków Piechoty „Dzieci Warszawy”</w:t>
      </w:r>
    </w:p>
    <w:p w:rsidR="004160A3" w:rsidRDefault="004160A3" w:rsidP="004160A3">
      <w:pPr>
        <w:ind w:left="397"/>
        <w:jc w:val="both"/>
        <w:rPr>
          <w:rFonts w:ascii="Verdana" w:hAnsi="Verdana"/>
          <w:sz w:val="16"/>
          <w:szCs w:val="16"/>
        </w:rPr>
      </w:pPr>
      <w:r w:rsidRPr="004C6618">
        <w:rPr>
          <w:rFonts w:ascii="Verdana" w:hAnsi="Verdana"/>
          <w:sz w:val="16"/>
          <w:szCs w:val="16"/>
        </w:rPr>
        <w:lastRenderedPageBreak/>
        <w:t xml:space="preserve">ul. Międzyborska </w:t>
      </w:r>
      <w:r>
        <w:rPr>
          <w:rFonts w:ascii="Verdana" w:hAnsi="Verdana"/>
          <w:sz w:val="16"/>
          <w:szCs w:val="16"/>
        </w:rPr>
        <w:t>64/</w:t>
      </w:r>
      <w:r w:rsidRPr="004C6618">
        <w:rPr>
          <w:rFonts w:ascii="Verdana" w:hAnsi="Verdana"/>
          <w:sz w:val="16"/>
          <w:szCs w:val="16"/>
        </w:rPr>
        <w:t>70</w:t>
      </w:r>
    </w:p>
    <w:p w:rsidR="004160A3" w:rsidRPr="00083D10" w:rsidRDefault="004160A3" w:rsidP="004160A3">
      <w:pPr>
        <w:ind w:left="397" w:hanging="397"/>
        <w:jc w:val="both"/>
        <w:rPr>
          <w:rFonts w:ascii="Verdana" w:hAnsi="Verdana"/>
          <w:b/>
          <w:sz w:val="16"/>
          <w:szCs w:val="16"/>
        </w:rPr>
      </w:pPr>
      <w:r w:rsidRPr="00083D10">
        <w:rPr>
          <w:rFonts w:ascii="Verdana" w:hAnsi="Verdana"/>
          <w:b/>
          <w:sz w:val="16"/>
          <w:szCs w:val="16"/>
        </w:rPr>
        <w:t>4</w:t>
      </w:r>
      <w:r>
        <w:rPr>
          <w:rFonts w:ascii="Verdana" w:hAnsi="Verdana"/>
          <w:b/>
          <w:sz w:val="16"/>
          <w:szCs w:val="16"/>
        </w:rPr>
        <w:t>1</w:t>
      </w:r>
      <w:r w:rsidRPr="00083D10">
        <w:rPr>
          <w:rFonts w:ascii="Verdana" w:hAnsi="Verdana"/>
          <w:b/>
          <w:sz w:val="16"/>
          <w:szCs w:val="16"/>
        </w:rPr>
        <w:t>.</w:t>
      </w:r>
      <w:r w:rsidRPr="00083D10">
        <w:rPr>
          <w:rFonts w:ascii="Verdana" w:hAnsi="Verdana"/>
          <w:b/>
          <w:sz w:val="16"/>
          <w:szCs w:val="16"/>
        </w:rPr>
        <w:tab/>
        <w:t>Szkoła Podstawowa Integracyjna Nr 135 im. Marii Kownackiej</w:t>
      </w:r>
    </w:p>
    <w:p w:rsidR="004160A3" w:rsidRPr="004C6618" w:rsidRDefault="004160A3" w:rsidP="004160A3">
      <w:pPr>
        <w:ind w:left="397"/>
        <w:jc w:val="both"/>
        <w:rPr>
          <w:rFonts w:ascii="Verdana" w:hAnsi="Verdana"/>
          <w:sz w:val="16"/>
          <w:szCs w:val="16"/>
        </w:rPr>
      </w:pPr>
      <w:r w:rsidRPr="00083D10">
        <w:rPr>
          <w:rFonts w:ascii="Verdana" w:hAnsi="Verdana"/>
          <w:sz w:val="16"/>
          <w:szCs w:val="16"/>
        </w:rPr>
        <w:t>ul. Przemyka 5</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4</w:t>
      </w:r>
      <w:r>
        <w:rPr>
          <w:rFonts w:ascii="Verdana" w:hAnsi="Verdana"/>
          <w:b/>
          <w:sz w:val="16"/>
          <w:szCs w:val="16"/>
        </w:rPr>
        <w:t>2</w:t>
      </w:r>
      <w:r w:rsidRPr="004C6618">
        <w:rPr>
          <w:rFonts w:ascii="Verdana" w:hAnsi="Verdana"/>
          <w:b/>
          <w:sz w:val="16"/>
          <w:szCs w:val="16"/>
        </w:rPr>
        <w:t>.</w:t>
      </w:r>
      <w:r w:rsidRPr="004C6618">
        <w:rPr>
          <w:rFonts w:ascii="Verdana" w:hAnsi="Verdana"/>
          <w:b/>
          <w:sz w:val="16"/>
          <w:szCs w:val="16"/>
        </w:rPr>
        <w:tab/>
        <w:t>Szkoła Podstawowa nr 141 im. mjr. Henryka Sucharskiego</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Szaserów 117</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4</w:t>
      </w:r>
      <w:r>
        <w:rPr>
          <w:rFonts w:ascii="Verdana" w:hAnsi="Verdana"/>
          <w:b/>
          <w:sz w:val="16"/>
          <w:szCs w:val="16"/>
        </w:rPr>
        <w:t>3</w:t>
      </w:r>
      <w:r w:rsidRPr="004C6618">
        <w:rPr>
          <w:rFonts w:ascii="Verdana" w:hAnsi="Verdana"/>
          <w:b/>
          <w:sz w:val="16"/>
          <w:szCs w:val="16"/>
        </w:rPr>
        <w:t>.</w:t>
      </w:r>
      <w:r w:rsidRPr="004C6618">
        <w:rPr>
          <w:rFonts w:ascii="Verdana" w:hAnsi="Verdana"/>
          <w:b/>
          <w:sz w:val="16"/>
          <w:szCs w:val="16"/>
        </w:rPr>
        <w:tab/>
        <w:t>Szkoła Podstawowa nr 143 im. Stefana Starzyńskiego</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al. Stanów Zjednoczonych 27</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4</w:t>
      </w:r>
      <w:r>
        <w:rPr>
          <w:rFonts w:ascii="Verdana" w:hAnsi="Verdana"/>
          <w:b/>
          <w:sz w:val="16"/>
          <w:szCs w:val="16"/>
        </w:rPr>
        <w:t>4</w:t>
      </w:r>
      <w:r w:rsidRPr="004C6618">
        <w:rPr>
          <w:rFonts w:ascii="Verdana" w:hAnsi="Verdana"/>
          <w:b/>
          <w:sz w:val="16"/>
          <w:szCs w:val="16"/>
        </w:rPr>
        <w:t>.</w:t>
      </w:r>
      <w:r w:rsidRPr="004C6618">
        <w:rPr>
          <w:rFonts w:ascii="Verdana" w:hAnsi="Verdana"/>
          <w:b/>
          <w:sz w:val="16"/>
          <w:szCs w:val="16"/>
        </w:rPr>
        <w:tab/>
        <w:t>Szkoła Podstawowa nr 163 im. Batalionu „Zośka”</w:t>
      </w:r>
    </w:p>
    <w:p w:rsidR="004160A3" w:rsidRDefault="004160A3" w:rsidP="004160A3">
      <w:pPr>
        <w:ind w:left="397"/>
        <w:jc w:val="both"/>
        <w:rPr>
          <w:rFonts w:ascii="Verdana" w:hAnsi="Verdana"/>
          <w:sz w:val="16"/>
          <w:szCs w:val="16"/>
        </w:rPr>
      </w:pPr>
      <w:r w:rsidRPr="004C6618">
        <w:rPr>
          <w:rFonts w:ascii="Verdana" w:hAnsi="Verdana"/>
          <w:sz w:val="16"/>
          <w:szCs w:val="16"/>
        </w:rPr>
        <w:t>ul. Osiecka 28/32</w:t>
      </w:r>
    </w:p>
    <w:p w:rsidR="004160A3" w:rsidRPr="000F5787" w:rsidRDefault="004160A3" w:rsidP="004160A3">
      <w:pPr>
        <w:ind w:left="397" w:hanging="397"/>
        <w:jc w:val="both"/>
        <w:rPr>
          <w:rFonts w:ascii="Verdana" w:hAnsi="Verdana"/>
          <w:b/>
          <w:sz w:val="16"/>
          <w:szCs w:val="16"/>
        </w:rPr>
      </w:pPr>
      <w:r w:rsidRPr="004C6618">
        <w:rPr>
          <w:rFonts w:ascii="Verdana" w:hAnsi="Verdana"/>
          <w:b/>
          <w:sz w:val="16"/>
          <w:szCs w:val="16"/>
        </w:rPr>
        <w:t>4</w:t>
      </w:r>
      <w:r>
        <w:rPr>
          <w:rFonts w:ascii="Verdana" w:hAnsi="Verdana"/>
          <w:b/>
          <w:sz w:val="16"/>
          <w:szCs w:val="16"/>
        </w:rPr>
        <w:t>5</w:t>
      </w:r>
      <w:r w:rsidRPr="004C6618">
        <w:rPr>
          <w:rFonts w:ascii="Verdana" w:hAnsi="Verdana"/>
          <w:b/>
          <w:sz w:val="16"/>
          <w:szCs w:val="16"/>
        </w:rPr>
        <w:t>.</w:t>
      </w:r>
      <w:r w:rsidRPr="004C6618">
        <w:rPr>
          <w:rFonts w:ascii="Verdana" w:hAnsi="Verdana"/>
          <w:b/>
          <w:sz w:val="16"/>
          <w:szCs w:val="16"/>
        </w:rPr>
        <w:tab/>
      </w:r>
      <w:r w:rsidRPr="000F5787">
        <w:rPr>
          <w:rFonts w:ascii="Verdana" w:hAnsi="Verdana"/>
          <w:b/>
          <w:sz w:val="16"/>
          <w:szCs w:val="16"/>
        </w:rPr>
        <w:t xml:space="preserve">Szkoła Podstawowa Nr 168 im. </w:t>
      </w:r>
      <w:r>
        <w:rPr>
          <w:rFonts w:ascii="Verdana" w:hAnsi="Verdana"/>
          <w:b/>
          <w:sz w:val="16"/>
          <w:szCs w:val="16"/>
        </w:rPr>
        <w:t>Czesława Niemena</w:t>
      </w:r>
    </w:p>
    <w:p w:rsidR="004160A3" w:rsidRPr="004C6618" w:rsidRDefault="004160A3" w:rsidP="004160A3">
      <w:pPr>
        <w:ind w:left="397"/>
        <w:jc w:val="both"/>
        <w:rPr>
          <w:rFonts w:ascii="Verdana" w:hAnsi="Verdana"/>
          <w:sz w:val="16"/>
          <w:szCs w:val="16"/>
        </w:rPr>
      </w:pPr>
      <w:r w:rsidRPr="000F5787">
        <w:rPr>
          <w:rFonts w:ascii="Verdana" w:hAnsi="Verdana"/>
          <w:sz w:val="16"/>
          <w:szCs w:val="16"/>
        </w:rPr>
        <w:t>ul. Zwycięzców 44</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4</w:t>
      </w:r>
      <w:r>
        <w:rPr>
          <w:rFonts w:ascii="Verdana" w:hAnsi="Verdana"/>
          <w:b/>
          <w:sz w:val="16"/>
          <w:szCs w:val="16"/>
        </w:rPr>
        <w:t>6</w:t>
      </w:r>
      <w:r w:rsidRPr="004C6618">
        <w:rPr>
          <w:rFonts w:ascii="Verdana" w:hAnsi="Verdana"/>
          <w:b/>
          <w:sz w:val="16"/>
          <w:szCs w:val="16"/>
        </w:rPr>
        <w:t>.</w:t>
      </w:r>
      <w:r w:rsidRPr="004C6618">
        <w:rPr>
          <w:rFonts w:ascii="Verdana" w:hAnsi="Verdana"/>
          <w:b/>
          <w:sz w:val="16"/>
          <w:szCs w:val="16"/>
        </w:rPr>
        <w:tab/>
        <w:t>Szkoła Podstawowa nr 185 im. UNICEF</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gen. Tadeusza Bora-Komorowskiego 31</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4</w:t>
      </w:r>
      <w:r>
        <w:rPr>
          <w:rFonts w:ascii="Verdana" w:hAnsi="Verdana"/>
          <w:b/>
          <w:sz w:val="16"/>
          <w:szCs w:val="16"/>
        </w:rPr>
        <w:t>7</w:t>
      </w:r>
      <w:r w:rsidRPr="004C6618">
        <w:rPr>
          <w:rFonts w:ascii="Verdana" w:hAnsi="Verdana"/>
          <w:b/>
          <w:sz w:val="16"/>
          <w:szCs w:val="16"/>
        </w:rPr>
        <w:t>.</w:t>
      </w:r>
      <w:r w:rsidRPr="004C6618">
        <w:rPr>
          <w:rFonts w:ascii="Verdana" w:hAnsi="Verdana"/>
          <w:b/>
          <w:sz w:val="16"/>
          <w:szCs w:val="16"/>
        </w:rPr>
        <w:tab/>
        <w:t>Szkoła Podstawowa nr 215 im. Piotra Wysockiego</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Kwatery Głównej 13</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4</w:t>
      </w:r>
      <w:r>
        <w:rPr>
          <w:rFonts w:ascii="Verdana" w:hAnsi="Verdana"/>
          <w:b/>
          <w:sz w:val="16"/>
          <w:szCs w:val="16"/>
        </w:rPr>
        <w:t>8</w:t>
      </w:r>
      <w:r w:rsidRPr="004C6618">
        <w:rPr>
          <w:rFonts w:ascii="Verdana" w:hAnsi="Verdana"/>
          <w:b/>
          <w:sz w:val="16"/>
          <w:szCs w:val="16"/>
        </w:rPr>
        <w:t>.</w:t>
      </w:r>
      <w:r w:rsidRPr="004C6618">
        <w:rPr>
          <w:rFonts w:ascii="Verdana" w:hAnsi="Verdana"/>
          <w:b/>
          <w:sz w:val="16"/>
          <w:szCs w:val="16"/>
        </w:rPr>
        <w:tab/>
        <w:t>Szkoła Podstawowa nr 246 im. I Warszawskiej Dywizji Piechoty im. Tadeusza Kościuszki</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Białowieska 22</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4</w:t>
      </w:r>
      <w:r>
        <w:rPr>
          <w:rFonts w:ascii="Verdana" w:hAnsi="Verdana"/>
          <w:b/>
          <w:sz w:val="16"/>
          <w:szCs w:val="16"/>
        </w:rPr>
        <w:t>9</w:t>
      </w:r>
      <w:r w:rsidRPr="004C6618">
        <w:rPr>
          <w:rFonts w:ascii="Verdana" w:hAnsi="Verdana"/>
          <w:b/>
          <w:sz w:val="16"/>
          <w:szCs w:val="16"/>
        </w:rPr>
        <w:t>.</w:t>
      </w:r>
      <w:r w:rsidRPr="004C6618">
        <w:rPr>
          <w:rFonts w:ascii="Verdana" w:hAnsi="Verdana"/>
          <w:b/>
          <w:sz w:val="16"/>
          <w:szCs w:val="16"/>
        </w:rPr>
        <w:tab/>
        <w:t>Szkoła Podstawowa nr 255 im. Cypriana Kamila Norwida</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Kamionkowska 36/44</w:t>
      </w:r>
    </w:p>
    <w:p w:rsidR="004160A3" w:rsidRPr="004C6618" w:rsidRDefault="004160A3" w:rsidP="004160A3">
      <w:pPr>
        <w:ind w:left="397" w:hanging="397"/>
        <w:jc w:val="both"/>
        <w:rPr>
          <w:rFonts w:ascii="Verdana" w:hAnsi="Verdana"/>
          <w:b/>
          <w:sz w:val="16"/>
          <w:szCs w:val="16"/>
        </w:rPr>
      </w:pPr>
      <w:r>
        <w:rPr>
          <w:rFonts w:ascii="Verdana" w:hAnsi="Verdana"/>
          <w:b/>
          <w:sz w:val="16"/>
          <w:szCs w:val="16"/>
        </w:rPr>
        <w:t>50</w:t>
      </w:r>
      <w:r w:rsidRPr="004C6618">
        <w:rPr>
          <w:rFonts w:ascii="Verdana" w:hAnsi="Verdana"/>
          <w:b/>
          <w:sz w:val="16"/>
          <w:szCs w:val="16"/>
        </w:rPr>
        <w:t>.</w:t>
      </w:r>
      <w:r w:rsidRPr="004C6618">
        <w:rPr>
          <w:rFonts w:ascii="Verdana" w:hAnsi="Verdana"/>
          <w:b/>
          <w:sz w:val="16"/>
          <w:szCs w:val="16"/>
        </w:rPr>
        <w:tab/>
        <w:t>Szkoła Podstawowa nr 279 im. Batalionów AK „GUSTAW” I „HARNAŚ”</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Cyrklowa 1</w:t>
      </w:r>
    </w:p>
    <w:p w:rsidR="004160A3" w:rsidRPr="004C6618" w:rsidRDefault="004160A3" w:rsidP="004160A3">
      <w:pPr>
        <w:ind w:left="397" w:hanging="397"/>
        <w:jc w:val="both"/>
        <w:rPr>
          <w:rFonts w:ascii="Verdana" w:hAnsi="Verdana"/>
          <w:b/>
          <w:sz w:val="16"/>
          <w:szCs w:val="16"/>
        </w:rPr>
      </w:pPr>
      <w:r>
        <w:rPr>
          <w:rFonts w:ascii="Verdana" w:hAnsi="Verdana"/>
          <w:b/>
          <w:sz w:val="16"/>
          <w:szCs w:val="16"/>
        </w:rPr>
        <w:t>51</w:t>
      </w:r>
      <w:r w:rsidRPr="004C6618">
        <w:rPr>
          <w:rFonts w:ascii="Verdana" w:hAnsi="Verdana"/>
          <w:b/>
          <w:sz w:val="16"/>
          <w:szCs w:val="16"/>
        </w:rPr>
        <w:t>.</w:t>
      </w:r>
      <w:r w:rsidRPr="004C6618">
        <w:rPr>
          <w:rFonts w:ascii="Verdana" w:hAnsi="Verdana"/>
          <w:b/>
          <w:sz w:val="16"/>
          <w:szCs w:val="16"/>
        </w:rPr>
        <w:tab/>
        <w:t>Szkoła Podstawowa nr 312 im. Ewy Szelburg-Zarembiny</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Władysława Umińskiego 12</w:t>
      </w:r>
    </w:p>
    <w:p w:rsidR="004160A3" w:rsidRDefault="004160A3" w:rsidP="004160A3">
      <w:pPr>
        <w:ind w:left="397" w:hanging="397"/>
        <w:jc w:val="both"/>
        <w:rPr>
          <w:rFonts w:ascii="Verdana" w:hAnsi="Verdana"/>
          <w:b/>
          <w:sz w:val="16"/>
          <w:szCs w:val="16"/>
        </w:rPr>
      </w:pPr>
      <w:r>
        <w:rPr>
          <w:rFonts w:ascii="Verdana" w:hAnsi="Verdana"/>
          <w:b/>
          <w:sz w:val="16"/>
          <w:szCs w:val="16"/>
        </w:rPr>
        <w:t>52</w:t>
      </w:r>
      <w:r w:rsidRPr="004C6618">
        <w:rPr>
          <w:rFonts w:ascii="Verdana" w:hAnsi="Verdana"/>
          <w:b/>
          <w:sz w:val="16"/>
          <w:szCs w:val="16"/>
        </w:rPr>
        <w:t>.</w:t>
      </w:r>
      <w:r w:rsidRPr="004C6618">
        <w:rPr>
          <w:rFonts w:ascii="Verdana" w:hAnsi="Verdana"/>
          <w:b/>
          <w:sz w:val="16"/>
          <w:szCs w:val="16"/>
        </w:rPr>
        <w:tab/>
      </w:r>
      <w:r w:rsidRPr="00083D10">
        <w:rPr>
          <w:rFonts w:ascii="Verdana" w:hAnsi="Verdana"/>
          <w:b/>
          <w:sz w:val="16"/>
          <w:szCs w:val="16"/>
        </w:rPr>
        <w:t xml:space="preserve">Szkoła Podstawowa  Nr 373 im. Ignacego Jana Paderewskiego  </w:t>
      </w:r>
    </w:p>
    <w:p w:rsidR="004160A3" w:rsidRPr="00083D10" w:rsidRDefault="004160A3" w:rsidP="004160A3">
      <w:pPr>
        <w:ind w:left="397" w:hanging="397"/>
        <w:jc w:val="both"/>
        <w:rPr>
          <w:rFonts w:ascii="Verdana" w:hAnsi="Verdana"/>
          <w:sz w:val="16"/>
          <w:szCs w:val="16"/>
        </w:rPr>
      </w:pPr>
      <w:r>
        <w:rPr>
          <w:rFonts w:ascii="Verdana" w:hAnsi="Verdana"/>
          <w:b/>
          <w:sz w:val="16"/>
          <w:szCs w:val="16"/>
        </w:rPr>
        <w:tab/>
      </w:r>
      <w:r w:rsidRPr="00083D10">
        <w:rPr>
          <w:rFonts w:ascii="Verdana" w:hAnsi="Verdana"/>
          <w:sz w:val="16"/>
          <w:szCs w:val="16"/>
        </w:rPr>
        <w:t>ul. Angorska 2</w:t>
      </w:r>
    </w:p>
    <w:p w:rsidR="004160A3" w:rsidRPr="00083D10" w:rsidRDefault="004160A3" w:rsidP="004160A3">
      <w:pPr>
        <w:ind w:left="397" w:hanging="397"/>
        <w:jc w:val="both"/>
        <w:rPr>
          <w:rFonts w:ascii="Verdana" w:hAnsi="Verdana"/>
          <w:b/>
          <w:sz w:val="16"/>
          <w:szCs w:val="16"/>
        </w:rPr>
      </w:pPr>
      <w:r>
        <w:rPr>
          <w:rFonts w:ascii="Verdana" w:hAnsi="Verdana"/>
          <w:b/>
          <w:sz w:val="16"/>
          <w:szCs w:val="16"/>
        </w:rPr>
        <w:t>53</w:t>
      </w:r>
      <w:r w:rsidRPr="00083D10">
        <w:rPr>
          <w:rFonts w:ascii="Verdana" w:hAnsi="Verdana"/>
          <w:b/>
          <w:sz w:val="16"/>
          <w:szCs w:val="16"/>
        </w:rPr>
        <w:t>.</w:t>
      </w:r>
      <w:r w:rsidRPr="00083D10">
        <w:rPr>
          <w:rFonts w:ascii="Verdana" w:hAnsi="Verdana"/>
          <w:b/>
          <w:sz w:val="16"/>
          <w:szCs w:val="16"/>
        </w:rPr>
        <w:tab/>
        <w:t>Szkoła Podstawowa Nr 374 im. gen. Piotra Szembeka</w:t>
      </w:r>
    </w:p>
    <w:p w:rsidR="004160A3" w:rsidRPr="00083D10" w:rsidRDefault="004160A3" w:rsidP="004160A3">
      <w:pPr>
        <w:ind w:left="397" w:hanging="397"/>
        <w:jc w:val="both"/>
        <w:rPr>
          <w:rFonts w:ascii="Verdana" w:hAnsi="Verdana"/>
          <w:sz w:val="16"/>
          <w:szCs w:val="16"/>
        </w:rPr>
      </w:pPr>
      <w:r w:rsidRPr="00083D10">
        <w:rPr>
          <w:rFonts w:ascii="Verdana" w:hAnsi="Verdana"/>
          <w:b/>
          <w:sz w:val="16"/>
          <w:szCs w:val="16"/>
        </w:rPr>
        <w:tab/>
      </w:r>
      <w:r w:rsidRPr="00083D10">
        <w:rPr>
          <w:rFonts w:ascii="Verdana" w:hAnsi="Verdana"/>
          <w:sz w:val="16"/>
          <w:szCs w:val="16"/>
        </w:rPr>
        <w:t>ul. Boremlowska 6</w:t>
      </w:r>
      <w:r>
        <w:rPr>
          <w:rFonts w:ascii="Verdana" w:hAnsi="Verdana"/>
          <w:sz w:val="16"/>
          <w:szCs w:val="16"/>
        </w:rPr>
        <w:t>/12</w:t>
      </w:r>
    </w:p>
    <w:p w:rsidR="004160A3" w:rsidRPr="00083D10" w:rsidRDefault="004160A3" w:rsidP="004160A3">
      <w:pPr>
        <w:ind w:left="397" w:hanging="397"/>
        <w:jc w:val="both"/>
        <w:rPr>
          <w:rFonts w:ascii="Verdana" w:hAnsi="Verdana"/>
          <w:b/>
          <w:sz w:val="16"/>
          <w:szCs w:val="16"/>
        </w:rPr>
      </w:pPr>
      <w:r>
        <w:rPr>
          <w:rFonts w:ascii="Verdana" w:hAnsi="Verdana"/>
          <w:b/>
          <w:sz w:val="16"/>
          <w:szCs w:val="16"/>
        </w:rPr>
        <w:t>54</w:t>
      </w:r>
      <w:r w:rsidRPr="00083D10">
        <w:rPr>
          <w:rFonts w:ascii="Verdana" w:hAnsi="Verdana"/>
          <w:b/>
          <w:sz w:val="16"/>
          <w:szCs w:val="16"/>
        </w:rPr>
        <w:t>.</w:t>
      </w:r>
      <w:r w:rsidRPr="00083D10">
        <w:rPr>
          <w:rFonts w:ascii="Verdana" w:hAnsi="Verdana"/>
          <w:b/>
          <w:sz w:val="16"/>
          <w:szCs w:val="16"/>
        </w:rPr>
        <w:tab/>
        <w:t>Szkoła Podstawowa Nr 375  im. Orląt Lwowskich</w:t>
      </w:r>
    </w:p>
    <w:p w:rsidR="004160A3" w:rsidRPr="00083D10" w:rsidRDefault="004160A3" w:rsidP="004160A3">
      <w:pPr>
        <w:ind w:left="397" w:hanging="397"/>
        <w:jc w:val="both"/>
        <w:rPr>
          <w:rFonts w:ascii="Verdana" w:hAnsi="Verdana"/>
          <w:sz w:val="16"/>
          <w:szCs w:val="16"/>
        </w:rPr>
      </w:pPr>
      <w:r w:rsidRPr="00083D10">
        <w:rPr>
          <w:rFonts w:ascii="Verdana" w:hAnsi="Verdana"/>
          <w:b/>
          <w:sz w:val="16"/>
          <w:szCs w:val="16"/>
        </w:rPr>
        <w:tab/>
      </w:r>
      <w:r w:rsidRPr="00083D10">
        <w:rPr>
          <w:rFonts w:ascii="Verdana" w:hAnsi="Verdana"/>
          <w:sz w:val="16"/>
          <w:szCs w:val="16"/>
        </w:rPr>
        <w:t>ul. Abrahama 10</w:t>
      </w:r>
    </w:p>
    <w:p w:rsidR="004160A3" w:rsidRPr="00083D10" w:rsidRDefault="004160A3" w:rsidP="004160A3">
      <w:pPr>
        <w:ind w:left="397" w:hanging="397"/>
        <w:jc w:val="both"/>
        <w:rPr>
          <w:rFonts w:ascii="Verdana" w:hAnsi="Verdana"/>
          <w:b/>
          <w:sz w:val="16"/>
          <w:szCs w:val="16"/>
        </w:rPr>
      </w:pPr>
      <w:r>
        <w:rPr>
          <w:rFonts w:ascii="Verdana" w:hAnsi="Verdana"/>
          <w:b/>
          <w:sz w:val="16"/>
          <w:szCs w:val="16"/>
        </w:rPr>
        <w:t>55</w:t>
      </w:r>
      <w:r w:rsidRPr="00083D10">
        <w:rPr>
          <w:rFonts w:ascii="Verdana" w:hAnsi="Verdana"/>
          <w:b/>
          <w:sz w:val="16"/>
          <w:szCs w:val="16"/>
        </w:rPr>
        <w:t>.</w:t>
      </w:r>
      <w:r w:rsidRPr="00083D10">
        <w:rPr>
          <w:rFonts w:ascii="Verdana" w:hAnsi="Verdana"/>
          <w:b/>
          <w:sz w:val="16"/>
          <w:szCs w:val="16"/>
        </w:rPr>
        <w:tab/>
        <w:t>Szkoła Podstawowa  Nr 397 im. Bohaterów Olszynki Grochowskiej</w:t>
      </w:r>
    </w:p>
    <w:p w:rsidR="004160A3" w:rsidRPr="00083D10" w:rsidRDefault="004160A3" w:rsidP="004160A3">
      <w:pPr>
        <w:ind w:left="397" w:hanging="397"/>
        <w:jc w:val="both"/>
        <w:rPr>
          <w:rFonts w:ascii="Verdana" w:hAnsi="Verdana"/>
          <w:sz w:val="16"/>
          <w:szCs w:val="16"/>
        </w:rPr>
      </w:pPr>
      <w:r w:rsidRPr="00083D10">
        <w:rPr>
          <w:rFonts w:ascii="Verdana" w:hAnsi="Verdana"/>
          <w:b/>
          <w:sz w:val="16"/>
          <w:szCs w:val="16"/>
        </w:rPr>
        <w:tab/>
      </w:r>
      <w:r w:rsidRPr="00083D10">
        <w:rPr>
          <w:rFonts w:ascii="Verdana" w:hAnsi="Verdana"/>
          <w:sz w:val="16"/>
          <w:szCs w:val="16"/>
        </w:rPr>
        <w:t>ul. Afrykańska 11</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5</w:t>
      </w:r>
      <w:r>
        <w:rPr>
          <w:rFonts w:ascii="Verdana" w:hAnsi="Verdana"/>
          <w:b/>
          <w:sz w:val="16"/>
          <w:szCs w:val="16"/>
        </w:rPr>
        <w:t>6</w:t>
      </w:r>
      <w:r w:rsidRPr="004C6618">
        <w:rPr>
          <w:rFonts w:ascii="Verdana" w:hAnsi="Verdana"/>
          <w:b/>
          <w:sz w:val="16"/>
          <w:szCs w:val="16"/>
        </w:rPr>
        <w:t>.</w:t>
      </w:r>
      <w:r w:rsidRPr="004C6618">
        <w:rPr>
          <w:rFonts w:ascii="Verdana" w:hAnsi="Verdana"/>
          <w:b/>
          <w:sz w:val="16"/>
          <w:szCs w:val="16"/>
        </w:rPr>
        <w:tab/>
        <w:t>IV Liceum Ogólnokształcące im. Adama Mickiewicza</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Saska 59</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5</w:t>
      </w:r>
      <w:r>
        <w:rPr>
          <w:rFonts w:ascii="Verdana" w:hAnsi="Verdana"/>
          <w:b/>
          <w:sz w:val="16"/>
          <w:szCs w:val="16"/>
        </w:rPr>
        <w:t>7</w:t>
      </w:r>
      <w:r w:rsidRPr="004C6618">
        <w:rPr>
          <w:rFonts w:ascii="Verdana" w:hAnsi="Verdana"/>
          <w:b/>
          <w:sz w:val="16"/>
          <w:szCs w:val="16"/>
        </w:rPr>
        <w:t>.</w:t>
      </w:r>
      <w:r w:rsidRPr="004C6618">
        <w:rPr>
          <w:rFonts w:ascii="Verdana" w:hAnsi="Verdana"/>
          <w:b/>
          <w:sz w:val="16"/>
          <w:szCs w:val="16"/>
        </w:rPr>
        <w:tab/>
        <w:t>XIX Liceum Ogólnokształcące im. Powstańców Warszawy</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Zbaraska 1</w:t>
      </w:r>
    </w:p>
    <w:p w:rsidR="004160A3" w:rsidRPr="004C6618" w:rsidRDefault="004160A3" w:rsidP="004160A3">
      <w:pPr>
        <w:ind w:left="397" w:hanging="397"/>
        <w:jc w:val="both"/>
        <w:rPr>
          <w:rFonts w:ascii="Verdana" w:hAnsi="Verdana"/>
          <w:sz w:val="16"/>
          <w:szCs w:val="16"/>
        </w:rPr>
      </w:pPr>
      <w:r w:rsidRPr="004C6618">
        <w:rPr>
          <w:rFonts w:ascii="Verdana" w:hAnsi="Verdana"/>
          <w:b/>
          <w:sz w:val="16"/>
          <w:szCs w:val="16"/>
        </w:rPr>
        <w:t>5</w:t>
      </w:r>
      <w:r>
        <w:rPr>
          <w:rFonts w:ascii="Verdana" w:hAnsi="Verdana"/>
          <w:b/>
          <w:sz w:val="16"/>
          <w:szCs w:val="16"/>
        </w:rPr>
        <w:t>8</w:t>
      </w:r>
      <w:r w:rsidRPr="004C6618">
        <w:rPr>
          <w:rFonts w:ascii="Verdana" w:hAnsi="Verdana"/>
          <w:b/>
          <w:sz w:val="16"/>
          <w:szCs w:val="16"/>
        </w:rPr>
        <w:t>.</w:t>
      </w:r>
      <w:r w:rsidRPr="004C6618">
        <w:rPr>
          <w:rFonts w:ascii="Verdana" w:hAnsi="Verdana"/>
          <w:b/>
          <w:sz w:val="16"/>
          <w:szCs w:val="16"/>
        </w:rPr>
        <w:tab/>
        <w:t>XXIII Liceum Ogólnokształcące im. Marii Skłodowskiej-Curie</w:t>
      </w:r>
    </w:p>
    <w:p w:rsidR="004160A3" w:rsidRDefault="004160A3" w:rsidP="004160A3">
      <w:pPr>
        <w:ind w:left="397"/>
        <w:jc w:val="both"/>
        <w:rPr>
          <w:rFonts w:ascii="Verdana" w:hAnsi="Verdana"/>
          <w:sz w:val="16"/>
          <w:szCs w:val="16"/>
        </w:rPr>
      </w:pPr>
      <w:r w:rsidRPr="004C6618">
        <w:rPr>
          <w:rFonts w:ascii="Verdana" w:hAnsi="Verdana"/>
          <w:sz w:val="16"/>
          <w:szCs w:val="16"/>
        </w:rPr>
        <w:t>ul. Naddnieprzańska 2/4</w:t>
      </w:r>
    </w:p>
    <w:p w:rsidR="004160A3" w:rsidRPr="006A240E" w:rsidRDefault="004160A3" w:rsidP="004160A3">
      <w:pPr>
        <w:ind w:left="397" w:hanging="397"/>
        <w:jc w:val="both"/>
        <w:rPr>
          <w:rFonts w:ascii="Verdana" w:hAnsi="Verdana"/>
          <w:b/>
          <w:sz w:val="16"/>
          <w:szCs w:val="16"/>
        </w:rPr>
      </w:pPr>
      <w:r w:rsidRPr="004C6618">
        <w:rPr>
          <w:rFonts w:ascii="Verdana" w:hAnsi="Verdana"/>
          <w:b/>
          <w:sz w:val="16"/>
          <w:szCs w:val="16"/>
        </w:rPr>
        <w:t>5</w:t>
      </w:r>
      <w:r>
        <w:rPr>
          <w:rFonts w:ascii="Verdana" w:hAnsi="Verdana"/>
          <w:b/>
          <w:sz w:val="16"/>
          <w:szCs w:val="16"/>
        </w:rPr>
        <w:t>9</w:t>
      </w:r>
      <w:r w:rsidRPr="004C6618">
        <w:rPr>
          <w:rFonts w:ascii="Verdana" w:hAnsi="Verdana"/>
          <w:b/>
          <w:sz w:val="16"/>
          <w:szCs w:val="16"/>
        </w:rPr>
        <w:t>.</w:t>
      </w:r>
      <w:r w:rsidRPr="004C6618">
        <w:rPr>
          <w:rFonts w:ascii="Verdana" w:hAnsi="Verdana"/>
          <w:b/>
          <w:sz w:val="16"/>
          <w:szCs w:val="16"/>
        </w:rPr>
        <w:tab/>
      </w:r>
      <w:r w:rsidRPr="006A240E">
        <w:rPr>
          <w:rFonts w:ascii="Verdana" w:hAnsi="Verdana"/>
          <w:b/>
          <w:sz w:val="16"/>
          <w:szCs w:val="16"/>
        </w:rPr>
        <w:t>XXXV Liceum Ogólnokształcące z Oddziałami Dwujęzycznymi im. Bolesława Prusa</w:t>
      </w:r>
    </w:p>
    <w:p w:rsidR="004160A3" w:rsidRPr="004C6618" w:rsidRDefault="004160A3" w:rsidP="004160A3">
      <w:pPr>
        <w:ind w:left="397"/>
        <w:jc w:val="both"/>
        <w:rPr>
          <w:rFonts w:ascii="Verdana" w:hAnsi="Verdana"/>
          <w:sz w:val="16"/>
          <w:szCs w:val="16"/>
        </w:rPr>
      </w:pPr>
      <w:r w:rsidRPr="006A240E">
        <w:rPr>
          <w:rFonts w:ascii="Verdana" w:hAnsi="Verdana"/>
          <w:sz w:val="16"/>
          <w:szCs w:val="16"/>
        </w:rPr>
        <w:t>ul. Zwycięzców 7/9</w:t>
      </w:r>
    </w:p>
    <w:p w:rsidR="004160A3" w:rsidRPr="004C6618" w:rsidRDefault="004160A3" w:rsidP="004160A3">
      <w:pPr>
        <w:ind w:left="397" w:hanging="397"/>
        <w:jc w:val="both"/>
        <w:rPr>
          <w:rFonts w:ascii="Verdana" w:hAnsi="Verdana"/>
          <w:b/>
          <w:sz w:val="16"/>
          <w:szCs w:val="16"/>
        </w:rPr>
      </w:pPr>
      <w:r>
        <w:rPr>
          <w:rFonts w:ascii="Verdana" w:hAnsi="Verdana"/>
          <w:b/>
          <w:sz w:val="16"/>
          <w:szCs w:val="16"/>
        </w:rPr>
        <w:t>60</w:t>
      </w:r>
      <w:r w:rsidRPr="004C6618">
        <w:rPr>
          <w:rFonts w:ascii="Verdana" w:hAnsi="Verdana"/>
          <w:b/>
          <w:sz w:val="16"/>
          <w:szCs w:val="16"/>
        </w:rPr>
        <w:t>.</w:t>
      </w:r>
      <w:r w:rsidRPr="004C6618">
        <w:rPr>
          <w:rFonts w:ascii="Verdana" w:hAnsi="Verdana"/>
          <w:b/>
          <w:sz w:val="16"/>
          <w:szCs w:val="16"/>
        </w:rPr>
        <w:tab/>
        <w:t>XLVII Liceum Ogólnokształcące im. Stanisława Wyspiańskiego</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Międzyborska 64/70</w:t>
      </w:r>
    </w:p>
    <w:p w:rsidR="004160A3" w:rsidRPr="004C6618" w:rsidRDefault="004160A3" w:rsidP="004160A3">
      <w:pPr>
        <w:ind w:left="397" w:hanging="397"/>
        <w:jc w:val="both"/>
        <w:rPr>
          <w:rFonts w:ascii="Verdana" w:hAnsi="Verdana"/>
          <w:b/>
          <w:sz w:val="16"/>
          <w:szCs w:val="16"/>
        </w:rPr>
      </w:pPr>
      <w:r>
        <w:rPr>
          <w:rFonts w:ascii="Verdana" w:hAnsi="Verdana"/>
          <w:b/>
          <w:sz w:val="16"/>
          <w:szCs w:val="16"/>
        </w:rPr>
        <w:t>61</w:t>
      </w:r>
      <w:r w:rsidRPr="004C6618">
        <w:rPr>
          <w:rFonts w:ascii="Verdana" w:hAnsi="Verdana"/>
          <w:b/>
          <w:sz w:val="16"/>
          <w:szCs w:val="16"/>
        </w:rPr>
        <w:t>.</w:t>
      </w:r>
      <w:r w:rsidRPr="004C6618">
        <w:rPr>
          <w:rFonts w:ascii="Verdana" w:hAnsi="Verdana"/>
          <w:b/>
          <w:sz w:val="16"/>
          <w:szCs w:val="16"/>
        </w:rPr>
        <w:tab/>
        <w:t>LXXII Liceum Ogólnokształcące im. gen. Jakuba Jasińskiego</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Grochowska 346/348</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6</w:t>
      </w:r>
      <w:r>
        <w:rPr>
          <w:rFonts w:ascii="Verdana" w:hAnsi="Verdana"/>
          <w:b/>
          <w:sz w:val="16"/>
          <w:szCs w:val="16"/>
        </w:rPr>
        <w:t>2</w:t>
      </w:r>
      <w:r w:rsidRPr="004C6618">
        <w:rPr>
          <w:rFonts w:ascii="Verdana" w:hAnsi="Verdana"/>
          <w:b/>
          <w:sz w:val="16"/>
          <w:szCs w:val="16"/>
        </w:rPr>
        <w:t>.</w:t>
      </w:r>
      <w:r w:rsidRPr="004C6618">
        <w:rPr>
          <w:rFonts w:ascii="Verdana" w:hAnsi="Verdana"/>
          <w:b/>
          <w:sz w:val="16"/>
          <w:szCs w:val="16"/>
        </w:rPr>
        <w:tab/>
        <w:t>XCIX Liceum Ogólnokształcące z Oddziałami Dwujęzycznymi im. Zbigniewa Herberta</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Fundamentowa 38/42</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6</w:t>
      </w:r>
      <w:r>
        <w:rPr>
          <w:rFonts w:ascii="Verdana" w:hAnsi="Verdana"/>
          <w:b/>
          <w:sz w:val="16"/>
          <w:szCs w:val="16"/>
        </w:rPr>
        <w:t>3</w:t>
      </w:r>
      <w:r w:rsidRPr="004C6618">
        <w:rPr>
          <w:rFonts w:ascii="Verdana" w:hAnsi="Verdana"/>
          <w:b/>
          <w:sz w:val="16"/>
          <w:szCs w:val="16"/>
        </w:rPr>
        <w:t>.</w:t>
      </w:r>
      <w:r w:rsidRPr="004C6618">
        <w:rPr>
          <w:rFonts w:ascii="Verdana" w:hAnsi="Verdana"/>
          <w:b/>
          <w:sz w:val="16"/>
          <w:szCs w:val="16"/>
        </w:rPr>
        <w:tab/>
        <w:t xml:space="preserve">Centrum Kształcenia </w:t>
      </w:r>
      <w:r>
        <w:rPr>
          <w:rFonts w:ascii="Verdana" w:hAnsi="Verdana"/>
          <w:b/>
          <w:sz w:val="16"/>
          <w:szCs w:val="16"/>
        </w:rPr>
        <w:t>Zawodowego nr 1</w:t>
      </w:r>
    </w:p>
    <w:p w:rsidR="004160A3" w:rsidRPr="004C6618" w:rsidRDefault="004160A3" w:rsidP="004160A3">
      <w:pPr>
        <w:ind w:left="397"/>
        <w:jc w:val="both"/>
        <w:rPr>
          <w:rFonts w:ascii="Verdana" w:hAnsi="Verdana"/>
          <w:sz w:val="16"/>
          <w:szCs w:val="16"/>
        </w:rPr>
      </w:pPr>
      <w:r>
        <w:rPr>
          <w:rFonts w:ascii="Verdana" w:hAnsi="Verdana"/>
          <w:sz w:val="16"/>
          <w:szCs w:val="16"/>
        </w:rPr>
        <w:t>ul. Mińska 1/3</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6</w:t>
      </w:r>
      <w:r>
        <w:rPr>
          <w:rFonts w:ascii="Verdana" w:hAnsi="Verdana"/>
          <w:b/>
          <w:sz w:val="16"/>
          <w:szCs w:val="16"/>
        </w:rPr>
        <w:t>4</w:t>
      </w:r>
      <w:r w:rsidRPr="004C6618">
        <w:rPr>
          <w:rFonts w:ascii="Verdana" w:hAnsi="Verdana"/>
          <w:b/>
          <w:sz w:val="16"/>
          <w:szCs w:val="16"/>
        </w:rPr>
        <w:t>.</w:t>
      </w:r>
      <w:r w:rsidRPr="004C6618">
        <w:rPr>
          <w:rFonts w:ascii="Verdana" w:hAnsi="Verdana"/>
          <w:b/>
          <w:sz w:val="16"/>
          <w:szCs w:val="16"/>
        </w:rPr>
        <w:tab/>
        <w:t>Centrum Kształcenia Ustawicznego nr 5</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Mińska 1/5</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6</w:t>
      </w:r>
      <w:r>
        <w:rPr>
          <w:rFonts w:ascii="Verdana" w:hAnsi="Verdana"/>
          <w:b/>
          <w:sz w:val="16"/>
          <w:szCs w:val="16"/>
        </w:rPr>
        <w:t>5</w:t>
      </w:r>
      <w:r w:rsidRPr="004C6618">
        <w:rPr>
          <w:rFonts w:ascii="Verdana" w:hAnsi="Verdana"/>
          <w:b/>
          <w:sz w:val="16"/>
          <w:szCs w:val="16"/>
        </w:rPr>
        <w:t>.</w:t>
      </w:r>
      <w:r w:rsidRPr="004C6618">
        <w:rPr>
          <w:rFonts w:ascii="Verdana" w:hAnsi="Verdana"/>
          <w:b/>
          <w:sz w:val="16"/>
          <w:szCs w:val="16"/>
        </w:rPr>
        <w:tab/>
        <w:t>Zespół Szkół Gastronomiczno-Hotelarskich</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Majdańska 30/36</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6</w:t>
      </w:r>
      <w:r>
        <w:rPr>
          <w:rFonts w:ascii="Verdana" w:hAnsi="Verdana"/>
          <w:b/>
          <w:sz w:val="16"/>
          <w:szCs w:val="16"/>
        </w:rPr>
        <w:t>6</w:t>
      </w:r>
      <w:r w:rsidRPr="004C6618">
        <w:rPr>
          <w:rFonts w:ascii="Verdana" w:hAnsi="Verdana"/>
          <w:b/>
          <w:sz w:val="16"/>
          <w:szCs w:val="16"/>
        </w:rPr>
        <w:t>.</w:t>
      </w:r>
      <w:r w:rsidRPr="004C6618">
        <w:rPr>
          <w:rFonts w:ascii="Verdana" w:hAnsi="Verdana"/>
          <w:b/>
          <w:sz w:val="16"/>
          <w:szCs w:val="16"/>
        </w:rPr>
        <w:tab/>
        <w:t>Zespół Szkół Spożywczo-Gastronomicznych</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Komorska 17/23</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6</w:t>
      </w:r>
      <w:r>
        <w:rPr>
          <w:rFonts w:ascii="Verdana" w:hAnsi="Verdana"/>
          <w:b/>
          <w:sz w:val="16"/>
          <w:szCs w:val="16"/>
        </w:rPr>
        <w:t>7</w:t>
      </w:r>
      <w:r w:rsidRPr="004C6618">
        <w:rPr>
          <w:rFonts w:ascii="Verdana" w:hAnsi="Verdana"/>
          <w:b/>
          <w:sz w:val="16"/>
          <w:szCs w:val="16"/>
        </w:rPr>
        <w:t>.</w:t>
      </w:r>
      <w:r w:rsidRPr="004C6618">
        <w:rPr>
          <w:rFonts w:ascii="Verdana" w:hAnsi="Verdana"/>
          <w:b/>
          <w:sz w:val="16"/>
          <w:szCs w:val="16"/>
        </w:rPr>
        <w:tab/>
        <w:t>Zespół Szkół nr 5 im. Stefana Kisielewskiego</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Szczawnicka 1</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6</w:t>
      </w:r>
      <w:r>
        <w:rPr>
          <w:rFonts w:ascii="Verdana" w:hAnsi="Verdana"/>
          <w:b/>
          <w:sz w:val="16"/>
          <w:szCs w:val="16"/>
        </w:rPr>
        <w:t>8</w:t>
      </w:r>
      <w:r w:rsidRPr="004C6618">
        <w:rPr>
          <w:rFonts w:ascii="Verdana" w:hAnsi="Verdana"/>
          <w:b/>
          <w:sz w:val="16"/>
          <w:szCs w:val="16"/>
        </w:rPr>
        <w:t>.</w:t>
      </w:r>
      <w:r w:rsidRPr="004C6618">
        <w:rPr>
          <w:rFonts w:ascii="Verdana" w:hAnsi="Verdana"/>
          <w:b/>
          <w:sz w:val="16"/>
          <w:szCs w:val="16"/>
        </w:rPr>
        <w:tab/>
        <w:t>Zespół Szkół nr 12 im. Olimpijczyków Polskich</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Siennicka 15</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6</w:t>
      </w:r>
      <w:r>
        <w:rPr>
          <w:rFonts w:ascii="Verdana" w:hAnsi="Verdana"/>
          <w:b/>
          <w:sz w:val="16"/>
          <w:szCs w:val="16"/>
        </w:rPr>
        <w:t>9</w:t>
      </w:r>
      <w:r w:rsidRPr="004C6618">
        <w:rPr>
          <w:rFonts w:ascii="Verdana" w:hAnsi="Verdana"/>
          <w:b/>
          <w:sz w:val="16"/>
          <w:szCs w:val="16"/>
        </w:rPr>
        <w:t>.</w:t>
      </w:r>
      <w:r w:rsidRPr="004C6618">
        <w:rPr>
          <w:rFonts w:ascii="Verdana" w:hAnsi="Verdana"/>
          <w:b/>
          <w:sz w:val="16"/>
          <w:szCs w:val="16"/>
        </w:rPr>
        <w:tab/>
        <w:t>Zespół Szkół nr 21</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Saska 78</w:t>
      </w:r>
    </w:p>
    <w:p w:rsidR="004160A3" w:rsidRPr="004C6618" w:rsidRDefault="004160A3" w:rsidP="004160A3">
      <w:pPr>
        <w:ind w:left="397" w:hanging="397"/>
        <w:jc w:val="both"/>
        <w:rPr>
          <w:rFonts w:ascii="Verdana" w:hAnsi="Verdana"/>
          <w:b/>
          <w:sz w:val="16"/>
          <w:szCs w:val="16"/>
        </w:rPr>
      </w:pPr>
      <w:r>
        <w:rPr>
          <w:rFonts w:ascii="Verdana" w:hAnsi="Verdana"/>
          <w:b/>
          <w:sz w:val="16"/>
          <w:szCs w:val="16"/>
        </w:rPr>
        <w:t>70</w:t>
      </w:r>
      <w:r w:rsidRPr="004C6618">
        <w:rPr>
          <w:rFonts w:ascii="Verdana" w:hAnsi="Verdana"/>
          <w:b/>
          <w:sz w:val="16"/>
          <w:szCs w:val="16"/>
        </w:rPr>
        <w:t>.</w:t>
      </w:r>
      <w:r w:rsidRPr="004C6618">
        <w:rPr>
          <w:rFonts w:ascii="Verdana" w:hAnsi="Verdana"/>
          <w:b/>
          <w:sz w:val="16"/>
          <w:szCs w:val="16"/>
        </w:rPr>
        <w:tab/>
        <w:t xml:space="preserve">Zespół Szkół </w:t>
      </w:r>
      <w:r>
        <w:rPr>
          <w:rFonts w:ascii="Verdana" w:hAnsi="Verdana"/>
          <w:b/>
          <w:sz w:val="16"/>
          <w:szCs w:val="16"/>
        </w:rPr>
        <w:t>Łączności</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al. Stanów Zjednoczonych 24</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7</w:t>
      </w:r>
      <w:r>
        <w:rPr>
          <w:rFonts w:ascii="Verdana" w:hAnsi="Verdana"/>
          <w:b/>
          <w:sz w:val="16"/>
          <w:szCs w:val="16"/>
        </w:rPr>
        <w:t>1</w:t>
      </w:r>
      <w:r w:rsidRPr="004C6618">
        <w:rPr>
          <w:rFonts w:ascii="Verdana" w:hAnsi="Verdana"/>
          <w:b/>
          <w:sz w:val="16"/>
          <w:szCs w:val="16"/>
        </w:rPr>
        <w:t>.</w:t>
      </w:r>
      <w:r w:rsidRPr="004C6618">
        <w:rPr>
          <w:rFonts w:ascii="Verdana" w:hAnsi="Verdana"/>
          <w:b/>
          <w:sz w:val="16"/>
          <w:szCs w:val="16"/>
        </w:rPr>
        <w:tab/>
        <w:t>Dzielnicowe Biuro Finansów Oświaty Praga-Południe m.st. Warszawy</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Grochowska 262</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7</w:t>
      </w:r>
      <w:r>
        <w:rPr>
          <w:rFonts w:ascii="Verdana" w:hAnsi="Verdana"/>
          <w:b/>
          <w:sz w:val="16"/>
          <w:szCs w:val="16"/>
        </w:rPr>
        <w:t>2</w:t>
      </w:r>
      <w:r w:rsidRPr="004C6618">
        <w:rPr>
          <w:rFonts w:ascii="Verdana" w:hAnsi="Verdana"/>
          <w:b/>
          <w:sz w:val="16"/>
          <w:szCs w:val="16"/>
        </w:rPr>
        <w:t>.</w:t>
      </w:r>
      <w:r w:rsidRPr="004C6618">
        <w:rPr>
          <w:rFonts w:ascii="Verdana" w:hAnsi="Verdana"/>
          <w:b/>
          <w:sz w:val="16"/>
          <w:szCs w:val="16"/>
        </w:rPr>
        <w:tab/>
        <w:t>Międzyszkolny Ośrodek Sportowy nr 2</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Wał Miedzeszyński 397</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7</w:t>
      </w:r>
      <w:r>
        <w:rPr>
          <w:rFonts w:ascii="Verdana" w:hAnsi="Verdana"/>
          <w:b/>
          <w:sz w:val="16"/>
          <w:szCs w:val="16"/>
        </w:rPr>
        <w:t>3</w:t>
      </w:r>
      <w:r w:rsidRPr="004C6618">
        <w:rPr>
          <w:rFonts w:ascii="Verdana" w:hAnsi="Verdana"/>
          <w:b/>
          <w:sz w:val="16"/>
          <w:szCs w:val="16"/>
        </w:rPr>
        <w:t>.</w:t>
      </w:r>
      <w:r w:rsidRPr="004C6618">
        <w:rPr>
          <w:rFonts w:ascii="Verdana" w:hAnsi="Verdana"/>
          <w:b/>
          <w:sz w:val="16"/>
          <w:szCs w:val="16"/>
        </w:rPr>
        <w:tab/>
        <w:t>Ognisko Pracy Pozaszkolnej nr 1 „Jordanek”</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Kwatery Głównej 11</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7</w:t>
      </w:r>
      <w:r>
        <w:rPr>
          <w:rFonts w:ascii="Verdana" w:hAnsi="Verdana"/>
          <w:b/>
          <w:sz w:val="16"/>
          <w:szCs w:val="16"/>
        </w:rPr>
        <w:t>4</w:t>
      </w:r>
      <w:r w:rsidRPr="004C6618">
        <w:rPr>
          <w:rFonts w:ascii="Verdana" w:hAnsi="Verdana"/>
          <w:b/>
          <w:sz w:val="16"/>
          <w:szCs w:val="16"/>
        </w:rPr>
        <w:t>.</w:t>
      </w:r>
      <w:r w:rsidRPr="004C6618">
        <w:rPr>
          <w:rFonts w:ascii="Verdana" w:hAnsi="Verdana"/>
          <w:b/>
          <w:sz w:val="16"/>
          <w:szCs w:val="16"/>
        </w:rPr>
        <w:tab/>
        <w:t>Ognisko Pracy Pozaszkolnej nr 2 im. dr. Henryka Jordana</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Alfreda Nobla 18/26</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7</w:t>
      </w:r>
      <w:r>
        <w:rPr>
          <w:rFonts w:ascii="Verdana" w:hAnsi="Verdana"/>
          <w:b/>
          <w:sz w:val="16"/>
          <w:szCs w:val="16"/>
        </w:rPr>
        <w:t>5</w:t>
      </w:r>
      <w:r w:rsidRPr="004C6618">
        <w:rPr>
          <w:rFonts w:ascii="Verdana" w:hAnsi="Verdana"/>
          <w:b/>
          <w:sz w:val="16"/>
          <w:szCs w:val="16"/>
        </w:rPr>
        <w:t>.</w:t>
      </w:r>
      <w:r w:rsidRPr="004C6618">
        <w:rPr>
          <w:rFonts w:ascii="Verdana" w:hAnsi="Verdana"/>
          <w:b/>
          <w:sz w:val="16"/>
          <w:szCs w:val="16"/>
        </w:rPr>
        <w:tab/>
        <w:t>Ognisko Pracy Pozaszkolnej nr 3</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Józefa Dwernickiego 29a</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7</w:t>
      </w:r>
      <w:r>
        <w:rPr>
          <w:rFonts w:ascii="Verdana" w:hAnsi="Verdana"/>
          <w:b/>
          <w:sz w:val="16"/>
          <w:szCs w:val="16"/>
        </w:rPr>
        <w:t>6</w:t>
      </w:r>
      <w:r w:rsidRPr="004C6618">
        <w:rPr>
          <w:rFonts w:ascii="Verdana" w:hAnsi="Verdana"/>
          <w:b/>
          <w:sz w:val="16"/>
          <w:szCs w:val="16"/>
        </w:rPr>
        <w:t>.</w:t>
      </w:r>
      <w:r w:rsidRPr="004C6618">
        <w:rPr>
          <w:rFonts w:ascii="Verdana" w:hAnsi="Verdana"/>
          <w:b/>
          <w:sz w:val="16"/>
          <w:szCs w:val="16"/>
        </w:rPr>
        <w:tab/>
        <w:t>Ognisko Pracy Pozaszkolnej nr 4</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Mieczysława Pawlikowskiego 3</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7</w:t>
      </w:r>
      <w:r>
        <w:rPr>
          <w:rFonts w:ascii="Verdana" w:hAnsi="Verdana"/>
          <w:b/>
          <w:sz w:val="16"/>
          <w:szCs w:val="16"/>
        </w:rPr>
        <w:t>7</w:t>
      </w:r>
      <w:r w:rsidRPr="004C6618">
        <w:rPr>
          <w:rFonts w:ascii="Verdana" w:hAnsi="Verdana"/>
          <w:b/>
          <w:sz w:val="16"/>
          <w:szCs w:val="16"/>
        </w:rPr>
        <w:t>.</w:t>
      </w:r>
      <w:r w:rsidRPr="004C6618">
        <w:rPr>
          <w:rFonts w:ascii="Verdana" w:hAnsi="Verdana"/>
          <w:b/>
          <w:sz w:val="16"/>
          <w:szCs w:val="16"/>
        </w:rPr>
        <w:tab/>
        <w:t>Ośrodek Pomocy Społecznej Dzielnicy Praga-Południe m.st. Warszawy</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Wiatraczna 11</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lastRenderedPageBreak/>
        <w:t>7</w:t>
      </w:r>
      <w:r>
        <w:rPr>
          <w:rFonts w:ascii="Verdana" w:hAnsi="Verdana"/>
          <w:b/>
          <w:sz w:val="16"/>
          <w:szCs w:val="16"/>
        </w:rPr>
        <w:t>8</w:t>
      </w:r>
      <w:r w:rsidRPr="004C6618">
        <w:rPr>
          <w:rFonts w:ascii="Verdana" w:hAnsi="Verdana"/>
          <w:b/>
          <w:sz w:val="16"/>
          <w:szCs w:val="16"/>
        </w:rPr>
        <w:t>.</w:t>
      </w:r>
      <w:r w:rsidRPr="004C6618">
        <w:rPr>
          <w:rFonts w:ascii="Verdana" w:hAnsi="Verdana"/>
          <w:b/>
          <w:sz w:val="16"/>
          <w:szCs w:val="16"/>
        </w:rPr>
        <w:tab/>
        <w:t>Poradnia Psychologiczno-Pedagogiczna nr 4</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Mińska 1/5</w:t>
      </w:r>
    </w:p>
    <w:p w:rsidR="004160A3" w:rsidRPr="004C6618" w:rsidRDefault="004160A3" w:rsidP="004160A3">
      <w:pPr>
        <w:ind w:left="397" w:hanging="397"/>
        <w:jc w:val="both"/>
        <w:rPr>
          <w:rFonts w:ascii="Verdana" w:hAnsi="Verdana"/>
          <w:b/>
          <w:sz w:val="16"/>
          <w:szCs w:val="16"/>
        </w:rPr>
      </w:pPr>
      <w:r>
        <w:rPr>
          <w:rFonts w:ascii="Verdana" w:hAnsi="Verdana"/>
          <w:b/>
          <w:sz w:val="16"/>
          <w:szCs w:val="16"/>
        </w:rPr>
        <w:t>79</w:t>
      </w:r>
      <w:r w:rsidRPr="004C6618">
        <w:rPr>
          <w:rFonts w:ascii="Verdana" w:hAnsi="Verdana"/>
          <w:b/>
          <w:sz w:val="16"/>
          <w:szCs w:val="16"/>
        </w:rPr>
        <w:t>.</w:t>
      </w:r>
      <w:r w:rsidRPr="004C6618">
        <w:rPr>
          <w:rFonts w:ascii="Verdana" w:hAnsi="Verdana"/>
          <w:b/>
          <w:sz w:val="16"/>
          <w:szCs w:val="16"/>
        </w:rPr>
        <w:tab/>
        <w:t>Poradnia Psychologiczno-Pedagogiczna nr 16</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Siennicka 40</w:t>
      </w:r>
    </w:p>
    <w:p w:rsidR="004160A3" w:rsidRPr="004C6618" w:rsidRDefault="004160A3" w:rsidP="004160A3">
      <w:pPr>
        <w:ind w:left="397" w:hanging="397"/>
        <w:jc w:val="both"/>
        <w:rPr>
          <w:rFonts w:ascii="Verdana" w:hAnsi="Verdana"/>
          <w:b/>
          <w:sz w:val="16"/>
          <w:szCs w:val="16"/>
        </w:rPr>
      </w:pPr>
      <w:r>
        <w:rPr>
          <w:rFonts w:ascii="Verdana" w:hAnsi="Verdana"/>
          <w:b/>
          <w:sz w:val="16"/>
          <w:szCs w:val="16"/>
        </w:rPr>
        <w:t>80</w:t>
      </w:r>
      <w:r w:rsidRPr="004C6618">
        <w:rPr>
          <w:rFonts w:ascii="Verdana" w:hAnsi="Verdana"/>
          <w:b/>
          <w:sz w:val="16"/>
          <w:szCs w:val="16"/>
        </w:rPr>
        <w:t>.</w:t>
      </w:r>
      <w:r w:rsidRPr="004C6618">
        <w:rPr>
          <w:rFonts w:ascii="Verdana" w:hAnsi="Verdana"/>
          <w:b/>
          <w:sz w:val="16"/>
          <w:szCs w:val="16"/>
        </w:rPr>
        <w:tab/>
        <w:t>Zakład Gospodarowania Nieruchomościami w Dzielnicy Praga-Południe m.st. Warszawy</w:t>
      </w:r>
    </w:p>
    <w:p w:rsidR="004160A3" w:rsidRDefault="004160A3" w:rsidP="004160A3">
      <w:pPr>
        <w:ind w:left="397"/>
        <w:jc w:val="both"/>
        <w:rPr>
          <w:rFonts w:ascii="Verdana" w:hAnsi="Verdana"/>
          <w:sz w:val="16"/>
          <w:szCs w:val="16"/>
        </w:rPr>
      </w:pPr>
      <w:r w:rsidRPr="004C6618">
        <w:rPr>
          <w:rFonts w:ascii="Verdana" w:hAnsi="Verdana"/>
          <w:sz w:val="16"/>
          <w:szCs w:val="16"/>
        </w:rPr>
        <w:t>ul. Walewska 4</w:t>
      </w:r>
    </w:p>
    <w:p w:rsidR="004160A3" w:rsidRPr="001470DC" w:rsidRDefault="004160A3" w:rsidP="004160A3">
      <w:pPr>
        <w:ind w:left="397" w:hanging="397"/>
        <w:jc w:val="both"/>
        <w:rPr>
          <w:rFonts w:ascii="Verdana" w:hAnsi="Verdana"/>
          <w:b/>
          <w:sz w:val="16"/>
          <w:szCs w:val="16"/>
        </w:rPr>
      </w:pPr>
      <w:r w:rsidRPr="001470DC">
        <w:rPr>
          <w:rFonts w:ascii="Verdana" w:hAnsi="Verdana"/>
          <w:b/>
          <w:sz w:val="16"/>
          <w:szCs w:val="16"/>
        </w:rPr>
        <w:t xml:space="preserve">81. </w:t>
      </w:r>
      <w:r w:rsidRPr="002052B2">
        <w:rPr>
          <w:rFonts w:ascii="Verdana" w:hAnsi="Verdana"/>
          <w:b/>
          <w:sz w:val="16"/>
          <w:szCs w:val="16"/>
        </w:rPr>
        <w:t>Ośrodek Sportu i Rekreacji Dzielnicy Praga-Południe</w:t>
      </w:r>
    </w:p>
    <w:p w:rsidR="004160A3" w:rsidRPr="001470DC" w:rsidRDefault="004160A3" w:rsidP="004160A3">
      <w:pPr>
        <w:ind w:left="397" w:hanging="397"/>
        <w:jc w:val="both"/>
        <w:rPr>
          <w:rFonts w:ascii="Verdana" w:hAnsi="Verdana"/>
          <w:sz w:val="16"/>
          <w:szCs w:val="16"/>
        </w:rPr>
      </w:pPr>
      <w:r w:rsidRPr="001470DC">
        <w:rPr>
          <w:rFonts w:ascii="Verdana" w:hAnsi="Verdana"/>
          <w:sz w:val="16"/>
          <w:szCs w:val="16"/>
        </w:rPr>
        <w:t xml:space="preserve">      ul. Siennicka 40</w:t>
      </w:r>
    </w:p>
    <w:p w:rsidR="004160A3" w:rsidRPr="004C6618" w:rsidRDefault="004160A3" w:rsidP="004160A3">
      <w:pPr>
        <w:spacing w:before="600" w:after="400"/>
        <w:jc w:val="both"/>
        <w:rPr>
          <w:rFonts w:ascii="Verdana" w:hAnsi="Verdana"/>
          <w:b/>
          <w:sz w:val="16"/>
          <w:szCs w:val="16"/>
        </w:rPr>
      </w:pPr>
      <w:r w:rsidRPr="004C6618">
        <w:rPr>
          <w:rFonts w:ascii="Verdana" w:hAnsi="Verdana"/>
          <w:b/>
          <w:sz w:val="16"/>
          <w:szCs w:val="16"/>
        </w:rPr>
        <w:t>PRAGA-PÓŁNOC</w:t>
      </w:r>
    </w:p>
    <w:p w:rsidR="004160A3" w:rsidRPr="004C6618" w:rsidRDefault="004160A3" w:rsidP="004160A3">
      <w:pPr>
        <w:ind w:left="397" w:hanging="567"/>
        <w:jc w:val="both"/>
        <w:rPr>
          <w:rFonts w:ascii="Verdana" w:hAnsi="Verdana"/>
          <w:b/>
          <w:sz w:val="16"/>
          <w:szCs w:val="16"/>
        </w:rPr>
      </w:pPr>
      <w:r w:rsidRPr="004C6618">
        <w:rPr>
          <w:rFonts w:ascii="Verdana" w:hAnsi="Verdana"/>
          <w:b/>
          <w:sz w:val="16"/>
          <w:szCs w:val="16"/>
        </w:rPr>
        <w:t>1.</w:t>
      </w:r>
      <w:r w:rsidRPr="004C6618">
        <w:rPr>
          <w:rFonts w:ascii="Verdana" w:hAnsi="Verdana"/>
          <w:b/>
          <w:sz w:val="16"/>
          <w:szCs w:val="16"/>
        </w:rPr>
        <w:tab/>
        <w:t>Przedszkole nr 163</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Markowska 18a</w:t>
      </w:r>
    </w:p>
    <w:p w:rsidR="004160A3" w:rsidRPr="004C6618" w:rsidRDefault="004160A3" w:rsidP="004160A3">
      <w:pPr>
        <w:ind w:left="397" w:hanging="567"/>
        <w:jc w:val="both"/>
        <w:rPr>
          <w:rFonts w:ascii="Verdana" w:hAnsi="Verdana"/>
          <w:b/>
          <w:sz w:val="16"/>
          <w:szCs w:val="16"/>
        </w:rPr>
      </w:pPr>
      <w:r w:rsidRPr="004C6618">
        <w:rPr>
          <w:rFonts w:ascii="Verdana" w:hAnsi="Verdana"/>
          <w:b/>
          <w:sz w:val="16"/>
          <w:szCs w:val="16"/>
        </w:rPr>
        <w:t>2.</w:t>
      </w:r>
      <w:r w:rsidRPr="004C6618">
        <w:rPr>
          <w:rFonts w:ascii="Verdana" w:hAnsi="Verdana"/>
          <w:b/>
          <w:sz w:val="16"/>
          <w:szCs w:val="16"/>
        </w:rPr>
        <w:tab/>
        <w:t>Przedszkole nr 164</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Józefa Szanajcy 12</w:t>
      </w:r>
    </w:p>
    <w:p w:rsidR="004160A3" w:rsidRPr="004C6618" w:rsidRDefault="004160A3" w:rsidP="004160A3">
      <w:pPr>
        <w:ind w:left="397" w:hanging="567"/>
        <w:jc w:val="both"/>
        <w:rPr>
          <w:rFonts w:ascii="Verdana" w:hAnsi="Verdana"/>
          <w:b/>
          <w:sz w:val="16"/>
          <w:szCs w:val="16"/>
        </w:rPr>
      </w:pPr>
      <w:r w:rsidRPr="004C6618">
        <w:rPr>
          <w:rFonts w:ascii="Verdana" w:hAnsi="Verdana"/>
          <w:b/>
          <w:sz w:val="16"/>
          <w:szCs w:val="16"/>
        </w:rPr>
        <w:t>3.</w:t>
      </w:r>
      <w:r w:rsidRPr="004C6618">
        <w:rPr>
          <w:rFonts w:ascii="Verdana" w:hAnsi="Verdana"/>
          <w:b/>
          <w:sz w:val="16"/>
          <w:szCs w:val="16"/>
        </w:rPr>
        <w:tab/>
        <w:t>Przedszkole nr 165</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Ratuszowa 8a</w:t>
      </w:r>
    </w:p>
    <w:p w:rsidR="004160A3" w:rsidRPr="004C6618" w:rsidRDefault="004160A3" w:rsidP="004160A3">
      <w:pPr>
        <w:ind w:left="397" w:hanging="567"/>
        <w:jc w:val="both"/>
        <w:rPr>
          <w:rFonts w:ascii="Verdana" w:hAnsi="Verdana"/>
          <w:b/>
          <w:sz w:val="16"/>
          <w:szCs w:val="16"/>
        </w:rPr>
      </w:pPr>
      <w:r w:rsidRPr="004C6618">
        <w:rPr>
          <w:rFonts w:ascii="Verdana" w:hAnsi="Verdana"/>
          <w:b/>
          <w:sz w:val="16"/>
          <w:szCs w:val="16"/>
        </w:rPr>
        <w:t>4.</w:t>
      </w:r>
      <w:r w:rsidRPr="004C6618">
        <w:rPr>
          <w:rFonts w:ascii="Verdana" w:hAnsi="Verdana"/>
          <w:b/>
          <w:sz w:val="16"/>
          <w:szCs w:val="16"/>
        </w:rPr>
        <w:tab/>
        <w:t>Przedszkole nr 167</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Strzelecka 16</w:t>
      </w:r>
    </w:p>
    <w:p w:rsidR="004160A3" w:rsidRPr="004C6618" w:rsidRDefault="004160A3" w:rsidP="004160A3">
      <w:pPr>
        <w:ind w:left="397" w:hanging="567"/>
        <w:jc w:val="both"/>
        <w:rPr>
          <w:rFonts w:ascii="Verdana" w:hAnsi="Verdana"/>
          <w:sz w:val="16"/>
          <w:szCs w:val="16"/>
        </w:rPr>
      </w:pPr>
      <w:r w:rsidRPr="004C6618">
        <w:rPr>
          <w:rFonts w:ascii="Verdana" w:hAnsi="Verdana"/>
          <w:b/>
          <w:sz w:val="16"/>
          <w:szCs w:val="16"/>
        </w:rPr>
        <w:t>5.</w:t>
      </w:r>
      <w:r w:rsidRPr="004C6618">
        <w:rPr>
          <w:rFonts w:ascii="Verdana" w:hAnsi="Verdana"/>
          <w:b/>
          <w:sz w:val="16"/>
          <w:szCs w:val="16"/>
        </w:rPr>
        <w:tab/>
        <w:t>Przedszkole nr 169</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Namysłowska 11</w:t>
      </w:r>
    </w:p>
    <w:p w:rsidR="004160A3" w:rsidRPr="004C6618" w:rsidRDefault="004160A3" w:rsidP="004160A3">
      <w:pPr>
        <w:ind w:left="397" w:hanging="567"/>
        <w:jc w:val="both"/>
        <w:rPr>
          <w:rFonts w:ascii="Verdana" w:hAnsi="Verdana"/>
          <w:b/>
          <w:sz w:val="16"/>
          <w:szCs w:val="16"/>
        </w:rPr>
      </w:pPr>
      <w:r w:rsidRPr="004C6618">
        <w:rPr>
          <w:rFonts w:ascii="Verdana" w:hAnsi="Verdana"/>
          <w:b/>
          <w:sz w:val="16"/>
          <w:szCs w:val="16"/>
        </w:rPr>
        <w:t>6.</w:t>
      </w:r>
      <w:r w:rsidRPr="004C6618">
        <w:rPr>
          <w:rFonts w:ascii="Verdana" w:hAnsi="Verdana"/>
          <w:b/>
          <w:sz w:val="16"/>
          <w:szCs w:val="16"/>
        </w:rPr>
        <w:tab/>
        <w:t>Przedszkole nr 171</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Równa 2</w:t>
      </w:r>
    </w:p>
    <w:p w:rsidR="004160A3" w:rsidRPr="004C6618" w:rsidRDefault="004160A3" w:rsidP="004160A3">
      <w:pPr>
        <w:ind w:left="397" w:hanging="567"/>
        <w:jc w:val="both"/>
        <w:rPr>
          <w:rFonts w:ascii="Verdana" w:hAnsi="Verdana"/>
          <w:b/>
          <w:sz w:val="16"/>
          <w:szCs w:val="16"/>
        </w:rPr>
      </w:pPr>
      <w:r w:rsidRPr="004C6618">
        <w:rPr>
          <w:rFonts w:ascii="Verdana" w:hAnsi="Verdana"/>
          <w:b/>
          <w:sz w:val="16"/>
          <w:szCs w:val="16"/>
        </w:rPr>
        <w:t>7.</w:t>
      </w:r>
      <w:r w:rsidRPr="004C6618">
        <w:rPr>
          <w:rFonts w:ascii="Verdana" w:hAnsi="Verdana"/>
          <w:b/>
          <w:sz w:val="16"/>
          <w:szCs w:val="16"/>
        </w:rPr>
        <w:tab/>
        <w:t>Przedszkole nr 173</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Karola Szymanowskiego 5a</w:t>
      </w:r>
    </w:p>
    <w:p w:rsidR="004160A3" w:rsidRPr="004C6618" w:rsidRDefault="004160A3" w:rsidP="004160A3">
      <w:pPr>
        <w:ind w:left="397" w:hanging="567"/>
        <w:jc w:val="both"/>
        <w:rPr>
          <w:rFonts w:ascii="Verdana" w:hAnsi="Verdana"/>
          <w:b/>
          <w:sz w:val="16"/>
          <w:szCs w:val="16"/>
        </w:rPr>
      </w:pPr>
      <w:r w:rsidRPr="004C6618">
        <w:rPr>
          <w:rFonts w:ascii="Verdana" w:hAnsi="Verdana"/>
          <w:b/>
          <w:sz w:val="16"/>
          <w:szCs w:val="16"/>
        </w:rPr>
        <w:t>8.</w:t>
      </w:r>
      <w:r w:rsidRPr="004C6618">
        <w:rPr>
          <w:rFonts w:ascii="Verdana" w:hAnsi="Verdana"/>
          <w:b/>
          <w:sz w:val="16"/>
          <w:szCs w:val="16"/>
        </w:rPr>
        <w:tab/>
        <w:t>Przedszkole nr 174</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Markowska 8</w:t>
      </w:r>
    </w:p>
    <w:p w:rsidR="004160A3" w:rsidRPr="004C6618" w:rsidRDefault="004160A3" w:rsidP="004160A3">
      <w:pPr>
        <w:ind w:left="397" w:hanging="567"/>
        <w:jc w:val="both"/>
        <w:rPr>
          <w:rFonts w:ascii="Verdana" w:hAnsi="Verdana"/>
          <w:b/>
          <w:sz w:val="16"/>
          <w:szCs w:val="16"/>
        </w:rPr>
      </w:pPr>
      <w:r w:rsidRPr="004C6618">
        <w:rPr>
          <w:rFonts w:ascii="Verdana" w:hAnsi="Verdana"/>
          <w:b/>
          <w:sz w:val="16"/>
          <w:szCs w:val="16"/>
        </w:rPr>
        <w:t>9.</w:t>
      </w:r>
      <w:r w:rsidRPr="004C6618">
        <w:rPr>
          <w:rFonts w:ascii="Verdana" w:hAnsi="Verdana"/>
          <w:b/>
          <w:sz w:val="16"/>
          <w:szCs w:val="16"/>
        </w:rPr>
        <w:tab/>
        <w:t>Przedszkole nr 183</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Jagiellońska 28</w:t>
      </w:r>
    </w:p>
    <w:p w:rsidR="004160A3" w:rsidRPr="004C6618" w:rsidRDefault="004160A3" w:rsidP="004160A3">
      <w:pPr>
        <w:ind w:left="397" w:hanging="567"/>
        <w:jc w:val="both"/>
        <w:rPr>
          <w:rFonts w:ascii="Verdana" w:hAnsi="Verdana"/>
          <w:b/>
          <w:sz w:val="16"/>
          <w:szCs w:val="16"/>
        </w:rPr>
      </w:pPr>
      <w:r w:rsidRPr="004C6618">
        <w:rPr>
          <w:rFonts w:ascii="Verdana" w:hAnsi="Verdana"/>
          <w:b/>
          <w:sz w:val="16"/>
          <w:szCs w:val="16"/>
        </w:rPr>
        <w:t>10.</w:t>
      </w:r>
      <w:r w:rsidRPr="004C6618">
        <w:rPr>
          <w:rFonts w:ascii="Verdana" w:hAnsi="Verdana"/>
          <w:b/>
          <w:sz w:val="16"/>
          <w:szCs w:val="16"/>
        </w:rPr>
        <w:tab/>
        <w:t>Przedszkole nr 184</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Ratuszowa 21</w:t>
      </w:r>
    </w:p>
    <w:p w:rsidR="004160A3" w:rsidRPr="004C6618" w:rsidRDefault="004160A3" w:rsidP="004160A3">
      <w:pPr>
        <w:ind w:left="397" w:hanging="567"/>
        <w:jc w:val="both"/>
        <w:rPr>
          <w:rFonts w:ascii="Verdana" w:hAnsi="Verdana"/>
          <w:b/>
          <w:sz w:val="16"/>
          <w:szCs w:val="16"/>
        </w:rPr>
      </w:pPr>
      <w:r w:rsidRPr="004C6618">
        <w:rPr>
          <w:rFonts w:ascii="Verdana" w:hAnsi="Verdana"/>
          <w:b/>
          <w:sz w:val="16"/>
          <w:szCs w:val="16"/>
        </w:rPr>
        <w:t>11.</w:t>
      </w:r>
      <w:r w:rsidRPr="004C6618">
        <w:rPr>
          <w:rFonts w:ascii="Verdana" w:hAnsi="Verdana"/>
          <w:b/>
          <w:sz w:val="16"/>
          <w:szCs w:val="16"/>
        </w:rPr>
        <w:tab/>
        <w:t>Przedszkole nr 185 z Oddziałami Integracyjnymi</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Wołomińska 56</w:t>
      </w:r>
    </w:p>
    <w:p w:rsidR="004160A3" w:rsidRPr="004C6618" w:rsidRDefault="004160A3" w:rsidP="004160A3">
      <w:pPr>
        <w:ind w:left="397" w:hanging="567"/>
        <w:jc w:val="both"/>
        <w:rPr>
          <w:rFonts w:ascii="Verdana" w:hAnsi="Verdana"/>
          <w:b/>
          <w:sz w:val="16"/>
          <w:szCs w:val="16"/>
        </w:rPr>
      </w:pPr>
      <w:r w:rsidRPr="004C6618">
        <w:rPr>
          <w:rFonts w:ascii="Verdana" w:hAnsi="Verdana"/>
          <w:b/>
          <w:sz w:val="16"/>
          <w:szCs w:val="16"/>
        </w:rPr>
        <w:t>12.</w:t>
      </w:r>
      <w:r w:rsidRPr="004C6618">
        <w:rPr>
          <w:rFonts w:ascii="Verdana" w:hAnsi="Verdana"/>
          <w:b/>
          <w:sz w:val="16"/>
          <w:szCs w:val="16"/>
        </w:rPr>
        <w:tab/>
        <w:t>Przedszkole nr 186</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Wołomińska 12/18</w:t>
      </w:r>
    </w:p>
    <w:p w:rsidR="004160A3" w:rsidRPr="004C6618" w:rsidRDefault="004160A3" w:rsidP="004160A3">
      <w:pPr>
        <w:ind w:left="397" w:hanging="567"/>
        <w:jc w:val="both"/>
        <w:rPr>
          <w:rFonts w:ascii="Verdana" w:hAnsi="Verdana"/>
          <w:b/>
          <w:sz w:val="16"/>
          <w:szCs w:val="16"/>
        </w:rPr>
      </w:pPr>
      <w:r w:rsidRPr="004C6618">
        <w:rPr>
          <w:rFonts w:ascii="Verdana" w:hAnsi="Verdana"/>
          <w:b/>
          <w:sz w:val="16"/>
          <w:szCs w:val="16"/>
        </w:rPr>
        <w:t>13.</w:t>
      </w:r>
      <w:r w:rsidRPr="004C6618">
        <w:rPr>
          <w:rFonts w:ascii="Verdana" w:hAnsi="Verdana"/>
          <w:b/>
          <w:sz w:val="16"/>
          <w:szCs w:val="16"/>
        </w:rPr>
        <w:tab/>
        <w:t>Przedszkole nr 217</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Karola Szymanowskiego 4a</w:t>
      </w:r>
    </w:p>
    <w:p w:rsidR="004160A3" w:rsidRPr="004C6618" w:rsidRDefault="004160A3" w:rsidP="004160A3">
      <w:pPr>
        <w:ind w:left="397" w:hanging="567"/>
        <w:jc w:val="both"/>
        <w:rPr>
          <w:rFonts w:ascii="Verdana" w:hAnsi="Verdana"/>
          <w:b/>
          <w:sz w:val="16"/>
          <w:szCs w:val="16"/>
        </w:rPr>
      </w:pPr>
      <w:r w:rsidRPr="004C6618">
        <w:rPr>
          <w:rFonts w:ascii="Verdana" w:hAnsi="Verdana"/>
          <w:b/>
          <w:sz w:val="16"/>
          <w:szCs w:val="16"/>
        </w:rPr>
        <w:t>14.</w:t>
      </w:r>
      <w:r w:rsidRPr="004C6618">
        <w:rPr>
          <w:rFonts w:ascii="Verdana" w:hAnsi="Verdana"/>
          <w:b/>
          <w:sz w:val="16"/>
          <w:szCs w:val="16"/>
        </w:rPr>
        <w:tab/>
        <w:t>Szkoła Podstawowa z Oddziałami Integracyjnymi nr 30 im. Powstańców 1863 r.</w:t>
      </w:r>
    </w:p>
    <w:p w:rsidR="004160A3" w:rsidRDefault="004160A3" w:rsidP="004160A3">
      <w:pPr>
        <w:ind w:left="397"/>
        <w:jc w:val="both"/>
        <w:rPr>
          <w:rFonts w:ascii="Verdana" w:hAnsi="Verdana"/>
          <w:sz w:val="16"/>
          <w:szCs w:val="16"/>
        </w:rPr>
      </w:pPr>
      <w:r w:rsidRPr="004C6618">
        <w:rPr>
          <w:rFonts w:ascii="Verdana" w:hAnsi="Verdana"/>
          <w:sz w:val="16"/>
          <w:szCs w:val="16"/>
        </w:rPr>
        <w:t>ul. Kawęczyńska 2</w:t>
      </w:r>
    </w:p>
    <w:p w:rsidR="004160A3" w:rsidRPr="002A133F" w:rsidRDefault="004160A3" w:rsidP="004160A3">
      <w:pPr>
        <w:ind w:left="397" w:hanging="567"/>
        <w:jc w:val="both"/>
        <w:rPr>
          <w:rFonts w:ascii="Verdana" w:hAnsi="Verdana"/>
          <w:b/>
          <w:sz w:val="16"/>
          <w:szCs w:val="16"/>
        </w:rPr>
      </w:pPr>
      <w:r>
        <w:rPr>
          <w:rFonts w:ascii="Verdana" w:hAnsi="Verdana"/>
          <w:b/>
          <w:sz w:val="16"/>
          <w:szCs w:val="16"/>
        </w:rPr>
        <w:t>15.</w:t>
      </w:r>
      <w:r>
        <w:rPr>
          <w:rFonts w:ascii="Verdana" w:hAnsi="Verdana"/>
          <w:b/>
          <w:sz w:val="16"/>
          <w:szCs w:val="16"/>
        </w:rPr>
        <w:tab/>
      </w:r>
      <w:r w:rsidRPr="002A133F">
        <w:rPr>
          <w:rFonts w:ascii="Verdana" w:hAnsi="Verdana"/>
          <w:b/>
          <w:sz w:val="16"/>
          <w:szCs w:val="16"/>
        </w:rPr>
        <w:t>Szkoła Podstawowa  50 im. Królowej Jadwigi</w:t>
      </w:r>
    </w:p>
    <w:p w:rsidR="004160A3" w:rsidRPr="004C6618" w:rsidRDefault="004160A3" w:rsidP="004160A3">
      <w:pPr>
        <w:ind w:left="397"/>
        <w:jc w:val="both"/>
        <w:rPr>
          <w:rFonts w:ascii="Verdana" w:hAnsi="Verdana"/>
          <w:sz w:val="16"/>
          <w:szCs w:val="16"/>
        </w:rPr>
      </w:pPr>
      <w:r w:rsidRPr="002A133F">
        <w:rPr>
          <w:rFonts w:ascii="Verdana" w:hAnsi="Verdana"/>
          <w:sz w:val="16"/>
          <w:szCs w:val="16"/>
        </w:rPr>
        <w:t>ul. Jagiellońska 7</w:t>
      </w:r>
    </w:p>
    <w:p w:rsidR="004160A3" w:rsidRPr="004C6618" w:rsidRDefault="004160A3" w:rsidP="004160A3">
      <w:pPr>
        <w:ind w:left="397" w:hanging="567"/>
        <w:jc w:val="both"/>
        <w:rPr>
          <w:rFonts w:ascii="Verdana" w:hAnsi="Verdana"/>
          <w:b/>
          <w:sz w:val="16"/>
          <w:szCs w:val="16"/>
        </w:rPr>
      </w:pPr>
      <w:r w:rsidRPr="004C6618">
        <w:rPr>
          <w:rFonts w:ascii="Verdana" w:hAnsi="Verdana"/>
          <w:b/>
          <w:sz w:val="16"/>
          <w:szCs w:val="16"/>
        </w:rPr>
        <w:t>1</w:t>
      </w:r>
      <w:r>
        <w:rPr>
          <w:rFonts w:ascii="Verdana" w:hAnsi="Verdana"/>
          <w:b/>
          <w:sz w:val="16"/>
          <w:szCs w:val="16"/>
        </w:rPr>
        <w:t>6</w:t>
      </w:r>
      <w:r w:rsidRPr="004C6618">
        <w:rPr>
          <w:rFonts w:ascii="Verdana" w:hAnsi="Verdana"/>
          <w:b/>
          <w:sz w:val="16"/>
          <w:szCs w:val="16"/>
        </w:rPr>
        <w:t>.</w:t>
      </w:r>
      <w:r w:rsidRPr="004C6618">
        <w:rPr>
          <w:rFonts w:ascii="Verdana" w:hAnsi="Verdana"/>
          <w:b/>
          <w:sz w:val="16"/>
          <w:szCs w:val="16"/>
        </w:rPr>
        <w:tab/>
        <w:t>Szkoła Podstawowa z Oddziałami Integracyjnymi nr 73 im. Króla Stefana Batorego</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Białostocka 10/18</w:t>
      </w:r>
    </w:p>
    <w:p w:rsidR="004160A3" w:rsidRPr="004C6618" w:rsidRDefault="004160A3" w:rsidP="004160A3">
      <w:pPr>
        <w:ind w:left="397" w:hanging="567"/>
        <w:jc w:val="both"/>
        <w:rPr>
          <w:rFonts w:ascii="Verdana" w:hAnsi="Verdana"/>
          <w:b/>
          <w:sz w:val="16"/>
          <w:szCs w:val="16"/>
        </w:rPr>
      </w:pPr>
      <w:r w:rsidRPr="004C6618">
        <w:rPr>
          <w:rFonts w:ascii="Verdana" w:hAnsi="Verdana"/>
          <w:b/>
          <w:sz w:val="16"/>
          <w:szCs w:val="16"/>
        </w:rPr>
        <w:t>1</w:t>
      </w:r>
      <w:r>
        <w:rPr>
          <w:rFonts w:ascii="Verdana" w:hAnsi="Verdana"/>
          <w:b/>
          <w:sz w:val="16"/>
          <w:szCs w:val="16"/>
        </w:rPr>
        <w:t>7</w:t>
      </w:r>
      <w:r w:rsidRPr="004C6618">
        <w:rPr>
          <w:rFonts w:ascii="Verdana" w:hAnsi="Verdana"/>
          <w:b/>
          <w:sz w:val="16"/>
          <w:szCs w:val="16"/>
        </w:rPr>
        <w:t>.</w:t>
      </w:r>
      <w:r w:rsidRPr="004C6618">
        <w:rPr>
          <w:rFonts w:ascii="Verdana" w:hAnsi="Verdana"/>
          <w:b/>
          <w:sz w:val="16"/>
          <w:szCs w:val="16"/>
        </w:rPr>
        <w:tab/>
        <w:t>Szkoła Podstawowa nr 127 im. Henryka Sienkiewicza</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Kowieńska 12/20</w:t>
      </w:r>
    </w:p>
    <w:p w:rsidR="004160A3" w:rsidRPr="004C6618" w:rsidRDefault="004160A3" w:rsidP="004160A3">
      <w:pPr>
        <w:ind w:left="397" w:hanging="567"/>
        <w:jc w:val="both"/>
        <w:rPr>
          <w:rFonts w:ascii="Verdana" w:hAnsi="Verdana"/>
          <w:b/>
          <w:sz w:val="16"/>
          <w:szCs w:val="16"/>
        </w:rPr>
      </w:pPr>
      <w:r w:rsidRPr="004C6618">
        <w:rPr>
          <w:rFonts w:ascii="Verdana" w:hAnsi="Verdana"/>
          <w:b/>
          <w:sz w:val="16"/>
          <w:szCs w:val="16"/>
        </w:rPr>
        <w:t>1</w:t>
      </w:r>
      <w:r>
        <w:rPr>
          <w:rFonts w:ascii="Verdana" w:hAnsi="Verdana"/>
          <w:b/>
          <w:sz w:val="16"/>
          <w:szCs w:val="16"/>
        </w:rPr>
        <w:t>8</w:t>
      </w:r>
      <w:r w:rsidRPr="004C6618">
        <w:rPr>
          <w:rFonts w:ascii="Verdana" w:hAnsi="Verdana"/>
          <w:b/>
          <w:sz w:val="16"/>
          <w:szCs w:val="16"/>
        </w:rPr>
        <w:t>.</w:t>
      </w:r>
      <w:r w:rsidRPr="004C6618">
        <w:rPr>
          <w:rFonts w:ascii="Verdana" w:hAnsi="Verdana"/>
          <w:b/>
          <w:sz w:val="16"/>
          <w:szCs w:val="16"/>
        </w:rPr>
        <w:tab/>
        <w:t>Szkoła Podstawowa nr 258 im. gen. Jakuba Jasińskiego</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Bertolta Brechta 8</w:t>
      </w:r>
    </w:p>
    <w:p w:rsidR="004160A3" w:rsidRPr="002A133F" w:rsidRDefault="004160A3" w:rsidP="004160A3">
      <w:pPr>
        <w:ind w:left="397" w:hanging="567"/>
        <w:jc w:val="both"/>
        <w:rPr>
          <w:rFonts w:ascii="Verdana" w:hAnsi="Verdana"/>
          <w:b/>
          <w:sz w:val="16"/>
          <w:szCs w:val="16"/>
        </w:rPr>
      </w:pPr>
      <w:r w:rsidRPr="004C6618">
        <w:rPr>
          <w:rFonts w:ascii="Verdana" w:hAnsi="Verdana"/>
          <w:b/>
          <w:sz w:val="16"/>
          <w:szCs w:val="16"/>
        </w:rPr>
        <w:t>1</w:t>
      </w:r>
      <w:r>
        <w:rPr>
          <w:rFonts w:ascii="Verdana" w:hAnsi="Verdana"/>
          <w:b/>
          <w:sz w:val="16"/>
          <w:szCs w:val="16"/>
        </w:rPr>
        <w:t>9</w:t>
      </w:r>
      <w:r w:rsidRPr="004C6618">
        <w:rPr>
          <w:rFonts w:ascii="Verdana" w:hAnsi="Verdana"/>
          <w:b/>
          <w:sz w:val="16"/>
          <w:szCs w:val="16"/>
        </w:rPr>
        <w:t>.</w:t>
      </w:r>
      <w:r w:rsidRPr="004C6618">
        <w:rPr>
          <w:rFonts w:ascii="Verdana" w:hAnsi="Verdana"/>
          <w:b/>
          <w:sz w:val="16"/>
          <w:szCs w:val="16"/>
        </w:rPr>
        <w:tab/>
      </w:r>
      <w:r w:rsidRPr="002A133F">
        <w:rPr>
          <w:rFonts w:ascii="Verdana" w:hAnsi="Verdana"/>
          <w:b/>
          <w:sz w:val="16"/>
          <w:szCs w:val="16"/>
        </w:rPr>
        <w:t>Szkoła Podstawowa Nr 354 z Oddziałami Integracyjnymi  im. Adama Asnyka</w:t>
      </w:r>
    </w:p>
    <w:p w:rsidR="004160A3" w:rsidRPr="004C6618" w:rsidRDefault="004160A3" w:rsidP="004160A3">
      <w:pPr>
        <w:ind w:left="397"/>
        <w:jc w:val="both"/>
        <w:rPr>
          <w:rFonts w:ascii="Verdana" w:hAnsi="Verdana"/>
          <w:sz w:val="16"/>
          <w:szCs w:val="16"/>
        </w:rPr>
      </w:pPr>
      <w:r w:rsidRPr="002A133F">
        <w:rPr>
          <w:rFonts w:ascii="Verdana" w:hAnsi="Verdana"/>
          <w:sz w:val="16"/>
          <w:szCs w:val="16"/>
        </w:rPr>
        <w:t>ul. Otwocka 3</w:t>
      </w:r>
    </w:p>
    <w:p w:rsidR="004160A3" w:rsidRPr="004C6618" w:rsidRDefault="004160A3" w:rsidP="004160A3">
      <w:pPr>
        <w:ind w:left="397" w:hanging="567"/>
        <w:jc w:val="both"/>
        <w:rPr>
          <w:rFonts w:ascii="Verdana" w:hAnsi="Verdana"/>
          <w:b/>
          <w:sz w:val="16"/>
          <w:szCs w:val="16"/>
        </w:rPr>
      </w:pPr>
      <w:r>
        <w:rPr>
          <w:rFonts w:ascii="Verdana" w:hAnsi="Verdana"/>
          <w:b/>
          <w:sz w:val="16"/>
          <w:szCs w:val="16"/>
        </w:rPr>
        <w:t>20</w:t>
      </w:r>
      <w:r w:rsidRPr="004C6618">
        <w:rPr>
          <w:rFonts w:ascii="Verdana" w:hAnsi="Verdana"/>
          <w:b/>
          <w:sz w:val="16"/>
          <w:szCs w:val="16"/>
        </w:rPr>
        <w:t>.</w:t>
      </w:r>
      <w:r w:rsidRPr="004C6618">
        <w:rPr>
          <w:rFonts w:ascii="Verdana" w:hAnsi="Verdana"/>
          <w:b/>
          <w:sz w:val="16"/>
          <w:szCs w:val="16"/>
        </w:rPr>
        <w:tab/>
      </w:r>
      <w:r w:rsidRPr="002A133F">
        <w:rPr>
          <w:rFonts w:ascii="Verdana" w:hAnsi="Verdana"/>
          <w:b/>
          <w:sz w:val="16"/>
          <w:szCs w:val="16"/>
        </w:rPr>
        <w:t xml:space="preserve">Szkoła Podstawowa Nr 395 im. Rotmistrza Witolda Pileckiego  </w:t>
      </w:r>
    </w:p>
    <w:p w:rsidR="004160A3" w:rsidRDefault="004160A3" w:rsidP="004160A3">
      <w:pPr>
        <w:ind w:left="397" w:hanging="567"/>
        <w:jc w:val="both"/>
        <w:rPr>
          <w:rFonts w:ascii="Verdana" w:hAnsi="Verdana"/>
          <w:sz w:val="16"/>
          <w:szCs w:val="16"/>
        </w:rPr>
      </w:pPr>
      <w:r>
        <w:rPr>
          <w:rFonts w:ascii="Verdana" w:hAnsi="Verdana"/>
          <w:sz w:val="16"/>
          <w:szCs w:val="16"/>
        </w:rPr>
        <w:tab/>
      </w:r>
      <w:r w:rsidRPr="002A133F">
        <w:rPr>
          <w:rFonts w:ascii="Verdana" w:hAnsi="Verdana"/>
          <w:sz w:val="16"/>
          <w:szCs w:val="16"/>
        </w:rPr>
        <w:t>ul. Sierakowskiego 9</w:t>
      </w:r>
    </w:p>
    <w:p w:rsidR="004160A3" w:rsidRPr="002A133F" w:rsidRDefault="004160A3" w:rsidP="004160A3">
      <w:pPr>
        <w:ind w:left="397" w:hanging="567"/>
        <w:jc w:val="both"/>
        <w:rPr>
          <w:rFonts w:ascii="Verdana" w:hAnsi="Verdana"/>
          <w:b/>
          <w:sz w:val="16"/>
          <w:szCs w:val="16"/>
        </w:rPr>
      </w:pPr>
      <w:r w:rsidRPr="004C6618">
        <w:rPr>
          <w:rFonts w:ascii="Verdana" w:hAnsi="Verdana"/>
          <w:b/>
          <w:sz w:val="16"/>
          <w:szCs w:val="16"/>
        </w:rPr>
        <w:t>2</w:t>
      </w:r>
      <w:r>
        <w:rPr>
          <w:rFonts w:ascii="Verdana" w:hAnsi="Verdana"/>
          <w:b/>
          <w:sz w:val="16"/>
          <w:szCs w:val="16"/>
        </w:rPr>
        <w:t>1</w:t>
      </w:r>
      <w:r w:rsidRPr="004C6618">
        <w:rPr>
          <w:rFonts w:ascii="Verdana" w:hAnsi="Verdana"/>
          <w:b/>
          <w:sz w:val="16"/>
          <w:szCs w:val="16"/>
        </w:rPr>
        <w:t>.</w:t>
      </w:r>
      <w:r w:rsidRPr="004C6618">
        <w:rPr>
          <w:rFonts w:ascii="Verdana" w:hAnsi="Verdana"/>
          <w:b/>
          <w:sz w:val="16"/>
          <w:szCs w:val="16"/>
        </w:rPr>
        <w:tab/>
      </w:r>
      <w:r w:rsidRPr="002A133F">
        <w:rPr>
          <w:rFonts w:ascii="Verdana" w:hAnsi="Verdana"/>
          <w:b/>
          <w:sz w:val="16"/>
          <w:szCs w:val="16"/>
        </w:rPr>
        <w:t>VIII Liceum Ogólnokształcące im. Władysława IV</w:t>
      </w:r>
    </w:p>
    <w:p w:rsidR="004160A3" w:rsidRDefault="004160A3" w:rsidP="004160A3">
      <w:pPr>
        <w:ind w:left="397" w:hanging="567"/>
        <w:jc w:val="both"/>
        <w:rPr>
          <w:rFonts w:ascii="Verdana" w:hAnsi="Verdana"/>
          <w:sz w:val="16"/>
          <w:szCs w:val="16"/>
        </w:rPr>
      </w:pPr>
      <w:r>
        <w:rPr>
          <w:rFonts w:ascii="Verdana" w:hAnsi="Verdana"/>
          <w:sz w:val="16"/>
          <w:szCs w:val="16"/>
        </w:rPr>
        <w:tab/>
      </w:r>
      <w:r w:rsidRPr="002A133F">
        <w:rPr>
          <w:rFonts w:ascii="Verdana" w:hAnsi="Verdana"/>
          <w:sz w:val="16"/>
          <w:szCs w:val="16"/>
        </w:rPr>
        <w:t>ul. Jagiellońska 38</w:t>
      </w:r>
    </w:p>
    <w:p w:rsidR="004160A3" w:rsidRPr="004C6618" w:rsidRDefault="004160A3" w:rsidP="004160A3">
      <w:pPr>
        <w:ind w:left="397" w:hanging="567"/>
        <w:jc w:val="both"/>
        <w:rPr>
          <w:rFonts w:ascii="Verdana" w:hAnsi="Verdana"/>
          <w:b/>
          <w:sz w:val="16"/>
          <w:szCs w:val="16"/>
        </w:rPr>
      </w:pPr>
      <w:r w:rsidRPr="004C6618">
        <w:rPr>
          <w:rFonts w:ascii="Verdana" w:hAnsi="Verdana"/>
          <w:b/>
          <w:sz w:val="16"/>
          <w:szCs w:val="16"/>
        </w:rPr>
        <w:t>2</w:t>
      </w:r>
      <w:r>
        <w:rPr>
          <w:rFonts w:ascii="Verdana" w:hAnsi="Verdana"/>
          <w:b/>
          <w:sz w:val="16"/>
          <w:szCs w:val="16"/>
        </w:rPr>
        <w:t>2</w:t>
      </w:r>
      <w:r w:rsidRPr="004C6618">
        <w:rPr>
          <w:rFonts w:ascii="Verdana" w:hAnsi="Verdana"/>
          <w:b/>
          <w:sz w:val="16"/>
          <w:szCs w:val="16"/>
        </w:rPr>
        <w:t>.</w:t>
      </w:r>
      <w:r w:rsidRPr="004C6618">
        <w:rPr>
          <w:rFonts w:ascii="Verdana" w:hAnsi="Verdana"/>
          <w:b/>
          <w:sz w:val="16"/>
          <w:szCs w:val="16"/>
        </w:rPr>
        <w:tab/>
        <w:t>LXXVI Liceum Ogólnokształcące im. Marszałka Józefa Piłsudskiego</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Kowelska 1</w:t>
      </w:r>
    </w:p>
    <w:p w:rsidR="004160A3" w:rsidRPr="004C6618" w:rsidRDefault="004160A3" w:rsidP="004160A3">
      <w:pPr>
        <w:ind w:left="397" w:hanging="567"/>
        <w:jc w:val="both"/>
        <w:rPr>
          <w:rFonts w:ascii="Verdana" w:hAnsi="Verdana"/>
          <w:b/>
          <w:sz w:val="16"/>
          <w:szCs w:val="16"/>
        </w:rPr>
      </w:pPr>
      <w:r w:rsidRPr="004C6618">
        <w:rPr>
          <w:rFonts w:ascii="Verdana" w:hAnsi="Verdana"/>
          <w:b/>
          <w:sz w:val="16"/>
          <w:szCs w:val="16"/>
        </w:rPr>
        <w:t>2</w:t>
      </w:r>
      <w:r>
        <w:rPr>
          <w:rFonts w:ascii="Verdana" w:hAnsi="Verdana"/>
          <w:b/>
          <w:sz w:val="16"/>
          <w:szCs w:val="16"/>
        </w:rPr>
        <w:t>3</w:t>
      </w:r>
      <w:r w:rsidRPr="004C6618">
        <w:rPr>
          <w:rFonts w:ascii="Verdana" w:hAnsi="Verdana"/>
          <w:b/>
          <w:sz w:val="16"/>
          <w:szCs w:val="16"/>
        </w:rPr>
        <w:t>.</w:t>
      </w:r>
      <w:r w:rsidRPr="004C6618">
        <w:rPr>
          <w:rFonts w:ascii="Verdana" w:hAnsi="Verdana"/>
          <w:b/>
          <w:sz w:val="16"/>
          <w:szCs w:val="16"/>
        </w:rPr>
        <w:tab/>
        <w:t>Zespół Szkół nr 11 im. Władysława Grabskiego</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Ratuszowa 13</w:t>
      </w:r>
    </w:p>
    <w:p w:rsidR="004160A3" w:rsidRPr="004C6618" w:rsidRDefault="004160A3" w:rsidP="004160A3">
      <w:pPr>
        <w:ind w:left="397" w:hanging="567"/>
        <w:jc w:val="both"/>
        <w:rPr>
          <w:rFonts w:ascii="Verdana" w:hAnsi="Verdana"/>
          <w:b/>
          <w:sz w:val="16"/>
          <w:szCs w:val="16"/>
        </w:rPr>
      </w:pPr>
      <w:r w:rsidRPr="004C6618">
        <w:rPr>
          <w:rFonts w:ascii="Verdana" w:hAnsi="Verdana"/>
          <w:b/>
          <w:sz w:val="16"/>
          <w:szCs w:val="16"/>
        </w:rPr>
        <w:t>2</w:t>
      </w:r>
      <w:r>
        <w:rPr>
          <w:rFonts w:ascii="Verdana" w:hAnsi="Verdana"/>
          <w:b/>
          <w:sz w:val="16"/>
          <w:szCs w:val="16"/>
        </w:rPr>
        <w:t>4</w:t>
      </w:r>
      <w:r w:rsidRPr="004C6618">
        <w:rPr>
          <w:rFonts w:ascii="Verdana" w:hAnsi="Verdana"/>
          <w:b/>
          <w:sz w:val="16"/>
          <w:szCs w:val="16"/>
        </w:rPr>
        <w:t>.</w:t>
      </w:r>
      <w:r w:rsidRPr="004C6618">
        <w:rPr>
          <w:rFonts w:ascii="Verdana" w:hAnsi="Verdana"/>
          <w:b/>
          <w:sz w:val="16"/>
          <w:szCs w:val="16"/>
        </w:rPr>
        <w:tab/>
        <w:t>Zespół Szkół nr 14</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Józefa Szanajcy 5</w:t>
      </w:r>
    </w:p>
    <w:p w:rsidR="004160A3" w:rsidRPr="004C6618" w:rsidRDefault="004160A3" w:rsidP="004160A3">
      <w:pPr>
        <w:ind w:left="397" w:hanging="567"/>
        <w:jc w:val="both"/>
        <w:rPr>
          <w:rFonts w:ascii="Verdana" w:hAnsi="Verdana"/>
          <w:b/>
          <w:sz w:val="16"/>
          <w:szCs w:val="16"/>
        </w:rPr>
      </w:pPr>
      <w:r w:rsidRPr="004C6618">
        <w:rPr>
          <w:rFonts w:ascii="Verdana" w:hAnsi="Verdana"/>
          <w:b/>
          <w:sz w:val="16"/>
          <w:szCs w:val="16"/>
        </w:rPr>
        <w:t>2</w:t>
      </w:r>
      <w:r>
        <w:rPr>
          <w:rFonts w:ascii="Verdana" w:hAnsi="Verdana"/>
          <w:b/>
          <w:sz w:val="16"/>
          <w:szCs w:val="16"/>
        </w:rPr>
        <w:t>5</w:t>
      </w:r>
      <w:r w:rsidRPr="004C6618">
        <w:rPr>
          <w:rFonts w:ascii="Verdana" w:hAnsi="Verdana"/>
          <w:b/>
          <w:sz w:val="16"/>
          <w:szCs w:val="16"/>
        </w:rPr>
        <w:t>.</w:t>
      </w:r>
      <w:r w:rsidRPr="004C6618">
        <w:rPr>
          <w:rFonts w:ascii="Verdana" w:hAnsi="Verdana"/>
          <w:b/>
          <w:sz w:val="16"/>
          <w:szCs w:val="16"/>
        </w:rPr>
        <w:tab/>
        <w:t>Zespół Szkół nr 33</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Targowa 86</w:t>
      </w:r>
    </w:p>
    <w:p w:rsidR="004160A3" w:rsidRPr="004C6618" w:rsidRDefault="004160A3" w:rsidP="004160A3">
      <w:pPr>
        <w:ind w:left="397" w:hanging="567"/>
        <w:jc w:val="both"/>
        <w:rPr>
          <w:rFonts w:ascii="Verdana" w:hAnsi="Verdana"/>
          <w:b/>
          <w:sz w:val="16"/>
          <w:szCs w:val="16"/>
        </w:rPr>
      </w:pPr>
      <w:r w:rsidRPr="004C6618">
        <w:rPr>
          <w:rFonts w:ascii="Verdana" w:hAnsi="Verdana"/>
          <w:b/>
          <w:sz w:val="16"/>
          <w:szCs w:val="16"/>
        </w:rPr>
        <w:t>2</w:t>
      </w:r>
      <w:r>
        <w:rPr>
          <w:rFonts w:ascii="Verdana" w:hAnsi="Verdana"/>
          <w:b/>
          <w:sz w:val="16"/>
          <w:szCs w:val="16"/>
        </w:rPr>
        <w:t>6</w:t>
      </w:r>
      <w:r w:rsidRPr="004C6618">
        <w:rPr>
          <w:rFonts w:ascii="Verdana" w:hAnsi="Verdana"/>
          <w:b/>
          <w:sz w:val="16"/>
          <w:szCs w:val="16"/>
        </w:rPr>
        <w:t>.</w:t>
      </w:r>
      <w:r w:rsidRPr="004C6618">
        <w:rPr>
          <w:rFonts w:ascii="Verdana" w:hAnsi="Verdana"/>
          <w:b/>
          <w:sz w:val="16"/>
          <w:szCs w:val="16"/>
        </w:rPr>
        <w:tab/>
        <w:t>Zespół Szkół nr 40 im. Stefana Starzyńskiego</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Objazdowa 3</w:t>
      </w:r>
    </w:p>
    <w:p w:rsidR="004160A3" w:rsidRPr="004C6618" w:rsidRDefault="004160A3" w:rsidP="004160A3">
      <w:pPr>
        <w:ind w:left="397" w:hanging="567"/>
        <w:jc w:val="both"/>
        <w:rPr>
          <w:rFonts w:ascii="Verdana" w:hAnsi="Verdana"/>
          <w:b/>
          <w:sz w:val="16"/>
          <w:szCs w:val="16"/>
        </w:rPr>
      </w:pPr>
      <w:r w:rsidRPr="004C6618">
        <w:rPr>
          <w:rFonts w:ascii="Verdana" w:hAnsi="Verdana"/>
          <w:b/>
          <w:sz w:val="16"/>
          <w:szCs w:val="16"/>
        </w:rPr>
        <w:t>2</w:t>
      </w:r>
      <w:r>
        <w:rPr>
          <w:rFonts w:ascii="Verdana" w:hAnsi="Verdana"/>
          <w:b/>
          <w:sz w:val="16"/>
          <w:szCs w:val="16"/>
        </w:rPr>
        <w:t>7</w:t>
      </w:r>
      <w:r w:rsidRPr="004C6618">
        <w:rPr>
          <w:rFonts w:ascii="Verdana" w:hAnsi="Verdana"/>
          <w:b/>
          <w:sz w:val="16"/>
          <w:szCs w:val="16"/>
        </w:rPr>
        <w:t>.</w:t>
      </w:r>
      <w:r w:rsidRPr="004C6618">
        <w:rPr>
          <w:rFonts w:ascii="Verdana" w:hAnsi="Verdana"/>
          <w:b/>
          <w:sz w:val="16"/>
          <w:szCs w:val="16"/>
        </w:rPr>
        <w:tab/>
        <w:t>Zespół Szkół nr 73</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Wenantego Burdzińskiego 4</w:t>
      </w:r>
    </w:p>
    <w:p w:rsidR="004160A3" w:rsidRPr="004C6618" w:rsidRDefault="004160A3" w:rsidP="004160A3">
      <w:pPr>
        <w:ind w:left="397" w:hanging="567"/>
        <w:jc w:val="both"/>
        <w:rPr>
          <w:rFonts w:ascii="Verdana" w:hAnsi="Verdana"/>
          <w:b/>
          <w:sz w:val="16"/>
          <w:szCs w:val="16"/>
        </w:rPr>
      </w:pPr>
      <w:r w:rsidRPr="004C6618">
        <w:rPr>
          <w:rFonts w:ascii="Verdana" w:hAnsi="Verdana"/>
          <w:b/>
          <w:sz w:val="16"/>
          <w:szCs w:val="16"/>
        </w:rPr>
        <w:t>2</w:t>
      </w:r>
      <w:r>
        <w:rPr>
          <w:rFonts w:ascii="Verdana" w:hAnsi="Verdana"/>
          <w:b/>
          <w:sz w:val="16"/>
          <w:szCs w:val="16"/>
        </w:rPr>
        <w:t>8</w:t>
      </w:r>
      <w:r w:rsidRPr="004C6618">
        <w:rPr>
          <w:rFonts w:ascii="Verdana" w:hAnsi="Verdana"/>
          <w:b/>
          <w:sz w:val="16"/>
          <w:szCs w:val="16"/>
        </w:rPr>
        <w:t>.</w:t>
      </w:r>
      <w:r w:rsidRPr="004C6618">
        <w:rPr>
          <w:rFonts w:ascii="Verdana" w:hAnsi="Verdana"/>
          <w:b/>
          <w:sz w:val="16"/>
          <w:szCs w:val="16"/>
        </w:rPr>
        <w:tab/>
        <w:t>Dzielnicowe Biuro Finansów Oświaty Praga-Północ m.st. Warszawy</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 xml:space="preserve">ul. </w:t>
      </w:r>
      <w:r>
        <w:rPr>
          <w:rFonts w:ascii="Verdana" w:hAnsi="Verdana"/>
          <w:sz w:val="16"/>
          <w:szCs w:val="16"/>
        </w:rPr>
        <w:t>Targowa 42 lok. 2</w:t>
      </w:r>
    </w:p>
    <w:p w:rsidR="004160A3" w:rsidRPr="004C6618" w:rsidRDefault="004160A3" w:rsidP="004160A3">
      <w:pPr>
        <w:ind w:left="397" w:hanging="567"/>
        <w:jc w:val="both"/>
        <w:rPr>
          <w:rFonts w:ascii="Verdana" w:hAnsi="Verdana"/>
          <w:b/>
          <w:sz w:val="16"/>
          <w:szCs w:val="16"/>
        </w:rPr>
      </w:pPr>
      <w:r>
        <w:rPr>
          <w:rFonts w:ascii="Verdana" w:hAnsi="Verdana"/>
          <w:b/>
          <w:sz w:val="16"/>
          <w:szCs w:val="16"/>
        </w:rPr>
        <w:t>29</w:t>
      </w:r>
      <w:r w:rsidRPr="004C6618">
        <w:rPr>
          <w:rFonts w:ascii="Verdana" w:hAnsi="Verdana"/>
          <w:b/>
          <w:sz w:val="16"/>
          <w:szCs w:val="16"/>
        </w:rPr>
        <w:t>.</w:t>
      </w:r>
      <w:r w:rsidRPr="004C6618">
        <w:rPr>
          <w:rFonts w:ascii="Verdana" w:hAnsi="Verdana"/>
          <w:b/>
          <w:sz w:val="16"/>
          <w:szCs w:val="16"/>
        </w:rPr>
        <w:tab/>
        <w:t>Dzielnicowy Ośrodek Sportu i Rekreacji Dzielnicy Praga-Północ m.st. Warszawy</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Kawęczyńska 44</w:t>
      </w:r>
    </w:p>
    <w:p w:rsidR="004160A3" w:rsidRPr="004C6618" w:rsidRDefault="004160A3" w:rsidP="004160A3">
      <w:pPr>
        <w:ind w:left="397" w:hanging="567"/>
        <w:jc w:val="both"/>
        <w:rPr>
          <w:rFonts w:ascii="Verdana" w:hAnsi="Verdana"/>
          <w:b/>
          <w:sz w:val="16"/>
          <w:szCs w:val="16"/>
        </w:rPr>
      </w:pPr>
      <w:r>
        <w:rPr>
          <w:rFonts w:ascii="Verdana" w:hAnsi="Verdana"/>
          <w:b/>
          <w:sz w:val="16"/>
          <w:szCs w:val="16"/>
        </w:rPr>
        <w:t>30</w:t>
      </w:r>
      <w:r w:rsidRPr="004C6618">
        <w:rPr>
          <w:rFonts w:ascii="Verdana" w:hAnsi="Verdana"/>
          <w:b/>
          <w:sz w:val="16"/>
          <w:szCs w:val="16"/>
        </w:rPr>
        <w:t>.</w:t>
      </w:r>
      <w:r w:rsidRPr="004C6618">
        <w:rPr>
          <w:rFonts w:ascii="Verdana" w:hAnsi="Verdana"/>
          <w:b/>
          <w:sz w:val="16"/>
          <w:szCs w:val="16"/>
        </w:rPr>
        <w:tab/>
        <w:t>VII Ogród Jordanowski</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Namysłowska 21</w:t>
      </w:r>
    </w:p>
    <w:p w:rsidR="004160A3" w:rsidRPr="004C6618" w:rsidRDefault="004160A3" w:rsidP="004160A3">
      <w:pPr>
        <w:ind w:left="397" w:hanging="567"/>
        <w:jc w:val="both"/>
        <w:rPr>
          <w:rFonts w:ascii="Verdana" w:hAnsi="Verdana"/>
          <w:b/>
          <w:sz w:val="16"/>
          <w:szCs w:val="16"/>
        </w:rPr>
      </w:pPr>
      <w:r w:rsidRPr="004C6618">
        <w:rPr>
          <w:rFonts w:ascii="Verdana" w:hAnsi="Verdana"/>
          <w:b/>
          <w:sz w:val="16"/>
          <w:szCs w:val="16"/>
        </w:rPr>
        <w:t>3</w:t>
      </w:r>
      <w:r>
        <w:rPr>
          <w:rFonts w:ascii="Verdana" w:hAnsi="Verdana"/>
          <w:b/>
          <w:sz w:val="16"/>
          <w:szCs w:val="16"/>
        </w:rPr>
        <w:t>1</w:t>
      </w:r>
      <w:r w:rsidRPr="004C6618">
        <w:rPr>
          <w:rFonts w:ascii="Verdana" w:hAnsi="Verdana"/>
          <w:b/>
          <w:sz w:val="16"/>
          <w:szCs w:val="16"/>
        </w:rPr>
        <w:t>.</w:t>
      </w:r>
      <w:r w:rsidRPr="004C6618">
        <w:rPr>
          <w:rFonts w:ascii="Verdana" w:hAnsi="Verdana"/>
          <w:b/>
          <w:sz w:val="16"/>
          <w:szCs w:val="16"/>
        </w:rPr>
        <w:tab/>
        <w:t>Ośrodek Pomocy Społecznej Dzielnicy Praga-Północ m.st. Warszawy</w:t>
      </w:r>
    </w:p>
    <w:p w:rsidR="004160A3" w:rsidRPr="004C6618" w:rsidRDefault="004160A3" w:rsidP="004160A3">
      <w:pPr>
        <w:ind w:left="397"/>
        <w:jc w:val="both"/>
        <w:rPr>
          <w:rFonts w:ascii="Verdana" w:hAnsi="Verdana"/>
          <w:sz w:val="16"/>
          <w:szCs w:val="16"/>
        </w:rPr>
      </w:pPr>
      <w:r w:rsidRPr="004C6618">
        <w:rPr>
          <w:rFonts w:ascii="Verdana" w:hAnsi="Verdana"/>
          <w:sz w:val="16"/>
          <w:szCs w:val="16"/>
        </w:rPr>
        <w:lastRenderedPageBreak/>
        <w:t>ul. Karola Szymanowskiego 6/61</w:t>
      </w:r>
    </w:p>
    <w:p w:rsidR="004160A3" w:rsidRPr="004C6618" w:rsidRDefault="004160A3" w:rsidP="004160A3">
      <w:pPr>
        <w:ind w:left="397" w:hanging="567"/>
        <w:jc w:val="both"/>
        <w:rPr>
          <w:rFonts w:ascii="Verdana" w:hAnsi="Verdana"/>
          <w:b/>
          <w:sz w:val="16"/>
          <w:szCs w:val="16"/>
        </w:rPr>
      </w:pPr>
      <w:r w:rsidRPr="004C6618">
        <w:rPr>
          <w:rFonts w:ascii="Verdana" w:hAnsi="Verdana"/>
          <w:b/>
          <w:sz w:val="16"/>
          <w:szCs w:val="16"/>
        </w:rPr>
        <w:t>3</w:t>
      </w:r>
      <w:r>
        <w:rPr>
          <w:rFonts w:ascii="Verdana" w:hAnsi="Verdana"/>
          <w:b/>
          <w:sz w:val="16"/>
          <w:szCs w:val="16"/>
        </w:rPr>
        <w:t>2</w:t>
      </w:r>
      <w:r w:rsidRPr="004C6618">
        <w:rPr>
          <w:rFonts w:ascii="Verdana" w:hAnsi="Verdana"/>
          <w:b/>
          <w:sz w:val="16"/>
          <w:szCs w:val="16"/>
        </w:rPr>
        <w:t>.</w:t>
      </w:r>
      <w:r w:rsidRPr="004C6618">
        <w:rPr>
          <w:rFonts w:ascii="Verdana" w:hAnsi="Verdana"/>
          <w:b/>
          <w:sz w:val="16"/>
          <w:szCs w:val="16"/>
        </w:rPr>
        <w:tab/>
        <w:t>Poradnia Psychologiczno-Pedagogiczna nr 5</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Otwocka 3</w:t>
      </w:r>
    </w:p>
    <w:p w:rsidR="004160A3" w:rsidRPr="004C6618" w:rsidRDefault="004160A3" w:rsidP="004160A3">
      <w:pPr>
        <w:ind w:left="397" w:hanging="567"/>
        <w:jc w:val="both"/>
        <w:rPr>
          <w:rFonts w:ascii="Verdana" w:hAnsi="Verdana"/>
          <w:b/>
          <w:sz w:val="16"/>
          <w:szCs w:val="16"/>
        </w:rPr>
      </w:pPr>
      <w:r w:rsidRPr="004C6618">
        <w:rPr>
          <w:rFonts w:ascii="Verdana" w:hAnsi="Verdana"/>
          <w:b/>
          <w:sz w:val="16"/>
          <w:szCs w:val="16"/>
        </w:rPr>
        <w:t>3</w:t>
      </w:r>
      <w:r>
        <w:rPr>
          <w:rFonts w:ascii="Verdana" w:hAnsi="Verdana"/>
          <w:b/>
          <w:sz w:val="16"/>
          <w:szCs w:val="16"/>
        </w:rPr>
        <w:t>3</w:t>
      </w:r>
      <w:r w:rsidRPr="004C6618">
        <w:rPr>
          <w:rFonts w:ascii="Verdana" w:hAnsi="Verdana"/>
          <w:b/>
          <w:sz w:val="16"/>
          <w:szCs w:val="16"/>
        </w:rPr>
        <w:t>.</w:t>
      </w:r>
      <w:r w:rsidRPr="004C6618">
        <w:rPr>
          <w:rFonts w:ascii="Verdana" w:hAnsi="Verdana"/>
          <w:b/>
          <w:sz w:val="16"/>
          <w:szCs w:val="16"/>
        </w:rPr>
        <w:tab/>
        <w:t>Zakład Gospodarowania Nieruchomościami w Dzielnicy Praga-Północ m.st. Warszawy</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Jagiellońska 23</w:t>
      </w:r>
    </w:p>
    <w:p w:rsidR="004160A3" w:rsidRPr="004C6618" w:rsidRDefault="004160A3" w:rsidP="004160A3">
      <w:pPr>
        <w:ind w:left="397" w:hanging="567"/>
        <w:jc w:val="both"/>
        <w:rPr>
          <w:rFonts w:ascii="Verdana" w:hAnsi="Verdana"/>
          <w:b/>
          <w:sz w:val="16"/>
          <w:szCs w:val="16"/>
        </w:rPr>
      </w:pPr>
      <w:r w:rsidRPr="004C6618">
        <w:rPr>
          <w:rFonts w:ascii="Verdana" w:hAnsi="Verdana"/>
          <w:b/>
          <w:sz w:val="16"/>
          <w:szCs w:val="16"/>
        </w:rPr>
        <w:t>3</w:t>
      </w:r>
      <w:r>
        <w:rPr>
          <w:rFonts w:ascii="Verdana" w:hAnsi="Verdana"/>
          <w:b/>
          <w:sz w:val="16"/>
          <w:szCs w:val="16"/>
        </w:rPr>
        <w:t>4</w:t>
      </w:r>
      <w:r w:rsidRPr="004C6618">
        <w:rPr>
          <w:rFonts w:ascii="Verdana" w:hAnsi="Verdana"/>
          <w:b/>
          <w:sz w:val="16"/>
          <w:szCs w:val="16"/>
        </w:rPr>
        <w:t>.</w:t>
      </w:r>
      <w:r w:rsidRPr="004C6618">
        <w:rPr>
          <w:rFonts w:ascii="Verdana" w:hAnsi="Verdana"/>
          <w:b/>
          <w:sz w:val="16"/>
          <w:szCs w:val="16"/>
        </w:rPr>
        <w:tab/>
        <w:t>Zarząd Praskich Terenów Publicznych w Dzielnicy Praga-Północ m.st. Warszawy</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Wenantego Burdzińskiego 7</w:t>
      </w:r>
    </w:p>
    <w:p w:rsidR="004160A3" w:rsidRPr="001A5CA6" w:rsidRDefault="004160A3" w:rsidP="004160A3">
      <w:pPr>
        <w:spacing w:before="600" w:after="400"/>
        <w:jc w:val="both"/>
        <w:rPr>
          <w:rFonts w:ascii="Verdana" w:hAnsi="Verdana"/>
          <w:b/>
          <w:sz w:val="16"/>
          <w:szCs w:val="16"/>
        </w:rPr>
      </w:pPr>
      <w:r w:rsidRPr="001A5CA6">
        <w:rPr>
          <w:rFonts w:ascii="Verdana" w:hAnsi="Verdana"/>
          <w:b/>
          <w:sz w:val="16"/>
          <w:szCs w:val="16"/>
        </w:rPr>
        <w:t>REMBERTÓW</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w:t>
      </w:r>
      <w:r w:rsidRPr="001A5CA6">
        <w:rPr>
          <w:rFonts w:ascii="Verdana" w:hAnsi="Verdana"/>
          <w:b/>
          <w:sz w:val="16"/>
          <w:szCs w:val="16"/>
        </w:rPr>
        <w:tab/>
        <w:t>Przedszkole nr 158</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Dwóch Mieczy 30/36</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w:t>
      </w:r>
      <w:r w:rsidRPr="001A5CA6">
        <w:rPr>
          <w:rFonts w:ascii="Verdana" w:hAnsi="Verdana"/>
          <w:b/>
          <w:sz w:val="16"/>
          <w:szCs w:val="16"/>
        </w:rPr>
        <w:tab/>
        <w:t>Przedszkole nr 160</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Niepołomicka 26</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3.</w:t>
      </w:r>
      <w:r w:rsidRPr="001A5CA6">
        <w:rPr>
          <w:rFonts w:ascii="Verdana" w:hAnsi="Verdana"/>
          <w:b/>
          <w:sz w:val="16"/>
          <w:szCs w:val="16"/>
        </w:rPr>
        <w:tab/>
        <w:t>Przedszkole nr 243</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Kordiana 7/11</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4.</w:t>
      </w:r>
      <w:r w:rsidRPr="001A5CA6">
        <w:rPr>
          <w:rFonts w:ascii="Verdana" w:hAnsi="Verdana"/>
          <w:b/>
          <w:sz w:val="16"/>
          <w:szCs w:val="16"/>
        </w:rPr>
        <w:tab/>
        <w:t>Przedszkole nr 376 z Oddziałami Integracyjnymi</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Admiralska 17</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5.</w:t>
      </w:r>
      <w:r w:rsidRPr="001A5CA6">
        <w:rPr>
          <w:rFonts w:ascii="Verdana" w:hAnsi="Verdana"/>
          <w:b/>
          <w:sz w:val="16"/>
          <w:szCs w:val="16"/>
        </w:rPr>
        <w:tab/>
        <w:t>Przedszkole nr 423</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Kadrowa 9</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6.</w:t>
      </w:r>
      <w:r w:rsidRPr="001A5CA6">
        <w:rPr>
          <w:rFonts w:ascii="Verdana" w:hAnsi="Verdana"/>
          <w:b/>
          <w:sz w:val="16"/>
          <w:szCs w:val="16"/>
        </w:rPr>
        <w:tab/>
        <w:t>Szkoła Podstawowa nr 217 z Oddziałami Integracyjnymi im. Obrońców Radiostacji AK w Rembertowie</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Ignacego Paderewskiego 45</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7.</w:t>
      </w:r>
      <w:r w:rsidRPr="001A5CA6">
        <w:rPr>
          <w:rFonts w:ascii="Verdana" w:hAnsi="Verdana"/>
          <w:b/>
          <w:sz w:val="16"/>
          <w:szCs w:val="16"/>
        </w:rPr>
        <w:tab/>
        <w:t>Szkoła Podstawowa nr 376 im. Bohaterów Westerplatte</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gen. Karola Ziemskiego „Wachnowskiego” 22</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8.</w:t>
      </w:r>
      <w:r w:rsidRPr="001A5CA6">
        <w:rPr>
          <w:rFonts w:ascii="Verdana" w:hAnsi="Verdana"/>
          <w:b/>
          <w:sz w:val="16"/>
          <w:szCs w:val="16"/>
        </w:rPr>
        <w:tab/>
        <w:t>Szkoła Podstawowa z Oddziałami Integracyjnymi nr 189 im. Marszałka Józefa Piłsudskiego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Dwóch Mieczy 5</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9.</w:t>
      </w:r>
      <w:r w:rsidRPr="001A5CA6">
        <w:rPr>
          <w:rFonts w:ascii="Verdana" w:hAnsi="Verdana"/>
          <w:b/>
          <w:sz w:val="16"/>
          <w:szCs w:val="16"/>
        </w:rPr>
        <w:tab/>
        <w:t>Zespół Szkół nr 74</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Niepołomicka 26</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10.</w:t>
      </w:r>
      <w:r w:rsidRPr="001A5CA6">
        <w:rPr>
          <w:rFonts w:ascii="Verdana" w:hAnsi="Verdana"/>
          <w:b/>
          <w:sz w:val="16"/>
          <w:szCs w:val="16"/>
        </w:rPr>
        <w:tab/>
        <w:t>LI Liceum Ogólnokształcące im. Tadeusza Kościuszki</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Kadrowa 9</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11.</w:t>
      </w:r>
      <w:r w:rsidRPr="001A5CA6">
        <w:rPr>
          <w:rFonts w:ascii="Verdana" w:hAnsi="Verdana"/>
          <w:b/>
          <w:sz w:val="16"/>
          <w:szCs w:val="16"/>
        </w:rPr>
        <w:tab/>
        <w:t>Dzielnicowe Biuro Finansów Oświaty Rembertów m.st. Warszawy</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al. gen. Antoniego Chruściela „Montera” 28</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12.</w:t>
      </w:r>
      <w:r w:rsidRPr="001A5CA6">
        <w:rPr>
          <w:rFonts w:ascii="Verdana" w:hAnsi="Verdana"/>
          <w:b/>
          <w:sz w:val="16"/>
          <w:szCs w:val="16"/>
        </w:rPr>
        <w:tab/>
        <w:t>Ośrodek Pomocy Społecznej Dzielnicy Rembertów m.st. Warszawy</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Plutonowych 10</w:t>
      </w:r>
    </w:p>
    <w:p w:rsidR="004160A3" w:rsidRPr="001A5CA6" w:rsidRDefault="004160A3" w:rsidP="004160A3">
      <w:pPr>
        <w:spacing w:before="600" w:after="400"/>
        <w:jc w:val="both"/>
        <w:rPr>
          <w:rFonts w:ascii="Verdana" w:hAnsi="Verdana"/>
          <w:b/>
          <w:sz w:val="16"/>
          <w:szCs w:val="16"/>
        </w:rPr>
      </w:pPr>
      <w:r w:rsidRPr="001A5CA6">
        <w:rPr>
          <w:rFonts w:ascii="Verdana" w:hAnsi="Verdana"/>
          <w:b/>
          <w:sz w:val="16"/>
          <w:szCs w:val="16"/>
        </w:rPr>
        <w:t>ŚRÓDMIEŚCIE</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w:t>
      </w:r>
      <w:r w:rsidRPr="001A5CA6">
        <w:rPr>
          <w:rFonts w:ascii="Verdana" w:hAnsi="Verdana"/>
          <w:b/>
          <w:sz w:val="16"/>
          <w:szCs w:val="16"/>
        </w:rPr>
        <w:tab/>
        <w:t>Przedszkole nr 1</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Grzybowska 12/14a</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w:t>
      </w:r>
      <w:r w:rsidRPr="001A5CA6">
        <w:rPr>
          <w:rFonts w:ascii="Verdana" w:hAnsi="Verdana"/>
          <w:b/>
          <w:sz w:val="16"/>
          <w:szCs w:val="16"/>
        </w:rPr>
        <w:tab/>
        <w:t>Przedszkole nr 2</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Orla 11</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3.</w:t>
      </w:r>
      <w:r w:rsidRPr="001A5CA6">
        <w:rPr>
          <w:rFonts w:ascii="Verdana" w:hAnsi="Verdana"/>
          <w:b/>
          <w:sz w:val="16"/>
          <w:szCs w:val="16"/>
        </w:rPr>
        <w:tab/>
        <w:t>Przedszkole nr 3</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Grzybowska 7</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4.</w:t>
      </w:r>
      <w:r w:rsidRPr="001A5CA6">
        <w:rPr>
          <w:rFonts w:ascii="Verdana" w:hAnsi="Verdana"/>
          <w:b/>
          <w:sz w:val="16"/>
          <w:szCs w:val="16"/>
        </w:rPr>
        <w:tab/>
        <w:t>Przedszkole nr 4</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Elektoralna 15/17</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5.</w:t>
      </w:r>
      <w:r w:rsidRPr="001A5CA6">
        <w:rPr>
          <w:rFonts w:ascii="Verdana" w:hAnsi="Verdana"/>
          <w:b/>
          <w:sz w:val="16"/>
          <w:szCs w:val="16"/>
        </w:rPr>
        <w:tab/>
        <w:t>Przedszkole nr 5</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Okrąg 6b</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6.</w:t>
      </w:r>
      <w:r w:rsidRPr="001A5CA6">
        <w:rPr>
          <w:rFonts w:ascii="Verdana" w:hAnsi="Verdana"/>
          <w:b/>
          <w:sz w:val="16"/>
          <w:szCs w:val="16"/>
        </w:rPr>
        <w:tab/>
        <w:t>Przedszkole Integracyjne nr 6</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Cecylii Śniegockiej 4/6</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7.</w:t>
      </w:r>
      <w:r w:rsidRPr="001A5CA6">
        <w:rPr>
          <w:rFonts w:ascii="Verdana" w:hAnsi="Verdana"/>
          <w:b/>
          <w:sz w:val="16"/>
          <w:szCs w:val="16"/>
        </w:rPr>
        <w:tab/>
        <w:t>Przedszkole z Oddziałami Integracyjnymi nr 7</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Sowia 4</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8.</w:t>
      </w:r>
      <w:r w:rsidRPr="001A5CA6">
        <w:rPr>
          <w:rFonts w:ascii="Verdana" w:hAnsi="Verdana"/>
          <w:b/>
          <w:sz w:val="16"/>
          <w:szCs w:val="16"/>
        </w:rPr>
        <w:tab/>
        <w:t>Przedszkole Integracyjne nr 8</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Karmelicka 3b</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9.</w:t>
      </w:r>
      <w:r w:rsidRPr="001A5CA6">
        <w:rPr>
          <w:rFonts w:ascii="Verdana" w:hAnsi="Verdana"/>
          <w:b/>
          <w:sz w:val="16"/>
          <w:szCs w:val="16"/>
        </w:rPr>
        <w:tab/>
        <w:t>Przedszkole nr 9</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Dzielna 5a</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10.</w:t>
      </w:r>
      <w:r w:rsidRPr="001A5CA6">
        <w:rPr>
          <w:rFonts w:ascii="Verdana" w:hAnsi="Verdana"/>
          <w:b/>
          <w:sz w:val="16"/>
          <w:szCs w:val="16"/>
        </w:rPr>
        <w:tab/>
        <w:t>Przedszkole nr 10</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Nowolipki 10a</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11.</w:t>
      </w:r>
      <w:r w:rsidRPr="001A5CA6">
        <w:rPr>
          <w:rFonts w:ascii="Verdana" w:hAnsi="Verdana"/>
          <w:b/>
          <w:sz w:val="16"/>
          <w:szCs w:val="16"/>
        </w:rPr>
        <w:tab/>
        <w:t>Przedszkole nr 11</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Stanisława Dubois 3</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12.</w:t>
      </w:r>
      <w:r w:rsidRPr="001A5CA6">
        <w:rPr>
          <w:rFonts w:ascii="Verdana" w:hAnsi="Verdana"/>
          <w:b/>
          <w:sz w:val="16"/>
          <w:szCs w:val="16"/>
        </w:rPr>
        <w:tab/>
        <w:t>Przedszkole nr 12</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Niska 9</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13.</w:t>
      </w:r>
      <w:r w:rsidRPr="001A5CA6">
        <w:rPr>
          <w:rFonts w:ascii="Verdana" w:hAnsi="Verdana"/>
          <w:b/>
          <w:sz w:val="16"/>
          <w:szCs w:val="16"/>
        </w:rPr>
        <w:tab/>
        <w:t>Przedszkole nr 13</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Leona Schillera 6a</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14.</w:t>
      </w:r>
      <w:r w:rsidRPr="001A5CA6">
        <w:rPr>
          <w:rFonts w:ascii="Verdana" w:hAnsi="Verdana"/>
          <w:b/>
          <w:sz w:val="16"/>
          <w:szCs w:val="16"/>
        </w:rPr>
        <w:tab/>
        <w:t>Przedszkole nr 14</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Senatorska 24</w:t>
      </w:r>
      <w:r>
        <w:rPr>
          <w:rFonts w:ascii="Verdana" w:hAnsi="Verdana"/>
          <w:sz w:val="16"/>
          <w:szCs w:val="16"/>
        </w:rPr>
        <w:t>a</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15.</w:t>
      </w:r>
      <w:r w:rsidRPr="001A5CA6">
        <w:rPr>
          <w:rFonts w:ascii="Verdana" w:hAnsi="Verdana"/>
          <w:b/>
          <w:sz w:val="16"/>
          <w:szCs w:val="16"/>
        </w:rPr>
        <w:tab/>
        <w:t>Przedszkole nr 16 „Zaczarowany Zakątek”</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Wojciecha Górskiego 5a</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16.</w:t>
      </w:r>
      <w:r w:rsidRPr="001A5CA6">
        <w:rPr>
          <w:rFonts w:ascii="Verdana" w:hAnsi="Verdana"/>
          <w:b/>
          <w:sz w:val="16"/>
          <w:szCs w:val="16"/>
        </w:rPr>
        <w:tab/>
        <w:t>Przedszkole nr 17 „Kółko Graniaste”</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pl. Jana Henryka Dąbrowskiego 10</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lastRenderedPageBreak/>
        <w:t>17.</w:t>
      </w:r>
      <w:r w:rsidRPr="001A5CA6">
        <w:rPr>
          <w:rFonts w:ascii="Verdana" w:hAnsi="Verdana"/>
          <w:b/>
          <w:sz w:val="16"/>
          <w:szCs w:val="16"/>
        </w:rPr>
        <w:tab/>
        <w:t>Przedszkole nr 19</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Jana i Jędrzeja Śniadeckich 12</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18.</w:t>
      </w:r>
      <w:r w:rsidRPr="001A5CA6">
        <w:rPr>
          <w:rFonts w:ascii="Verdana" w:hAnsi="Verdana"/>
          <w:b/>
          <w:sz w:val="16"/>
          <w:szCs w:val="16"/>
        </w:rPr>
        <w:tab/>
        <w:t>Przedszkole z Oddziałami Integracyjnymi nr 20</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Stefanii Sempołowskiej 2a</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19.</w:t>
      </w:r>
      <w:r w:rsidRPr="001A5CA6">
        <w:rPr>
          <w:rFonts w:ascii="Verdana" w:hAnsi="Verdana"/>
          <w:b/>
          <w:sz w:val="16"/>
          <w:szCs w:val="16"/>
        </w:rPr>
        <w:tab/>
        <w:t>Przedszkole nr 21</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Marszałkowska 27/35a</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20.</w:t>
      </w:r>
      <w:r w:rsidRPr="001A5CA6">
        <w:rPr>
          <w:rFonts w:ascii="Verdana" w:hAnsi="Verdana"/>
          <w:b/>
          <w:sz w:val="16"/>
          <w:szCs w:val="16"/>
        </w:rPr>
        <w:tab/>
        <w:t>Przedszkole nr 23</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Czerniakowska 128</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21.</w:t>
      </w:r>
      <w:r w:rsidRPr="001A5CA6">
        <w:rPr>
          <w:rFonts w:ascii="Verdana" w:hAnsi="Verdana"/>
          <w:b/>
          <w:sz w:val="16"/>
          <w:szCs w:val="16"/>
        </w:rPr>
        <w:tab/>
        <w:t>Przedszkole nr 24</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Drewniana 10/16</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22.</w:t>
      </w:r>
      <w:r w:rsidRPr="001A5CA6">
        <w:rPr>
          <w:rFonts w:ascii="Verdana" w:hAnsi="Verdana"/>
          <w:b/>
          <w:sz w:val="16"/>
          <w:szCs w:val="16"/>
        </w:rPr>
        <w:tab/>
        <w:t>Przedszkole nr 25</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Tadeusza Boya-Żeleńskiego 4a</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23.</w:t>
      </w:r>
      <w:r w:rsidRPr="001A5CA6">
        <w:rPr>
          <w:rFonts w:ascii="Verdana" w:hAnsi="Verdana"/>
          <w:b/>
          <w:sz w:val="16"/>
          <w:szCs w:val="16"/>
        </w:rPr>
        <w:tab/>
        <w:t>Przedszkole nr 26</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Nowowiejska 1/3</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24.</w:t>
      </w:r>
      <w:r w:rsidRPr="001A5CA6">
        <w:rPr>
          <w:rFonts w:ascii="Verdana" w:hAnsi="Verdana"/>
          <w:b/>
          <w:sz w:val="16"/>
          <w:szCs w:val="16"/>
        </w:rPr>
        <w:tab/>
        <w:t>Przedszkole nr 30 „Zielona Łódeczka”</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Rozbrat 10/14</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25.</w:t>
      </w:r>
      <w:r w:rsidRPr="001A5CA6">
        <w:rPr>
          <w:rFonts w:ascii="Verdana" w:hAnsi="Verdana"/>
          <w:b/>
          <w:sz w:val="16"/>
          <w:szCs w:val="16"/>
        </w:rPr>
        <w:tab/>
        <w:t>Przedszkole nr 31 im. Zdzisława Witwickiego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Krucza 19</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26.</w:t>
      </w:r>
      <w:r w:rsidRPr="001A5CA6">
        <w:rPr>
          <w:rFonts w:ascii="Verdana" w:hAnsi="Verdana"/>
          <w:b/>
          <w:sz w:val="16"/>
          <w:szCs w:val="16"/>
        </w:rPr>
        <w:tab/>
        <w:t>Przedszkole nr 32</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Nowogrodzka 17</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27.</w:t>
      </w:r>
      <w:r w:rsidRPr="001A5CA6">
        <w:rPr>
          <w:rFonts w:ascii="Verdana" w:hAnsi="Verdana"/>
          <w:b/>
          <w:sz w:val="16"/>
          <w:szCs w:val="16"/>
        </w:rPr>
        <w:tab/>
        <w:t>Przedszkole nr 33</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 xml:space="preserve">ul. Wilcza </w:t>
      </w:r>
      <w:r>
        <w:rPr>
          <w:rFonts w:ascii="Verdana" w:hAnsi="Verdana"/>
          <w:sz w:val="16"/>
          <w:szCs w:val="16"/>
        </w:rPr>
        <w:t>55/</w:t>
      </w:r>
      <w:r w:rsidRPr="001A5CA6">
        <w:rPr>
          <w:rFonts w:ascii="Verdana" w:hAnsi="Verdana"/>
          <w:sz w:val="16"/>
          <w:szCs w:val="16"/>
        </w:rPr>
        <w:t>63</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28.</w:t>
      </w:r>
      <w:r w:rsidRPr="001A5CA6">
        <w:rPr>
          <w:rFonts w:ascii="Verdana" w:hAnsi="Verdana"/>
          <w:b/>
          <w:sz w:val="16"/>
          <w:szCs w:val="16"/>
        </w:rPr>
        <w:tab/>
        <w:t>Przedszkole nr 34</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Emilii Plater 25</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29.</w:t>
      </w:r>
      <w:r w:rsidRPr="001A5CA6">
        <w:rPr>
          <w:rFonts w:ascii="Verdana" w:hAnsi="Verdana"/>
          <w:b/>
          <w:sz w:val="16"/>
          <w:szCs w:val="16"/>
        </w:rPr>
        <w:tab/>
        <w:t>Przedszkole nr 35</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Wojciecha Górskiego 1</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30.</w:t>
      </w:r>
      <w:r w:rsidRPr="001A5CA6">
        <w:rPr>
          <w:rFonts w:ascii="Verdana" w:hAnsi="Verdana"/>
          <w:b/>
          <w:sz w:val="16"/>
          <w:szCs w:val="16"/>
        </w:rPr>
        <w:tab/>
        <w:t>Przedszkole nr 36 „Odkrywcy Nowego Świata”</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Nowy Świat 41a</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31.</w:t>
      </w:r>
      <w:r w:rsidRPr="001A5CA6">
        <w:rPr>
          <w:rFonts w:ascii="Verdana" w:hAnsi="Verdana"/>
          <w:b/>
          <w:sz w:val="16"/>
          <w:szCs w:val="16"/>
        </w:rPr>
        <w:tab/>
        <w:t>Przedszkole Integracyjne nr 38</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pl. Bankowy 3/5</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32.</w:t>
      </w:r>
      <w:r w:rsidRPr="001A5CA6">
        <w:rPr>
          <w:rFonts w:ascii="Verdana" w:hAnsi="Verdana"/>
          <w:b/>
          <w:sz w:val="16"/>
          <w:szCs w:val="16"/>
        </w:rPr>
        <w:tab/>
        <w:t>Przedszkole nr 42</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Agrykola 9</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33.</w:t>
      </w:r>
      <w:r w:rsidRPr="001A5CA6">
        <w:rPr>
          <w:rFonts w:ascii="Verdana" w:hAnsi="Verdana"/>
          <w:b/>
          <w:sz w:val="16"/>
          <w:szCs w:val="16"/>
        </w:rPr>
        <w:tab/>
        <w:t>Przedszkole nr 44</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Ludna 8</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34.</w:t>
      </w:r>
      <w:r w:rsidRPr="001A5CA6">
        <w:rPr>
          <w:rFonts w:ascii="Verdana" w:hAnsi="Verdana"/>
          <w:b/>
          <w:sz w:val="16"/>
          <w:szCs w:val="16"/>
        </w:rPr>
        <w:tab/>
        <w:t>Przedszkole nr 72</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al. Solidarności 72a</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35.</w:t>
      </w:r>
      <w:r w:rsidRPr="001A5CA6">
        <w:rPr>
          <w:rFonts w:ascii="Verdana" w:hAnsi="Verdana"/>
          <w:b/>
          <w:sz w:val="16"/>
          <w:szCs w:val="16"/>
        </w:rPr>
        <w:tab/>
        <w:t>Przedszkole nr 82</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Natolińska 2</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36.</w:t>
      </w:r>
      <w:r w:rsidRPr="001A5CA6">
        <w:rPr>
          <w:rFonts w:ascii="Verdana" w:hAnsi="Verdana"/>
          <w:b/>
          <w:sz w:val="16"/>
          <w:szCs w:val="16"/>
        </w:rPr>
        <w:tab/>
        <w:t>Przedszkole nr 122</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Solec 37</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37.</w:t>
      </w:r>
      <w:r w:rsidRPr="001A5CA6">
        <w:rPr>
          <w:rFonts w:ascii="Verdana" w:hAnsi="Verdana"/>
          <w:b/>
          <w:sz w:val="16"/>
          <w:szCs w:val="16"/>
        </w:rPr>
        <w:tab/>
        <w:t>Przedszkole nr 129 „Raj na Skarpie”</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Jazdów 10b</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38.</w:t>
      </w:r>
      <w:r w:rsidRPr="001A5CA6">
        <w:rPr>
          <w:rFonts w:ascii="Verdana" w:hAnsi="Verdana"/>
          <w:b/>
          <w:sz w:val="16"/>
          <w:szCs w:val="16"/>
        </w:rPr>
        <w:tab/>
        <w:t>Przedszkole nr 206</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Franciszkańska 7</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39.</w:t>
      </w:r>
      <w:r w:rsidRPr="001A5CA6">
        <w:rPr>
          <w:rFonts w:ascii="Verdana" w:hAnsi="Verdana"/>
          <w:b/>
          <w:sz w:val="16"/>
          <w:szCs w:val="16"/>
        </w:rPr>
        <w:tab/>
        <w:t>Przedszkole Specjalne nr 208</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Dzielna 1a</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40.</w:t>
      </w:r>
      <w:r w:rsidRPr="001A5CA6">
        <w:rPr>
          <w:rFonts w:ascii="Verdana" w:hAnsi="Verdana"/>
          <w:b/>
          <w:sz w:val="16"/>
          <w:szCs w:val="16"/>
        </w:rPr>
        <w:tab/>
        <w:t>Szkoła Podstawowa nr 1 im. Gustawa Morcinka</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Wilcza 53</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41.</w:t>
      </w:r>
      <w:r w:rsidRPr="001A5CA6">
        <w:rPr>
          <w:rFonts w:ascii="Verdana" w:hAnsi="Verdana"/>
          <w:b/>
          <w:sz w:val="16"/>
          <w:szCs w:val="16"/>
        </w:rPr>
        <w:tab/>
        <w:t>Szkoła Podstawowa nr 12 im. Powstańców Śląskich</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Górnośląska 45</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42.</w:t>
      </w:r>
      <w:r w:rsidRPr="001A5CA6">
        <w:rPr>
          <w:rFonts w:ascii="Verdana" w:hAnsi="Verdana"/>
          <w:b/>
          <w:sz w:val="16"/>
          <w:szCs w:val="16"/>
        </w:rPr>
        <w:tab/>
        <w:t>Szkoła Podstawowa nr 29 im. Giuseppe Garibaldiego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Fabryczna 19</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43.</w:t>
      </w:r>
      <w:r w:rsidRPr="001A5CA6">
        <w:rPr>
          <w:rFonts w:ascii="Verdana" w:hAnsi="Verdana"/>
          <w:b/>
          <w:sz w:val="16"/>
          <w:szCs w:val="16"/>
        </w:rPr>
        <w:tab/>
        <w:t>Szkoła Podstawowa nr 32 z Oddziałami Integracyjnymi im. Małego Powstańca</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 xml:space="preserve">ul. </w:t>
      </w:r>
      <w:r>
        <w:rPr>
          <w:rFonts w:ascii="Verdana" w:hAnsi="Verdana"/>
          <w:sz w:val="16"/>
          <w:szCs w:val="16"/>
        </w:rPr>
        <w:t>Lewartowskiego</w:t>
      </w:r>
      <w:r w:rsidRPr="001A5CA6">
        <w:rPr>
          <w:rFonts w:ascii="Verdana" w:hAnsi="Verdana"/>
          <w:sz w:val="16"/>
          <w:szCs w:val="16"/>
        </w:rPr>
        <w:t xml:space="preserve"> 2</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44.</w:t>
      </w:r>
      <w:r w:rsidRPr="001A5CA6">
        <w:rPr>
          <w:rFonts w:ascii="Verdana" w:hAnsi="Verdana"/>
          <w:b/>
          <w:sz w:val="16"/>
          <w:szCs w:val="16"/>
        </w:rPr>
        <w:tab/>
        <w:t xml:space="preserve">Szkoła Podstawowa z Oddziałami Integracyjnymi nr 41 im. </w:t>
      </w:r>
      <w:r>
        <w:rPr>
          <w:rFonts w:ascii="Verdana" w:hAnsi="Verdana"/>
          <w:b/>
          <w:sz w:val="16"/>
          <w:szCs w:val="16"/>
        </w:rPr>
        <w:t>Żołnierzy Armii Krajowej Grupy Bojowej „Krybal”</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Drewniana 8</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45.</w:t>
      </w:r>
      <w:r w:rsidRPr="001A5CA6">
        <w:rPr>
          <w:rFonts w:ascii="Verdana" w:hAnsi="Verdana"/>
          <w:b/>
          <w:sz w:val="16"/>
          <w:szCs w:val="16"/>
        </w:rPr>
        <w:tab/>
        <w:t>Szkoła Podstawowa nr 48 im. Adama Próchnika</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Stefanii Sempołowskiej 4</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46.</w:t>
      </w:r>
      <w:r w:rsidRPr="001A5CA6">
        <w:rPr>
          <w:rFonts w:ascii="Verdana" w:hAnsi="Verdana"/>
          <w:b/>
          <w:sz w:val="16"/>
          <w:szCs w:val="16"/>
        </w:rPr>
        <w:tab/>
        <w:t>Szkoła Podstawowa nr 75 im. Marii Konopnickiej</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Niecała 14</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47.</w:t>
      </w:r>
      <w:r w:rsidRPr="001A5CA6">
        <w:rPr>
          <w:rFonts w:ascii="Verdana" w:hAnsi="Verdana"/>
          <w:b/>
          <w:sz w:val="16"/>
          <w:szCs w:val="16"/>
        </w:rPr>
        <w:tab/>
        <w:t>Szkoła Podstawowa nr 158 im. Jana Kilińskiego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Ciasna 13</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48.</w:t>
      </w:r>
      <w:r w:rsidRPr="001A5CA6">
        <w:rPr>
          <w:rFonts w:ascii="Verdana" w:hAnsi="Verdana"/>
          <w:b/>
          <w:sz w:val="16"/>
          <w:szCs w:val="16"/>
        </w:rPr>
        <w:tab/>
        <w:t>Szkoła Podstawowa nr 203</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ks. Ignacego Skorupki 8</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49.</w:t>
      </w:r>
      <w:r w:rsidRPr="001A5CA6">
        <w:rPr>
          <w:rFonts w:ascii="Verdana" w:hAnsi="Verdana"/>
          <w:b/>
          <w:sz w:val="16"/>
          <w:szCs w:val="16"/>
        </w:rPr>
        <w:tab/>
        <w:t>Szkoła Podstawowa nr 210 im. Bohaterów Pawiaka</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Karmelicka 13</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50.</w:t>
      </w:r>
      <w:r w:rsidRPr="001A5CA6">
        <w:rPr>
          <w:rFonts w:ascii="Verdana" w:hAnsi="Verdana"/>
          <w:b/>
          <w:sz w:val="16"/>
          <w:szCs w:val="16"/>
        </w:rPr>
        <w:tab/>
        <w:t>Szkoła Podstawowa nr 211 z Oddziałami Integracyjnymi im. Janusza Korczaka</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Nowy Świat 21a</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51.</w:t>
      </w:r>
      <w:r w:rsidRPr="001A5CA6">
        <w:rPr>
          <w:rFonts w:ascii="Verdana" w:hAnsi="Verdana"/>
          <w:b/>
          <w:sz w:val="16"/>
          <w:szCs w:val="16"/>
        </w:rPr>
        <w:tab/>
        <w:t>Szkoła Podstawowa nr 220 im. Stanisława Kopczyńskiego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al. Jana Pawła II 26a</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52.</w:t>
      </w:r>
      <w:r w:rsidRPr="001A5CA6">
        <w:rPr>
          <w:rFonts w:ascii="Verdana" w:hAnsi="Verdana"/>
          <w:b/>
          <w:sz w:val="16"/>
          <w:szCs w:val="16"/>
        </w:rPr>
        <w:tab/>
        <w:t>Zespół Szkolno-Przedszkolny nr 8</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 xml:space="preserve">ul. </w:t>
      </w:r>
      <w:r>
        <w:rPr>
          <w:rFonts w:ascii="Verdana" w:hAnsi="Verdana"/>
          <w:sz w:val="16"/>
          <w:szCs w:val="16"/>
        </w:rPr>
        <w:t>Kruczkowskiego</w:t>
      </w:r>
      <w:r w:rsidRPr="001A5CA6">
        <w:rPr>
          <w:rFonts w:ascii="Verdana" w:hAnsi="Verdana"/>
          <w:sz w:val="16"/>
          <w:szCs w:val="16"/>
        </w:rPr>
        <w:t xml:space="preserve"> 12b</w:t>
      </w:r>
    </w:p>
    <w:p w:rsidR="004160A3" w:rsidRPr="001A5CA6" w:rsidRDefault="004160A3" w:rsidP="004160A3">
      <w:pPr>
        <w:ind w:left="397" w:hanging="567"/>
        <w:jc w:val="both"/>
        <w:rPr>
          <w:rFonts w:ascii="Verdana" w:hAnsi="Verdana"/>
          <w:sz w:val="16"/>
          <w:szCs w:val="16"/>
        </w:rPr>
      </w:pPr>
      <w:r w:rsidRPr="001A5CA6">
        <w:rPr>
          <w:rFonts w:ascii="Verdana" w:hAnsi="Verdana"/>
          <w:b/>
          <w:sz w:val="16"/>
          <w:szCs w:val="16"/>
        </w:rPr>
        <w:t>53.</w:t>
      </w:r>
      <w:r w:rsidRPr="001A5CA6">
        <w:rPr>
          <w:rFonts w:ascii="Verdana" w:hAnsi="Verdana"/>
          <w:b/>
          <w:sz w:val="16"/>
          <w:szCs w:val="16"/>
        </w:rPr>
        <w:tab/>
        <w:t>Zespół Szkół nr 22 im. Emiliana Konopczyńskiego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Emiliana Konopczyńskiego 4</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lastRenderedPageBreak/>
        <w:t>54.</w:t>
      </w:r>
      <w:r w:rsidRPr="001A5CA6">
        <w:rPr>
          <w:rFonts w:ascii="Verdana" w:hAnsi="Verdana"/>
          <w:b/>
          <w:sz w:val="16"/>
          <w:szCs w:val="16"/>
        </w:rPr>
        <w:tab/>
        <w:t>Zespół Szkół nr 23</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Górnośląska 31</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55.</w:t>
      </w:r>
      <w:r w:rsidRPr="001A5CA6">
        <w:rPr>
          <w:rFonts w:ascii="Verdana" w:hAnsi="Verdana"/>
          <w:b/>
          <w:sz w:val="16"/>
          <w:szCs w:val="16"/>
        </w:rPr>
        <w:tab/>
        <w:t>II Liceum Ogólnokształcące z Oddziałami Dwujęzycznymi im. Stefana Batorego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Myśliwiecka 6</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56</w:t>
      </w:r>
      <w:r w:rsidRPr="001A5CA6">
        <w:rPr>
          <w:rFonts w:ascii="Verdana" w:hAnsi="Verdana"/>
          <w:b/>
          <w:sz w:val="16"/>
          <w:szCs w:val="16"/>
        </w:rPr>
        <w:tab/>
        <w:t>V Liceum Ogólnokształcące im. ks. Józefa Poniatowskiego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Nowolipie 8</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57.</w:t>
      </w:r>
      <w:r w:rsidRPr="001A5CA6">
        <w:rPr>
          <w:rFonts w:ascii="Verdana" w:hAnsi="Verdana"/>
          <w:b/>
          <w:sz w:val="16"/>
          <w:szCs w:val="16"/>
        </w:rPr>
        <w:tab/>
        <w:t>IX Liceum Ogólnokształcące</w:t>
      </w:r>
      <w:r>
        <w:rPr>
          <w:rFonts w:ascii="Verdana" w:hAnsi="Verdana"/>
          <w:b/>
          <w:sz w:val="16"/>
          <w:szCs w:val="16"/>
        </w:rPr>
        <w:t xml:space="preserve"> im. Klementyny Hoffmanowej</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Hoża 88</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58.</w:t>
      </w:r>
      <w:r w:rsidRPr="001A5CA6">
        <w:rPr>
          <w:rFonts w:ascii="Verdana" w:hAnsi="Verdana"/>
          <w:b/>
          <w:sz w:val="16"/>
          <w:szCs w:val="16"/>
        </w:rPr>
        <w:tab/>
        <w:t>XI Liceum Ogólnokształcące im. Mikołaja Reja</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pl. Stanisława Małachowskiego 1</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59.</w:t>
      </w:r>
      <w:r w:rsidRPr="001A5CA6">
        <w:rPr>
          <w:rFonts w:ascii="Verdana" w:hAnsi="Verdana"/>
          <w:b/>
          <w:sz w:val="16"/>
          <w:szCs w:val="16"/>
        </w:rPr>
        <w:tab/>
        <w:t>XV Liceum Ogólnokształcące z Oddziałami Dwujęzycznymi im. Narcyzy Żmichowskiej</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Klonowa 16</w:t>
      </w:r>
    </w:p>
    <w:p w:rsidR="004160A3" w:rsidRPr="001A5CA6" w:rsidRDefault="004160A3" w:rsidP="004160A3">
      <w:pPr>
        <w:ind w:left="397" w:hanging="567"/>
        <w:jc w:val="both"/>
        <w:rPr>
          <w:rFonts w:ascii="Verdana" w:hAnsi="Verdana"/>
          <w:sz w:val="16"/>
          <w:szCs w:val="16"/>
        </w:rPr>
      </w:pPr>
      <w:r w:rsidRPr="001A5CA6">
        <w:rPr>
          <w:rFonts w:ascii="Verdana" w:hAnsi="Verdana"/>
          <w:b/>
          <w:sz w:val="16"/>
          <w:szCs w:val="16"/>
        </w:rPr>
        <w:t>60.</w:t>
      </w:r>
      <w:r w:rsidRPr="001A5CA6">
        <w:rPr>
          <w:rFonts w:ascii="Verdana" w:hAnsi="Verdana"/>
          <w:b/>
          <w:sz w:val="16"/>
          <w:szCs w:val="16"/>
        </w:rPr>
        <w:tab/>
        <w:t>XVII Liceum Ogólnokształcące z Oddziałami Dwujęzycznymi im. Andrzeja Frycza-Modrzewskiego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Elektoralna 5/7</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61.</w:t>
      </w:r>
      <w:r w:rsidRPr="001A5CA6">
        <w:rPr>
          <w:rFonts w:ascii="Verdana" w:hAnsi="Verdana"/>
          <w:b/>
          <w:sz w:val="16"/>
          <w:szCs w:val="16"/>
        </w:rPr>
        <w:tab/>
        <w:t>XVIII Liceum Ogólnokształcące im. Jana Zamoyskiego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Smolna 30</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62.</w:t>
      </w:r>
      <w:r w:rsidRPr="001A5CA6">
        <w:rPr>
          <w:rFonts w:ascii="Verdana" w:hAnsi="Verdana"/>
          <w:b/>
          <w:sz w:val="16"/>
          <w:szCs w:val="16"/>
        </w:rPr>
        <w:tab/>
        <w:t>XXVII Liceum Ogólnokształcące im. Tadeusza Czackiego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Polna 5</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63.</w:t>
      </w:r>
      <w:r w:rsidRPr="001A5CA6">
        <w:rPr>
          <w:rFonts w:ascii="Verdana" w:hAnsi="Verdana"/>
          <w:b/>
          <w:sz w:val="16"/>
          <w:szCs w:val="16"/>
        </w:rPr>
        <w:tab/>
        <w:t>XXXVII Liceum Ogólnokształcące im. Jarosława Dąbrowskiego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Świętokrzyska 1</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64.</w:t>
      </w:r>
      <w:r w:rsidRPr="001A5CA6">
        <w:rPr>
          <w:rFonts w:ascii="Verdana" w:hAnsi="Verdana"/>
          <w:b/>
          <w:sz w:val="16"/>
          <w:szCs w:val="16"/>
        </w:rPr>
        <w:tab/>
        <w:t>LXII Liceum Ogólnokształcące Mistrzostwa Sportowego im. Gen. Broni Władysława Andersa</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Konwiktorska 5/7</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65.</w:t>
      </w:r>
      <w:r w:rsidRPr="001A5CA6">
        <w:rPr>
          <w:rFonts w:ascii="Verdana" w:hAnsi="Verdana"/>
          <w:b/>
          <w:sz w:val="16"/>
          <w:szCs w:val="16"/>
        </w:rPr>
        <w:tab/>
        <w:t>LXVII Liceum Ogólnokształcące im. Jana Nowaka-Jeziorańskiego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Hoża 11/15</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66.</w:t>
      </w:r>
      <w:r w:rsidRPr="001A5CA6">
        <w:rPr>
          <w:rFonts w:ascii="Verdana" w:hAnsi="Verdana"/>
          <w:b/>
          <w:sz w:val="16"/>
          <w:szCs w:val="16"/>
        </w:rPr>
        <w:tab/>
        <w:t>LXXV Liceum Ogólnokształcące im. Jana III Sobieskiego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Czerniakowska 128</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67.</w:t>
      </w:r>
      <w:r w:rsidRPr="001A5CA6">
        <w:rPr>
          <w:rFonts w:ascii="Verdana" w:hAnsi="Verdana"/>
          <w:b/>
          <w:sz w:val="16"/>
          <w:szCs w:val="16"/>
        </w:rPr>
        <w:tab/>
        <w:t>LXXXI Liceum Ogólnokształcące im. Aleksandra Fredry</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Miła 7</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68.</w:t>
      </w:r>
      <w:r w:rsidRPr="001A5CA6">
        <w:rPr>
          <w:rFonts w:ascii="Verdana" w:hAnsi="Verdana"/>
          <w:b/>
          <w:sz w:val="16"/>
          <w:szCs w:val="16"/>
        </w:rPr>
        <w:tab/>
        <w:t>CLIX Liceum Ogólnokształcące im. Marii Skłodowskiej-Curie</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Świętokrzyska 18a</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69.</w:t>
      </w:r>
      <w:r w:rsidRPr="001A5CA6">
        <w:rPr>
          <w:rFonts w:ascii="Verdana" w:hAnsi="Verdana"/>
          <w:b/>
          <w:sz w:val="16"/>
          <w:szCs w:val="16"/>
        </w:rPr>
        <w:tab/>
        <w:t>Centrum Kształcenia Ustawicznego nr 1</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Stanisława Noakowskiego 6</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70.</w:t>
      </w:r>
      <w:r w:rsidRPr="001A5CA6">
        <w:rPr>
          <w:rFonts w:ascii="Verdana" w:hAnsi="Verdana"/>
          <w:b/>
          <w:sz w:val="16"/>
          <w:szCs w:val="16"/>
        </w:rPr>
        <w:tab/>
        <w:t>Zespół Szkół Architektoniczno-Budowlanych i Licealnych im. Stanisława Noakowskiego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Przyrynek 9</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71.</w:t>
      </w:r>
      <w:r w:rsidRPr="001A5CA6">
        <w:rPr>
          <w:rFonts w:ascii="Verdana" w:hAnsi="Verdana"/>
          <w:b/>
          <w:sz w:val="16"/>
          <w:szCs w:val="16"/>
        </w:rPr>
        <w:tab/>
        <w:t>Zespół Szkół Gastronomicznych im. prof. Eugeniusza Pijanowskiego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Poznańska 6/8</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72.</w:t>
      </w:r>
      <w:r w:rsidRPr="001A5CA6">
        <w:rPr>
          <w:rFonts w:ascii="Verdana" w:hAnsi="Verdana"/>
          <w:b/>
          <w:sz w:val="16"/>
          <w:szCs w:val="16"/>
        </w:rPr>
        <w:tab/>
        <w:t>Zespół Szkół Poligraficznych im. Marszałka Józefa Piłsudskiego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Stawki 14</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73.</w:t>
      </w:r>
      <w:r w:rsidRPr="001A5CA6">
        <w:rPr>
          <w:rFonts w:ascii="Verdana" w:hAnsi="Verdana"/>
          <w:b/>
          <w:sz w:val="16"/>
          <w:szCs w:val="16"/>
        </w:rPr>
        <w:tab/>
        <w:t>Zespół Szkół Licealnych i Ekonomicznych nr 1</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Stawki 10</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74.</w:t>
      </w:r>
      <w:r w:rsidRPr="001A5CA6">
        <w:rPr>
          <w:rFonts w:ascii="Verdana" w:hAnsi="Verdana"/>
          <w:b/>
          <w:sz w:val="16"/>
          <w:szCs w:val="16"/>
        </w:rPr>
        <w:tab/>
        <w:t>Technikum Kinematograficzno-Komputerowe im. Krzysztofa Kieślowskiego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Polna 7</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75.</w:t>
      </w:r>
      <w:r w:rsidRPr="001A5CA6">
        <w:rPr>
          <w:rFonts w:ascii="Verdana" w:hAnsi="Verdana"/>
          <w:b/>
          <w:sz w:val="16"/>
          <w:szCs w:val="16"/>
        </w:rPr>
        <w:tab/>
        <w:t>Centrum Pomocy Społecznej Dzielnicy Śródmieście im. prof. Andrzeja Tymowskiego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Konwiktorska 3/5</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76.</w:t>
      </w:r>
      <w:r w:rsidRPr="001A5CA6">
        <w:rPr>
          <w:rFonts w:ascii="Verdana" w:hAnsi="Verdana"/>
          <w:b/>
          <w:sz w:val="16"/>
          <w:szCs w:val="16"/>
        </w:rPr>
        <w:tab/>
        <w:t>Dzielnicowe Biuro Finansów Oświaty Śródmieście m.st. Warszawy</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Smolna 10a</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77.</w:t>
      </w:r>
      <w:r w:rsidRPr="001A5CA6">
        <w:rPr>
          <w:rFonts w:ascii="Verdana" w:hAnsi="Verdana"/>
          <w:b/>
          <w:sz w:val="16"/>
          <w:szCs w:val="16"/>
        </w:rPr>
        <w:tab/>
        <w:t>Międzyszkolny Ośrodek Sportowy nr 3 im. Janusza Kusocińskiego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Międzyparkowa 4</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78.</w:t>
      </w:r>
      <w:r w:rsidRPr="001A5CA6">
        <w:rPr>
          <w:rFonts w:ascii="Verdana" w:hAnsi="Verdana"/>
          <w:b/>
          <w:sz w:val="16"/>
          <w:szCs w:val="16"/>
        </w:rPr>
        <w:tab/>
        <w:t>Młodzieżowy Dom Kultury im. Wł. Broniewskiego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Łazienkowska 7</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79.</w:t>
      </w:r>
      <w:r w:rsidRPr="001A5CA6">
        <w:rPr>
          <w:rFonts w:ascii="Verdana" w:hAnsi="Verdana"/>
          <w:b/>
          <w:sz w:val="16"/>
          <w:szCs w:val="16"/>
        </w:rPr>
        <w:tab/>
        <w:t>Młodzieżowy Dom Kultury „Muranów” im. C. K. Norwida</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Stawki 10</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80.</w:t>
      </w:r>
      <w:r w:rsidRPr="001A5CA6">
        <w:rPr>
          <w:rFonts w:ascii="Verdana" w:hAnsi="Verdana"/>
          <w:b/>
          <w:sz w:val="16"/>
          <w:szCs w:val="16"/>
        </w:rPr>
        <w:tab/>
        <w:t>Poradnia Psychologiczno-Pedagogiczna nr 1</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 xml:space="preserve">ul. </w:t>
      </w:r>
      <w:r>
        <w:rPr>
          <w:rFonts w:ascii="Verdana" w:hAnsi="Verdana"/>
          <w:sz w:val="16"/>
          <w:szCs w:val="16"/>
        </w:rPr>
        <w:t>Złota 9</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81.</w:t>
      </w:r>
      <w:r w:rsidRPr="001A5CA6">
        <w:rPr>
          <w:rFonts w:ascii="Verdana" w:hAnsi="Verdana"/>
          <w:b/>
          <w:sz w:val="16"/>
          <w:szCs w:val="16"/>
        </w:rPr>
        <w:tab/>
        <w:t>Poradnia Psychologiczno-Pedagogiczna nr 11</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Al. Jerozolimskie 30 lok. 5</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82.</w:t>
      </w:r>
      <w:r w:rsidRPr="001A5CA6">
        <w:rPr>
          <w:rFonts w:ascii="Verdana" w:hAnsi="Verdana"/>
          <w:b/>
          <w:sz w:val="16"/>
          <w:szCs w:val="16"/>
        </w:rPr>
        <w:tab/>
        <w:t>Poradnia Psychologiczno-Pedagogiczna nr 12</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Dzielna 1a</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83.</w:t>
      </w:r>
      <w:r w:rsidRPr="001A5CA6">
        <w:rPr>
          <w:rFonts w:ascii="Verdana" w:hAnsi="Verdana"/>
          <w:b/>
          <w:sz w:val="16"/>
          <w:szCs w:val="16"/>
        </w:rPr>
        <w:tab/>
        <w:t>Zakład Gospodarowania Nieruchomościami w Dzielnicy Śródmieście m.st. Warszawy</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Szwoleżerów 5</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84.</w:t>
      </w:r>
      <w:r w:rsidRPr="001A5CA6">
        <w:rPr>
          <w:rFonts w:ascii="Verdana" w:hAnsi="Verdana"/>
          <w:b/>
          <w:sz w:val="16"/>
          <w:szCs w:val="16"/>
        </w:rPr>
        <w:tab/>
        <w:t>Zarząd Terenów Publicznych</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Podwale 23</w:t>
      </w:r>
    </w:p>
    <w:p w:rsidR="004160A3" w:rsidRPr="001A5CA6" w:rsidRDefault="004160A3" w:rsidP="004160A3">
      <w:pPr>
        <w:spacing w:before="600" w:after="400"/>
        <w:jc w:val="both"/>
        <w:rPr>
          <w:rFonts w:ascii="Verdana" w:hAnsi="Verdana"/>
          <w:b/>
          <w:sz w:val="16"/>
          <w:szCs w:val="16"/>
        </w:rPr>
      </w:pPr>
      <w:r w:rsidRPr="001A5CA6">
        <w:rPr>
          <w:rFonts w:ascii="Verdana" w:hAnsi="Verdana"/>
          <w:b/>
          <w:sz w:val="16"/>
          <w:szCs w:val="16"/>
        </w:rPr>
        <w:t>TARGÓWEK</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w:t>
      </w:r>
      <w:r w:rsidRPr="001A5CA6">
        <w:rPr>
          <w:rFonts w:ascii="Verdana" w:hAnsi="Verdana"/>
          <w:b/>
          <w:sz w:val="16"/>
          <w:szCs w:val="16"/>
        </w:rPr>
        <w:tab/>
        <w:t>Przedszkole nr 18</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Simóna Bolivara 6</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w:t>
      </w:r>
      <w:r w:rsidRPr="001A5CA6">
        <w:rPr>
          <w:rFonts w:ascii="Verdana" w:hAnsi="Verdana"/>
          <w:b/>
          <w:sz w:val="16"/>
          <w:szCs w:val="16"/>
        </w:rPr>
        <w:tab/>
        <w:t>Przedszkole nr 81</w:t>
      </w:r>
    </w:p>
    <w:p w:rsidR="004160A3" w:rsidRPr="001A5CA6" w:rsidRDefault="004160A3" w:rsidP="004160A3">
      <w:pPr>
        <w:ind w:left="397"/>
        <w:jc w:val="both"/>
        <w:rPr>
          <w:rFonts w:ascii="Verdana" w:hAnsi="Verdana"/>
          <w:b/>
          <w:sz w:val="16"/>
          <w:szCs w:val="16"/>
        </w:rPr>
      </w:pPr>
      <w:r w:rsidRPr="001A5CA6">
        <w:rPr>
          <w:rFonts w:ascii="Verdana" w:hAnsi="Verdana"/>
          <w:sz w:val="16"/>
          <w:szCs w:val="16"/>
        </w:rPr>
        <w:t>ul. Barkocińska 19/21</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3.</w:t>
      </w:r>
      <w:r w:rsidRPr="001A5CA6">
        <w:rPr>
          <w:rFonts w:ascii="Verdana" w:hAnsi="Verdana"/>
          <w:b/>
          <w:sz w:val="16"/>
          <w:szCs w:val="16"/>
        </w:rPr>
        <w:tab/>
        <w:t>Przedszkole nr 88 „Pod Zielonym Listkiem”</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Poborzańska 1</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4.</w:t>
      </w:r>
      <w:r w:rsidRPr="001A5CA6">
        <w:rPr>
          <w:rFonts w:ascii="Verdana" w:hAnsi="Verdana"/>
          <w:b/>
          <w:sz w:val="16"/>
          <w:szCs w:val="16"/>
        </w:rPr>
        <w:tab/>
        <w:t>Przedszkole nr 90</w:t>
      </w:r>
    </w:p>
    <w:p w:rsidR="004160A3" w:rsidRPr="001A5CA6" w:rsidRDefault="004160A3" w:rsidP="004160A3">
      <w:pPr>
        <w:ind w:left="397"/>
        <w:jc w:val="both"/>
        <w:rPr>
          <w:rFonts w:ascii="Verdana" w:hAnsi="Verdana"/>
          <w:sz w:val="16"/>
          <w:szCs w:val="16"/>
        </w:rPr>
      </w:pPr>
      <w:r w:rsidRPr="001A5CA6">
        <w:rPr>
          <w:rFonts w:ascii="Verdana" w:hAnsi="Verdana"/>
          <w:sz w:val="16"/>
          <w:szCs w:val="16"/>
        </w:rPr>
        <w:lastRenderedPageBreak/>
        <w:t>ul. Turmoncka 7</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5.</w:t>
      </w:r>
      <w:r w:rsidRPr="001A5CA6">
        <w:rPr>
          <w:rFonts w:ascii="Verdana" w:hAnsi="Verdana"/>
          <w:b/>
          <w:sz w:val="16"/>
          <w:szCs w:val="16"/>
        </w:rPr>
        <w:tab/>
        <w:t>Przedszkole nr 91 „Zaczarowany Ogród”</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Suwalska 34</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6.</w:t>
      </w:r>
      <w:r w:rsidRPr="001A5CA6">
        <w:rPr>
          <w:rFonts w:ascii="Verdana" w:hAnsi="Verdana"/>
          <w:b/>
          <w:sz w:val="16"/>
          <w:szCs w:val="16"/>
        </w:rPr>
        <w:tab/>
        <w:t>Przedszkole nr 94 „Kraina Słonecznych Marzeń”</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Smoleńska 64</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7.</w:t>
      </w:r>
      <w:r w:rsidRPr="001A5CA6">
        <w:rPr>
          <w:rFonts w:ascii="Verdana" w:hAnsi="Verdana"/>
          <w:b/>
          <w:sz w:val="16"/>
          <w:szCs w:val="16"/>
        </w:rPr>
        <w:tab/>
        <w:t>Przedszkole nr 95 z Oddziałami Integracyjnymi im. Króla Maciusia I</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Tadeusza Korzona 2</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8.</w:t>
      </w:r>
      <w:r w:rsidRPr="001A5CA6">
        <w:rPr>
          <w:rFonts w:ascii="Verdana" w:hAnsi="Verdana"/>
          <w:b/>
          <w:sz w:val="16"/>
          <w:szCs w:val="16"/>
        </w:rPr>
        <w:tab/>
        <w:t>Przedszkole nr 103</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Mokra 25</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9.</w:t>
      </w:r>
      <w:r w:rsidRPr="001A5CA6">
        <w:rPr>
          <w:rFonts w:ascii="Verdana" w:hAnsi="Verdana"/>
          <w:b/>
          <w:sz w:val="16"/>
          <w:szCs w:val="16"/>
        </w:rPr>
        <w:tab/>
        <w:t>Przedszkole nr 106</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Trocka 4</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10.</w:t>
      </w:r>
      <w:r w:rsidRPr="001A5CA6">
        <w:rPr>
          <w:rFonts w:ascii="Verdana" w:hAnsi="Verdana"/>
          <w:b/>
          <w:sz w:val="16"/>
          <w:szCs w:val="16"/>
        </w:rPr>
        <w:tab/>
        <w:t>Przedszkole nr 113 „Przedszkole w Tęczowym Kręgu”</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Krasiczyńska 4</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11.</w:t>
      </w:r>
      <w:r w:rsidRPr="001A5CA6">
        <w:rPr>
          <w:rFonts w:ascii="Verdana" w:hAnsi="Verdana"/>
          <w:b/>
          <w:sz w:val="16"/>
          <w:szCs w:val="16"/>
        </w:rPr>
        <w:tab/>
        <w:t>Przedszkole nr 115 „Przedszkole Pod Klonem”</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Suwalska 26</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12.</w:t>
      </w:r>
      <w:r w:rsidRPr="001A5CA6">
        <w:rPr>
          <w:rFonts w:ascii="Verdana" w:hAnsi="Verdana"/>
          <w:b/>
          <w:sz w:val="16"/>
          <w:szCs w:val="16"/>
        </w:rPr>
        <w:tab/>
        <w:t>Przedszkole nr 119 „W Zielonym Ogrodzie”</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Turmoncka 18</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13.</w:t>
      </w:r>
      <w:r w:rsidRPr="001A5CA6">
        <w:rPr>
          <w:rFonts w:ascii="Verdana" w:hAnsi="Verdana"/>
          <w:b/>
          <w:sz w:val="16"/>
          <w:szCs w:val="16"/>
        </w:rPr>
        <w:tab/>
        <w:t>Przedszkole Integracyjne nr 120</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Wacława Tokarza 2</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14.</w:t>
      </w:r>
      <w:r w:rsidRPr="001A5CA6">
        <w:rPr>
          <w:rFonts w:ascii="Verdana" w:hAnsi="Verdana"/>
          <w:b/>
          <w:sz w:val="16"/>
          <w:szCs w:val="16"/>
        </w:rPr>
        <w:tab/>
        <w:t>Przedszkole nr 123 „Ocean Marzeń”</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Władysława Syrokomli 26</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15.</w:t>
      </w:r>
      <w:r w:rsidRPr="001A5CA6">
        <w:rPr>
          <w:rFonts w:ascii="Verdana" w:hAnsi="Verdana"/>
          <w:b/>
          <w:sz w:val="16"/>
          <w:szCs w:val="16"/>
        </w:rPr>
        <w:tab/>
        <w:t>Przedszkole nr 125 „Pod Złotym Promykiem”</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Suwalska 15</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16.</w:t>
      </w:r>
      <w:r w:rsidRPr="001A5CA6">
        <w:rPr>
          <w:rFonts w:ascii="Verdana" w:hAnsi="Verdana"/>
          <w:b/>
          <w:sz w:val="16"/>
          <w:szCs w:val="16"/>
        </w:rPr>
        <w:tab/>
        <w:t>Przedszkole nr 128</w:t>
      </w:r>
      <w:r>
        <w:rPr>
          <w:rFonts w:ascii="Verdana" w:hAnsi="Verdana"/>
          <w:b/>
          <w:sz w:val="16"/>
          <w:szCs w:val="16"/>
        </w:rPr>
        <w:t xml:space="preserve"> „Kraina Magicznych Liczb”</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 xml:space="preserve">ul. </w:t>
      </w:r>
      <w:r>
        <w:rPr>
          <w:rFonts w:ascii="Verdana" w:hAnsi="Verdana"/>
          <w:sz w:val="16"/>
          <w:szCs w:val="16"/>
        </w:rPr>
        <w:t xml:space="preserve">Sternhela </w:t>
      </w:r>
      <w:r w:rsidRPr="001A5CA6">
        <w:rPr>
          <w:rFonts w:ascii="Verdana" w:hAnsi="Verdana"/>
          <w:sz w:val="16"/>
          <w:szCs w:val="16"/>
        </w:rPr>
        <w:t>40</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17.</w:t>
      </w:r>
      <w:r w:rsidRPr="001A5CA6">
        <w:rPr>
          <w:rFonts w:ascii="Verdana" w:hAnsi="Verdana"/>
          <w:b/>
          <w:sz w:val="16"/>
          <w:szCs w:val="16"/>
        </w:rPr>
        <w:tab/>
        <w:t>Przedszkole nr 150</w:t>
      </w:r>
      <w:r>
        <w:rPr>
          <w:rFonts w:ascii="Verdana" w:hAnsi="Verdana"/>
          <w:b/>
          <w:sz w:val="16"/>
          <w:szCs w:val="16"/>
        </w:rPr>
        <w:t xml:space="preserve"> „Przystanek Uśmiech”</w:t>
      </w:r>
    </w:p>
    <w:p w:rsidR="004160A3" w:rsidRPr="001A5CA6" w:rsidRDefault="004160A3" w:rsidP="004160A3">
      <w:pPr>
        <w:ind w:left="397"/>
        <w:jc w:val="both"/>
        <w:rPr>
          <w:rFonts w:ascii="Verdana" w:hAnsi="Verdana"/>
          <w:b/>
          <w:sz w:val="16"/>
          <w:szCs w:val="16"/>
        </w:rPr>
      </w:pPr>
      <w:r w:rsidRPr="001A5CA6">
        <w:rPr>
          <w:rFonts w:ascii="Verdana" w:hAnsi="Verdana"/>
          <w:sz w:val="16"/>
          <w:szCs w:val="16"/>
        </w:rPr>
        <w:t>ul. Prałatowska 12</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18.</w:t>
      </w:r>
      <w:r w:rsidRPr="001A5CA6">
        <w:rPr>
          <w:rFonts w:ascii="Verdana" w:hAnsi="Verdana"/>
          <w:b/>
          <w:sz w:val="16"/>
          <w:szCs w:val="16"/>
        </w:rPr>
        <w:tab/>
        <w:t>Przedszkole nr 154 „Pod Wesołą Truskaweczką”</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św. Hieronima 5</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19.</w:t>
      </w:r>
      <w:r w:rsidRPr="001A5CA6">
        <w:rPr>
          <w:rFonts w:ascii="Verdana" w:hAnsi="Verdana"/>
          <w:b/>
          <w:sz w:val="16"/>
          <w:szCs w:val="16"/>
        </w:rPr>
        <w:tab/>
        <w:t>Przedszkole nr 155 „Roztańczona Kraina”</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Bartnicza 6</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20.</w:t>
      </w:r>
      <w:r w:rsidRPr="001A5CA6">
        <w:rPr>
          <w:rFonts w:ascii="Verdana" w:hAnsi="Verdana"/>
          <w:b/>
          <w:sz w:val="16"/>
          <w:szCs w:val="16"/>
        </w:rPr>
        <w:tab/>
        <w:t>Przedszkole nr 156</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Żuromińska 2a</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21.</w:t>
      </w:r>
      <w:r w:rsidRPr="001A5CA6">
        <w:rPr>
          <w:rFonts w:ascii="Verdana" w:hAnsi="Verdana"/>
          <w:b/>
          <w:sz w:val="16"/>
          <w:szCs w:val="16"/>
        </w:rPr>
        <w:tab/>
        <w:t>Przedszkole nr 157 „Przedszkole z Serduszkiem”</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Bazyliańska 10</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22.</w:t>
      </w:r>
      <w:r w:rsidRPr="001A5CA6">
        <w:rPr>
          <w:rFonts w:ascii="Verdana" w:hAnsi="Verdana"/>
          <w:b/>
          <w:sz w:val="16"/>
          <w:szCs w:val="16"/>
        </w:rPr>
        <w:tab/>
        <w:t xml:space="preserve">Przedszkole nr 432 </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Kuniecka 8</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23.</w:t>
      </w:r>
      <w:r w:rsidRPr="001A5CA6">
        <w:rPr>
          <w:rFonts w:ascii="Verdana" w:hAnsi="Verdana"/>
          <w:b/>
          <w:sz w:val="16"/>
          <w:szCs w:val="16"/>
        </w:rPr>
        <w:tab/>
        <w:t>Szkoła Podstawowa nr 28 im. Stefana Żeromskiego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Gościeradowska 18/20</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24.</w:t>
      </w:r>
      <w:r w:rsidRPr="001A5CA6">
        <w:rPr>
          <w:rFonts w:ascii="Verdana" w:hAnsi="Verdana"/>
          <w:b/>
          <w:sz w:val="16"/>
          <w:szCs w:val="16"/>
        </w:rPr>
        <w:tab/>
        <w:t>Szkoła Podstawowa nr 42 z Oddziałami Integracyjnymi im. Konstantego Ildefonsa Gałczyńskiego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Balkonowa 4</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25.</w:t>
      </w:r>
      <w:r w:rsidRPr="001A5CA6">
        <w:rPr>
          <w:rFonts w:ascii="Verdana" w:hAnsi="Verdana"/>
          <w:b/>
          <w:sz w:val="16"/>
          <w:szCs w:val="16"/>
        </w:rPr>
        <w:tab/>
        <w:t>Szkoła Podstawowa nr 52 im. Macieja Aleksego Dawidowskiego „Alka”</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Samarytanka 11a</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26.</w:t>
      </w:r>
      <w:r w:rsidRPr="001A5CA6">
        <w:rPr>
          <w:rFonts w:ascii="Verdana" w:hAnsi="Verdana"/>
          <w:b/>
          <w:sz w:val="16"/>
          <w:szCs w:val="16"/>
        </w:rPr>
        <w:tab/>
        <w:t>Szkoła Podstawowa nr 58 im. Tadeusza Gajcego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Mieszka I 7</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27.</w:t>
      </w:r>
      <w:r w:rsidRPr="001A5CA6">
        <w:rPr>
          <w:rFonts w:ascii="Verdana" w:hAnsi="Verdana"/>
          <w:b/>
          <w:sz w:val="16"/>
          <w:szCs w:val="16"/>
        </w:rPr>
        <w:tab/>
        <w:t>Szkoła Podstawowa nr 84 im. Waleriana Łukasińskiego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Radzymińska 227</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28.</w:t>
      </w:r>
      <w:r w:rsidRPr="001A5CA6">
        <w:rPr>
          <w:rFonts w:ascii="Verdana" w:hAnsi="Verdana"/>
          <w:b/>
          <w:sz w:val="16"/>
          <w:szCs w:val="16"/>
        </w:rPr>
        <w:tab/>
        <w:t>Szkoła Podstawowa nr 114 z Oddziałami Integracyjnymi im. Jędrzeja Cierniaka</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Remiszewska 40</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29.</w:t>
      </w:r>
      <w:r w:rsidRPr="001A5CA6">
        <w:rPr>
          <w:rFonts w:ascii="Verdana" w:hAnsi="Verdana"/>
          <w:b/>
          <w:sz w:val="16"/>
          <w:szCs w:val="16"/>
        </w:rPr>
        <w:tab/>
        <w:t>Szkoła Podstawowa nr 275 z Oddziałami Integracyjnymi im. Artura Oppmana</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św. Hieronima 2</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30.</w:t>
      </w:r>
      <w:r w:rsidRPr="001A5CA6">
        <w:rPr>
          <w:rFonts w:ascii="Verdana" w:hAnsi="Verdana"/>
          <w:b/>
          <w:sz w:val="16"/>
          <w:szCs w:val="16"/>
        </w:rPr>
        <w:tab/>
        <w:t>Szkoła Podstawowa nr 277 im. Elizy Orzeszkowej</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Suwalska 29</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31.</w:t>
      </w:r>
      <w:r w:rsidRPr="001A5CA6">
        <w:rPr>
          <w:rFonts w:ascii="Verdana" w:hAnsi="Verdana"/>
          <w:b/>
          <w:sz w:val="16"/>
          <w:szCs w:val="16"/>
        </w:rPr>
        <w:tab/>
        <w:t>Szkoła Podstawowa nr 285 im. Jana Marcina Szancera</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Turmoncka 20</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32.</w:t>
      </w:r>
      <w:r w:rsidRPr="001A5CA6">
        <w:rPr>
          <w:rFonts w:ascii="Verdana" w:hAnsi="Verdana"/>
          <w:b/>
          <w:sz w:val="16"/>
          <w:szCs w:val="16"/>
        </w:rPr>
        <w:tab/>
        <w:t>Szkoła Podstawowa nr 298 im. Jana Kasprowicza</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Krakusa 2</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33.</w:t>
      </w:r>
      <w:r w:rsidRPr="001A5CA6">
        <w:rPr>
          <w:rFonts w:ascii="Verdana" w:hAnsi="Verdana"/>
          <w:b/>
          <w:sz w:val="16"/>
          <w:szCs w:val="16"/>
        </w:rPr>
        <w:tab/>
        <w:t>Szkoła Podstawowa nr 377 im. majora Henryka Dobrzańskiego „Hubala”</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Trocka 4</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34.</w:t>
      </w:r>
      <w:r w:rsidRPr="001A5CA6">
        <w:rPr>
          <w:rFonts w:ascii="Verdana" w:hAnsi="Verdana"/>
          <w:b/>
          <w:sz w:val="16"/>
          <w:szCs w:val="16"/>
        </w:rPr>
        <w:tab/>
        <w:t>Szkoła Podstawowa nr 378 im. Ignacego Jana Paderewskiego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Bartnicza 8</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35.</w:t>
      </w:r>
      <w:r w:rsidRPr="001A5CA6">
        <w:rPr>
          <w:rFonts w:ascii="Verdana" w:hAnsi="Verdana"/>
          <w:b/>
          <w:sz w:val="16"/>
          <w:szCs w:val="16"/>
        </w:rPr>
        <w:tab/>
      </w:r>
      <w:r>
        <w:rPr>
          <w:rFonts w:ascii="Verdana" w:hAnsi="Verdana"/>
          <w:b/>
          <w:sz w:val="16"/>
          <w:szCs w:val="16"/>
        </w:rPr>
        <w:t>Zespół Szkół nr 128</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Turmoncka 2</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36.</w:t>
      </w:r>
      <w:r w:rsidRPr="001A5CA6">
        <w:rPr>
          <w:rFonts w:ascii="Verdana" w:hAnsi="Verdana"/>
          <w:b/>
          <w:sz w:val="16"/>
          <w:szCs w:val="16"/>
        </w:rPr>
        <w:tab/>
        <w:t>Szkoła Podstawowa nr 380 im. Jana Pawła II</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Krasiczyńska 4/6</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37.</w:t>
      </w:r>
      <w:r w:rsidRPr="001A5CA6">
        <w:rPr>
          <w:rFonts w:ascii="Verdana" w:hAnsi="Verdana"/>
          <w:b/>
          <w:sz w:val="16"/>
          <w:szCs w:val="16"/>
        </w:rPr>
        <w:tab/>
        <w:t>XIII Liceum Ogólnokształcące z Oddziałami Dwujęzycznymi im. płk. Leopolda Lisa-Kuli</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Oszmiańska 23/25</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38.</w:t>
      </w:r>
      <w:r w:rsidRPr="001A5CA6">
        <w:rPr>
          <w:rFonts w:ascii="Verdana" w:hAnsi="Verdana"/>
          <w:b/>
          <w:sz w:val="16"/>
          <w:szCs w:val="16"/>
        </w:rPr>
        <w:tab/>
        <w:t>XLVI Liceum Ogólnokształcące z Oddziałami Dwujęzycznymi im. Stefana Czarnieckiego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Żuromińska 4</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39.</w:t>
      </w:r>
      <w:r w:rsidRPr="001A5CA6">
        <w:rPr>
          <w:rFonts w:ascii="Verdana" w:hAnsi="Verdana"/>
          <w:b/>
          <w:sz w:val="16"/>
          <w:szCs w:val="16"/>
        </w:rPr>
        <w:tab/>
        <w:t>CXXXVIII Liceum Ogólnokształcące z Oddziałami Dwujęzycznymi im. Roberta Schumana</w:t>
      </w:r>
    </w:p>
    <w:p w:rsidR="004160A3" w:rsidRDefault="004160A3" w:rsidP="004160A3">
      <w:pPr>
        <w:ind w:left="397"/>
        <w:jc w:val="both"/>
        <w:rPr>
          <w:rFonts w:ascii="Verdana" w:hAnsi="Verdana"/>
          <w:sz w:val="16"/>
          <w:szCs w:val="16"/>
        </w:rPr>
      </w:pPr>
      <w:r w:rsidRPr="001A5CA6">
        <w:rPr>
          <w:rFonts w:ascii="Verdana" w:hAnsi="Verdana"/>
          <w:sz w:val="16"/>
          <w:szCs w:val="16"/>
        </w:rPr>
        <w:t>ul. Olgierda 35/41</w:t>
      </w:r>
    </w:p>
    <w:p w:rsidR="004160A3" w:rsidRPr="001A5CA6" w:rsidRDefault="004160A3" w:rsidP="004160A3">
      <w:pPr>
        <w:ind w:left="397" w:hanging="567"/>
        <w:jc w:val="both"/>
        <w:rPr>
          <w:rFonts w:ascii="Verdana" w:hAnsi="Verdana"/>
          <w:b/>
          <w:sz w:val="16"/>
          <w:szCs w:val="16"/>
        </w:rPr>
      </w:pPr>
      <w:r>
        <w:rPr>
          <w:rFonts w:ascii="Verdana" w:hAnsi="Verdana"/>
          <w:b/>
          <w:sz w:val="16"/>
          <w:szCs w:val="16"/>
        </w:rPr>
        <w:t>40</w:t>
      </w:r>
      <w:r w:rsidRPr="001A5CA6">
        <w:rPr>
          <w:rFonts w:ascii="Verdana" w:hAnsi="Verdana"/>
          <w:b/>
          <w:sz w:val="16"/>
          <w:szCs w:val="16"/>
        </w:rPr>
        <w:t>.</w:t>
      </w:r>
      <w:r w:rsidRPr="001A5CA6">
        <w:rPr>
          <w:rFonts w:ascii="Verdana" w:hAnsi="Verdana"/>
          <w:b/>
          <w:sz w:val="16"/>
          <w:szCs w:val="16"/>
        </w:rPr>
        <w:tab/>
        <w:t>Zespół Szkół im. Piotra Wysockiego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św. Jacka Odrowąża 75</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4</w:t>
      </w:r>
      <w:r>
        <w:rPr>
          <w:rFonts w:ascii="Verdana" w:hAnsi="Verdana"/>
          <w:b/>
          <w:sz w:val="16"/>
          <w:szCs w:val="16"/>
        </w:rPr>
        <w:t>1</w:t>
      </w:r>
      <w:r w:rsidRPr="001A5CA6">
        <w:rPr>
          <w:rFonts w:ascii="Verdana" w:hAnsi="Verdana"/>
          <w:b/>
          <w:sz w:val="16"/>
          <w:szCs w:val="16"/>
        </w:rPr>
        <w:t>.</w:t>
      </w:r>
      <w:r w:rsidRPr="001A5CA6">
        <w:rPr>
          <w:rFonts w:ascii="Verdana" w:hAnsi="Verdana"/>
          <w:b/>
          <w:sz w:val="16"/>
          <w:szCs w:val="16"/>
        </w:rPr>
        <w:tab/>
        <w:t>Zespół Szkół nr 34 im. Mieszka I</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Mieszka I 7</w:t>
      </w:r>
    </w:p>
    <w:p w:rsidR="004160A3" w:rsidRPr="001A5CA6" w:rsidRDefault="004160A3" w:rsidP="004160A3">
      <w:pPr>
        <w:ind w:left="397" w:hanging="567"/>
        <w:jc w:val="both"/>
        <w:rPr>
          <w:rFonts w:ascii="Verdana" w:hAnsi="Verdana"/>
          <w:b/>
          <w:sz w:val="16"/>
          <w:szCs w:val="16"/>
        </w:rPr>
      </w:pPr>
      <w:r>
        <w:rPr>
          <w:rFonts w:ascii="Verdana" w:hAnsi="Verdana"/>
          <w:b/>
          <w:sz w:val="16"/>
          <w:szCs w:val="16"/>
        </w:rPr>
        <w:lastRenderedPageBreak/>
        <w:t>42</w:t>
      </w:r>
      <w:r w:rsidRPr="001A5CA6">
        <w:rPr>
          <w:rFonts w:ascii="Verdana" w:hAnsi="Verdana"/>
          <w:b/>
          <w:sz w:val="16"/>
          <w:szCs w:val="16"/>
        </w:rPr>
        <w:t>.</w:t>
      </w:r>
      <w:r w:rsidRPr="001A5CA6">
        <w:rPr>
          <w:rFonts w:ascii="Verdana" w:hAnsi="Verdana"/>
          <w:b/>
          <w:sz w:val="16"/>
          <w:szCs w:val="16"/>
        </w:rPr>
        <w:tab/>
        <w:t>Zespół Szkół z Oddziałami Integracyjnymi nr 41</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Bartnicza 2</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4</w:t>
      </w:r>
      <w:r>
        <w:rPr>
          <w:rFonts w:ascii="Verdana" w:hAnsi="Verdana"/>
          <w:b/>
          <w:sz w:val="16"/>
          <w:szCs w:val="16"/>
        </w:rPr>
        <w:t>3</w:t>
      </w:r>
      <w:r w:rsidRPr="001A5CA6">
        <w:rPr>
          <w:rFonts w:ascii="Verdana" w:hAnsi="Verdana"/>
          <w:b/>
          <w:sz w:val="16"/>
          <w:szCs w:val="16"/>
        </w:rPr>
        <w:t>.</w:t>
      </w:r>
      <w:r w:rsidRPr="001A5CA6">
        <w:rPr>
          <w:rFonts w:ascii="Verdana" w:hAnsi="Verdana"/>
          <w:b/>
          <w:sz w:val="16"/>
          <w:szCs w:val="16"/>
        </w:rPr>
        <w:tab/>
        <w:t>Dzielnicowe Biuro Finansów Oświaty Targówek m.st. Warszawy</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Stojanowska 12/14</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4</w:t>
      </w:r>
      <w:r>
        <w:rPr>
          <w:rFonts w:ascii="Verdana" w:hAnsi="Verdana"/>
          <w:b/>
          <w:sz w:val="16"/>
          <w:szCs w:val="16"/>
        </w:rPr>
        <w:t>4</w:t>
      </w:r>
      <w:r w:rsidRPr="001A5CA6">
        <w:rPr>
          <w:rFonts w:ascii="Verdana" w:hAnsi="Verdana"/>
          <w:b/>
          <w:sz w:val="16"/>
          <w:szCs w:val="16"/>
        </w:rPr>
        <w:t>.</w:t>
      </w:r>
      <w:r w:rsidRPr="001A5CA6">
        <w:rPr>
          <w:rFonts w:ascii="Verdana" w:hAnsi="Verdana"/>
          <w:b/>
          <w:sz w:val="16"/>
          <w:szCs w:val="16"/>
        </w:rPr>
        <w:tab/>
        <w:t>VIII Ogród Jordanowski</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Suwalska 13</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4</w:t>
      </w:r>
      <w:r>
        <w:rPr>
          <w:rFonts w:ascii="Verdana" w:hAnsi="Verdana"/>
          <w:b/>
          <w:sz w:val="16"/>
          <w:szCs w:val="16"/>
        </w:rPr>
        <w:t>5</w:t>
      </w:r>
      <w:r w:rsidRPr="001A5CA6">
        <w:rPr>
          <w:rFonts w:ascii="Verdana" w:hAnsi="Verdana"/>
          <w:b/>
          <w:sz w:val="16"/>
          <w:szCs w:val="16"/>
        </w:rPr>
        <w:t>.</w:t>
      </w:r>
      <w:r w:rsidRPr="001A5CA6">
        <w:rPr>
          <w:rFonts w:ascii="Verdana" w:hAnsi="Verdana"/>
          <w:b/>
          <w:sz w:val="16"/>
          <w:szCs w:val="16"/>
        </w:rPr>
        <w:tab/>
        <w:t>Ośrodek Pomocy Społecznej Dzielnicy Targówek m.st. Warszawy</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św. Wincentego 87</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4</w:t>
      </w:r>
      <w:r>
        <w:rPr>
          <w:rFonts w:ascii="Verdana" w:hAnsi="Verdana"/>
          <w:b/>
          <w:sz w:val="16"/>
          <w:szCs w:val="16"/>
        </w:rPr>
        <w:t>6</w:t>
      </w:r>
      <w:r w:rsidRPr="001A5CA6">
        <w:rPr>
          <w:rFonts w:ascii="Verdana" w:hAnsi="Verdana"/>
          <w:b/>
          <w:sz w:val="16"/>
          <w:szCs w:val="16"/>
        </w:rPr>
        <w:t>.</w:t>
      </w:r>
      <w:r w:rsidRPr="001A5CA6">
        <w:rPr>
          <w:rFonts w:ascii="Verdana" w:hAnsi="Verdana"/>
          <w:b/>
          <w:sz w:val="16"/>
          <w:szCs w:val="16"/>
        </w:rPr>
        <w:tab/>
        <w:t>Poradnia Psychologiczno-Pedagogiczna nr 13</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św. Jacka Odrowąża 75</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4</w:t>
      </w:r>
      <w:r>
        <w:rPr>
          <w:rFonts w:ascii="Verdana" w:hAnsi="Verdana"/>
          <w:b/>
          <w:sz w:val="16"/>
          <w:szCs w:val="16"/>
        </w:rPr>
        <w:t>7</w:t>
      </w:r>
      <w:r w:rsidRPr="001A5CA6">
        <w:rPr>
          <w:rFonts w:ascii="Verdana" w:hAnsi="Verdana"/>
          <w:b/>
          <w:sz w:val="16"/>
          <w:szCs w:val="16"/>
        </w:rPr>
        <w:t>.</w:t>
      </w:r>
      <w:r w:rsidRPr="001A5CA6">
        <w:rPr>
          <w:rFonts w:ascii="Verdana" w:hAnsi="Verdana"/>
          <w:b/>
          <w:sz w:val="16"/>
          <w:szCs w:val="16"/>
        </w:rPr>
        <w:tab/>
        <w:t>Środowiskowy Dom Samopomocy „Na Targówku”</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św. Wincentego 85</w:t>
      </w:r>
    </w:p>
    <w:p w:rsidR="004160A3" w:rsidRPr="001A5CA6" w:rsidRDefault="004160A3" w:rsidP="004160A3">
      <w:pPr>
        <w:ind w:left="397" w:hanging="567"/>
        <w:jc w:val="both"/>
        <w:rPr>
          <w:rFonts w:ascii="Verdana" w:hAnsi="Verdana"/>
          <w:sz w:val="16"/>
          <w:szCs w:val="16"/>
        </w:rPr>
      </w:pPr>
      <w:r>
        <w:rPr>
          <w:rFonts w:ascii="Verdana" w:hAnsi="Verdana"/>
          <w:b/>
          <w:sz w:val="16"/>
          <w:szCs w:val="16"/>
        </w:rPr>
        <w:t>48</w:t>
      </w:r>
      <w:r w:rsidRPr="001A5CA6">
        <w:rPr>
          <w:rFonts w:ascii="Verdana" w:hAnsi="Verdana"/>
          <w:b/>
          <w:sz w:val="16"/>
          <w:szCs w:val="16"/>
        </w:rPr>
        <w:t>.</w:t>
      </w:r>
      <w:r w:rsidRPr="001A5CA6">
        <w:rPr>
          <w:rFonts w:ascii="Verdana" w:hAnsi="Verdana"/>
          <w:b/>
          <w:sz w:val="16"/>
          <w:szCs w:val="16"/>
        </w:rPr>
        <w:tab/>
        <w:t>Zakład Gospodarowania Nieruchomościami w Dzielnicy Targówek m.st. Warszawy</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Gościeradowska 5</w:t>
      </w:r>
    </w:p>
    <w:p w:rsidR="004160A3" w:rsidRPr="001A5CA6" w:rsidRDefault="004160A3" w:rsidP="004160A3">
      <w:pPr>
        <w:spacing w:before="600" w:after="400"/>
        <w:jc w:val="both"/>
        <w:rPr>
          <w:rFonts w:ascii="Verdana" w:hAnsi="Verdana"/>
          <w:b/>
          <w:sz w:val="16"/>
          <w:szCs w:val="16"/>
        </w:rPr>
      </w:pPr>
      <w:r w:rsidRPr="001A5CA6">
        <w:rPr>
          <w:rFonts w:ascii="Verdana" w:hAnsi="Verdana"/>
          <w:b/>
          <w:sz w:val="16"/>
          <w:szCs w:val="16"/>
        </w:rPr>
        <w:t>URSUS</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w:t>
      </w:r>
      <w:r w:rsidRPr="001A5CA6">
        <w:rPr>
          <w:rFonts w:ascii="Verdana" w:hAnsi="Verdana"/>
          <w:b/>
          <w:sz w:val="16"/>
          <w:szCs w:val="16"/>
        </w:rPr>
        <w:tab/>
        <w:t>Przedszkole nr 112 „Leśne Skrzaty”</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Bernarda Wapowskiego 3</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w:t>
      </w:r>
      <w:r w:rsidRPr="001A5CA6">
        <w:rPr>
          <w:rFonts w:ascii="Verdana" w:hAnsi="Verdana"/>
          <w:b/>
          <w:sz w:val="16"/>
          <w:szCs w:val="16"/>
        </w:rPr>
        <w:tab/>
        <w:t>Przedszkole Integracyjne nr 137 im. Janusza Korczaka</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Zagłoby 11</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3.</w:t>
      </w:r>
      <w:r w:rsidRPr="001A5CA6">
        <w:rPr>
          <w:rFonts w:ascii="Verdana" w:hAnsi="Verdana"/>
          <w:b/>
          <w:sz w:val="16"/>
          <w:szCs w:val="16"/>
        </w:rPr>
        <w:tab/>
        <w:t>Przedszkole nr 168 „Misiowa Gromadka”</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Zagłoby 27</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4.</w:t>
      </w:r>
      <w:r w:rsidRPr="001A5CA6">
        <w:rPr>
          <w:rFonts w:ascii="Verdana" w:hAnsi="Verdana"/>
          <w:b/>
          <w:sz w:val="16"/>
          <w:szCs w:val="16"/>
        </w:rPr>
        <w:tab/>
        <w:t>Przedszkole nr 194</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Walerego Sławka 7</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5.</w:t>
      </w:r>
      <w:r w:rsidRPr="001A5CA6">
        <w:rPr>
          <w:rFonts w:ascii="Verdana" w:hAnsi="Verdana"/>
          <w:b/>
          <w:sz w:val="16"/>
          <w:szCs w:val="16"/>
        </w:rPr>
        <w:tab/>
        <w:t>Przedszkole nr 200 „Gąski Balbinki”</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Balbinki 1</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6.</w:t>
      </w:r>
      <w:r w:rsidRPr="001A5CA6">
        <w:rPr>
          <w:rFonts w:ascii="Verdana" w:hAnsi="Verdana"/>
          <w:b/>
          <w:sz w:val="16"/>
          <w:szCs w:val="16"/>
        </w:rPr>
        <w:tab/>
        <w:t>Przedszkole nr 219 „Niezapominajka”</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Mariana Keniga 16</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7.</w:t>
      </w:r>
      <w:r w:rsidRPr="001A5CA6">
        <w:rPr>
          <w:rFonts w:ascii="Verdana" w:hAnsi="Verdana"/>
          <w:b/>
          <w:sz w:val="16"/>
          <w:szCs w:val="16"/>
        </w:rPr>
        <w:tab/>
        <w:t>Przedszkole nr 343</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Warszawska 53</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8.</w:t>
      </w:r>
      <w:r w:rsidRPr="001A5CA6">
        <w:rPr>
          <w:rFonts w:ascii="Verdana" w:hAnsi="Verdana"/>
          <w:b/>
          <w:sz w:val="16"/>
          <w:szCs w:val="16"/>
        </w:rPr>
        <w:tab/>
        <w:t>Przedszkole nr 413</w:t>
      </w:r>
    </w:p>
    <w:p w:rsidR="004160A3" w:rsidRDefault="004160A3" w:rsidP="004160A3">
      <w:pPr>
        <w:ind w:left="397"/>
        <w:jc w:val="both"/>
        <w:rPr>
          <w:rFonts w:ascii="Verdana" w:hAnsi="Verdana"/>
          <w:sz w:val="16"/>
          <w:szCs w:val="16"/>
        </w:rPr>
      </w:pPr>
      <w:r w:rsidRPr="001A5CA6">
        <w:rPr>
          <w:rFonts w:ascii="Verdana" w:hAnsi="Verdana"/>
          <w:sz w:val="16"/>
          <w:szCs w:val="16"/>
        </w:rPr>
        <w:t>ul. Górna Droga 10</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9.</w:t>
      </w:r>
      <w:r w:rsidRPr="001A5CA6">
        <w:rPr>
          <w:rFonts w:ascii="Verdana" w:hAnsi="Verdana"/>
          <w:b/>
          <w:sz w:val="16"/>
          <w:szCs w:val="16"/>
        </w:rPr>
        <w:tab/>
        <w:t>Przedszkole z Oddziałami Integracyjnymi nr 418</w:t>
      </w:r>
    </w:p>
    <w:p w:rsidR="004160A3" w:rsidRDefault="004160A3" w:rsidP="004160A3">
      <w:pPr>
        <w:ind w:left="397"/>
        <w:jc w:val="both"/>
        <w:rPr>
          <w:rFonts w:ascii="Verdana" w:hAnsi="Verdana"/>
          <w:sz w:val="16"/>
          <w:szCs w:val="16"/>
        </w:rPr>
      </w:pPr>
      <w:r w:rsidRPr="001A5CA6">
        <w:rPr>
          <w:rFonts w:ascii="Verdana" w:hAnsi="Verdana"/>
          <w:sz w:val="16"/>
          <w:szCs w:val="16"/>
        </w:rPr>
        <w:t>ul. Jana Marcina Szancera 7</w:t>
      </w:r>
    </w:p>
    <w:p w:rsidR="004160A3" w:rsidRPr="009D6E4F" w:rsidRDefault="004160A3" w:rsidP="004160A3">
      <w:pPr>
        <w:ind w:left="397" w:hanging="567"/>
        <w:jc w:val="both"/>
        <w:rPr>
          <w:rFonts w:ascii="Verdana" w:hAnsi="Verdana"/>
          <w:b/>
          <w:sz w:val="16"/>
          <w:szCs w:val="16"/>
        </w:rPr>
      </w:pPr>
      <w:r w:rsidRPr="009D6E4F">
        <w:rPr>
          <w:rFonts w:ascii="Verdana" w:hAnsi="Verdana"/>
          <w:b/>
          <w:sz w:val="16"/>
          <w:szCs w:val="16"/>
        </w:rPr>
        <w:t xml:space="preserve">10. </w:t>
      </w:r>
      <w:r>
        <w:rPr>
          <w:rFonts w:ascii="Verdana" w:hAnsi="Verdana"/>
          <w:b/>
          <w:sz w:val="16"/>
          <w:szCs w:val="16"/>
        </w:rPr>
        <w:tab/>
      </w:r>
      <w:r w:rsidRPr="009D6E4F">
        <w:rPr>
          <w:rFonts w:ascii="Verdana" w:hAnsi="Verdana"/>
          <w:b/>
          <w:sz w:val="16"/>
          <w:szCs w:val="16"/>
        </w:rPr>
        <w:t>Przedszkole nr 439</w:t>
      </w:r>
    </w:p>
    <w:p w:rsidR="004160A3" w:rsidRDefault="004160A3" w:rsidP="004160A3">
      <w:pPr>
        <w:ind w:left="397"/>
        <w:jc w:val="both"/>
        <w:rPr>
          <w:rFonts w:ascii="Verdana" w:hAnsi="Verdana"/>
          <w:sz w:val="16"/>
          <w:szCs w:val="16"/>
        </w:rPr>
      </w:pPr>
      <w:r>
        <w:rPr>
          <w:rFonts w:ascii="Verdana" w:hAnsi="Verdana"/>
          <w:sz w:val="16"/>
          <w:szCs w:val="16"/>
        </w:rPr>
        <w:t>ul. Walerego Sławka 2a</w:t>
      </w:r>
    </w:p>
    <w:p w:rsidR="004160A3" w:rsidRPr="00F52380" w:rsidRDefault="004160A3" w:rsidP="004160A3">
      <w:pPr>
        <w:ind w:left="397" w:hanging="567"/>
        <w:jc w:val="both"/>
        <w:rPr>
          <w:rFonts w:ascii="Verdana" w:hAnsi="Verdana"/>
          <w:b/>
          <w:sz w:val="16"/>
          <w:szCs w:val="16"/>
        </w:rPr>
      </w:pPr>
      <w:r w:rsidRPr="00F52380">
        <w:rPr>
          <w:rFonts w:ascii="Verdana" w:hAnsi="Verdana"/>
          <w:b/>
          <w:sz w:val="16"/>
          <w:szCs w:val="16"/>
        </w:rPr>
        <w:t xml:space="preserve">11. </w:t>
      </w:r>
      <w:r>
        <w:rPr>
          <w:rFonts w:ascii="Verdana" w:hAnsi="Verdana"/>
          <w:b/>
          <w:sz w:val="16"/>
          <w:szCs w:val="16"/>
        </w:rPr>
        <w:tab/>
      </w:r>
      <w:r w:rsidRPr="00F52380">
        <w:rPr>
          <w:rFonts w:ascii="Verdana" w:hAnsi="Verdana"/>
          <w:b/>
          <w:sz w:val="16"/>
          <w:szCs w:val="16"/>
        </w:rPr>
        <w:t>Przedszkole nr 441</w:t>
      </w:r>
    </w:p>
    <w:p w:rsidR="004160A3" w:rsidRPr="00F52380" w:rsidRDefault="004160A3" w:rsidP="004160A3">
      <w:pPr>
        <w:ind w:left="397"/>
        <w:jc w:val="both"/>
        <w:rPr>
          <w:rFonts w:ascii="Verdana" w:hAnsi="Verdana"/>
          <w:b/>
          <w:sz w:val="16"/>
          <w:szCs w:val="16"/>
        </w:rPr>
      </w:pPr>
      <w:r w:rsidRPr="00F52380">
        <w:rPr>
          <w:rFonts w:ascii="Verdana" w:hAnsi="Verdana"/>
          <w:b/>
          <w:sz w:val="16"/>
          <w:szCs w:val="16"/>
        </w:rPr>
        <w:t xml:space="preserve"> </w:t>
      </w:r>
      <w:r>
        <w:rPr>
          <w:rFonts w:ascii="Verdana" w:hAnsi="Verdana"/>
          <w:sz w:val="16"/>
          <w:szCs w:val="16"/>
        </w:rPr>
        <w:t>u</w:t>
      </w:r>
      <w:r w:rsidRPr="00F52380">
        <w:rPr>
          <w:rFonts w:ascii="Verdana" w:hAnsi="Verdana"/>
          <w:sz w:val="16"/>
          <w:szCs w:val="16"/>
        </w:rPr>
        <w:t>l. Wojciechowskiego 13</w:t>
      </w:r>
    </w:p>
    <w:p w:rsidR="004160A3" w:rsidRPr="001A5CA6" w:rsidRDefault="004160A3" w:rsidP="004160A3">
      <w:pPr>
        <w:ind w:left="397" w:hanging="567"/>
        <w:jc w:val="both"/>
        <w:rPr>
          <w:rFonts w:ascii="Verdana" w:hAnsi="Verdana"/>
          <w:b/>
          <w:sz w:val="16"/>
          <w:szCs w:val="16"/>
        </w:rPr>
      </w:pPr>
      <w:r>
        <w:rPr>
          <w:rFonts w:ascii="Verdana" w:hAnsi="Verdana"/>
          <w:b/>
          <w:sz w:val="16"/>
          <w:szCs w:val="16"/>
        </w:rPr>
        <w:t>12</w:t>
      </w:r>
      <w:r w:rsidRPr="001A5CA6">
        <w:rPr>
          <w:rFonts w:ascii="Verdana" w:hAnsi="Verdana"/>
          <w:b/>
          <w:sz w:val="16"/>
          <w:szCs w:val="16"/>
        </w:rPr>
        <w:t>.</w:t>
      </w:r>
      <w:r w:rsidRPr="001A5CA6">
        <w:rPr>
          <w:rFonts w:ascii="Verdana" w:hAnsi="Verdana"/>
          <w:b/>
          <w:sz w:val="16"/>
          <w:szCs w:val="16"/>
        </w:rPr>
        <w:tab/>
        <w:t>Szkoła Podstawowa z Oddziałami Integracyjnymi nr 2</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Orłów Piastowskich 47</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w:t>
      </w:r>
      <w:r>
        <w:rPr>
          <w:rFonts w:ascii="Verdana" w:hAnsi="Verdana"/>
          <w:b/>
          <w:sz w:val="16"/>
          <w:szCs w:val="16"/>
        </w:rPr>
        <w:t>3</w:t>
      </w:r>
      <w:r w:rsidRPr="001A5CA6">
        <w:rPr>
          <w:rFonts w:ascii="Verdana" w:hAnsi="Verdana"/>
          <w:b/>
          <w:sz w:val="16"/>
          <w:szCs w:val="16"/>
        </w:rPr>
        <w:t>.</w:t>
      </w:r>
      <w:r w:rsidRPr="001A5CA6">
        <w:rPr>
          <w:rFonts w:ascii="Verdana" w:hAnsi="Verdana"/>
          <w:b/>
          <w:sz w:val="16"/>
          <w:szCs w:val="16"/>
        </w:rPr>
        <w:tab/>
        <w:t>Szkoła Podstawowa nr 4 im. Władysława Broniewskiego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Walerego Sławka 9</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w:t>
      </w:r>
      <w:r>
        <w:rPr>
          <w:rFonts w:ascii="Verdana" w:hAnsi="Verdana"/>
          <w:b/>
          <w:sz w:val="16"/>
          <w:szCs w:val="16"/>
        </w:rPr>
        <w:t>4</w:t>
      </w:r>
      <w:r w:rsidRPr="001A5CA6">
        <w:rPr>
          <w:rFonts w:ascii="Verdana" w:hAnsi="Verdana"/>
          <w:b/>
          <w:sz w:val="16"/>
          <w:szCs w:val="16"/>
        </w:rPr>
        <w:t>.</w:t>
      </w:r>
      <w:r w:rsidRPr="001A5CA6">
        <w:rPr>
          <w:rFonts w:ascii="Verdana" w:hAnsi="Verdana"/>
          <w:b/>
          <w:sz w:val="16"/>
          <w:szCs w:val="16"/>
        </w:rPr>
        <w:tab/>
        <w:t>Szkoła Podstawowa nr 11 im. I Dywizji Kościuszkowskiej</w:t>
      </w:r>
    </w:p>
    <w:p w:rsidR="004160A3" w:rsidRPr="001A5CA6" w:rsidRDefault="004160A3" w:rsidP="004160A3">
      <w:pPr>
        <w:ind w:left="397"/>
        <w:jc w:val="both"/>
        <w:rPr>
          <w:rFonts w:ascii="Verdana" w:hAnsi="Verdana"/>
          <w:b/>
          <w:sz w:val="16"/>
          <w:szCs w:val="16"/>
        </w:rPr>
      </w:pPr>
      <w:r w:rsidRPr="001A5CA6">
        <w:rPr>
          <w:rFonts w:ascii="Verdana" w:hAnsi="Verdana"/>
          <w:sz w:val="16"/>
          <w:szCs w:val="16"/>
        </w:rPr>
        <w:t>ul. Mariana Keniga 20</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w:t>
      </w:r>
      <w:r>
        <w:rPr>
          <w:rFonts w:ascii="Verdana" w:hAnsi="Verdana"/>
          <w:b/>
          <w:sz w:val="16"/>
          <w:szCs w:val="16"/>
        </w:rPr>
        <w:t>5</w:t>
      </w:r>
      <w:r w:rsidRPr="001A5CA6">
        <w:rPr>
          <w:rFonts w:ascii="Verdana" w:hAnsi="Verdana"/>
          <w:b/>
          <w:sz w:val="16"/>
          <w:szCs w:val="16"/>
        </w:rPr>
        <w:t>.</w:t>
      </w:r>
      <w:r w:rsidRPr="001A5CA6">
        <w:rPr>
          <w:rFonts w:ascii="Verdana" w:hAnsi="Verdana"/>
          <w:b/>
          <w:sz w:val="16"/>
          <w:szCs w:val="16"/>
        </w:rPr>
        <w:tab/>
        <w:t>Szkoła Podstawowa z Oddziałami Integracyjnymi nr 14 im. Bohaterów Warszawy</w:t>
      </w:r>
    </w:p>
    <w:p w:rsidR="004160A3" w:rsidRDefault="004160A3" w:rsidP="004160A3">
      <w:pPr>
        <w:ind w:left="397"/>
        <w:jc w:val="both"/>
        <w:rPr>
          <w:rFonts w:ascii="Verdana" w:hAnsi="Verdana"/>
          <w:sz w:val="16"/>
          <w:szCs w:val="16"/>
        </w:rPr>
      </w:pPr>
      <w:r w:rsidRPr="001A5CA6">
        <w:rPr>
          <w:rFonts w:ascii="Verdana" w:hAnsi="Verdana"/>
          <w:sz w:val="16"/>
          <w:szCs w:val="16"/>
        </w:rPr>
        <w:t>ul. gen. Kazimierza Sosnkowskiego 10</w:t>
      </w:r>
    </w:p>
    <w:p w:rsidR="004160A3" w:rsidRDefault="004160A3" w:rsidP="004160A3">
      <w:pPr>
        <w:ind w:left="397" w:hanging="567"/>
        <w:jc w:val="both"/>
        <w:rPr>
          <w:rFonts w:ascii="Verdana" w:hAnsi="Verdana"/>
          <w:b/>
          <w:sz w:val="16"/>
          <w:szCs w:val="16"/>
        </w:rPr>
      </w:pPr>
      <w:r>
        <w:rPr>
          <w:rFonts w:ascii="Verdana" w:hAnsi="Verdana"/>
          <w:b/>
          <w:sz w:val="16"/>
          <w:szCs w:val="16"/>
        </w:rPr>
        <w:t xml:space="preserve">16. </w:t>
      </w:r>
      <w:r>
        <w:rPr>
          <w:rFonts w:ascii="Verdana" w:hAnsi="Verdana"/>
          <w:b/>
          <w:sz w:val="16"/>
          <w:szCs w:val="16"/>
        </w:rPr>
        <w:tab/>
      </w:r>
      <w:r w:rsidRPr="009D6E4F">
        <w:rPr>
          <w:rFonts w:ascii="Verdana" w:hAnsi="Verdana"/>
          <w:b/>
          <w:sz w:val="16"/>
          <w:szCs w:val="16"/>
        </w:rPr>
        <w:t>Szkoła Podstawowa nr 360</w:t>
      </w:r>
    </w:p>
    <w:p w:rsidR="004160A3" w:rsidRPr="001A5CA6" w:rsidRDefault="004160A3" w:rsidP="004160A3">
      <w:pPr>
        <w:ind w:left="397"/>
        <w:jc w:val="both"/>
        <w:rPr>
          <w:rFonts w:ascii="Verdana" w:hAnsi="Verdana"/>
          <w:sz w:val="16"/>
          <w:szCs w:val="16"/>
        </w:rPr>
      </w:pPr>
      <w:r>
        <w:rPr>
          <w:rFonts w:ascii="Verdana" w:hAnsi="Verdana"/>
          <w:sz w:val="16"/>
          <w:szCs w:val="16"/>
        </w:rPr>
        <w:t>u</w:t>
      </w:r>
      <w:r w:rsidRPr="009D6E4F">
        <w:rPr>
          <w:rFonts w:ascii="Verdana" w:hAnsi="Verdana"/>
          <w:sz w:val="16"/>
          <w:szCs w:val="16"/>
        </w:rPr>
        <w:t>l. Dzieci Warszawy 42</w:t>
      </w:r>
    </w:p>
    <w:p w:rsidR="004160A3" w:rsidRPr="001A5CA6" w:rsidRDefault="004160A3" w:rsidP="004160A3">
      <w:pPr>
        <w:ind w:left="397" w:hanging="567"/>
        <w:jc w:val="both"/>
        <w:rPr>
          <w:rFonts w:ascii="Verdana" w:hAnsi="Verdana"/>
          <w:b/>
          <w:sz w:val="16"/>
          <w:szCs w:val="16"/>
        </w:rPr>
      </w:pPr>
      <w:r>
        <w:rPr>
          <w:rFonts w:ascii="Verdana" w:hAnsi="Verdana"/>
          <w:b/>
          <w:sz w:val="16"/>
          <w:szCs w:val="16"/>
        </w:rPr>
        <w:t>17</w:t>
      </w:r>
      <w:r w:rsidRPr="001A5CA6">
        <w:rPr>
          <w:rFonts w:ascii="Verdana" w:hAnsi="Verdana"/>
          <w:b/>
          <w:sz w:val="16"/>
          <w:szCs w:val="16"/>
        </w:rPr>
        <w:t>.</w:t>
      </w:r>
      <w:r w:rsidRPr="001A5CA6">
        <w:rPr>
          <w:rFonts w:ascii="Verdana" w:hAnsi="Verdana"/>
          <w:b/>
          <w:sz w:val="16"/>
          <w:szCs w:val="16"/>
        </w:rPr>
        <w:tab/>
        <w:t>Szkoła Podstawowa nr 381 im. Krzysztofa Kamila Baczyńskiego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Michała Drzymały 1</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w:t>
      </w:r>
      <w:r>
        <w:rPr>
          <w:rFonts w:ascii="Verdana" w:hAnsi="Verdana"/>
          <w:b/>
          <w:sz w:val="16"/>
          <w:szCs w:val="16"/>
        </w:rPr>
        <w:t>8</w:t>
      </w:r>
      <w:r w:rsidRPr="001A5CA6">
        <w:rPr>
          <w:rFonts w:ascii="Verdana" w:hAnsi="Verdana"/>
          <w:b/>
          <w:sz w:val="16"/>
          <w:szCs w:val="16"/>
        </w:rPr>
        <w:t>.</w:t>
      </w:r>
      <w:r w:rsidRPr="001A5CA6">
        <w:rPr>
          <w:rFonts w:ascii="Verdana" w:hAnsi="Verdana"/>
          <w:b/>
          <w:sz w:val="16"/>
          <w:szCs w:val="16"/>
        </w:rPr>
        <w:tab/>
        <w:t xml:space="preserve">Szkoła Podstawowa nr 382 </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Konińska 2</w:t>
      </w:r>
    </w:p>
    <w:p w:rsidR="004160A3" w:rsidRPr="001A5CA6" w:rsidRDefault="004160A3" w:rsidP="004160A3">
      <w:pPr>
        <w:ind w:left="397" w:hanging="567"/>
        <w:jc w:val="both"/>
        <w:rPr>
          <w:rFonts w:ascii="Verdana" w:hAnsi="Verdana"/>
          <w:b/>
          <w:sz w:val="16"/>
          <w:szCs w:val="16"/>
        </w:rPr>
      </w:pPr>
      <w:r>
        <w:rPr>
          <w:rFonts w:ascii="Verdana" w:hAnsi="Verdana"/>
          <w:b/>
          <w:sz w:val="16"/>
          <w:szCs w:val="16"/>
        </w:rPr>
        <w:t>19</w:t>
      </w:r>
      <w:r w:rsidRPr="001A5CA6">
        <w:rPr>
          <w:rFonts w:ascii="Verdana" w:hAnsi="Verdana"/>
          <w:b/>
          <w:sz w:val="16"/>
          <w:szCs w:val="16"/>
        </w:rPr>
        <w:t>.</w:t>
      </w:r>
      <w:r w:rsidRPr="001A5CA6">
        <w:rPr>
          <w:rFonts w:ascii="Verdana" w:hAnsi="Verdana"/>
          <w:b/>
          <w:sz w:val="16"/>
          <w:szCs w:val="16"/>
        </w:rPr>
        <w:tab/>
        <w:t>Szkoła Podstawowa nr 383 im. Księdza Stefana Kardynała Wyszyńskiego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Warszawska 63</w:t>
      </w:r>
    </w:p>
    <w:p w:rsidR="004160A3" w:rsidRPr="001A5CA6" w:rsidRDefault="004160A3" w:rsidP="004160A3">
      <w:pPr>
        <w:ind w:left="397" w:hanging="567"/>
        <w:jc w:val="both"/>
        <w:rPr>
          <w:rFonts w:ascii="Verdana" w:hAnsi="Verdana"/>
          <w:b/>
          <w:sz w:val="16"/>
          <w:szCs w:val="16"/>
        </w:rPr>
      </w:pPr>
      <w:r>
        <w:rPr>
          <w:rFonts w:ascii="Verdana" w:hAnsi="Verdana"/>
          <w:b/>
          <w:sz w:val="16"/>
          <w:szCs w:val="16"/>
        </w:rPr>
        <w:t>20</w:t>
      </w:r>
      <w:r w:rsidRPr="001A5CA6">
        <w:rPr>
          <w:rFonts w:ascii="Verdana" w:hAnsi="Verdana"/>
          <w:b/>
          <w:sz w:val="16"/>
          <w:szCs w:val="16"/>
        </w:rPr>
        <w:t>.</w:t>
      </w:r>
      <w:r w:rsidRPr="001A5CA6">
        <w:rPr>
          <w:rFonts w:ascii="Verdana" w:hAnsi="Verdana"/>
          <w:b/>
          <w:sz w:val="16"/>
          <w:szCs w:val="16"/>
        </w:rPr>
        <w:tab/>
        <w:t xml:space="preserve">LVI Liceum Ogólnokształcące im. </w:t>
      </w:r>
      <w:r>
        <w:rPr>
          <w:rFonts w:ascii="Verdana" w:hAnsi="Verdana"/>
          <w:b/>
          <w:sz w:val="16"/>
          <w:szCs w:val="16"/>
        </w:rPr>
        <w:t>Rotmistrza Witolda Pileckiego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Dzieci Warszawy 42</w:t>
      </w:r>
    </w:p>
    <w:p w:rsidR="004160A3" w:rsidRPr="001A5CA6" w:rsidRDefault="004160A3" w:rsidP="004160A3">
      <w:pPr>
        <w:ind w:left="397" w:hanging="567"/>
        <w:jc w:val="both"/>
        <w:rPr>
          <w:rFonts w:ascii="Verdana" w:hAnsi="Verdana"/>
          <w:b/>
          <w:sz w:val="16"/>
          <w:szCs w:val="16"/>
        </w:rPr>
      </w:pPr>
      <w:r>
        <w:rPr>
          <w:rFonts w:ascii="Verdana" w:hAnsi="Verdana"/>
          <w:b/>
          <w:sz w:val="16"/>
          <w:szCs w:val="16"/>
        </w:rPr>
        <w:t>21</w:t>
      </w:r>
      <w:r w:rsidRPr="001A5CA6">
        <w:rPr>
          <w:rFonts w:ascii="Verdana" w:hAnsi="Verdana"/>
          <w:b/>
          <w:sz w:val="16"/>
          <w:szCs w:val="16"/>
        </w:rPr>
        <w:t>.</w:t>
      </w:r>
      <w:r w:rsidRPr="001A5CA6">
        <w:rPr>
          <w:rFonts w:ascii="Verdana" w:hAnsi="Verdana"/>
          <w:b/>
          <w:sz w:val="16"/>
          <w:szCs w:val="16"/>
        </w:rPr>
        <w:tab/>
        <w:t>Zespół Szkół nr 42</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Dzieci Warszawy 42</w:t>
      </w:r>
    </w:p>
    <w:p w:rsidR="004160A3" w:rsidRPr="001A5CA6" w:rsidRDefault="004160A3" w:rsidP="004160A3">
      <w:pPr>
        <w:ind w:left="397" w:hanging="567"/>
        <w:jc w:val="both"/>
        <w:rPr>
          <w:rFonts w:ascii="Verdana" w:hAnsi="Verdana"/>
          <w:b/>
          <w:sz w:val="16"/>
          <w:szCs w:val="16"/>
        </w:rPr>
      </w:pPr>
      <w:r>
        <w:rPr>
          <w:rFonts w:ascii="Verdana" w:hAnsi="Verdana"/>
          <w:b/>
          <w:sz w:val="16"/>
          <w:szCs w:val="16"/>
        </w:rPr>
        <w:t>22</w:t>
      </w:r>
      <w:r w:rsidRPr="001A5CA6">
        <w:rPr>
          <w:rFonts w:ascii="Verdana" w:hAnsi="Verdana"/>
          <w:b/>
          <w:sz w:val="16"/>
          <w:szCs w:val="16"/>
        </w:rPr>
        <w:t>.</w:t>
      </w:r>
      <w:r w:rsidRPr="001A5CA6">
        <w:rPr>
          <w:rFonts w:ascii="Verdana" w:hAnsi="Verdana"/>
          <w:b/>
          <w:sz w:val="16"/>
          <w:szCs w:val="16"/>
        </w:rPr>
        <w:tab/>
        <w:t>Dzielnicowe Biuro Finansów Oświaty Ursus m.st. Warszawy</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pl. Czerwca 1976 Roku 1</w:t>
      </w:r>
    </w:p>
    <w:p w:rsidR="004160A3" w:rsidRPr="001A5CA6" w:rsidRDefault="004160A3" w:rsidP="004160A3">
      <w:pPr>
        <w:ind w:left="397" w:hanging="567"/>
        <w:jc w:val="both"/>
        <w:rPr>
          <w:rFonts w:ascii="Verdana" w:hAnsi="Verdana"/>
          <w:b/>
          <w:sz w:val="16"/>
          <w:szCs w:val="16"/>
        </w:rPr>
      </w:pPr>
      <w:r>
        <w:rPr>
          <w:rFonts w:ascii="Verdana" w:hAnsi="Verdana"/>
          <w:b/>
          <w:sz w:val="16"/>
          <w:szCs w:val="16"/>
        </w:rPr>
        <w:t>23</w:t>
      </w:r>
      <w:r w:rsidRPr="001A5CA6">
        <w:rPr>
          <w:rFonts w:ascii="Verdana" w:hAnsi="Verdana"/>
          <w:b/>
          <w:sz w:val="16"/>
          <w:szCs w:val="16"/>
        </w:rPr>
        <w:t>.</w:t>
      </w:r>
      <w:r w:rsidRPr="001A5CA6">
        <w:rPr>
          <w:rFonts w:ascii="Verdana" w:hAnsi="Verdana"/>
          <w:b/>
          <w:sz w:val="16"/>
          <w:szCs w:val="16"/>
        </w:rPr>
        <w:tab/>
        <w:t>Poradnia Psychologiczno-Pedagogiczna nr 15</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Dzieci Warszawy 42</w:t>
      </w:r>
    </w:p>
    <w:p w:rsidR="004160A3" w:rsidRPr="001A5CA6" w:rsidRDefault="004160A3" w:rsidP="004160A3">
      <w:pPr>
        <w:ind w:left="397" w:hanging="567"/>
        <w:jc w:val="both"/>
        <w:rPr>
          <w:rFonts w:ascii="Verdana" w:hAnsi="Verdana"/>
          <w:b/>
          <w:sz w:val="16"/>
          <w:szCs w:val="16"/>
        </w:rPr>
      </w:pPr>
      <w:r>
        <w:rPr>
          <w:rFonts w:ascii="Verdana" w:hAnsi="Verdana"/>
          <w:b/>
          <w:sz w:val="16"/>
          <w:szCs w:val="16"/>
        </w:rPr>
        <w:t>24</w:t>
      </w:r>
      <w:r w:rsidRPr="001A5CA6">
        <w:rPr>
          <w:rFonts w:ascii="Verdana" w:hAnsi="Verdana"/>
          <w:b/>
          <w:sz w:val="16"/>
          <w:szCs w:val="16"/>
        </w:rPr>
        <w:t>.</w:t>
      </w:r>
      <w:r w:rsidRPr="001A5CA6">
        <w:rPr>
          <w:rFonts w:ascii="Verdana" w:hAnsi="Verdana"/>
          <w:b/>
          <w:sz w:val="16"/>
          <w:szCs w:val="16"/>
        </w:rPr>
        <w:tab/>
        <w:t>Ośrodek Pomocy Społecznej Dzielnicy Ursus m.st. Warszawy</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pl. Czerwca 1976 Roku 1</w:t>
      </w:r>
    </w:p>
    <w:p w:rsidR="00710D91" w:rsidRDefault="00710D91" w:rsidP="004160A3">
      <w:pPr>
        <w:spacing w:before="600" w:after="400"/>
        <w:jc w:val="both"/>
        <w:rPr>
          <w:rFonts w:ascii="Verdana" w:hAnsi="Verdana"/>
          <w:b/>
          <w:sz w:val="16"/>
          <w:szCs w:val="16"/>
        </w:rPr>
      </w:pPr>
    </w:p>
    <w:p w:rsidR="004160A3" w:rsidRPr="001A5CA6" w:rsidRDefault="004160A3" w:rsidP="004160A3">
      <w:pPr>
        <w:spacing w:before="600" w:after="400"/>
        <w:jc w:val="both"/>
        <w:rPr>
          <w:rFonts w:ascii="Verdana" w:hAnsi="Verdana"/>
          <w:b/>
          <w:sz w:val="16"/>
          <w:szCs w:val="16"/>
        </w:rPr>
      </w:pPr>
      <w:r w:rsidRPr="001A5CA6">
        <w:rPr>
          <w:rFonts w:ascii="Verdana" w:hAnsi="Verdana"/>
          <w:b/>
          <w:sz w:val="16"/>
          <w:szCs w:val="16"/>
        </w:rPr>
        <w:lastRenderedPageBreak/>
        <w:t>URSYNÓW</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w:t>
      </w:r>
      <w:r w:rsidRPr="001A5CA6">
        <w:rPr>
          <w:rFonts w:ascii="Verdana" w:hAnsi="Verdana"/>
          <w:b/>
          <w:sz w:val="16"/>
          <w:szCs w:val="16"/>
        </w:rPr>
        <w:tab/>
        <w:t>Przedszkole nr 50</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Ludwika Hirszfelda 11</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w:t>
      </w:r>
      <w:r w:rsidRPr="001A5CA6">
        <w:rPr>
          <w:rFonts w:ascii="Verdana" w:hAnsi="Verdana"/>
          <w:b/>
          <w:sz w:val="16"/>
          <w:szCs w:val="16"/>
        </w:rPr>
        <w:tab/>
        <w:t>Przedszkole nr 52</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Koncertowa 8</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3.</w:t>
      </w:r>
      <w:r w:rsidRPr="001A5CA6">
        <w:rPr>
          <w:rFonts w:ascii="Verdana" w:hAnsi="Verdana"/>
          <w:b/>
          <w:sz w:val="16"/>
          <w:szCs w:val="16"/>
        </w:rPr>
        <w:tab/>
        <w:t>Przedszkole nr 55 im. „Polskich Podróżników”</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Jana Cybisa 1</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4.</w:t>
      </w:r>
      <w:r w:rsidRPr="001A5CA6">
        <w:rPr>
          <w:rFonts w:ascii="Verdana" w:hAnsi="Verdana"/>
          <w:b/>
          <w:sz w:val="16"/>
          <w:szCs w:val="16"/>
        </w:rPr>
        <w:tab/>
        <w:t>Przedszkole nr 79</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Kajakowa 10</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5.</w:t>
      </w:r>
      <w:r w:rsidRPr="001A5CA6">
        <w:rPr>
          <w:rFonts w:ascii="Verdana" w:hAnsi="Verdana"/>
          <w:b/>
          <w:sz w:val="16"/>
          <w:szCs w:val="16"/>
        </w:rPr>
        <w:tab/>
        <w:t>Przedszkole nr 126</w:t>
      </w:r>
      <w:r>
        <w:rPr>
          <w:rFonts w:ascii="Verdana" w:hAnsi="Verdana"/>
          <w:b/>
          <w:sz w:val="16"/>
          <w:szCs w:val="16"/>
        </w:rPr>
        <w:t xml:space="preserve"> „Zaczarowane Podwórko”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Wokalna 1</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6.</w:t>
      </w:r>
      <w:r w:rsidRPr="001A5CA6">
        <w:rPr>
          <w:rFonts w:ascii="Verdana" w:hAnsi="Verdana"/>
          <w:b/>
          <w:sz w:val="16"/>
          <w:szCs w:val="16"/>
        </w:rPr>
        <w:tab/>
        <w:t>Przedszkole nr 159</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Taneczna 74</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7.</w:t>
      </w:r>
      <w:r w:rsidRPr="001A5CA6">
        <w:rPr>
          <w:rFonts w:ascii="Verdana" w:hAnsi="Verdana"/>
          <w:b/>
          <w:sz w:val="16"/>
          <w:szCs w:val="16"/>
        </w:rPr>
        <w:tab/>
        <w:t>Przedszkole nr 201 „Misia Ursynka”</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Wilczy Dół 4</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8.</w:t>
      </w:r>
      <w:r w:rsidRPr="001A5CA6">
        <w:rPr>
          <w:rFonts w:ascii="Verdana" w:hAnsi="Verdana"/>
          <w:b/>
          <w:sz w:val="16"/>
          <w:szCs w:val="16"/>
        </w:rPr>
        <w:tab/>
        <w:t>Przedszkole Specjalne nr 213</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Leonida Teligi 1</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9.</w:t>
      </w:r>
      <w:r w:rsidRPr="001A5CA6">
        <w:rPr>
          <w:rFonts w:ascii="Verdana" w:hAnsi="Verdana"/>
          <w:b/>
          <w:sz w:val="16"/>
          <w:szCs w:val="16"/>
        </w:rPr>
        <w:tab/>
        <w:t>Przedszkole nr 267</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Witolda Małcużyńskiego 4</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10.</w:t>
      </w:r>
      <w:r w:rsidRPr="001A5CA6">
        <w:rPr>
          <w:rFonts w:ascii="Verdana" w:hAnsi="Verdana"/>
          <w:b/>
          <w:sz w:val="16"/>
          <w:szCs w:val="16"/>
        </w:rPr>
        <w:tab/>
        <w:t>Przedszkole nr 282</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Na Uboczu 7</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11.</w:t>
      </w:r>
      <w:r w:rsidRPr="001A5CA6">
        <w:rPr>
          <w:rFonts w:ascii="Verdana" w:hAnsi="Verdana"/>
          <w:b/>
          <w:sz w:val="16"/>
          <w:szCs w:val="16"/>
        </w:rPr>
        <w:tab/>
        <w:t>Przedszkole nr 283</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Puszczyka 6</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12.</w:t>
      </w:r>
      <w:r w:rsidRPr="001A5CA6">
        <w:rPr>
          <w:rFonts w:ascii="Verdana" w:hAnsi="Verdana"/>
          <w:b/>
          <w:sz w:val="16"/>
          <w:szCs w:val="16"/>
        </w:rPr>
        <w:tab/>
        <w:t>Przedszkole nr 286</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Mandarynki 1</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13.</w:t>
      </w:r>
      <w:r w:rsidRPr="001A5CA6">
        <w:rPr>
          <w:rFonts w:ascii="Verdana" w:hAnsi="Verdana"/>
          <w:b/>
          <w:sz w:val="16"/>
          <w:szCs w:val="16"/>
        </w:rPr>
        <w:tab/>
        <w:t>Przedszkole nr 351 im. Wandy Chotomskiej</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Edwarda Warchałowskiego 4</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14.</w:t>
      </w:r>
      <w:r w:rsidRPr="001A5CA6">
        <w:rPr>
          <w:rFonts w:ascii="Verdana" w:hAnsi="Verdana"/>
          <w:b/>
          <w:sz w:val="16"/>
          <w:szCs w:val="16"/>
        </w:rPr>
        <w:tab/>
        <w:t>Przedszkole nr 352</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Leonida Teligi 3</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15.</w:t>
      </w:r>
      <w:r w:rsidRPr="001A5CA6">
        <w:rPr>
          <w:rFonts w:ascii="Verdana" w:hAnsi="Verdana"/>
          <w:b/>
          <w:sz w:val="16"/>
          <w:szCs w:val="16"/>
        </w:rPr>
        <w:tab/>
        <w:t>Przedszkole nr 366</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Hawajska 7</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16.</w:t>
      </w:r>
      <w:r w:rsidRPr="001A5CA6">
        <w:rPr>
          <w:rFonts w:ascii="Verdana" w:hAnsi="Verdana"/>
          <w:b/>
          <w:sz w:val="16"/>
          <w:szCs w:val="16"/>
        </w:rPr>
        <w:tab/>
        <w:t>Przedszkole nr 385</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 xml:space="preserve">ul. </w:t>
      </w:r>
      <w:r>
        <w:rPr>
          <w:rFonts w:ascii="Verdana" w:hAnsi="Verdana"/>
          <w:sz w:val="16"/>
          <w:szCs w:val="16"/>
        </w:rPr>
        <w:t>Związku Walki Młodych 10</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17.</w:t>
      </w:r>
      <w:r w:rsidRPr="001A5CA6">
        <w:rPr>
          <w:rFonts w:ascii="Verdana" w:hAnsi="Verdana"/>
          <w:b/>
          <w:sz w:val="16"/>
          <w:szCs w:val="16"/>
        </w:rPr>
        <w:tab/>
        <w:t>Przedszkole Integracyjne nr 394</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Leonida Teligi 1</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18.</w:t>
      </w:r>
      <w:r w:rsidRPr="001A5CA6">
        <w:rPr>
          <w:rFonts w:ascii="Verdana" w:hAnsi="Verdana"/>
          <w:b/>
          <w:sz w:val="16"/>
          <w:szCs w:val="16"/>
        </w:rPr>
        <w:tab/>
        <w:t>Przedszkole nr 395 im. Barbary Lewandowskiej</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Na Uboczu 9</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19.</w:t>
      </w:r>
      <w:r w:rsidRPr="001A5CA6">
        <w:rPr>
          <w:rFonts w:ascii="Verdana" w:hAnsi="Verdana"/>
          <w:b/>
          <w:sz w:val="16"/>
          <w:szCs w:val="16"/>
        </w:rPr>
        <w:tab/>
        <w:t>Przedszkole nr 400</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Eugeniusza Lokajskiego 2</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20.</w:t>
      </w:r>
      <w:r w:rsidRPr="001A5CA6">
        <w:rPr>
          <w:rFonts w:ascii="Verdana" w:hAnsi="Verdana"/>
          <w:b/>
          <w:sz w:val="16"/>
          <w:szCs w:val="16"/>
        </w:rPr>
        <w:tab/>
        <w:t>Przedszkole nr 401</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Edwarda Dembowskiego 9</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21.</w:t>
      </w:r>
      <w:r w:rsidRPr="001A5CA6">
        <w:rPr>
          <w:rFonts w:ascii="Verdana" w:hAnsi="Verdana"/>
          <w:b/>
          <w:sz w:val="16"/>
          <w:szCs w:val="16"/>
        </w:rPr>
        <w:tab/>
        <w:t>Przedszkole nr 412 z Oddziałami Integracyjnymi</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Pala Telekiego 8</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22.</w:t>
      </w:r>
      <w:r w:rsidRPr="001A5CA6">
        <w:rPr>
          <w:rFonts w:ascii="Verdana" w:hAnsi="Verdana"/>
          <w:b/>
          <w:sz w:val="16"/>
          <w:szCs w:val="16"/>
        </w:rPr>
        <w:tab/>
        <w:t>Szkoła Podstawowa nr 16 im. Tony Halika</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Wilczy Dół 4</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23.</w:t>
      </w:r>
      <w:r w:rsidRPr="001A5CA6">
        <w:rPr>
          <w:rFonts w:ascii="Verdana" w:hAnsi="Verdana"/>
          <w:b/>
          <w:sz w:val="16"/>
          <w:szCs w:val="16"/>
        </w:rPr>
        <w:tab/>
        <w:t>Szkoła Podstawowa nr 81 im. Lucjana Rudnickiego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Puszczyka 6</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24.</w:t>
      </w:r>
      <w:r w:rsidRPr="001A5CA6">
        <w:rPr>
          <w:rFonts w:ascii="Verdana" w:hAnsi="Verdana"/>
          <w:b/>
          <w:sz w:val="16"/>
          <w:szCs w:val="16"/>
        </w:rPr>
        <w:tab/>
        <w:t>Szkoła Podstawowa nr 96 im. Ireny Kosmowskiej</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Sarabandy 16/22</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25.</w:t>
      </w:r>
      <w:r w:rsidRPr="001A5CA6">
        <w:rPr>
          <w:rFonts w:ascii="Verdana" w:hAnsi="Verdana"/>
          <w:b/>
          <w:sz w:val="16"/>
          <w:szCs w:val="16"/>
        </w:rPr>
        <w:tab/>
        <w:t>Szkoła Podstawowa nr 100 im. płk. Francesco Nullo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Taneczna 54/58</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26.</w:t>
      </w:r>
      <w:r w:rsidRPr="001A5CA6">
        <w:rPr>
          <w:rFonts w:ascii="Verdana" w:hAnsi="Verdana"/>
          <w:b/>
          <w:sz w:val="16"/>
          <w:szCs w:val="16"/>
        </w:rPr>
        <w:tab/>
        <w:t>Szkoła Podstawowa nr 303 im. Fryderyka Chopina</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Koncertowa 8</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27.</w:t>
      </w:r>
      <w:r w:rsidRPr="001A5CA6">
        <w:rPr>
          <w:rFonts w:ascii="Verdana" w:hAnsi="Verdana"/>
          <w:b/>
          <w:sz w:val="16"/>
          <w:szCs w:val="16"/>
        </w:rPr>
        <w:tab/>
        <w:t>Szkoła Podstawowa nr 310 im. Michała Byliny</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Hawajska 7</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28.</w:t>
      </w:r>
      <w:r w:rsidRPr="001A5CA6">
        <w:rPr>
          <w:rFonts w:ascii="Verdana" w:hAnsi="Verdana"/>
          <w:b/>
          <w:sz w:val="16"/>
          <w:szCs w:val="16"/>
        </w:rPr>
        <w:tab/>
        <w:t>Szkoła Podstawowa nr 313 im. Polskich Odkrywców</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Jana Cybisa 1</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29.</w:t>
      </w:r>
      <w:r w:rsidRPr="001A5CA6">
        <w:rPr>
          <w:rFonts w:ascii="Verdana" w:hAnsi="Verdana"/>
          <w:b/>
          <w:sz w:val="16"/>
          <w:szCs w:val="16"/>
        </w:rPr>
        <w:tab/>
        <w:t>Szkoła Podstawowa z Oddziałami Integracyjnymi nr 318 im. Jana Christiana Andersena</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Leonida Teligi 3</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30.</w:t>
      </w:r>
      <w:r w:rsidRPr="001A5CA6">
        <w:rPr>
          <w:rFonts w:ascii="Verdana" w:hAnsi="Verdana"/>
          <w:b/>
          <w:sz w:val="16"/>
          <w:szCs w:val="16"/>
        </w:rPr>
        <w:tab/>
        <w:t>Szkoła Podstawowa nr 319 im. Marii Kann</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 xml:space="preserve">ul. </w:t>
      </w:r>
      <w:r>
        <w:rPr>
          <w:rFonts w:ascii="Verdana" w:hAnsi="Verdana"/>
          <w:sz w:val="16"/>
          <w:szCs w:val="16"/>
        </w:rPr>
        <w:t>Związku Walki Młodych</w:t>
      </w:r>
      <w:r w:rsidRPr="001A5CA6">
        <w:rPr>
          <w:rFonts w:ascii="Verdana" w:hAnsi="Verdana"/>
          <w:sz w:val="16"/>
          <w:szCs w:val="16"/>
        </w:rPr>
        <w:t xml:space="preserve"> 10</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31.</w:t>
      </w:r>
      <w:r w:rsidRPr="001A5CA6">
        <w:rPr>
          <w:rFonts w:ascii="Verdana" w:hAnsi="Verdana"/>
          <w:b/>
          <w:sz w:val="16"/>
          <w:szCs w:val="16"/>
        </w:rPr>
        <w:tab/>
        <w:t>Szkoła Podstawowa nr 322 im. Jana Brzechwy</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Edwarda Dembowskiego 9</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32.</w:t>
      </w:r>
      <w:r w:rsidRPr="001A5CA6">
        <w:rPr>
          <w:rFonts w:ascii="Verdana" w:hAnsi="Verdana"/>
          <w:b/>
          <w:sz w:val="16"/>
          <w:szCs w:val="16"/>
        </w:rPr>
        <w:tab/>
        <w:t>Szkoła Podstawowa nr 323 im. Polskich Olimpijczyków</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Ludwika Hirszfelda 11</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33.</w:t>
      </w:r>
      <w:r w:rsidRPr="001A5CA6">
        <w:rPr>
          <w:rFonts w:ascii="Verdana" w:hAnsi="Verdana"/>
          <w:b/>
          <w:sz w:val="16"/>
          <w:szCs w:val="16"/>
        </w:rPr>
        <w:tab/>
        <w:t>Szkoła Podstawowa z Oddziałami Integracyjnymi nr 330 im. Nauczycieli Tajnego Nauczania</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Mandarynki 1</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34.</w:t>
      </w:r>
      <w:r w:rsidRPr="001A5CA6">
        <w:rPr>
          <w:rFonts w:ascii="Verdana" w:hAnsi="Verdana"/>
          <w:b/>
          <w:sz w:val="16"/>
          <w:szCs w:val="16"/>
        </w:rPr>
        <w:tab/>
        <w:t>Szkoła Podstawowa nr 336 im. Janka Bytnara „Rudego”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Witolda Małcużyńskiego 4</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35.</w:t>
      </w:r>
      <w:r w:rsidRPr="001A5CA6">
        <w:rPr>
          <w:rFonts w:ascii="Verdana" w:hAnsi="Verdana"/>
          <w:b/>
          <w:sz w:val="16"/>
          <w:szCs w:val="16"/>
        </w:rPr>
        <w:tab/>
        <w:t>Szkoła Podstawowa nr 340 im. Profesora Bogusława Molskiego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Eugeniusza Lokajskiego 3</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36.</w:t>
      </w:r>
      <w:r w:rsidRPr="001A5CA6">
        <w:rPr>
          <w:rFonts w:ascii="Verdana" w:hAnsi="Verdana"/>
          <w:b/>
          <w:sz w:val="16"/>
          <w:szCs w:val="16"/>
        </w:rPr>
        <w:tab/>
        <w:t>Szkoła Podstawowa z Oddziałami Integracyjnymi nr 343 im. Matki Teresy z Kalkuty</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Stefana Kopcińskiego 7</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lastRenderedPageBreak/>
        <w:t>37.</w:t>
      </w:r>
      <w:r w:rsidRPr="001A5CA6">
        <w:rPr>
          <w:rFonts w:ascii="Verdana" w:hAnsi="Verdana"/>
          <w:b/>
          <w:sz w:val="16"/>
          <w:szCs w:val="16"/>
        </w:rPr>
        <w:tab/>
        <w:t>Szkoła Podstawowa nr 384 im. Stanisława Staszica</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Kajakowa 10</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38.</w:t>
      </w:r>
      <w:r w:rsidRPr="001A5CA6">
        <w:rPr>
          <w:rFonts w:ascii="Verdana" w:hAnsi="Verdana"/>
          <w:b/>
          <w:sz w:val="16"/>
          <w:szCs w:val="16"/>
        </w:rPr>
        <w:tab/>
        <w:t>LXIII Liceum Ogólnokształcące im. Lajosa Kossutha</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Ludwika Hirszfelda 11</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39.</w:t>
      </w:r>
      <w:r w:rsidRPr="001A5CA6">
        <w:rPr>
          <w:rFonts w:ascii="Verdana" w:hAnsi="Verdana"/>
          <w:b/>
          <w:sz w:val="16"/>
          <w:szCs w:val="16"/>
        </w:rPr>
        <w:tab/>
        <w:t>LXX Liceum Ogólnokształcące im. Aleksandra Kamińskiego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Edwarda Dembowskiego 1</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40.</w:t>
      </w:r>
      <w:r w:rsidRPr="001A5CA6">
        <w:rPr>
          <w:rFonts w:ascii="Verdana" w:hAnsi="Verdana"/>
          <w:b/>
          <w:sz w:val="16"/>
          <w:szCs w:val="16"/>
        </w:rPr>
        <w:tab/>
        <w:t>CLVIII Liceum Ogólnokształcące z Oddziałami Dwujęzycznymi im. Księżnej Izabeli Czartoryskiej</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Stefana Szolc-Rogozińskiego 2</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41.</w:t>
      </w:r>
      <w:r w:rsidRPr="001A5CA6">
        <w:rPr>
          <w:rFonts w:ascii="Verdana" w:hAnsi="Verdana"/>
          <w:b/>
          <w:sz w:val="16"/>
          <w:szCs w:val="16"/>
        </w:rPr>
        <w:tab/>
        <w:t>Dzielnicowe Biuro Finansów Oświaty Ursynów m.st. Warszawy</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al. Komisji Edukacji Narodowej 61</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42.</w:t>
      </w:r>
      <w:r w:rsidRPr="001A5CA6">
        <w:rPr>
          <w:rFonts w:ascii="Verdana" w:hAnsi="Verdana"/>
          <w:b/>
          <w:sz w:val="16"/>
          <w:szCs w:val="16"/>
        </w:rPr>
        <w:tab/>
        <w:t>Ośrodek Pomocy Społecznej Dzielnicy Ursynów m.st. Warszawy</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Jana Cybisa 7</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43.</w:t>
      </w:r>
      <w:r w:rsidRPr="001A5CA6">
        <w:rPr>
          <w:rFonts w:ascii="Verdana" w:hAnsi="Verdana"/>
          <w:b/>
          <w:sz w:val="16"/>
          <w:szCs w:val="16"/>
        </w:rPr>
        <w:tab/>
        <w:t>Poradnia Psychologiczno-Pedagogiczna nr 18</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Koncertowa 4</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44.</w:t>
      </w:r>
      <w:r w:rsidRPr="001A5CA6">
        <w:rPr>
          <w:rFonts w:ascii="Verdana" w:hAnsi="Verdana"/>
          <w:b/>
          <w:sz w:val="16"/>
          <w:szCs w:val="16"/>
        </w:rPr>
        <w:tab/>
        <w:t>Poradnia Psychologiczno-Pedagogiczna nr 19</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Migdałowa 4 lok. 46</w:t>
      </w:r>
    </w:p>
    <w:p w:rsidR="004160A3" w:rsidRPr="001A5CA6" w:rsidRDefault="004160A3" w:rsidP="004160A3">
      <w:pPr>
        <w:spacing w:before="600" w:after="400"/>
        <w:jc w:val="both"/>
        <w:rPr>
          <w:rFonts w:ascii="Verdana" w:hAnsi="Verdana"/>
          <w:b/>
          <w:sz w:val="16"/>
          <w:szCs w:val="16"/>
        </w:rPr>
      </w:pPr>
      <w:r w:rsidRPr="001A5CA6">
        <w:rPr>
          <w:rFonts w:ascii="Verdana" w:hAnsi="Verdana"/>
          <w:b/>
          <w:sz w:val="16"/>
          <w:szCs w:val="16"/>
        </w:rPr>
        <w:t>WAWER</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w:t>
      </w:r>
      <w:r w:rsidRPr="001A5CA6">
        <w:rPr>
          <w:rFonts w:ascii="Verdana" w:hAnsi="Verdana"/>
          <w:b/>
          <w:sz w:val="16"/>
          <w:szCs w:val="16"/>
        </w:rPr>
        <w:tab/>
        <w:t>Przedszkole nr 84 „Promyk”</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Dworcowa 1</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w:t>
      </w:r>
      <w:r w:rsidRPr="001A5CA6">
        <w:rPr>
          <w:rFonts w:ascii="Verdana" w:hAnsi="Verdana"/>
          <w:b/>
          <w:sz w:val="16"/>
          <w:szCs w:val="16"/>
        </w:rPr>
        <w:tab/>
        <w:t>Przedszkole nr 85 „Leśny Zakątek”</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Żegańska 27</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3.</w:t>
      </w:r>
      <w:r w:rsidRPr="001A5CA6">
        <w:rPr>
          <w:rFonts w:ascii="Verdana" w:hAnsi="Verdana"/>
          <w:b/>
          <w:sz w:val="16"/>
          <w:szCs w:val="16"/>
        </w:rPr>
        <w:tab/>
        <w:t>Przedszkole z Oddziałami Integracyjnymi nr 86</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Krupnicza 3</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4.</w:t>
      </w:r>
      <w:r w:rsidRPr="001A5CA6">
        <w:rPr>
          <w:rFonts w:ascii="Verdana" w:hAnsi="Verdana"/>
          <w:b/>
          <w:sz w:val="16"/>
          <w:szCs w:val="16"/>
        </w:rPr>
        <w:tab/>
        <w:t>Przedszkole nr 107 „Bajkowe Przedszkole”</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Wilgi 29</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5.</w:t>
      </w:r>
      <w:r w:rsidRPr="001A5CA6">
        <w:rPr>
          <w:rFonts w:ascii="Verdana" w:hAnsi="Verdana"/>
          <w:b/>
          <w:sz w:val="16"/>
          <w:szCs w:val="16"/>
        </w:rPr>
        <w:tab/>
        <w:t>Przedszkole nr 110</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Bystrzycka 38</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6.</w:t>
      </w:r>
      <w:r w:rsidRPr="001A5CA6">
        <w:rPr>
          <w:rFonts w:ascii="Verdana" w:hAnsi="Verdana"/>
          <w:b/>
          <w:sz w:val="16"/>
          <w:szCs w:val="16"/>
        </w:rPr>
        <w:tab/>
        <w:t>Przedszkole nr 233 „Zielony Domek”</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 xml:space="preserve">ul. </w:t>
      </w:r>
      <w:r>
        <w:rPr>
          <w:rFonts w:ascii="Verdana" w:hAnsi="Verdana"/>
          <w:sz w:val="16"/>
          <w:szCs w:val="16"/>
        </w:rPr>
        <w:t>Pazińskiego</w:t>
      </w:r>
      <w:r w:rsidRPr="001A5CA6">
        <w:rPr>
          <w:rFonts w:ascii="Verdana" w:hAnsi="Verdana"/>
          <w:sz w:val="16"/>
          <w:szCs w:val="16"/>
        </w:rPr>
        <w:t xml:space="preserve"> 11a</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7.</w:t>
      </w:r>
      <w:r w:rsidRPr="001A5CA6">
        <w:rPr>
          <w:rFonts w:ascii="Verdana" w:hAnsi="Verdana"/>
          <w:b/>
          <w:sz w:val="16"/>
          <w:szCs w:val="16"/>
        </w:rPr>
        <w:tab/>
        <w:t>Przedszkole nr 264 „Pluszowego Misia”</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Korkowa 147/149</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8.</w:t>
      </w:r>
      <w:r w:rsidRPr="001A5CA6">
        <w:rPr>
          <w:rFonts w:ascii="Verdana" w:hAnsi="Verdana"/>
          <w:b/>
          <w:sz w:val="16"/>
          <w:szCs w:val="16"/>
        </w:rPr>
        <w:tab/>
        <w:t>Przedszkole nr 338 „Sosnowa Stacyjka”</w:t>
      </w:r>
    </w:p>
    <w:p w:rsidR="004160A3" w:rsidRDefault="004160A3" w:rsidP="004160A3">
      <w:pPr>
        <w:ind w:left="397"/>
        <w:jc w:val="both"/>
        <w:rPr>
          <w:rFonts w:ascii="Verdana" w:hAnsi="Verdana"/>
          <w:sz w:val="16"/>
          <w:szCs w:val="16"/>
        </w:rPr>
      </w:pPr>
      <w:r w:rsidRPr="001A5CA6">
        <w:rPr>
          <w:rFonts w:ascii="Verdana" w:hAnsi="Verdana"/>
          <w:sz w:val="16"/>
          <w:szCs w:val="16"/>
        </w:rPr>
        <w:t>ul. Włókiennicza 41</w:t>
      </w:r>
    </w:p>
    <w:p w:rsidR="004160A3" w:rsidRPr="00FA2908" w:rsidRDefault="004160A3" w:rsidP="004160A3">
      <w:pPr>
        <w:ind w:left="397" w:hanging="567"/>
        <w:jc w:val="both"/>
        <w:rPr>
          <w:rFonts w:ascii="Verdana" w:hAnsi="Verdana"/>
          <w:b/>
          <w:sz w:val="16"/>
          <w:szCs w:val="16"/>
        </w:rPr>
      </w:pPr>
      <w:r w:rsidRPr="00FA2908">
        <w:rPr>
          <w:rFonts w:ascii="Verdana" w:hAnsi="Verdana"/>
          <w:b/>
          <w:sz w:val="16"/>
          <w:szCs w:val="16"/>
        </w:rPr>
        <w:t xml:space="preserve">9. </w:t>
      </w:r>
      <w:r>
        <w:rPr>
          <w:rFonts w:ascii="Verdana" w:hAnsi="Verdana"/>
          <w:b/>
          <w:sz w:val="16"/>
          <w:szCs w:val="16"/>
        </w:rPr>
        <w:tab/>
      </w:r>
      <w:r w:rsidRPr="00FA2908">
        <w:rPr>
          <w:rFonts w:ascii="Verdana" w:hAnsi="Verdana"/>
          <w:b/>
          <w:sz w:val="16"/>
          <w:szCs w:val="16"/>
        </w:rPr>
        <w:t xml:space="preserve">Przedszkole nr 437 </w:t>
      </w:r>
    </w:p>
    <w:p w:rsidR="004160A3" w:rsidRPr="00FA2908" w:rsidRDefault="004160A3" w:rsidP="004160A3">
      <w:pPr>
        <w:ind w:left="397"/>
        <w:jc w:val="both"/>
        <w:rPr>
          <w:rFonts w:ascii="Verdana" w:hAnsi="Verdana"/>
          <w:sz w:val="16"/>
          <w:szCs w:val="16"/>
        </w:rPr>
      </w:pPr>
      <w:r w:rsidRPr="00FA2908">
        <w:rPr>
          <w:rFonts w:ascii="Verdana" w:hAnsi="Verdana"/>
          <w:sz w:val="16"/>
          <w:szCs w:val="16"/>
        </w:rPr>
        <w:t>ul. Trakt Lubelski 89</w:t>
      </w:r>
    </w:p>
    <w:p w:rsidR="004160A3" w:rsidRPr="001A5CA6" w:rsidRDefault="004160A3" w:rsidP="004160A3">
      <w:pPr>
        <w:ind w:left="397" w:hanging="567"/>
        <w:jc w:val="both"/>
        <w:rPr>
          <w:rFonts w:ascii="Verdana" w:hAnsi="Verdana"/>
          <w:b/>
          <w:sz w:val="16"/>
          <w:szCs w:val="16"/>
        </w:rPr>
      </w:pPr>
      <w:r>
        <w:rPr>
          <w:rFonts w:ascii="Verdana" w:hAnsi="Verdana"/>
          <w:b/>
          <w:sz w:val="16"/>
          <w:szCs w:val="16"/>
        </w:rPr>
        <w:t>10</w:t>
      </w:r>
      <w:r w:rsidRPr="001A5CA6">
        <w:rPr>
          <w:rFonts w:ascii="Verdana" w:hAnsi="Verdana"/>
          <w:b/>
          <w:sz w:val="16"/>
          <w:szCs w:val="16"/>
        </w:rPr>
        <w:t>.</w:t>
      </w:r>
      <w:r w:rsidRPr="001A5CA6">
        <w:rPr>
          <w:rFonts w:ascii="Verdana" w:hAnsi="Verdana"/>
          <w:b/>
          <w:sz w:val="16"/>
          <w:szCs w:val="16"/>
        </w:rPr>
        <w:tab/>
        <w:t>Szkoła Podstawowa nr 76 im. 13 Dywizji Piechoty Strzelców Kresowych</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Poezji 5</w:t>
      </w:r>
    </w:p>
    <w:p w:rsidR="004160A3" w:rsidRPr="001A5CA6" w:rsidRDefault="004160A3" w:rsidP="004160A3">
      <w:pPr>
        <w:ind w:left="397" w:hanging="567"/>
        <w:jc w:val="both"/>
        <w:rPr>
          <w:rFonts w:ascii="Verdana" w:hAnsi="Verdana"/>
          <w:b/>
          <w:sz w:val="16"/>
          <w:szCs w:val="16"/>
        </w:rPr>
      </w:pPr>
      <w:r>
        <w:rPr>
          <w:rFonts w:ascii="Verdana" w:hAnsi="Verdana"/>
          <w:b/>
          <w:sz w:val="16"/>
          <w:szCs w:val="16"/>
        </w:rPr>
        <w:t>11</w:t>
      </w:r>
      <w:r w:rsidRPr="001A5CA6">
        <w:rPr>
          <w:rFonts w:ascii="Verdana" w:hAnsi="Verdana"/>
          <w:b/>
          <w:sz w:val="16"/>
          <w:szCs w:val="16"/>
        </w:rPr>
        <w:t>.</w:t>
      </w:r>
      <w:r w:rsidRPr="001A5CA6">
        <w:rPr>
          <w:rFonts w:ascii="Verdana" w:hAnsi="Verdana"/>
          <w:b/>
          <w:sz w:val="16"/>
          <w:szCs w:val="16"/>
        </w:rPr>
        <w:tab/>
        <w:t>Szkoła Podstawowa nr 86 im. Bronisława Czecha</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Koryncka 33</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w:t>
      </w:r>
      <w:r>
        <w:rPr>
          <w:rFonts w:ascii="Verdana" w:hAnsi="Verdana"/>
          <w:b/>
          <w:sz w:val="16"/>
          <w:szCs w:val="16"/>
        </w:rPr>
        <w:t>2</w:t>
      </w:r>
      <w:r w:rsidRPr="001A5CA6">
        <w:rPr>
          <w:rFonts w:ascii="Verdana" w:hAnsi="Verdana"/>
          <w:b/>
          <w:sz w:val="16"/>
          <w:szCs w:val="16"/>
        </w:rPr>
        <w:t>.</w:t>
      </w:r>
      <w:r w:rsidRPr="001A5CA6">
        <w:rPr>
          <w:rFonts w:ascii="Verdana" w:hAnsi="Verdana"/>
          <w:b/>
          <w:sz w:val="16"/>
          <w:szCs w:val="16"/>
        </w:rPr>
        <w:tab/>
        <w:t>Szkoła Podstawowa nr 109 im. Batalionów Chłopskich</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Przygodna 2</w:t>
      </w:r>
    </w:p>
    <w:p w:rsidR="004160A3" w:rsidRPr="001A5CA6" w:rsidRDefault="004160A3" w:rsidP="004160A3">
      <w:pPr>
        <w:ind w:left="397" w:hanging="567"/>
        <w:jc w:val="both"/>
        <w:rPr>
          <w:rFonts w:ascii="Verdana" w:hAnsi="Verdana"/>
          <w:b/>
          <w:sz w:val="16"/>
          <w:szCs w:val="16"/>
        </w:rPr>
      </w:pPr>
      <w:r>
        <w:rPr>
          <w:rFonts w:ascii="Verdana" w:hAnsi="Verdana"/>
          <w:b/>
          <w:sz w:val="16"/>
          <w:szCs w:val="16"/>
        </w:rPr>
        <w:t>13</w:t>
      </w:r>
      <w:r w:rsidRPr="001A5CA6">
        <w:rPr>
          <w:rFonts w:ascii="Verdana" w:hAnsi="Verdana"/>
          <w:b/>
          <w:sz w:val="16"/>
          <w:szCs w:val="16"/>
        </w:rPr>
        <w:t>.</w:t>
      </w:r>
      <w:r w:rsidRPr="001A5CA6">
        <w:rPr>
          <w:rFonts w:ascii="Verdana" w:hAnsi="Verdana"/>
          <w:b/>
          <w:sz w:val="16"/>
          <w:szCs w:val="16"/>
        </w:rPr>
        <w:tab/>
        <w:t>Szkoła Podstawowa nr 124 im. Stanisława Jachowicza</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Bartoszycka 45/47</w:t>
      </w:r>
    </w:p>
    <w:p w:rsidR="004160A3" w:rsidRPr="001A5CA6" w:rsidRDefault="004160A3" w:rsidP="004160A3">
      <w:pPr>
        <w:ind w:left="397" w:hanging="567"/>
        <w:jc w:val="both"/>
        <w:rPr>
          <w:rFonts w:ascii="Verdana" w:hAnsi="Verdana"/>
          <w:b/>
          <w:sz w:val="16"/>
          <w:szCs w:val="16"/>
        </w:rPr>
      </w:pPr>
      <w:r>
        <w:rPr>
          <w:rFonts w:ascii="Verdana" w:hAnsi="Verdana"/>
          <w:b/>
          <w:sz w:val="16"/>
          <w:szCs w:val="16"/>
        </w:rPr>
        <w:t>14</w:t>
      </w:r>
      <w:r w:rsidRPr="001A5CA6">
        <w:rPr>
          <w:rFonts w:ascii="Verdana" w:hAnsi="Verdana"/>
          <w:b/>
          <w:sz w:val="16"/>
          <w:szCs w:val="16"/>
        </w:rPr>
        <w:t>.</w:t>
      </w:r>
      <w:r w:rsidRPr="001A5CA6">
        <w:rPr>
          <w:rFonts w:ascii="Verdana" w:hAnsi="Verdana"/>
          <w:b/>
          <w:sz w:val="16"/>
          <w:szCs w:val="16"/>
        </w:rPr>
        <w:tab/>
        <w:t>Szkoła Podstawowa nr 138 z Oddziałami Integracyjnymi im. Józefa Horsta</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Mieczysława Pożaryskiego 2</w:t>
      </w:r>
    </w:p>
    <w:p w:rsidR="004160A3" w:rsidRPr="001A5CA6" w:rsidRDefault="004160A3" w:rsidP="004160A3">
      <w:pPr>
        <w:ind w:left="397" w:hanging="567"/>
        <w:jc w:val="both"/>
        <w:rPr>
          <w:rFonts w:ascii="Verdana" w:hAnsi="Verdana"/>
          <w:b/>
          <w:sz w:val="16"/>
          <w:szCs w:val="16"/>
        </w:rPr>
      </w:pPr>
      <w:r>
        <w:rPr>
          <w:rFonts w:ascii="Verdana" w:hAnsi="Verdana"/>
          <w:b/>
          <w:sz w:val="16"/>
          <w:szCs w:val="16"/>
        </w:rPr>
        <w:t>15</w:t>
      </w:r>
      <w:r w:rsidRPr="001A5CA6">
        <w:rPr>
          <w:rFonts w:ascii="Verdana" w:hAnsi="Verdana"/>
          <w:b/>
          <w:sz w:val="16"/>
          <w:szCs w:val="16"/>
        </w:rPr>
        <w:t>.</w:t>
      </w:r>
      <w:r w:rsidRPr="001A5CA6">
        <w:rPr>
          <w:rFonts w:ascii="Verdana" w:hAnsi="Verdana"/>
          <w:b/>
          <w:sz w:val="16"/>
          <w:szCs w:val="16"/>
        </w:rPr>
        <w:tab/>
        <w:t>Szkoła Podstawowa nr 140 im. Kazimierza Jeżewskiego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Wilgi 19</w:t>
      </w:r>
    </w:p>
    <w:p w:rsidR="004160A3" w:rsidRPr="001A5CA6" w:rsidRDefault="004160A3" w:rsidP="004160A3">
      <w:pPr>
        <w:ind w:left="397" w:hanging="567"/>
        <w:jc w:val="both"/>
        <w:rPr>
          <w:rFonts w:ascii="Verdana" w:hAnsi="Verdana"/>
          <w:b/>
          <w:sz w:val="16"/>
          <w:szCs w:val="16"/>
        </w:rPr>
      </w:pPr>
      <w:r>
        <w:rPr>
          <w:rFonts w:ascii="Verdana" w:hAnsi="Verdana"/>
          <w:b/>
          <w:sz w:val="16"/>
          <w:szCs w:val="16"/>
        </w:rPr>
        <w:t>16</w:t>
      </w:r>
      <w:r w:rsidRPr="001A5CA6">
        <w:rPr>
          <w:rFonts w:ascii="Verdana" w:hAnsi="Verdana"/>
          <w:b/>
          <w:sz w:val="16"/>
          <w:szCs w:val="16"/>
        </w:rPr>
        <w:t>.</w:t>
      </w:r>
      <w:r w:rsidRPr="001A5CA6">
        <w:rPr>
          <w:rFonts w:ascii="Verdana" w:hAnsi="Verdana"/>
          <w:b/>
          <w:sz w:val="16"/>
          <w:szCs w:val="16"/>
        </w:rPr>
        <w:tab/>
        <w:t>Szkoła Podstawowa nr 195 im. Króla Maciusia I</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Króla Maciusia 5</w:t>
      </w:r>
    </w:p>
    <w:p w:rsidR="004160A3" w:rsidRPr="001A5CA6" w:rsidRDefault="004160A3" w:rsidP="004160A3">
      <w:pPr>
        <w:ind w:left="397" w:hanging="567"/>
        <w:jc w:val="both"/>
        <w:rPr>
          <w:rFonts w:ascii="Verdana" w:hAnsi="Verdana"/>
          <w:b/>
          <w:sz w:val="16"/>
          <w:szCs w:val="16"/>
        </w:rPr>
      </w:pPr>
      <w:r>
        <w:rPr>
          <w:rFonts w:ascii="Verdana" w:hAnsi="Verdana"/>
          <w:b/>
          <w:sz w:val="16"/>
          <w:szCs w:val="16"/>
        </w:rPr>
        <w:t>17</w:t>
      </w:r>
      <w:r w:rsidRPr="001A5CA6">
        <w:rPr>
          <w:rFonts w:ascii="Verdana" w:hAnsi="Verdana"/>
          <w:b/>
          <w:sz w:val="16"/>
          <w:szCs w:val="16"/>
        </w:rPr>
        <w:t>.</w:t>
      </w:r>
      <w:r w:rsidRPr="001A5CA6">
        <w:rPr>
          <w:rFonts w:ascii="Verdana" w:hAnsi="Verdana"/>
          <w:b/>
          <w:sz w:val="16"/>
          <w:szCs w:val="16"/>
        </w:rPr>
        <w:tab/>
        <w:t>Szkoła Podstawowa nr 204 im. Pułku Ułanów Wołyńskich</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Bajkowa 17/21</w:t>
      </w:r>
    </w:p>
    <w:p w:rsidR="004160A3" w:rsidRPr="001A5CA6" w:rsidRDefault="004160A3" w:rsidP="004160A3">
      <w:pPr>
        <w:ind w:left="397" w:hanging="567"/>
        <w:jc w:val="both"/>
        <w:rPr>
          <w:rFonts w:ascii="Verdana" w:hAnsi="Verdana"/>
          <w:b/>
          <w:sz w:val="16"/>
          <w:szCs w:val="16"/>
        </w:rPr>
      </w:pPr>
      <w:r>
        <w:rPr>
          <w:rFonts w:ascii="Verdana" w:hAnsi="Verdana"/>
          <w:b/>
          <w:sz w:val="16"/>
          <w:szCs w:val="16"/>
        </w:rPr>
        <w:t>18</w:t>
      </w:r>
      <w:r w:rsidRPr="001A5CA6">
        <w:rPr>
          <w:rFonts w:ascii="Verdana" w:hAnsi="Verdana"/>
          <w:b/>
          <w:sz w:val="16"/>
          <w:szCs w:val="16"/>
        </w:rPr>
        <w:t>.</w:t>
      </w:r>
      <w:r w:rsidRPr="001A5CA6">
        <w:rPr>
          <w:rFonts w:ascii="Verdana" w:hAnsi="Verdana"/>
          <w:b/>
          <w:sz w:val="16"/>
          <w:szCs w:val="16"/>
        </w:rPr>
        <w:tab/>
        <w:t>Szkoła Podstawowa z Oddziałami Integracyjnymi nr 216 „Klonowego Liścia”</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Wolna 36/38</w:t>
      </w:r>
    </w:p>
    <w:p w:rsidR="004160A3" w:rsidRPr="001A5CA6" w:rsidRDefault="004160A3" w:rsidP="004160A3">
      <w:pPr>
        <w:ind w:left="397" w:hanging="567"/>
        <w:jc w:val="both"/>
        <w:rPr>
          <w:rFonts w:ascii="Verdana" w:hAnsi="Verdana"/>
          <w:b/>
          <w:sz w:val="16"/>
          <w:szCs w:val="16"/>
        </w:rPr>
      </w:pPr>
      <w:r>
        <w:rPr>
          <w:rFonts w:ascii="Verdana" w:hAnsi="Verdana"/>
          <w:b/>
          <w:sz w:val="16"/>
          <w:szCs w:val="16"/>
        </w:rPr>
        <w:t>19</w:t>
      </w:r>
      <w:r w:rsidRPr="001A5CA6">
        <w:rPr>
          <w:rFonts w:ascii="Verdana" w:hAnsi="Verdana"/>
          <w:b/>
          <w:sz w:val="16"/>
          <w:szCs w:val="16"/>
        </w:rPr>
        <w:t>.</w:t>
      </w:r>
      <w:r w:rsidRPr="001A5CA6">
        <w:rPr>
          <w:rFonts w:ascii="Verdana" w:hAnsi="Verdana"/>
          <w:b/>
          <w:sz w:val="16"/>
          <w:szCs w:val="16"/>
        </w:rPr>
        <w:tab/>
        <w:t>Szkoła Podstawowa nr 218 im. Michała Kajki</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Michała Kajki 80/82</w:t>
      </w:r>
    </w:p>
    <w:p w:rsidR="004160A3" w:rsidRPr="001A5CA6" w:rsidRDefault="004160A3" w:rsidP="004160A3">
      <w:pPr>
        <w:ind w:left="397" w:hanging="567"/>
        <w:jc w:val="both"/>
        <w:rPr>
          <w:rFonts w:ascii="Verdana" w:hAnsi="Verdana"/>
          <w:b/>
          <w:sz w:val="16"/>
          <w:szCs w:val="16"/>
        </w:rPr>
      </w:pPr>
      <w:r>
        <w:rPr>
          <w:rFonts w:ascii="Verdana" w:hAnsi="Verdana"/>
          <w:b/>
          <w:sz w:val="16"/>
          <w:szCs w:val="16"/>
        </w:rPr>
        <w:t>20</w:t>
      </w:r>
      <w:r w:rsidRPr="001A5CA6">
        <w:rPr>
          <w:rFonts w:ascii="Verdana" w:hAnsi="Verdana"/>
          <w:b/>
          <w:sz w:val="16"/>
          <w:szCs w:val="16"/>
        </w:rPr>
        <w:t>.</w:t>
      </w:r>
      <w:r w:rsidRPr="001A5CA6">
        <w:rPr>
          <w:rFonts w:ascii="Verdana" w:hAnsi="Verdana"/>
          <w:b/>
          <w:sz w:val="16"/>
          <w:szCs w:val="16"/>
        </w:rPr>
        <w:tab/>
        <w:t>Zespół Szkolno-Przedszkolny nr 9</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Kadetów 15</w:t>
      </w:r>
    </w:p>
    <w:p w:rsidR="004160A3" w:rsidRPr="001A5CA6" w:rsidRDefault="004160A3" w:rsidP="004160A3">
      <w:pPr>
        <w:ind w:left="397" w:hanging="567"/>
        <w:jc w:val="both"/>
        <w:rPr>
          <w:rFonts w:ascii="Verdana" w:hAnsi="Verdana"/>
          <w:b/>
          <w:sz w:val="16"/>
          <w:szCs w:val="16"/>
        </w:rPr>
      </w:pPr>
      <w:r>
        <w:rPr>
          <w:rFonts w:ascii="Verdana" w:hAnsi="Verdana"/>
          <w:b/>
          <w:sz w:val="16"/>
          <w:szCs w:val="16"/>
        </w:rPr>
        <w:t>21</w:t>
      </w:r>
      <w:r w:rsidRPr="001A5CA6">
        <w:rPr>
          <w:rFonts w:ascii="Verdana" w:hAnsi="Verdana"/>
          <w:b/>
          <w:sz w:val="16"/>
          <w:szCs w:val="16"/>
        </w:rPr>
        <w:t>.</w:t>
      </w:r>
      <w:r w:rsidRPr="001A5CA6">
        <w:rPr>
          <w:rFonts w:ascii="Verdana" w:hAnsi="Verdana"/>
          <w:b/>
          <w:sz w:val="16"/>
          <w:szCs w:val="16"/>
        </w:rPr>
        <w:tab/>
        <w:t>XXV Liceum Ogólnokształcące im. Józefa Wybickiego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Halna 20</w:t>
      </w:r>
    </w:p>
    <w:p w:rsidR="004160A3" w:rsidRPr="001A5CA6" w:rsidRDefault="004160A3" w:rsidP="004160A3">
      <w:pPr>
        <w:ind w:left="397" w:hanging="567"/>
        <w:jc w:val="both"/>
        <w:rPr>
          <w:rFonts w:ascii="Verdana" w:hAnsi="Verdana"/>
          <w:b/>
          <w:sz w:val="16"/>
          <w:szCs w:val="16"/>
        </w:rPr>
      </w:pPr>
      <w:r>
        <w:rPr>
          <w:rFonts w:ascii="Verdana" w:hAnsi="Verdana"/>
          <w:b/>
          <w:sz w:val="16"/>
          <w:szCs w:val="16"/>
        </w:rPr>
        <w:t>22</w:t>
      </w:r>
      <w:r w:rsidRPr="001A5CA6">
        <w:rPr>
          <w:rFonts w:ascii="Verdana" w:hAnsi="Verdana"/>
          <w:b/>
          <w:sz w:val="16"/>
          <w:szCs w:val="16"/>
        </w:rPr>
        <w:t>.</w:t>
      </w:r>
      <w:r w:rsidRPr="001A5CA6">
        <w:rPr>
          <w:rFonts w:ascii="Verdana" w:hAnsi="Verdana"/>
          <w:b/>
          <w:sz w:val="16"/>
          <w:szCs w:val="16"/>
        </w:rPr>
        <w:tab/>
        <w:t>XXVI Liceum Ogólnokształcące gen. Henryka Jankowskiego „Kuby”</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Alpejska 16</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w:t>
      </w:r>
      <w:r>
        <w:rPr>
          <w:rFonts w:ascii="Verdana" w:hAnsi="Verdana"/>
          <w:b/>
          <w:sz w:val="16"/>
          <w:szCs w:val="16"/>
        </w:rPr>
        <w:t>3</w:t>
      </w:r>
      <w:r w:rsidRPr="001A5CA6">
        <w:rPr>
          <w:rFonts w:ascii="Verdana" w:hAnsi="Verdana"/>
          <w:b/>
          <w:sz w:val="16"/>
          <w:szCs w:val="16"/>
        </w:rPr>
        <w:t>.</w:t>
      </w:r>
      <w:r w:rsidRPr="001A5CA6">
        <w:rPr>
          <w:rFonts w:ascii="Verdana" w:hAnsi="Verdana"/>
          <w:b/>
          <w:sz w:val="16"/>
          <w:szCs w:val="16"/>
        </w:rPr>
        <w:tab/>
        <w:t>Dzielnicowe Biuro Finansów Oświaty Wawer m.st. Warszawy</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Włókiennicza 54</w:t>
      </w:r>
    </w:p>
    <w:p w:rsidR="004160A3" w:rsidRPr="001A5CA6" w:rsidRDefault="004160A3" w:rsidP="004160A3">
      <w:pPr>
        <w:ind w:left="397" w:hanging="567"/>
        <w:jc w:val="both"/>
        <w:rPr>
          <w:rFonts w:ascii="Verdana" w:hAnsi="Verdana"/>
          <w:b/>
          <w:sz w:val="16"/>
          <w:szCs w:val="16"/>
        </w:rPr>
      </w:pPr>
      <w:r>
        <w:rPr>
          <w:rFonts w:ascii="Verdana" w:hAnsi="Verdana"/>
          <w:b/>
          <w:sz w:val="16"/>
          <w:szCs w:val="16"/>
        </w:rPr>
        <w:t>24</w:t>
      </w:r>
      <w:r w:rsidRPr="001A5CA6">
        <w:rPr>
          <w:rFonts w:ascii="Verdana" w:hAnsi="Verdana"/>
          <w:b/>
          <w:sz w:val="16"/>
          <w:szCs w:val="16"/>
        </w:rPr>
        <w:t>.</w:t>
      </w:r>
      <w:r w:rsidRPr="001A5CA6">
        <w:rPr>
          <w:rFonts w:ascii="Verdana" w:hAnsi="Verdana"/>
          <w:b/>
          <w:sz w:val="16"/>
          <w:szCs w:val="16"/>
        </w:rPr>
        <w:tab/>
        <w:t>Ośrodek Pomocy Społecznej Dzielnicy Wawer m.st. Warszawy</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 xml:space="preserve">ul. </w:t>
      </w:r>
      <w:r>
        <w:rPr>
          <w:rFonts w:ascii="Verdana" w:hAnsi="Verdana"/>
          <w:sz w:val="16"/>
          <w:szCs w:val="16"/>
        </w:rPr>
        <w:t>Włókiennicza 54</w:t>
      </w:r>
    </w:p>
    <w:p w:rsidR="004160A3" w:rsidRPr="001A5CA6" w:rsidRDefault="004160A3" w:rsidP="004160A3">
      <w:pPr>
        <w:ind w:left="397" w:hanging="567"/>
        <w:jc w:val="both"/>
        <w:rPr>
          <w:rFonts w:ascii="Verdana" w:hAnsi="Verdana"/>
          <w:b/>
          <w:sz w:val="16"/>
          <w:szCs w:val="16"/>
        </w:rPr>
      </w:pPr>
      <w:r>
        <w:rPr>
          <w:rFonts w:ascii="Verdana" w:hAnsi="Verdana"/>
          <w:b/>
          <w:sz w:val="16"/>
          <w:szCs w:val="16"/>
        </w:rPr>
        <w:t>25</w:t>
      </w:r>
      <w:r w:rsidRPr="001A5CA6">
        <w:rPr>
          <w:rFonts w:ascii="Verdana" w:hAnsi="Verdana"/>
          <w:b/>
          <w:sz w:val="16"/>
          <w:szCs w:val="16"/>
        </w:rPr>
        <w:t>.</w:t>
      </w:r>
      <w:r w:rsidRPr="001A5CA6">
        <w:rPr>
          <w:rFonts w:ascii="Verdana" w:hAnsi="Verdana"/>
          <w:b/>
          <w:sz w:val="16"/>
          <w:szCs w:val="16"/>
        </w:rPr>
        <w:tab/>
        <w:t>Ośrodek Sportu i Rekreacji m.st. Warszawy w Dzielnicy Wawer</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V Poprzeczna 22</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w:t>
      </w:r>
      <w:r>
        <w:rPr>
          <w:rFonts w:ascii="Verdana" w:hAnsi="Verdana"/>
          <w:b/>
          <w:sz w:val="16"/>
          <w:szCs w:val="16"/>
        </w:rPr>
        <w:t>6</w:t>
      </w:r>
      <w:r w:rsidRPr="001A5CA6">
        <w:rPr>
          <w:rFonts w:ascii="Verdana" w:hAnsi="Verdana"/>
          <w:b/>
          <w:sz w:val="16"/>
          <w:szCs w:val="16"/>
        </w:rPr>
        <w:t>.</w:t>
      </w:r>
      <w:r w:rsidRPr="001A5CA6">
        <w:rPr>
          <w:rFonts w:ascii="Verdana" w:hAnsi="Verdana"/>
          <w:b/>
          <w:sz w:val="16"/>
          <w:szCs w:val="16"/>
        </w:rPr>
        <w:tab/>
        <w:t>Poradnia Psychologiczno-Pedagogiczna nr 17</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Żegańska 1a</w:t>
      </w:r>
    </w:p>
    <w:p w:rsidR="004160A3" w:rsidRPr="001A5CA6" w:rsidRDefault="004160A3" w:rsidP="004160A3">
      <w:pPr>
        <w:ind w:left="397" w:hanging="567"/>
        <w:jc w:val="both"/>
        <w:rPr>
          <w:rFonts w:ascii="Verdana" w:hAnsi="Verdana"/>
          <w:b/>
          <w:bCs/>
          <w:sz w:val="16"/>
          <w:szCs w:val="16"/>
        </w:rPr>
      </w:pPr>
      <w:r>
        <w:rPr>
          <w:rFonts w:ascii="Verdana" w:hAnsi="Verdana"/>
          <w:b/>
          <w:bCs/>
          <w:sz w:val="16"/>
          <w:szCs w:val="16"/>
        </w:rPr>
        <w:t>27</w:t>
      </w:r>
      <w:r w:rsidRPr="001A5CA6">
        <w:rPr>
          <w:rFonts w:ascii="Verdana" w:hAnsi="Verdana"/>
          <w:b/>
          <w:bCs/>
          <w:sz w:val="16"/>
          <w:szCs w:val="16"/>
        </w:rPr>
        <w:t>.</w:t>
      </w:r>
      <w:r w:rsidRPr="001A5CA6">
        <w:rPr>
          <w:rFonts w:ascii="Verdana" w:hAnsi="Verdana"/>
          <w:b/>
          <w:bCs/>
          <w:sz w:val="16"/>
          <w:szCs w:val="16"/>
        </w:rPr>
        <w:tab/>
        <w:t>Specjalistyczna Poradnia Rodzinna Dzielnicy Wawer m.st. Warszawy</w:t>
      </w:r>
    </w:p>
    <w:p w:rsidR="004160A3" w:rsidRPr="001A5CA6" w:rsidRDefault="004160A3" w:rsidP="004160A3">
      <w:pPr>
        <w:ind w:left="397"/>
        <w:jc w:val="both"/>
        <w:rPr>
          <w:rFonts w:ascii="Verdana" w:hAnsi="Verdana"/>
          <w:b/>
          <w:bCs/>
          <w:sz w:val="16"/>
          <w:szCs w:val="16"/>
        </w:rPr>
      </w:pPr>
      <w:r w:rsidRPr="001A5CA6">
        <w:rPr>
          <w:rFonts w:ascii="Verdana" w:hAnsi="Verdana"/>
          <w:sz w:val="16"/>
          <w:szCs w:val="16"/>
        </w:rPr>
        <w:lastRenderedPageBreak/>
        <w:t>ul. Włókiennicza 54</w:t>
      </w:r>
    </w:p>
    <w:p w:rsidR="004160A3" w:rsidRPr="001A5CA6" w:rsidRDefault="004160A3" w:rsidP="004160A3">
      <w:pPr>
        <w:ind w:left="397" w:hanging="567"/>
        <w:jc w:val="both"/>
        <w:rPr>
          <w:rFonts w:ascii="Verdana" w:hAnsi="Verdana"/>
          <w:b/>
          <w:sz w:val="16"/>
          <w:szCs w:val="16"/>
        </w:rPr>
      </w:pPr>
      <w:r>
        <w:rPr>
          <w:rFonts w:ascii="Verdana" w:hAnsi="Verdana"/>
          <w:b/>
          <w:sz w:val="16"/>
          <w:szCs w:val="16"/>
        </w:rPr>
        <w:t>28</w:t>
      </w:r>
      <w:r w:rsidRPr="001A5CA6">
        <w:rPr>
          <w:rFonts w:ascii="Verdana" w:hAnsi="Verdana"/>
          <w:b/>
          <w:sz w:val="16"/>
          <w:szCs w:val="16"/>
        </w:rPr>
        <w:t>.</w:t>
      </w:r>
      <w:r w:rsidRPr="001A5CA6">
        <w:rPr>
          <w:rFonts w:ascii="Verdana" w:hAnsi="Verdana"/>
          <w:b/>
          <w:sz w:val="16"/>
          <w:szCs w:val="16"/>
        </w:rPr>
        <w:tab/>
        <w:t>Zakład Gospodarowania Nieruchomościami w Dzielnicy Wawer m.st. Warszawy</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Trakt Lubelski 353</w:t>
      </w:r>
    </w:p>
    <w:p w:rsidR="004160A3" w:rsidRPr="001A5CA6" w:rsidRDefault="004160A3" w:rsidP="004160A3">
      <w:pPr>
        <w:spacing w:before="600" w:after="400"/>
        <w:jc w:val="both"/>
        <w:rPr>
          <w:rFonts w:ascii="Verdana" w:hAnsi="Verdana"/>
          <w:b/>
          <w:sz w:val="16"/>
          <w:szCs w:val="16"/>
        </w:rPr>
      </w:pPr>
      <w:r w:rsidRPr="001A5CA6">
        <w:rPr>
          <w:rFonts w:ascii="Verdana" w:hAnsi="Verdana"/>
          <w:b/>
          <w:sz w:val="16"/>
          <w:szCs w:val="16"/>
        </w:rPr>
        <w:t>WESOŁA</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w:t>
      </w:r>
      <w:r w:rsidRPr="001A5CA6">
        <w:rPr>
          <w:rFonts w:ascii="Verdana" w:hAnsi="Verdana"/>
          <w:b/>
          <w:sz w:val="16"/>
          <w:szCs w:val="16"/>
        </w:rPr>
        <w:tab/>
        <w:t>Przedszkole nr 259</w:t>
      </w:r>
      <w:r>
        <w:rPr>
          <w:rFonts w:ascii="Verdana" w:hAnsi="Verdana"/>
          <w:b/>
          <w:sz w:val="16"/>
          <w:szCs w:val="16"/>
        </w:rPr>
        <w:t xml:space="preserve"> „Leśna Bajka”</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pl. Wojska Polskiego 18</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w:t>
      </w:r>
      <w:r w:rsidRPr="001A5CA6">
        <w:rPr>
          <w:rFonts w:ascii="Verdana" w:hAnsi="Verdana"/>
          <w:b/>
          <w:sz w:val="16"/>
          <w:szCs w:val="16"/>
        </w:rPr>
        <w:tab/>
        <w:t>Przedszkole nr 260</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Trakt Brzeski 85</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3.</w:t>
      </w:r>
      <w:r w:rsidRPr="001A5CA6">
        <w:rPr>
          <w:rFonts w:ascii="Verdana" w:hAnsi="Verdana"/>
          <w:b/>
          <w:sz w:val="16"/>
          <w:szCs w:val="16"/>
        </w:rPr>
        <w:tab/>
        <w:t>Przedszkole nr 261 „Pod Dębami”</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Armii Krajowej 72</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4.</w:t>
      </w:r>
      <w:r w:rsidRPr="001A5CA6">
        <w:rPr>
          <w:rFonts w:ascii="Verdana" w:hAnsi="Verdana"/>
          <w:b/>
          <w:sz w:val="16"/>
          <w:szCs w:val="16"/>
        </w:rPr>
        <w:tab/>
        <w:t>Przedszkole nr 262</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 xml:space="preserve">ul. </w:t>
      </w:r>
      <w:r>
        <w:rPr>
          <w:rFonts w:ascii="Verdana" w:hAnsi="Verdana"/>
          <w:sz w:val="16"/>
          <w:szCs w:val="16"/>
        </w:rPr>
        <w:t>Łaguny</w:t>
      </w:r>
      <w:r w:rsidRPr="001A5CA6">
        <w:rPr>
          <w:rFonts w:ascii="Verdana" w:hAnsi="Verdana"/>
          <w:sz w:val="16"/>
          <w:szCs w:val="16"/>
        </w:rPr>
        <w:t xml:space="preserve"> 3</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5.</w:t>
      </w:r>
      <w:r w:rsidRPr="001A5CA6">
        <w:rPr>
          <w:rFonts w:ascii="Verdana" w:hAnsi="Verdana"/>
          <w:b/>
          <w:sz w:val="16"/>
          <w:szCs w:val="16"/>
        </w:rPr>
        <w:tab/>
        <w:t>Przedszkole nr 434</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 xml:space="preserve">ul. </w:t>
      </w:r>
      <w:r>
        <w:rPr>
          <w:rFonts w:ascii="Verdana" w:hAnsi="Verdana"/>
          <w:sz w:val="16"/>
          <w:szCs w:val="16"/>
        </w:rPr>
        <w:t>1 Praskiego Pułku</w:t>
      </w:r>
      <w:r w:rsidRPr="001A5CA6">
        <w:rPr>
          <w:rFonts w:ascii="Verdana" w:hAnsi="Verdana"/>
          <w:sz w:val="16"/>
          <w:szCs w:val="16"/>
        </w:rPr>
        <w:t xml:space="preserve"> 116</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6.</w:t>
      </w:r>
      <w:r w:rsidRPr="001A5CA6">
        <w:rPr>
          <w:rFonts w:ascii="Verdana" w:hAnsi="Verdana"/>
          <w:b/>
          <w:sz w:val="16"/>
          <w:szCs w:val="16"/>
        </w:rPr>
        <w:tab/>
        <w:t>Szkoła Podstawowa nr 171 im. Stanisława Staszica</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Armii Krajowej 39</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7.</w:t>
      </w:r>
      <w:r w:rsidRPr="001A5CA6">
        <w:rPr>
          <w:rFonts w:ascii="Verdana" w:hAnsi="Verdana"/>
          <w:b/>
          <w:sz w:val="16"/>
          <w:szCs w:val="16"/>
        </w:rPr>
        <w:tab/>
        <w:t>Szkoła Podstawowa nr 172 im. Polskiej Organizacji Wojskowej</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 xml:space="preserve">ul. </w:t>
      </w:r>
      <w:r>
        <w:rPr>
          <w:rFonts w:ascii="Verdana" w:hAnsi="Verdana"/>
          <w:sz w:val="16"/>
          <w:szCs w:val="16"/>
        </w:rPr>
        <w:t>Brata Alberta 46</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8.</w:t>
      </w:r>
      <w:r w:rsidRPr="001A5CA6">
        <w:rPr>
          <w:rFonts w:ascii="Verdana" w:hAnsi="Verdana"/>
          <w:b/>
          <w:sz w:val="16"/>
          <w:szCs w:val="16"/>
        </w:rPr>
        <w:tab/>
        <w:t>Szkoła Podstawowa nr 173 im. Górników Polskich</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Trakt Brzeski 18</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9.</w:t>
      </w:r>
      <w:r w:rsidRPr="001A5CA6">
        <w:rPr>
          <w:rFonts w:ascii="Verdana" w:hAnsi="Verdana"/>
          <w:b/>
          <w:sz w:val="16"/>
          <w:szCs w:val="16"/>
        </w:rPr>
        <w:tab/>
        <w:t>Szkoła Podstawowa nr 174 z Oddziałami Integracyjnymi im. Tadeusza Kościuszki</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pl. Wojska Polskiego 28</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10.</w:t>
      </w:r>
      <w:r w:rsidRPr="001A5CA6">
        <w:rPr>
          <w:rFonts w:ascii="Verdana" w:hAnsi="Verdana"/>
          <w:b/>
          <w:sz w:val="16"/>
          <w:szCs w:val="16"/>
        </w:rPr>
        <w:tab/>
        <w:t>Szkoła Podstawowa nr 353 im. „Wielkich Odkrywców”</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Cieplarniana 23</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11.</w:t>
      </w:r>
      <w:r w:rsidRPr="001A5CA6">
        <w:rPr>
          <w:rFonts w:ascii="Verdana" w:hAnsi="Verdana"/>
          <w:b/>
          <w:sz w:val="16"/>
          <w:szCs w:val="16"/>
        </w:rPr>
        <w:tab/>
        <w:t>Szkoła Podstawowa nr 385 im. Marszałka Józefa Piłsudskiego</w:t>
      </w:r>
    </w:p>
    <w:p w:rsidR="004160A3" w:rsidRDefault="004160A3" w:rsidP="004160A3">
      <w:pPr>
        <w:ind w:left="397"/>
        <w:jc w:val="both"/>
        <w:rPr>
          <w:rFonts w:ascii="Verdana" w:hAnsi="Verdana"/>
          <w:sz w:val="16"/>
          <w:szCs w:val="16"/>
        </w:rPr>
      </w:pPr>
      <w:r w:rsidRPr="001A5CA6">
        <w:rPr>
          <w:rFonts w:ascii="Verdana" w:hAnsi="Verdana"/>
          <w:sz w:val="16"/>
          <w:szCs w:val="16"/>
        </w:rPr>
        <w:t>ul. Klimatyczna 1</w:t>
      </w:r>
    </w:p>
    <w:p w:rsidR="004160A3" w:rsidRPr="00FA2908" w:rsidRDefault="004160A3" w:rsidP="004160A3">
      <w:pPr>
        <w:ind w:left="397" w:hanging="567"/>
        <w:jc w:val="both"/>
        <w:rPr>
          <w:rFonts w:ascii="Verdana" w:hAnsi="Verdana"/>
          <w:b/>
          <w:sz w:val="16"/>
          <w:szCs w:val="16"/>
        </w:rPr>
      </w:pPr>
      <w:r w:rsidRPr="00FA2908">
        <w:rPr>
          <w:rFonts w:ascii="Verdana" w:hAnsi="Verdana"/>
          <w:b/>
          <w:sz w:val="16"/>
          <w:szCs w:val="16"/>
        </w:rPr>
        <w:t>12.</w:t>
      </w:r>
      <w:r>
        <w:rPr>
          <w:rFonts w:ascii="Verdana" w:hAnsi="Verdana"/>
          <w:b/>
          <w:sz w:val="16"/>
          <w:szCs w:val="16"/>
        </w:rPr>
        <w:tab/>
      </w:r>
      <w:r w:rsidRPr="00FA2908">
        <w:rPr>
          <w:rFonts w:ascii="Verdana" w:hAnsi="Verdana"/>
          <w:b/>
          <w:sz w:val="16"/>
          <w:szCs w:val="16"/>
        </w:rPr>
        <w:t>CLXIII Liceum Ogólnokształcące</w:t>
      </w:r>
    </w:p>
    <w:p w:rsidR="004160A3" w:rsidRPr="00FA2908" w:rsidRDefault="004160A3" w:rsidP="004160A3">
      <w:pPr>
        <w:ind w:left="397"/>
        <w:jc w:val="both"/>
        <w:rPr>
          <w:rFonts w:ascii="Verdana" w:hAnsi="Verdana"/>
          <w:sz w:val="16"/>
          <w:szCs w:val="16"/>
        </w:rPr>
      </w:pPr>
      <w:r w:rsidRPr="00FA2908">
        <w:rPr>
          <w:rFonts w:ascii="Verdana" w:hAnsi="Verdana"/>
          <w:sz w:val="16"/>
          <w:szCs w:val="16"/>
        </w:rPr>
        <w:t>ul. Klimatyczna 1</w:t>
      </w:r>
    </w:p>
    <w:p w:rsidR="004160A3" w:rsidRPr="001A5CA6" w:rsidRDefault="004160A3" w:rsidP="004160A3">
      <w:pPr>
        <w:ind w:left="397" w:hanging="567"/>
        <w:jc w:val="both"/>
        <w:rPr>
          <w:rFonts w:ascii="Verdana" w:hAnsi="Verdana"/>
          <w:b/>
          <w:sz w:val="16"/>
          <w:szCs w:val="16"/>
        </w:rPr>
      </w:pPr>
      <w:r>
        <w:rPr>
          <w:rFonts w:ascii="Verdana" w:hAnsi="Verdana"/>
          <w:b/>
          <w:sz w:val="16"/>
          <w:szCs w:val="16"/>
        </w:rPr>
        <w:t>13</w:t>
      </w:r>
      <w:r w:rsidRPr="001A5CA6">
        <w:rPr>
          <w:rFonts w:ascii="Verdana" w:hAnsi="Verdana"/>
          <w:b/>
          <w:sz w:val="16"/>
          <w:szCs w:val="16"/>
        </w:rPr>
        <w:t>.</w:t>
      </w:r>
      <w:r w:rsidRPr="001A5CA6">
        <w:rPr>
          <w:rFonts w:ascii="Verdana" w:hAnsi="Verdana"/>
          <w:b/>
          <w:sz w:val="16"/>
          <w:szCs w:val="16"/>
        </w:rPr>
        <w:tab/>
        <w:t>Dzielnicowe Biuro Finansów Oświaty Wesoła m.st. Warszawy</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pl. Wojska Polskiego 28</w:t>
      </w:r>
    </w:p>
    <w:p w:rsidR="004160A3" w:rsidRPr="001A5CA6" w:rsidRDefault="004160A3" w:rsidP="004160A3">
      <w:pPr>
        <w:ind w:left="397" w:hanging="567"/>
        <w:jc w:val="both"/>
        <w:rPr>
          <w:rFonts w:ascii="Verdana" w:hAnsi="Verdana"/>
          <w:b/>
          <w:sz w:val="16"/>
          <w:szCs w:val="16"/>
        </w:rPr>
      </w:pPr>
      <w:r>
        <w:rPr>
          <w:rFonts w:ascii="Verdana" w:hAnsi="Verdana"/>
          <w:b/>
          <w:sz w:val="16"/>
          <w:szCs w:val="16"/>
        </w:rPr>
        <w:t>14</w:t>
      </w:r>
      <w:r w:rsidRPr="001A5CA6">
        <w:rPr>
          <w:rFonts w:ascii="Verdana" w:hAnsi="Verdana"/>
          <w:b/>
          <w:sz w:val="16"/>
          <w:szCs w:val="16"/>
        </w:rPr>
        <w:t>.</w:t>
      </w:r>
      <w:r w:rsidRPr="001A5CA6">
        <w:rPr>
          <w:rFonts w:ascii="Verdana" w:hAnsi="Verdana"/>
          <w:b/>
          <w:sz w:val="16"/>
          <w:szCs w:val="16"/>
        </w:rPr>
        <w:tab/>
        <w:t>Ośrodek Pomocy Społecznej Dzielnicy Wesoła m.st. Warszawy</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1 Praskiego Pułku 21a</w:t>
      </w:r>
    </w:p>
    <w:p w:rsidR="004160A3" w:rsidRPr="001A5CA6" w:rsidRDefault="004160A3" w:rsidP="004160A3">
      <w:pPr>
        <w:ind w:left="397" w:hanging="567"/>
        <w:jc w:val="both"/>
        <w:rPr>
          <w:rFonts w:ascii="Verdana" w:hAnsi="Verdana"/>
          <w:b/>
          <w:sz w:val="16"/>
          <w:szCs w:val="16"/>
        </w:rPr>
      </w:pPr>
      <w:r>
        <w:rPr>
          <w:rFonts w:ascii="Verdana" w:hAnsi="Verdana"/>
          <w:b/>
          <w:sz w:val="16"/>
          <w:szCs w:val="16"/>
        </w:rPr>
        <w:t>15</w:t>
      </w:r>
      <w:r w:rsidRPr="001A5CA6">
        <w:rPr>
          <w:rFonts w:ascii="Verdana" w:hAnsi="Verdana"/>
          <w:b/>
          <w:sz w:val="16"/>
          <w:szCs w:val="16"/>
        </w:rPr>
        <w:t>.</w:t>
      </w:r>
      <w:r w:rsidRPr="001A5CA6">
        <w:rPr>
          <w:rFonts w:ascii="Verdana" w:hAnsi="Verdana"/>
          <w:b/>
          <w:sz w:val="16"/>
          <w:szCs w:val="16"/>
        </w:rPr>
        <w:tab/>
        <w:t>Poradnia Psychologiczno-Pedagogiczna nr 23</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 xml:space="preserve">ul. </w:t>
      </w:r>
      <w:r>
        <w:rPr>
          <w:rFonts w:ascii="Verdana" w:hAnsi="Verdana"/>
          <w:sz w:val="16"/>
          <w:szCs w:val="16"/>
        </w:rPr>
        <w:t>1 Praskiego Pułku</w:t>
      </w:r>
      <w:r w:rsidRPr="001A5CA6">
        <w:rPr>
          <w:rFonts w:ascii="Verdana" w:hAnsi="Verdana"/>
          <w:sz w:val="16"/>
          <w:szCs w:val="16"/>
        </w:rPr>
        <w:t xml:space="preserve"> 8</w:t>
      </w:r>
    </w:p>
    <w:p w:rsidR="004160A3" w:rsidRPr="001A5CA6" w:rsidRDefault="004160A3" w:rsidP="004160A3">
      <w:pPr>
        <w:spacing w:before="600" w:after="400"/>
        <w:jc w:val="both"/>
        <w:rPr>
          <w:rFonts w:ascii="Verdana" w:hAnsi="Verdana"/>
          <w:b/>
          <w:sz w:val="16"/>
          <w:szCs w:val="16"/>
        </w:rPr>
      </w:pPr>
      <w:r w:rsidRPr="001A5CA6">
        <w:rPr>
          <w:rFonts w:ascii="Verdana" w:hAnsi="Verdana"/>
          <w:b/>
          <w:sz w:val="16"/>
          <w:szCs w:val="16"/>
        </w:rPr>
        <w:t>WILANÓW</w:t>
      </w:r>
    </w:p>
    <w:p w:rsidR="004160A3" w:rsidRPr="001A5CA6" w:rsidRDefault="004160A3" w:rsidP="004160A3">
      <w:pPr>
        <w:numPr>
          <w:ilvl w:val="0"/>
          <w:numId w:val="16"/>
        </w:numPr>
        <w:ind w:left="426" w:hanging="568"/>
        <w:jc w:val="both"/>
        <w:rPr>
          <w:rFonts w:ascii="Verdana" w:hAnsi="Verdana"/>
          <w:b/>
          <w:sz w:val="16"/>
          <w:szCs w:val="16"/>
        </w:rPr>
      </w:pPr>
      <w:r w:rsidRPr="001A5CA6">
        <w:rPr>
          <w:rFonts w:ascii="Verdana" w:hAnsi="Verdana"/>
          <w:b/>
          <w:sz w:val="16"/>
          <w:szCs w:val="16"/>
        </w:rPr>
        <w:t>Przedszkole nr 56 „Wesołe Kubusie”</w:t>
      </w:r>
    </w:p>
    <w:p w:rsidR="004160A3" w:rsidRPr="00011433" w:rsidRDefault="004160A3" w:rsidP="004160A3">
      <w:pPr>
        <w:ind w:left="426" w:hanging="568"/>
        <w:jc w:val="both"/>
        <w:rPr>
          <w:rFonts w:ascii="Verdana" w:hAnsi="Verdana"/>
          <w:sz w:val="16"/>
          <w:szCs w:val="16"/>
        </w:rPr>
      </w:pPr>
      <w:r w:rsidRPr="00011433">
        <w:rPr>
          <w:rFonts w:ascii="Verdana" w:hAnsi="Verdana"/>
          <w:sz w:val="16"/>
          <w:szCs w:val="16"/>
        </w:rPr>
        <w:tab/>
        <w:t>ul. Gubinowska 28/30</w:t>
      </w:r>
    </w:p>
    <w:p w:rsidR="004160A3" w:rsidRPr="001A5CA6" w:rsidRDefault="004160A3" w:rsidP="004160A3">
      <w:pPr>
        <w:numPr>
          <w:ilvl w:val="0"/>
          <w:numId w:val="16"/>
        </w:numPr>
        <w:ind w:left="426" w:hanging="568"/>
        <w:jc w:val="both"/>
        <w:rPr>
          <w:rFonts w:ascii="Verdana" w:hAnsi="Verdana"/>
          <w:b/>
          <w:sz w:val="16"/>
          <w:szCs w:val="16"/>
        </w:rPr>
      </w:pPr>
      <w:r w:rsidRPr="001A5CA6">
        <w:rPr>
          <w:rFonts w:ascii="Verdana" w:hAnsi="Verdana"/>
          <w:b/>
          <w:sz w:val="16"/>
          <w:szCs w:val="16"/>
        </w:rPr>
        <w:t>Przedszkole nr 416</w:t>
      </w:r>
    </w:p>
    <w:p w:rsidR="004160A3" w:rsidRPr="00011433" w:rsidRDefault="004160A3" w:rsidP="004160A3">
      <w:pPr>
        <w:ind w:left="426" w:hanging="568"/>
        <w:jc w:val="both"/>
        <w:rPr>
          <w:rFonts w:ascii="Verdana" w:hAnsi="Verdana"/>
          <w:sz w:val="16"/>
          <w:szCs w:val="16"/>
        </w:rPr>
      </w:pPr>
      <w:r w:rsidRPr="00011433">
        <w:rPr>
          <w:rFonts w:ascii="Verdana" w:hAnsi="Verdana"/>
          <w:sz w:val="16"/>
          <w:szCs w:val="16"/>
        </w:rPr>
        <w:tab/>
        <w:t>ul. Syta 123</w:t>
      </w:r>
    </w:p>
    <w:p w:rsidR="004160A3" w:rsidRPr="001A5CA6" w:rsidRDefault="004160A3" w:rsidP="004160A3">
      <w:pPr>
        <w:numPr>
          <w:ilvl w:val="0"/>
          <w:numId w:val="16"/>
        </w:numPr>
        <w:ind w:left="426" w:hanging="568"/>
        <w:jc w:val="both"/>
        <w:rPr>
          <w:rFonts w:ascii="Verdana" w:hAnsi="Verdana"/>
          <w:b/>
          <w:sz w:val="16"/>
          <w:szCs w:val="16"/>
        </w:rPr>
      </w:pPr>
      <w:r w:rsidRPr="001A5CA6">
        <w:rPr>
          <w:rFonts w:ascii="Verdana" w:hAnsi="Verdana"/>
          <w:b/>
          <w:sz w:val="16"/>
          <w:szCs w:val="16"/>
        </w:rPr>
        <w:t>Przedszkole nr 420</w:t>
      </w:r>
      <w:r>
        <w:rPr>
          <w:rFonts w:ascii="Verdana" w:hAnsi="Verdana"/>
          <w:b/>
          <w:sz w:val="16"/>
          <w:szCs w:val="16"/>
        </w:rPr>
        <w:t xml:space="preserve"> „Nasza Bajka”</w:t>
      </w:r>
    </w:p>
    <w:p w:rsidR="004160A3" w:rsidRPr="00011433" w:rsidRDefault="004160A3" w:rsidP="004160A3">
      <w:pPr>
        <w:ind w:left="426" w:hanging="568"/>
        <w:jc w:val="both"/>
        <w:rPr>
          <w:rFonts w:ascii="Verdana" w:hAnsi="Verdana"/>
          <w:sz w:val="16"/>
          <w:szCs w:val="16"/>
        </w:rPr>
      </w:pPr>
      <w:r w:rsidRPr="00011433">
        <w:rPr>
          <w:rFonts w:ascii="Verdana" w:hAnsi="Verdana"/>
          <w:sz w:val="16"/>
          <w:szCs w:val="16"/>
        </w:rPr>
        <w:tab/>
        <w:t>ul. św. Urszuli Ledóchowskiej 8</w:t>
      </w:r>
    </w:p>
    <w:p w:rsidR="004160A3" w:rsidRPr="001A5CA6" w:rsidRDefault="004160A3" w:rsidP="004160A3">
      <w:pPr>
        <w:numPr>
          <w:ilvl w:val="0"/>
          <w:numId w:val="16"/>
        </w:numPr>
        <w:ind w:left="426" w:hanging="568"/>
        <w:jc w:val="both"/>
        <w:rPr>
          <w:rFonts w:ascii="Verdana" w:hAnsi="Verdana"/>
          <w:b/>
          <w:sz w:val="16"/>
          <w:szCs w:val="16"/>
        </w:rPr>
      </w:pPr>
      <w:r w:rsidRPr="001A5CA6">
        <w:rPr>
          <w:rFonts w:ascii="Verdana" w:hAnsi="Verdana"/>
          <w:b/>
          <w:sz w:val="16"/>
          <w:szCs w:val="16"/>
        </w:rPr>
        <w:t>Przedszkole nr 424</w:t>
      </w:r>
      <w:r>
        <w:rPr>
          <w:rFonts w:ascii="Verdana" w:hAnsi="Verdana"/>
          <w:b/>
          <w:sz w:val="16"/>
          <w:szCs w:val="16"/>
        </w:rPr>
        <w:t xml:space="preserve"> im. Królowej Marysieńki</w:t>
      </w:r>
    </w:p>
    <w:p w:rsidR="004160A3" w:rsidRPr="00011433" w:rsidRDefault="004160A3" w:rsidP="004160A3">
      <w:pPr>
        <w:ind w:left="426" w:hanging="568"/>
        <w:jc w:val="both"/>
        <w:rPr>
          <w:rFonts w:ascii="Verdana" w:hAnsi="Verdana"/>
          <w:sz w:val="16"/>
          <w:szCs w:val="16"/>
        </w:rPr>
      </w:pPr>
      <w:r w:rsidRPr="00011433">
        <w:rPr>
          <w:rFonts w:ascii="Verdana" w:hAnsi="Verdana"/>
          <w:sz w:val="16"/>
          <w:szCs w:val="16"/>
        </w:rPr>
        <w:tab/>
        <w:t xml:space="preserve">ul. </w:t>
      </w:r>
      <w:r>
        <w:rPr>
          <w:rFonts w:ascii="Verdana" w:hAnsi="Verdana"/>
          <w:sz w:val="16"/>
          <w:szCs w:val="16"/>
        </w:rPr>
        <w:t>Flatta 7</w:t>
      </w:r>
    </w:p>
    <w:p w:rsidR="004160A3" w:rsidRPr="001A5CA6" w:rsidRDefault="004160A3" w:rsidP="004160A3">
      <w:pPr>
        <w:numPr>
          <w:ilvl w:val="0"/>
          <w:numId w:val="16"/>
        </w:numPr>
        <w:ind w:left="426" w:hanging="568"/>
        <w:jc w:val="both"/>
        <w:rPr>
          <w:rFonts w:ascii="Verdana" w:hAnsi="Verdana"/>
          <w:b/>
          <w:sz w:val="16"/>
          <w:szCs w:val="16"/>
        </w:rPr>
      </w:pPr>
      <w:r w:rsidRPr="001A5CA6">
        <w:rPr>
          <w:rFonts w:ascii="Verdana" w:hAnsi="Verdana"/>
          <w:b/>
          <w:sz w:val="16"/>
          <w:szCs w:val="16"/>
        </w:rPr>
        <w:t>Przedszkole nr 427</w:t>
      </w:r>
      <w:r>
        <w:rPr>
          <w:rFonts w:ascii="Verdana" w:hAnsi="Verdana"/>
          <w:b/>
          <w:sz w:val="16"/>
          <w:szCs w:val="16"/>
        </w:rPr>
        <w:t xml:space="preserve"> „Kraina Radosci”</w:t>
      </w:r>
    </w:p>
    <w:p w:rsidR="004160A3" w:rsidRDefault="004160A3" w:rsidP="004160A3">
      <w:pPr>
        <w:ind w:left="426" w:hanging="568"/>
        <w:jc w:val="both"/>
        <w:rPr>
          <w:rFonts w:ascii="Verdana" w:hAnsi="Verdana"/>
          <w:sz w:val="16"/>
          <w:szCs w:val="16"/>
        </w:rPr>
      </w:pPr>
      <w:r w:rsidRPr="00011433">
        <w:rPr>
          <w:rFonts w:ascii="Verdana" w:hAnsi="Verdana"/>
          <w:sz w:val="16"/>
          <w:szCs w:val="16"/>
        </w:rPr>
        <w:tab/>
        <w:t>ul. Radosna 11</w:t>
      </w:r>
    </w:p>
    <w:p w:rsidR="004160A3" w:rsidRPr="00F230FE" w:rsidRDefault="004160A3" w:rsidP="004160A3">
      <w:pPr>
        <w:numPr>
          <w:ilvl w:val="0"/>
          <w:numId w:val="16"/>
        </w:numPr>
        <w:ind w:left="426" w:hanging="568"/>
        <w:jc w:val="both"/>
        <w:rPr>
          <w:rFonts w:ascii="Verdana" w:hAnsi="Verdana"/>
          <w:b/>
          <w:sz w:val="16"/>
          <w:szCs w:val="16"/>
        </w:rPr>
      </w:pPr>
      <w:r w:rsidRPr="00F230FE">
        <w:rPr>
          <w:rFonts w:ascii="Verdana" w:hAnsi="Verdana"/>
          <w:b/>
          <w:sz w:val="16"/>
          <w:szCs w:val="16"/>
        </w:rPr>
        <w:t>Przedszkole nr 440</w:t>
      </w:r>
    </w:p>
    <w:p w:rsidR="004160A3" w:rsidRPr="00F230FE" w:rsidRDefault="004160A3" w:rsidP="004160A3">
      <w:pPr>
        <w:ind w:left="426"/>
        <w:jc w:val="both"/>
        <w:rPr>
          <w:rFonts w:ascii="Verdana" w:hAnsi="Verdana"/>
          <w:sz w:val="16"/>
          <w:szCs w:val="16"/>
        </w:rPr>
      </w:pPr>
      <w:r w:rsidRPr="00F230FE">
        <w:rPr>
          <w:rFonts w:ascii="Verdana" w:hAnsi="Verdana"/>
          <w:sz w:val="16"/>
          <w:szCs w:val="16"/>
        </w:rPr>
        <w:t>ul. Latoszki 2</w:t>
      </w:r>
    </w:p>
    <w:p w:rsidR="004160A3" w:rsidRPr="001A5CA6" w:rsidRDefault="004160A3" w:rsidP="004160A3">
      <w:pPr>
        <w:numPr>
          <w:ilvl w:val="0"/>
          <w:numId w:val="16"/>
        </w:numPr>
        <w:ind w:left="426" w:hanging="568"/>
        <w:jc w:val="both"/>
        <w:rPr>
          <w:rFonts w:ascii="Verdana" w:hAnsi="Verdana"/>
          <w:b/>
          <w:sz w:val="16"/>
          <w:szCs w:val="16"/>
        </w:rPr>
      </w:pPr>
      <w:r w:rsidRPr="001A5CA6">
        <w:rPr>
          <w:rFonts w:ascii="Verdana" w:hAnsi="Verdana"/>
          <w:b/>
          <w:sz w:val="16"/>
          <w:szCs w:val="16"/>
        </w:rPr>
        <w:t>Szkoła Podstawowa nr 169 im. Orła Białego</w:t>
      </w:r>
    </w:p>
    <w:p w:rsidR="004160A3" w:rsidRPr="00011433" w:rsidRDefault="004160A3" w:rsidP="004160A3">
      <w:pPr>
        <w:ind w:left="426" w:hanging="568"/>
        <w:jc w:val="both"/>
        <w:rPr>
          <w:rFonts w:ascii="Verdana" w:hAnsi="Verdana"/>
          <w:sz w:val="16"/>
          <w:szCs w:val="16"/>
        </w:rPr>
      </w:pPr>
      <w:r w:rsidRPr="00011433">
        <w:rPr>
          <w:rFonts w:ascii="Verdana" w:hAnsi="Verdana"/>
          <w:sz w:val="16"/>
          <w:szCs w:val="16"/>
        </w:rPr>
        <w:tab/>
        <w:t>ul. Uprawna 9/17</w:t>
      </w:r>
    </w:p>
    <w:p w:rsidR="004160A3" w:rsidRPr="001A5CA6" w:rsidRDefault="004160A3" w:rsidP="004160A3">
      <w:pPr>
        <w:numPr>
          <w:ilvl w:val="0"/>
          <w:numId w:val="16"/>
        </w:numPr>
        <w:ind w:left="426" w:hanging="568"/>
        <w:jc w:val="both"/>
        <w:rPr>
          <w:rFonts w:ascii="Verdana" w:hAnsi="Verdana"/>
          <w:b/>
          <w:sz w:val="16"/>
          <w:szCs w:val="16"/>
        </w:rPr>
      </w:pPr>
      <w:r w:rsidRPr="001A5CA6">
        <w:rPr>
          <w:rFonts w:ascii="Verdana" w:hAnsi="Verdana"/>
          <w:b/>
          <w:sz w:val="16"/>
          <w:szCs w:val="16"/>
        </w:rPr>
        <w:t>Szkoła Podstawowa nr 300 im. Wandy Rutkiewicz</w:t>
      </w:r>
    </w:p>
    <w:p w:rsidR="004160A3" w:rsidRPr="00011433" w:rsidRDefault="004160A3" w:rsidP="004160A3">
      <w:pPr>
        <w:ind w:left="426" w:hanging="568"/>
        <w:jc w:val="both"/>
        <w:rPr>
          <w:rFonts w:ascii="Verdana" w:hAnsi="Verdana"/>
          <w:sz w:val="16"/>
          <w:szCs w:val="16"/>
        </w:rPr>
      </w:pPr>
      <w:r w:rsidRPr="00011433">
        <w:rPr>
          <w:rFonts w:ascii="Verdana" w:hAnsi="Verdana"/>
          <w:sz w:val="16"/>
          <w:szCs w:val="16"/>
        </w:rPr>
        <w:tab/>
        <w:t>ul. Gubinowska 28/30</w:t>
      </w:r>
    </w:p>
    <w:p w:rsidR="004160A3" w:rsidRPr="001A5CA6" w:rsidRDefault="004160A3" w:rsidP="004160A3">
      <w:pPr>
        <w:numPr>
          <w:ilvl w:val="0"/>
          <w:numId w:val="16"/>
        </w:numPr>
        <w:ind w:left="426" w:hanging="568"/>
        <w:jc w:val="both"/>
        <w:rPr>
          <w:rFonts w:ascii="Verdana" w:hAnsi="Verdana"/>
          <w:b/>
          <w:sz w:val="16"/>
          <w:szCs w:val="16"/>
        </w:rPr>
      </w:pPr>
      <w:r w:rsidRPr="001A5CA6">
        <w:rPr>
          <w:rFonts w:ascii="Verdana" w:hAnsi="Verdana"/>
          <w:b/>
          <w:sz w:val="16"/>
          <w:szCs w:val="16"/>
        </w:rPr>
        <w:t>Szkoła Podstawowa nr 358</w:t>
      </w:r>
      <w:r>
        <w:rPr>
          <w:rFonts w:ascii="Verdana" w:hAnsi="Verdana"/>
          <w:b/>
          <w:sz w:val="16"/>
          <w:szCs w:val="16"/>
        </w:rPr>
        <w:t xml:space="preserve"> im. Hetmana Jana Zamoyskiego</w:t>
      </w:r>
    </w:p>
    <w:p w:rsidR="004160A3" w:rsidRPr="00011433" w:rsidRDefault="004160A3" w:rsidP="004160A3">
      <w:pPr>
        <w:ind w:left="426" w:hanging="568"/>
        <w:jc w:val="both"/>
        <w:rPr>
          <w:rFonts w:ascii="Verdana" w:hAnsi="Verdana"/>
          <w:sz w:val="16"/>
          <w:szCs w:val="16"/>
        </w:rPr>
      </w:pPr>
      <w:r w:rsidRPr="00011433">
        <w:rPr>
          <w:rFonts w:ascii="Verdana" w:hAnsi="Verdana"/>
          <w:sz w:val="16"/>
          <w:szCs w:val="16"/>
        </w:rPr>
        <w:tab/>
        <w:t>ul. św. U. Ledóchowskiej 10</w:t>
      </w:r>
    </w:p>
    <w:p w:rsidR="004160A3" w:rsidRPr="001A5CA6" w:rsidRDefault="004160A3" w:rsidP="004160A3">
      <w:pPr>
        <w:numPr>
          <w:ilvl w:val="0"/>
          <w:numId w:val="16"/>
        </w:numPr>
        <w:ind w:left="426" w:hanging="568"/>
        <w:jc w:val="both"/>
        <w:rPr>
          <w:rFonts w:ascii="Verdana" w:hAnsi="Verdana"/>
          <w:b/>
          <w:sz w:val="16"/>
          <w:szCs w:val="16"/>
        </w:rPr>
      </w:pPr>
      <w:r w:rsidRPr="001A5CA6">
        <w:rPr>
          <w:rFonts w:ascii="Verdana" w:hAnsi="Verdana"/>
          <w:b/>
          <w:sz w:val="16"/>
          <w:szCs w:val="16"/>
        </w:rPr>
        <w:t>Zespół Szkolno-Przedszkolny nr 3</w:t>
      </w:r>
    </w:p>
    <w:p w:rsidR="004160A3" w:rsidRPr="00011433" w:rsidRDefault="004160A3" w:rsidP="004160A3">
      <w:pPr>
        <w:ind w:left="426" w:hanging="568"/>
        <w:jc w:val="both"/>
        <w:rPr>
          <w:rFonts w:ascii="Verdana" w:hAnsi="Verdana"/>
          <w:sz w:val="16"/>
          <w:szCs w:val="16"/>
        </w:rPr>
      </w:pPr>
      <w:r w:rsidRPr="00011433">
        <w:rPr>
          <w:rFonts w:ascii="Verdana" w:hAnsi="Verdana"/>
          <w:sz w:val="16"/>
          <w:szCs w:val="16"/>
        </w:rPr>
        <w:tab/>
        <w:t>ul. Przyczółkowa 27</w:t>
      </w:r>
    </w:p>
    <w:p w:rsidR="004160A3" w:rsidRPr="001A5CA6" w:rsidRDefault="004160A3" w:rsidP="004160A3">
      <w:pPr>
        <w:numPr>
          <w:ilvl w:val="0"/>
          <w:numId w:val="16"/>
        </w:numPr>
        <w:ind w:left="426" w:hanging="568"/>
        <w:jc w:val="both"/>
        <w:rPr>
          <w:rFonts w:ascii="Verdana" w:hAnsi="Verdana"/>
          <w:b/>
          <w:sz w:val="16"/>
          <w:szCs w:val="16"/>
        </w:rPr>
      </w:pPr>
      <w:r w:rsidRPr="001A5CA6">
        <w:rPr>
          <w:rFonts w:ascii="Verdana" w:hAnsi="Verdana"/>
          <w:b/>
          <w:sz w:val="16"/>
          <w:szCs w:val="16"/>
        </w:rPr>
        <w:t>Zespół Szkół nr 79 im. Stanisława Kostki Potockiego</w:t>
      </w:r>
    </w:p>
    <w:p w:rsidR="004160A3" w:rsidRPr="00011433" w:rsidRDefault="004160A3" w:rsidP="004160A3">
      <w:pPr>
        <w:ind w:left="426" w:hanging="568"/>
        <w:jc w:val="both"/>
        <w:rPr>
          <w:rFonts w:ascii="Verdana" w:hAnsi="Verdana"/>
          <w:sz w:val="16"/>
          <w:szCs w:val="16"/>
        </w:rPr>
      </w:pPr>
      <w:r w:rsidRPr="00011433">
        <w:rPr>
          <w:rFonts w:ascii="Verdana" w:hAnsi="Verdana"/>
          <w:sz w:val="16"/>
          <w:szCs w:val="16"/>
        </w:rPr>
        <w:tab/>
        <w:t>ul. Wiertnicza 26</w:t>
      </w:r>
    </w:p>
    <w:p w:rsidR="004160A3" w:rsidRPr="001A5CA6" w:rsidRDefault="004160A3" w:rsidP="004160A3">
      <w:pPr>
        <w:numPr>
          <w:ilvl w:val="0"/>
          <w:numId w:val="16"/>
        </w:numPr>
        <w:ind w:left="426" w:hanging="568"/>
        <w:jc w:val="both"/>
        <w:rPr>
          <w:rFonts w:ascii="Verdana" w:hAnsi="Verdana"/>
          <w:b/>
          <w:sz w:val="16"/>
          <w:szCs w:val="16"/>
        </w:rPr>
      </w:pPr>
      <w:r w:rsidRPr="001A5CA6">
        <w:rPr>
          <w:rFonts w:ascii="Verdana" w:hAnsi="Verdana"/>
          <w:b/>
          <w:sz w:val="16"/>
          <w:szCs w:val="16"/>
        </w:rPr>
        <w:t>Dzielnicowe Biuro Finansów Oświaty Wilanów m.st. Warszawy</w:t>
      </w:r>
    </w:p>
    <w:p w:rsidR="004160A3" w:rsidRPr="00011433" w:rsidRDefault="004160A3" w:rsidP="004160A3">
      <w:pPr>
        <w:ind w:left="426" w:hanging="568"/>
        <w:jc w:val="both"/>
        <w:rPr>
          <w:rFonts w:ascii="Verdana" w:hAnsi="Verdana"/>
          <w:sz w:val="16"/>
          <w:szCs w:val="16"/>
        </w:rPr>
      </w:pPr>
      <w:r w:rsidRPr="00011433">
        <w:rPr>
          <w:rFonts w:ascii="Verdana" w:hAnsi="Verdana"/>
          <w:sz w:val="16"/>
          <w:szCs w:val="16"/>
        </w:rPr>
        <w:tab/>
        <w:t>ul. Klimczaka 4</w:t>
      </w:r>
    </w:p>
    <w:p w:rsidR="004160A3" w:rsidRPr="001A5CA6" w:rsidRDefault="004160A3" w:rsidP="004160A3">
      <w:pPr>
        <w:numPr>
          <w:ilvl w:val="0"/>
          <w:numId w:val="16"/>
        </w:numPr>
        <w:ind w:left="426" w:hanging="568"/>
        <w:jc w:val="both"/>
        <w:rPr>
          <w:rFonts w:ascii="Verdana" w:hAnsi="Verdana"/>
          <w:b/>
          <w:sz w:val="16"/>
          <w:szCs w:val="16"/>
        </w:rPr>
      </w:pPr>
      <w:r w:rsidRPr="001A5CA6">
        <w:rPr>
          <w:rFonts w:ascii="Verdana" w:hAnsi="Verdana"/>
          <w:b/>
          <w:sz w:val="16"/>
          <w:szCs w:val="16"/>
        </w:rPr>
        <w:t>Ośrodek Pomocy Społecznej Dzielnicy Wilanów m.st. Warszawy</w:t>
      </w:r>
    </w:p>
    <w:p w:rsidR="004160A3" w:rsidRPr="00011433" w:rsidRDefault="004160A3" w:rsidP="004160A3">
      <w:pPr>
        <w:ind w:left="426" w:hanging="568"/>
        <w:jc w:val="both"/>
        <w:rPr>
          <w:rFonts w:ascii="Verdana" w:hAnsi="Verdana"/>
          <w:sz w:val="16"/>
          <w:szCs w:val="16"/>
        </w:rPr>
      </w:pPr>
      <w:r w:rsidRPr="00011433">
        <w:rPr>
          <w:rFonts w:ascii="Verdana" w:hAnsi="Verdana"/>
          <w:sz w:val="16"/>
          <w:szCs w:val="16"/>
        </w:rPr>
        <w:tab/>
        <w:t xml:space="preserve">ul. Przyczółkowa 27a </w:t>
      </w:r>
    </w:p>
    <w:p w:rsidR="004160A3" w:rsidRPr="001A5CA6" w:rsidRDefault="004160A3" w:rsidP="004160A3">
      <w:pPr>
        <w:numPr>
          <w:ilvl w:val="0"/>
          <w:numId w:val="16"/>
        </w:numPr>
        <w:ind w:left="426" w:hanging="568"/>
        <w:jc w:val="both"/>
        <w:rPr>
          <w:rFonts w:ascii="Verdana" w:hAnsi="Verdana"/>
          <w:b/>
          <w:sz w:val="16"/>
          <w:szCs w:val="16"/>
        </w:rPr>
      </w:pPr>
      <w:r w:rsidRPr="001A5CA6">
        <w:rPr>
          <w:rFonts w:ascii="Verdana" w:hAnsi="Verdana"/>
          <w:b/>
          <w:sz w:val="16"/>
          <w:szCs w:val="16"/>
        </w:rPr>
        <w:t>Poradnia Psychologiczno-Pedagogiczna nr 24</w:t>
      </w:r>
    </w:p>
    <w:p w:rsidR="004160A3" w:rsidRPr="00011433" w:rsidRDefault="004160A3" w:rsidP="004160A3">
      <w:pPr>
        <w:ind w:left="426" w:hanging="568"/>
        <w:jc w:val="both"/>
        <w:rPr>
          <w:rFonts w:ascii="Verdana" w:hAnsi="Verdana"/>
          <w:sz w:val="16"/>
          <w:szCs w:val="16"/>
        </w:rPr>
      </w:pPr>
      <w:r w:rsidRPr="00011433">
        <w:rPr>
          <w:rFonts w:ascii="Verdana" w:hAnsi="Verdana"/>
          <w:sz w:val="16"/>
          <w:szCs w:val="16"/>
        </w:rPr>
        <w:tab/>
        <w:t>ul. Rzeczypospolitej 14</w:t>
      </w:r>
    </w:p>
    <w:p w:rsidR="004160A3" w:rsidRPr="001A5CA6" w:rsidRDefault="004160A3" w:rsidP="004160A3">
      <w:pPr>
        <w:ind w:left="426" w:hanging="568"/>
        <w:jc w:val="both"/>
        <w:rPr>
          <w:rFonts w:ascii="Verdana" w:hAnsi="Verdana"/>
          <w:sz w:val="16"/>
          <w:szCs w:val="16"/>
        </w:rPr>
      </w:pPr>
    </w:p>
    <w:p w:rsidR="004160A3" w:rsidRPr="001A5CA6" w:rsidRDefault="004160A3" w:rsidP="004160A3">
      <w:pPr>
        <w:spacing w:before="600" w:after="400"/>
        <w:jc w:val="both"/>
        <w:rPr>
          <w:rFonts w:ascii="Verdana" w:hAnsi="Verdana"/>
          <w:b/>
          <w:sz w:val="16"/>
          <w:szCs w:val="16"/>
        </w:rPr>
      </w:pPr>
      <w:r w:rsidRPr="001A5CA6">
        <w:rPr>
          <w:rFonts w:ascii="Verdana" w:hAnsi="Verdana"/>
          <w:b/>
          <w:sz w:val="16"/>
          <w:szCs w:val="16"/>
        </w:rPr>
        <w:lastRenderedPageBreak/>
        <w:t>WŁOCHY</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w:t>
      </w:r>
      <w:r w:rsidRPr="001A5CA6">
        <w:rPr>
          <w:rFonts w:ascii="Verdana" w:hAnsi="Verdana"/>
          <w:b/>
          <w:sz w:val="16"/>
          <w:szCs w:val="16"/>
        </w:rPr>
        <w:tab/>
        <w:t>Przedszkole nr 22</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Żwirki i Wigury 15b</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w:t>
      </w:r>
      <w:r w:rsidRPr="001A5CA6">
        <w:rPr>
          <w:rFonts w:ascii="Verdana" w:hAnsi="Verdana"/>
          <w:b/>
          <w:sz w:val="16"/>
          <w:szCs w:val="16"/>
        </w:rPr>
        <w:tab/>
        <w:t>Przedszkole nr 29</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Sycowska 1</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3.</w:t>
      </w:r>
      <w:r w:rsidRPr="001A5CA6">
        <w:rPr>
          <w:rFonts w:ascii="Verdana" w:hAnsi="Verdana"/>
          <w:b/>
          <w:sz w:val="16"/>
          <w:szCs w:val="16"/>
        </w:rPr>
        <w:tab/>
        <w:t>Przedszkole nr 60</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Rybnicka 42/44</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4.</w:t>
      </w:r>
      <w:r w:rsidRPr="001A5CA6">
        <w:rPr>
          <w:rFonts w:ascii="Verdana" w:hAnsi="Verdana"/>
          <w:b/>
          <w:sz w:val="16"/>
          <w:szCs w:val="16"/>
        </w:rPr>
        <w:tab/>
        <w:t>Przedszkole nr 71</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Śląska 50/52</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5.</w:t>
      </w:r>
      <w:r w:rsidRPr="001A5CA6">
        <w:rPr>
          <w:rFonts w:ascii="Verdana" w:hAnsi="Verdana"/>
          <w:b/>
          <w:sz w:val="16"/>
          <w:szCs w:val="16"/>
        </w:rPr>
        <w:tab/>
        <w:t>Przedszkole nr 77 „Akademia Pana Kleksa”</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Potrzebna 16</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6.</w:t>
      </w:r>
      <w:r w:rsidRPr="001A5CA6">
        <w:rPr>
          <w:rFonts w:ascii="Verdana" w:hAnsi="Verdana"/>
          <w:b/>
          <w:sz w:val="16"/>
          <w:szCs w:val="16"/>
        </w:rPr>
        <w:tab/>
        <w:t>Przedszkole nr 78</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Lechicka 12D</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7.</w:t>
      </w:r>
      <w:r w:rsidRPr="001A5CA6">
        <w:rPr>
          <w:rFonts w:ascii="Verdana" w:hAnsi="Verdana"/>
          <w:b/>
          <w:sz w:val="16"/>
          <w:szCs w:val="16"/>
        </w:rPr>
        <w:tab/>
        <w:t>Przedszkole nr 313</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Sulmierzycka 1</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8.</w:t>
      </w:r>
      <w:r w:rsidRPr="001A5CA6">
        <w:rPr>
          <w:rFonts w:ascii="Verdana" w:hAnsi="Verdana"/>
          <w:b/>
          <w:sz w:val="16"/>
          <w:szCs w:val="16"/>
        </w:rPr>
        <w:tab/>
        <w:t>Przedszkole Integracyjne nr 314</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1-ego Sierpnia 36a</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9.</w:t>
      </w:r>
      <w:r w:rsidRPr="001A5CA6">
        <w:rPr>
          <w:rFonts w:ascii="Verdana" w:hAnsi="Verdana"/>
          <w:b/>
          <w:sz w:val="16"/>
          <w:szCs w:val="16"/>
        </w:rPr>
        <w:tab/>
        <w:t>Przedszkole nr 419</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Ryżowa 17</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10.</w:t>
      </w:r>
      <w:r w:rsidRPr="001A5CA6">
        <w:rPr>
          <w:rFonts w:ascii="Verdana" w:hAnsi="Verdana"/>
          <w:b/>
          <w:sz w:val="16"/>
          <w:szCs w:val="16"/>
        </w:rPr>
        <w:tab/>
        <w:t>Szkoła Podstawowa nr 66 im. ks. Juliana Chrościckiego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Przepiórki 16/18</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11.</w:t>
      </w:r>
      <w:r w:rsidRPr="001A5CA6">
        <w:rPr>
          <w:rFonts w:ascii="Verdana" w:hAnsi="Verdana"/>
          <w:b/>
          <w:sz w:val="16"/>
          <w:szCs w:val="16"/>
        </w:rPr>
        <w:tab/>
        <w:t>Szkoła Podstawowa z Oddziałami Integracyjnymi nr 87 im. 7 PP AK „Garłuch”</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Malownicza 31a</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12.</w:t>
      </w:r>
      <w:r w:rsidRPr="001A5CA6">
        <w:rPr>
          <w:rFonts w:ascii="Verdana" w:hAnsi="Verdana"/>
          <w:b/>
          <w:sz w:val="16"/>
          <w:szCs w:val="16"/>
        </w:rPr>
        <w:tab/>
        <w:t>Szkoła Podstawowa nr 94 im. Marszałka Polski Józefa Piłsudskiego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Cietrzewia 22a</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13.</w:t>
      </w:r>
      <w:r w:rsidRPr="001A5CA6">
        <w:rPr>
          <w:rFonts w:ascii="Verdana" w:hAnsi="Verdana"/>
          <w:b/>
          <w:sz w:val="16"/>
          <w:szCs w:val="16"/>
        </w:rPr>
        <w:tab/>
        <w:t>Szkoła Podstawowa nr 88 im. Gabriela Narutowicza</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Radarowa 4b</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14.</w:t>
      </w:r>
      <w:r w:rsidRPr="001A5CA6">
        <w:rPr>
          <w:rFonts w:ascii="Verdana" w:hAnsi="Verdana"/>
          <w:b/>
          <w:sz w:val="16"/>
          <w:szCs w:val="16"/>
        </w:rPr>
        <w:tab/>
        <w:t>Zespół Szkolno-Przedszkolny nr 5</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Astronautów 5</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15.</w:t>
      </w:r>
      <w:r w:rsidRPr="001A5CA6">
        <w:rPr>
          <w:rFonts w:ascii="Verdana" w:hAnsi="Verdana"/>
          <w:b/>
          <w:sz w:val="16"/>
          <w:szCs w:val="16"/>
        </w:rPr>
        <w:tab/>
        <w:t>Zespół Szkół im. Bohaterów Narwiku</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Gładka 16</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16.</w:t>
      </w:r>
      <w:r w:rsidRPr="001A5CA6">
        <w:rPr>
          <w:rFonts w:ascii="Verdana" w:hAnsi="Verdana"/>
          <w:b/>
          <w:sz w:val="16"/>
          <w:szCs w:val="16"/>
        </w:rPr>
        <w:tab/>
        <w:t>Zespół Szkół nr 17 im. Zawiszaków Proporca „Victoria”</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Promienista 12a</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17.</w:t>
      </w:r>
      <w:r w:rsidRPr="001A5CA6">
        <w:rPr>
          <w:rFonts w:ascii="Verdana" w:hAnsi="Verdana"/>
          <w:b/>
          <w:sz w:val="16"/>
          <w:szCs w:val="16"/>
        </w:rPr>
        <w:tab/>
        <w:t>CLIX Liceum Ogólnokształcące im. Króla Jana III Sobieskiego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Solipska 17/19</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18.</w:t>
      </w:r>
      <w:r w:rsidRPr="001A5CA6">
        <w:rPr>
          <w:rFonts w:ascii="Verdana" w:hAnsi="Verdana"/>
          <w:b/>
          <w:sz w:val="16"/>
          <w:szCs w:val="16"/>
        </w:rPr>
        <w:tab/>
        <w:t>Dzielnicowe Biuro Finansów Oświaty Włochy m.st. Warszawy</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Malownicza 31a</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19.</w:t>
      </w:r>
      <w:r w:rsidRPr="001A5CA6">
        <w:rPr>
          <w:rFonts w:ascii="Verdana" w:hAnsi="Verdana"/>
          <w:b/>
          <w:sz w:val="16"/>
          <w:szCs w:val="16"/>
        </w:rPr>
        <w:tab/>
        <w:t>Ośrodek Pomocy Społecznej Dzielnicy Włochy m.st. Warszawy</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Czereśniowa 35</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20.</w:t>
      </w:r>
      <w:r w:rsidRPr="001A5CA6">
        <w:rPr>
          <w:rFonts w:ascii="Verdana" w:hAnsi="Verdana"/>
          <w:b/>
          <w:sz w:val="16"/>
          <w:szCs w:val="16"/>
        </w:rPr>
        <w:tab/>
        <w:t>Ośrodek Sportu i Rekreacji m.st. Warszawy w Dzielnicy Włochy</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Gładka 18</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21.</w:t>
      </w:r>
      <w:r w:rsidRPr="001A5CA6">
        <w:rPr>
          <w:rFonts w:ascii="Verdana" w:hAnsi="Verdana"/>
          <w:b/>
          <w:sz w:val="16"/>
          <w:szCs w:val="16"/>
        </w:rPr>
        <w:tab/>
        <w:t>Poradnia Psychologiczno-Pedagogiczna nr 22</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Malownicza 31a</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22.</w:t>
      </w:r>
      <w:r w:rsidRPr="001A5CA6">
        <w:rPr>
          <w:rFonts w:ascii="Verdana" w:hAnsi="Verdana"/>
          <w:b/>
          <w:sz w:val="16"/>
          <w:szCs w:val="16"/>
        </w:rPr>
        <w:tab/>
        <w:t>Zakład Gospodarowania Nieruchomościami w Dzielnicy Włochy m.st. Warszawy</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Bolesława Chrobrego 7</w:t>
      </w:r>
    </w:p>
    <w:p w:rsidR="004160A3" w:rsidRPr="001A5CA6" w:rsidRDefault="004160A3" w:rsidP="00710D91">
      <w:pPr>
        <w:spacing w:before="360" w:after="120"/>
        <w:jc w:val="both"/>
        <w:rPr>
          <w:rFonts w:ascii="Verdana" w:hAnsi="Verdana"/>
          <w:b/>
          <w:sz w:val="16"/>
          <w:szCs w:val="16"/>
        </w:rPr>
      </w:pPr>
      <w:r w:rsidRPr="001A5CA6">
        <w:rPr>
          <w:rFonts w:ascii="Verdana" w:hAnsi="Verdana"/>
          <w:b/>
          <w:sz w:val="16"/>
          <w:szCs w:val="16"/>
        </w:rPr>
        <w:t>WOLA</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w:t>
      </w:r>
      <w:r w:rsidRPr="001A5CA6">
        <w:rPr>
          <w:rFonts w:ascii="Verdana" w:hAnsi="Verdana"/>
          <w:b/>
          <w:sz w:val="16"/>
          <w:szCs w:val="16"/>
        </w:rPr>
        <w:tab/>
        <w:t>Przedszkole z Oddziałami Integracyjnymi nr 37 „Bajkowy Świat”</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Szlenkierów 8</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w:t>
      </w:r>
      <w:r w:rsidRPr="001A5CA6">
        <w:rPr>
          <w:rFonts w:ascii="Verdana" w:hAnsi="Verdana"/>
          <w:b/>
          <w:sz w:val="16"/>
          <w:szCs w:val="16"/>
        </w:rPr>
        <w:tab/>
        <w:t>Przedszkole nr 47 „Mali Artyści”</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Krochmalna 1</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3.</w:t>
      </w:r>
      <w:r w:rsidRPr="001A5CA6">
        <w:rPr>
          <w:rFonts w:ascii="Verdana" w:hAnsi="Verdana"/>
          <w:b/>
          <w:sz w:val="16"/>
          <w:szCs w:val="16"/>
        </w:rPr>
        <w:tab/>
        <w:t>Przedszkole nr 58 im. Czesława Janczarskiego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Batalionu AK „Pięść” 4</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4.</w:t>
      </w:r>
      <w:r w:rsidRPr="001A5CA6">
        <w:rPr>
          <w:rFonts w:ascii="Verdana" w:hAnsi="Verdana"/>
          <w:b/>
          <w:sz w:val="16"/>
          <w:szCs w:val="16"/>
        </w:rPr>
        <w:tab/>
        <w:t>Przedszkole nr 62</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Szarych Szeregów 6</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5.</w:t>
      </w:r>
      <w:r w:rsidRPr="001A5CA6">
        <w:rPr>
          <w:rFonts w:ascii="Verdana" w:hAnsi="Verdana"/>
          <w:b/>
          <w:sz w:val="16"/>
          <w:szCs w:val="16"/>
        </w:rPr>
        <w:tab/>
        <w:t>Przedszkole nr 74 „Przy Zielonym Wzgórzu”</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Wolska 79</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6.</w:t>
      </w:r>
      <w:r w:rsidRPr="001A5CA6">
        <w:rPr>
          <w:rFonts w:ascii="Verdana" w:hAnsi="Verdana"/>
          <w:b/>
          <w:sz w:val="16"/>
          <w:szCs w:val="16"/>
        </w:rPr>
        <w:tab/>
        <w:t>Przedszkole nr 93 „Baśniowy Dworek na Kole”</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Jana Brożka 5</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7.</w:t>
      </w:r>
      <w:r w:rsidRPr="001A5CA6">
        <w:rPr>
          <w:rFonts w:ascii="Verdana" w:hAnsi="Verdana"/>
          <w:b/>
          <w:sz w:val="16"/>
          <w:szCs w:val="16"/>
        </w:rPr>
        <w:tab/>
        <w:t>Przedszkole nr 116</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Okopowa 31</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8.</w:t>
      </w:r>
      <w:r w:rsidRPr="001A5CA6">
        <w:rPr>
          <w:rFonts w:ascii="Verdana" w:hAnsi="Verdana"/>
          <w:b/>
          <w:sz w:val="16"/>
          <w:szCs w:val="16"/>
        </w:rPr>
        <w:tab/>
        <w:t>Przedszkole nr 118 z Oddziałami Integracyjnymi</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Nowolipie 31a</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9.</w:t>
      </w:r>
      <w:r w:rsidRPr="001A5CA6">
        <w:rPr>
          <w:rFonts w:ascii="Verdana" w:hAnsi="Verdana"/>
          <w:b/>
          <w:sz w:val="16"/>
          <w:szCs w:val="16"/>
        </w:rPr>
        <w:tab/>
        <w:t>Przedszkole nr 124</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Dzielna 15b</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10.</w:t>
      </w:r>
      <w:r w:rsidRPr="001A5CA6">
        <w:rPr>
          <w:rFonts w:ascii="Verdana" w:hAnsi="Verdana"/>
          <w:b/>
          <w:sz w:val="16"/>
          <w:szCs w:val="16"/>
        </w:rPr>
        <w:tab/>
        <w:t>Przedszkole z Oddziałami Integracyjnymi nr 127 im. Wandy Chotomskiej</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Nowolipki 21a</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11.</w:t>
      </w:r>
      <w:r w:rsidRPr="001A5CA6">
        <w:rPr>
          <w:rFonts w:ascii="Verdana" w:hAnsi="Verdana"/>
          <w:b/>
          <w:sz w:val="16"/>
          <w:szCs w:val="16"/>
        </w:rPr>
        <w:tab/>
        <w:t>Przedszkole nr 133</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Okopowa 7a</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12.</w:t>
      </w:r>
      <w:r w:rsidRPr="001A5CA6">
        <w:rPr>
          <w:rFonts w:ascii="Verdana" w:hAnsi="Verdana"/>
          <w:b/>
          <w:sz w:val="16"/>
          <w:szCs w:val="16"/>
        </w:rPr>
        <w:tab/>
        <w:t>Przedszkole nr 134</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Leszno 24/26a</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lastRenderedPageBreak/>
        <w:t>13.</w:t>
      </w:r>
      <w:r w:rsidRPr="001A5CA6">
        <w:rPr>
          <w:rFonts w:ascii="Verdana" w:hAnsi="Verdana"/>
          <w:b/>
          <w:sz w:val="16"/>
          <w:szCs w:val="16"/>
        </w:rPr>
        <w:tab/>
        <w:t>Przedszkole nr 135</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Emanuela Ringelbluma 1</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14.</w:t>
      </w:r>
      <w:r w:rsidRPr="001A5CA6">
        <w:rPr>
          <w:rFonts w:ascii="Verdana" w:hAnsi="Verdana"/>
          <w:b/>
          <w:sz w:val="16"/>
          <w:szCs w:val="16"/>
        </w:rPr>
        <w:tab/>
        <w:t>Przedszkole nr 136</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 xml:space="preserve">ul. </w:t>
      </w:r>
      <w:r>
        <w:rPr>
          <w:rFonts w:ascii="Verdana" w:hAnsi="Verdana"/>
          <w:sz w:val="16"/>
          <w:szCs w:val="16"/>
        </w:rPr>
        <w:t>Dobiszewskiego</w:t>
      </w:r>
      <w:r w:rsidRPr="001A5CA6">
        <w:rPr>
          <w:rFonts w:ascii="Verdana" w:hAnsi="Verdana"/>
          <w:sz w:val="16"/>
          <w:szCs w:val="16"/>
        </w:rPr>
        <w:t xml:space="preserve"> 3a</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15.</w:t>
      </w:r>
      <w:r w:rsidRPr="001A5CA6">
        <w:rPr>
          <w:rFonts w:ascii="Verdana" w:hAnsi="Verdana"/>
          <w:b/>
          <w:sz w:val="16"/>
          <w:szCs w:val="16"/>
        </w:rPr>
        <w:tab/>
        <w:t>Przedszkole nr 172 im. Danuty Wawiłow</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Żytnia 71</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16.</w:t>
      </w:r>
      <w:r w:rsidRPr="001A5CA6">
        <w:rPr>
          <w:rFonts w:ascii="Verdana" w:hAnsi="Verdana"/>
          <w:b/>
          <w:sz w:val="16"/>
          <w:szCs w:val="16"/>
        </w:rPr>
        <w:tab/>
        <w:t>Przedszkole Integracyjne nr 209 „Zaczarowane Ziarenko”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Deotymy 52</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17.</w:t>
      </w:r>
      <w:r w:rsidRPr="001A5CA6">
        <w:rPr>
          <w:rFonts w:ascii="Verdana" w:hAnsi="Verdana"/>
          <w:b/>
          <w:sz w:val="16"/>
          <w:szCs w:val="16"/>
        </w:rPr>
        <w:tab/>
        <w:t>Przedszkole nr 234</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Ożarowska 59</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18.</w:t>
      </w:r>
      <w:r w:rsidRPr="001A5CA6">
        <w:rPr>
          <w:rFonts w:ascii="Verdana" w:hAnsi="Verdana"/>
          <w:b/>
          <w:sz w:val="16"/>
          <w:szCs w:val="16"/>
        </w:rPr>
        <w:tab/>
        <w:t>Przedszkole nr 237 im. Warszawskiej Syrenki</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Eustachego Tyszkiewicza 33</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19.</w:t>
      </w:r>
      <w:r w:rsidRPr="001A5CA6">
        <w:rPr>
          <w:rFonts w:ascii="Verdana" w:hAnsi="Verdana"/>
          <w:b/>
          <w:sz w:val="16"/>
          <w:szCs w:val="16"/>
        </w:rPr>
        <w:tab/>
        <w:t>Przedszkole nr 238 „Tęczowy Pajacyk”</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Monte Cassino 5</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20.</w:t>
      </w:r>
      <w:r w:rsidRPr="001A5CA6">
        <w:rPr>
          <w:rFonts w:ascii="Verdana" w:hAnsi="Verdana"/>
          <w:b/>
          <w:sz w:val="16"/>
          <w:szCs w:val="16"/>
        </w:rPr>
        <w:tab/>
        <w:t>Przedszkole nr 253 „Akademia Pana Kleksa”</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Antka Rozpylacza 2</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21.</w:t>
      </w:r>
      <w:r w:rsidRPr="001A5CA6">
        <w:rPr>
          <w:rFonts w:ascii="Verdana" w:hAnsi="Verdana"/>
          <w:b/>
          <w:sz w:val="16"/>
          <w:szCs w:val="16"/>
        </w:rPr>
        <w:tab/>
        <w:t>Przedszkole nr 263</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Miła 39</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22.</w:t>
      </w:r>
      <w:r w:rsidRPr="001A5CA6">
        <w:rPr>
          <w:rFonts w:ascii="Verdana" w:hAnsi="Verdana"/>
          <w:b/>
          <w:sz w:val="16"/>
          <w:szCs w:val="16"/>
        </w:rPr>
        <w:tab/>
        <w:t>Przedszkole nr 269</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Smocza 22</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23.</w:t>
      </w:r>
      <w:r w:rsidRPr="001A5CA6">
        <w:rPr>
          <w:rFonts w:ascii="Verdana" w:hAnsi="Verdana"/>
          <w:b/>
          <w:sz w:val="16"/>
          <w:szCs w:val="16"/>
        </w:rPr>
        <w:tab/>
        <w:t>Przedszkole nr 273</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Jana Olbrachta 28</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24.</w:t>
      </w:r>
      <w:r w:rsidRPr="001A5CA6">
        <w:rPr>
          <w:rFonts w:ascii="Verdana" w:hAnsi="Verdana"/>
          <w:b/>
          <w:sz w:val="16"/>
          <w:szCs w:val="16"/>
        </w:rPr>
        <w:tab/>
        <w:t>Przedszkole nr 289</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Twarda 60a</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25.</w:t>
      </w:r>
      <w:r w:rsidRPr="001A5CA6">
        <w:rPr>
          <w:rFonts w:ascii="Verdana" w:hAnsi="Verdana"/>
          <w:b/>
          <w:sz w:val="16"/>
          <w:szCs w:val="16"/>
        </w:rPr>
        <w:tab/>
        <w:t>Przedszkole z Oddziałami Integracyjnymi nr 310</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Jana Brożka 17</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26.</w:t>
      </w:r>
      <w:r w:rsidRPr="001A5CA6">
        <w:rPr>
          <w:rFonts w:ascii="Verdana" w:hAnsi="Verdana"/>
          <w:b/>
          <w:sz w:val="16"/>
          <w:szCs w:val="16"/>
        </w:rPr>
        <w:tab/>
        <w:t>Przedszkole nr 350 „Jaśminowy Gaj”</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Wieluńska 12</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27.</w:t>
      </w:r>
      <w:r w:rsidRPr="001A5CA6">
        <w:rPr>
          <w:rFonts w:ascii="Verdana" w:hAnsi="Verdana"/>
          <w:b/>
          <w:sz w:val="16"/>
          <w:szCs w:val="16"/>
        </w:rPr>
        <w:tab/>
        <w:t>Przedszkole nr 403</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Góralska 1</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28.</w:t>
      </w:r>
      <w:r w:rsidRPr="001A5CA6">
        <w:rPr>
          <w:rFonts w:ascii="Verdana" w:hAnsi="Verdana"/>
          <w:b/>
          <w:sz w:val="16"/>
          <w:szCs w:val="16"/>
        </w:rPr>
        <w:tab/>
        <w:t>Przedszkole nr 426</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Boguszewska 4</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29.</w:t>
      </w:r>
      <w:r w:rsidRPr="001A5CA6">
        <w:rPr>
          <w:rFonts w:ascii="Verdana" w:hAnsi="Verdana"/>
          <w:b/>
          <w:sz w:val="16"/>
          <w:szCs w:val="16"/>
        </w:rPr>
        <w:tab/>
        <w:t>Szkoła Podstawowa nr 25 im. Komisji Edukacji Narodowej</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Grzybowska 35</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30.</w:t>
      </w:r>
      <w:r w:rsidRPr="001A5CA6">
        <w:rPr>
          <w:rFonts w:ascii="Verdana" w:hAnsi="Verdana"/>
          <w:b/>
          <w:sz w:val="16"/>
          <w:szCs w:val="16"/>
        </w:rPr>
        <w:tab/>
        <w:t>Szkoła Podstawowa nr 26 im. Mirosława Biernackiego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Miedziana 8</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31.</w:t>
      </w:r>
      <w:r w:rsidRPr="001A5CA6">
        <w:rPr>
          <w:rFonts w:ascii="Verdana" w:hAnsi="Verdana"/>
          <w:b/>
          <w:sz w:val="16"/>
          <w:szCs w:val="16"/>
        </w:rPr>
        <w:tab/>
        <w:t>Szkoła Podstawowa nr 63 im. Zawiszy Czarnego</w:t>
      </w:r>
    </w:p>
    <w:p w:rsidR="004160A3" w:rsidRPr="001A5CA6" w:rsidRDefault="004160A3" w:rsidP="004160A3">
      <w:pPr>
        <w:ind w:left="397"/>
        <w:jc w:val="both"/>
        <w:rPr>
          <w:rFonts w:ascii="Verdana" w:hAnsi="Verdana"/>
          <w:b/>
          <w:sz w:val="16"/>
          <w:szCs w:val="16"/>
        </w:rPr>
      </w:pPr>
      <w:r w:rsidRPr="001A5CA6">
        <w:rPr>
          <w:rFonts w:ascii="Verdana" w:hAnsi="Verdana"/>
          <w:sz w:val="16"/>
          <w:szCs w:val="16"/>
        </w:rPr>
        <w:t>ul. Płocka 30</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32.</w:t>
      </w:r>
      <w:r w:rsidRPr="001A5CA6">
        <w:rPr>
          <w:rFonts w:ascii="Verdana" w:hAnsi="Verdana"/>
          <w:b/>
          <w:sz w:val="16"/>
          <w:szCs w:val="16"/>
        </w:rPr>
        <w:tab/>
        <w:t>Szkoła Podstawowa nr 132 im. Sandora Petofiego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Grabowska 1</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33.</w:t>
      </w:r>
      <w:r w:rsidRPr="001A5CA6">
        <w:rPr>
          <w:rFonts w:ascii="Verdana" w:hAnsi="Verdana"/>
          <w:b/>
          <w:sz w:val="16"/>
          <w:szCs w:val="16"/>
        </w:rPr>
        <w:tab/>
        <w:t>Szkoła Podstawowa nr 139 im. Ludwiki Wawrzyńskiej</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Syreny 5/7</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34.</w:t>
      </w:r>
      <w:r w:rsidRPr="001A5CA6">
        <w:rPr>
          <w:rFonts w:ascii="Verdana" w:hAnsi="Verdana"/>
          <w:b/>
          <w:sz w:val="16"/>
          <w:szCs w:val="16"/>
        </w:rPr>
        <w:tab/>
        <w:t>Szkoła Podstawowa nr 148 im. Hugona Kołłątaja</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Ożarowska 69</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35.</w:t>
      </w:r>
      <w:r w:rsidRPr="001A5CA6">
        <w:rPr>
          <w:rFonts w:ascii="Verdana" w:hAnsi="Verdana"/>
          <w:b/>
          <w:sz w:val="16"/>
          <w:szCs w:val="16"/>
        </w:rPr>
        <w:tab/>
        <w:t>Szkoła Podstawowa nr 166 im. Żwirki i Wigury</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Żytnia 40</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36.</w:t>
      </w:r>
      <w:r w:rsidRPr="001A5CA6">
        <w:rPr>
          <w:rFonts w:ascii="Verdana" w:hAnsi="Verdana"/>
          <w:b/>
          <w:sz w:val="16"/>
          <w:szCs w:val="16"/>
        </w:rPr>
        <w:tab/>
        <w:t>Szkoła Podstawowa nr 221 z Oddziałami Integracyjnymi im. Barbary Bronisławy Czarnowskiej</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Ogrodowa 42/44</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37.</w:t>
      </w:r>
      <w:r w:rsidRPr="001A5CA6">
        <w:rPr>
          <w:rFonts w:ascii="Verdana" w:hAnsi="Verdana"/>
          <w:b/>
          <w:sz w:val="16"/>
          <w:szCs w:val="16"/>
        </w:rPr>
        <w:tab/>
        <w:t>Szkoła Podstawowa nr 222 im. Jana Brzechwy</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Esperanto 7a</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38.</w:t>
      </w:r>
      <w:r w:rsidRPr="001A5CA6">
        <w:rPr>
          <w:rFonts w:ascii="Verdana" w:hAnsi="Verdana"/>
          <w:b/>
          <w:sz w:val="16"/>
          <w:szCs w:val="16"/>
        </w:rPr>
        <w:tab/>
        <w:t>Szkoła Podstawowa nr 225 im. Józefa Gardeckiego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Jana Brożka 15</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39.</w:t>
      </w:r>
      <w:r w:rsidRPr="001A5CA6">
        <w:rPr>
          <w:rFonts w:ascii="Verdana" w:hAnsi="Verdana"/>
          <w:b/>
          <w:sz w:val="16"/>
          <w:szCs w:val="16"/>
        </w:rPr>
        <w:tab/>
        <w:t>Szkoła Podstawowa nr 234 im. Juliana Tuwima</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Esperanto 5</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40.</w:t>
      </w:r>
      <w:r w:rsidRPr="001A5CA6">
        <w:rPr>
          <w:rFonts w:ascii="Verdana" w:hAnsi="Verdana"/>
          <w:b/>
          <w:sz w:val="16"/>
          <w:szCs w:val="16"/>
        </w:rPr>
        <w:tab/>
        <w:t xml:space="preserve">Szkoła Podstawowa nr 236 z Oddziałami Integracyjnymi im. Ireny Sendlerowej </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Elekcyjna 21/23</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41.</w:t>
      </w:r>
      <w:r w:rsidRPr="001A5CA6">
        <w:rPr>
          <w:rFonts w:ascii="Verdana" w:hAnsi="Verdana"/>
          <w:b/>
          <w:sz w:val="16"/>
          <w:szCs w:val="16"/>
        </w:rPr>
        <w:tab/>
        <w:t>Szkoła Podstawowa nr 238 im. Christo Botewa</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Redutowa 37</w:t>
      </w:r>
    </w:p>
    <w:p w:rsidR="004160A3" w:rsidRPr="001A5CA6" w:rsidRDefault="004160A3" w:rsidP="004160A3">
      <w:pPr>
        <w:ind w:left="397" w:hanging="567"/>
        <w:jc w:val="both"/>
        <w:rPr>
          <w:rFonts w:ascii="Verdana" w:hAnsi="Verdana"/>
          <w:b/>
          <w:sz w:val="16"/>
          <w:szCs w:val="16"/>
        </w:rPr>
      </w:pPr>
      <w:r>
        <w:rPr>
          <w:rFonts w:ascii="Verdana" w:hAnsi="Verdana"/>
          <w:b/>
          <w:sz w:val="16"/>
          <w:szCs w:val="16"/>
        </w:rPr>
        <w:t>42.</w:t>
      </w:r>
      <w:r>
        <w:rPr>
          <w:rFonts w:ascii="Verdana" w:hAnsi="Verdana"/>
          <w:b/>
          <w:sz w:val="16"/>
          <w:szCs w:val="16"/>
        </w:rPr>
        <w:tab/>
        <w:t>Szkoła P</w:t>
      </w:r>
      <w:r w:rsidRPr="001A5CA6">
        <w:rPr>
          <w:rFonts w:ascii="Verdana" w:hAnsi="Verdana"/>
          <w:b/>
          <w:sz w:val="16"/>
          <w:szCs w:val="16"/>
        </w:rPr>
        <w:t>odstawowa Integracyjna nr 317 im. Edmunda Bojanowskiego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Deotymy 37</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43.</w:t>
      </w:r>
      <w:r w:rsidRPr="001A5CA6">
        <w:rPr>
          <w:rFonts w:ascii="Verdana" w:hAnsi="Verdana"/>
          <w:b/>
          <w:sz w:val="16"/>
          <w:szCs w:val="16"/>
        </w:rPr>
        <w:tab/>
        <w:t>Szkoła Podstawowa nr 351 im. Bolesława Prusa</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Jana Olbrachta 48/56</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44.</w:t>
      </w:r>
      <w:r w:rsidRPr="001A5CA6">
        <w:rPr>
          <w:rFonts w:ascii="Verdana" w:hAnsi="Verdana"/>
          <w:b/>
          <w:sz w:val="16"/>
          <w:szCs w:val="16"/>
        </w:rPr>
        <w:tab/>
        <w:t>Szkoła Podstawowa nr 386 im. Marszałka Józefa Piłsudskiego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Grenady 16</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45.</w:t>
      </w:r>
      <w:r w:rsidRPr="001A5CA6">
        <w:rPr>
          <w:rFonts w:ascii="Verdana" w:hAnsi="Verdana"/>
          <w:b/>
          <w:sz w:val="16"/>
          <w:szCs w:val="16"/>
        </w:rPr>
        <w:tab/>
        <w:t>Szkoła Podstawowa nr 387 im. Szarych Szeregów</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Marcina Kasprzaka 1/3</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46.</w:t>
      </w:r>
      <w:r w:rsidRPr="001A5CA6">
        <w:rPr>
          <w:rFonts w:ascii="Verdana" w:hAnsi="Verdana"/>
          <w:b/>
          <w:sz w:val="16"/>
          <w:szCs w:val="16"/>
        </w:rPr>
        <w:tab/>
        <w:t>Szkoła Podstawowa nr 388 im. Jana Pawła II</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Deotymy 25/33</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47.</w:t>
      </w:r>
      <w:r w:rsidRPr="001A5CA6">
        <w:rPr>
          <w:rFonts w:ascii="Verdana" w:hAnsi="Verdana"/>
          <w:b/>
          <w:sz w:val="16"/>
          <w:szCs w:val="16"/>
        </w:rPr>
        <w:tab/>
      </w:r>
      <w:r>
        <w:rPr>
          <w:rFonts w:ascii="Verdana" w:hAnsi="Verdana"/>
          <w:b/>
          <w:sz w:val="16"/>
          <w:szCs w:val="16"/>
        </w:rPr>
        <w:t>Zespół Szkół nr 127</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Smocza 19</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48.</w:t>
      </w:r>
      <w:r w:rsidRPr="001A5CA6">
        <w:rPr>
          <w:rFonts w:ascii="Verdana" w:hAnsi="Verdana"/>
          <w:b/>
          <w:sz w:val="16"/>
          <w:szCs w:val="16"/>
        </w:rPr>
        <w:tab/>
        <w:t>III Liceum Ogólnokształcące im. gen. Józefa Sowińskiego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Rogalińska 2</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49.</w:t>
      </w:r>
      <w:r w:rsidRPr="001A5CA6">
        <w:rPr>
          <w:rFonts w:ascii="Verdana" w:hAnsi="Verdana"/>
          <w:b/>
          <w:sz w:val="16"/>
          <w:szCs w:val="16"/>
        </w:rPr>
        <w:tab/>
        <w:t>XII Liceum Ogólnokształcące im. Henryka Sienkiewicza</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Sienna 53</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50.</w:t>
      </w:r>
      <w:r w:rsidRPr="001A5CA6">
        <w:rPr>
          <w:rFonts w:ascii="Verdana" w:hAnsi="Verdana"/>
          <w:b/>
          <w:sz w:val="16"/>
          <w:szCs w:val="16"/>
        </w:rPr>
        <w:tab/>
        <w:t>XXIV Liceum Ogólnokształcące im. Cypriana Kamila Norwida</w:t>
      </w:r>
    </w:p>
    <w:p w:rsidR="004160A3" w:rsidRPr="001A5CA6" w:rsidRDefault="004160A3" w:rsidP="004160A3">
      <w:pPr>
        <w:ind w:left="397"/>
        <w:jc w:val="both"/>
        <w:rPr>
          <w:rFonts w:ascii="Verdana" w:hAnsi="Verdana"/>
          <w:sz w:val="16"/>
          <w:szCs w:val="16"/>
        </w:rPr>
      </w:pPr>
      <w:r w:rsidRPr="001A5CA6">
        <w:rPr>
          <w:rFonts w:ascii="Verdana" w:hAnsi="Verdana"/>
          <w:sz w:val="16"/>
          <w:szCs w:val="16"/>
        </w:rPr>
        <w:lastRenderedPageBreak/>
        <w:t>ul. Obozowa 60</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51.</w:t>
      </w:r>
      <w:r w:rsidRPr="001A5CA6">
        <w:rPr>
          <w:rFonts w:ascii="Verdana" w:hAnsi="Verdana"/>
          <w:b/>
          <w:sz w:val="16"/>
          <w:szCs w:val="16"/>
        </w:rPr>
        <w:tab/>
        <w:t>XXX Liceum Ogólnokształcące im. Jana Śniadeckiego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Wolność 1/3</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52.</w:t>
      </w:r>
      <w:r w:rsidRPr="001A5CA6">
        <w:rPr>
          <w:rFonts w:ascii="Verdana" w:hAnsi="Verdana"/>
          <w:b/>
          <w:sz w:val="16"/>
          <w:szCs w:val="16"/>
        </w:rPr>
        <w:tab/>
        <w:t>XXXIII Liceum Ogólnokształcące dwujęzyczne im. Mikołaja Kopernika</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Józefa Bema 76</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53.</w:t>
      </w:r>
      <w:r w:rsidRPr="001A5CA6">
        <w:rPr>
          <w:rFonts w:ascii="Verdana" w:hAnsi="Verdana"/>
          <w:b/>
          <w:sz w:val="16"/>
          <w:szCs w:val="16"/>
        </w:rPr>
        <w:tab/>
        <w:t>XL Liceum Ogólnokształcące z Oddziałami Dwujęzycznymi im. Stefana Żeromskiego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Platynowa 1</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54.</w:t>
      </w:r>
      <w:r w:rsidRPr="001A5CA6">
        <w:rPr>
          <w:rFonts w:ascii="Verdana" w:hAnsi="Verdana"/>
          <w:b/>
          <w:sz w:val="16"/>
          <w:szCs w:val="16"/>
        </w:rPr>
        <w:tab/>
        <w:t>XLV Liceum Ogólnokształcące im. Romualda Traugutta</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Miła 26</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55.</w:t>
      </w:r>
      <w:r w:rsidRPr="001A5CA6">
        <w:rPr>
          <w:rFonts w:ascii="Verdana" w:hAnsi="Verdana"/>
          <w:b/>
          <w:sz w:val="16"/>
          <w:szCs w:val="16"/>
        </w:rPr>
        <w:tab/>
        <w:t>LXXXVI Liceum Ogólnokształcące im. Batalionu „Zośka”</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Kajetana Garbińskiego 1</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56.</w:t>
      </w:r>
      <w:r w:rsidRPr="001A5CA6">
        <w:rPr>
          <w:rFonts w:ascii="Verdana" w:hAnsi="Verdana"/>
          <w:b/>
          <w:sz w:val="16"/>
          <w:szCs w:val="16"/>
        </w:rPr>
        <w:tab/>
        <w:t>CXIX Liceum Ogólnokształcące im. Jacka Kuronia</w:t>
      </w:r>
    </w:p>
    <w:p w:rsidR="004160A3" w:rsidRDefault="004160A3" w:rsidP="004160A3">
      <w:pPr>
        <w:ind w:left="397"/>
        <w:jc w:val="both"/>
        <w:rPr>
          <w:rFonts w:ascii="Verdana" w:hAnsi="Verdana"/>
          <w:sz w:val="16"/>
          <w:szCs w:val="16"/>
        </w:rPr>
      </w:pPr>
      <w:r w:rsidRPr="001A5CA6">
        <w:rPr>
          <w:rFonts w:ascii="Verdana" w:hAnsi="Verdana"/>
          <w:sz w:val="16"/>
          <w:szCs w:val="16"/>
        </w:rPr>
        <w:t>ul. Złota 58</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5</w:t>
      </w:r>
      <w:r>
        <w:rPr>
          <w:rFonts w:ascii="Verdana" w:hAnsi="Verdana"/>
          <w:b/>
          <w:sz w:val="16"/>
          <w:szCs w:val="16"/>
        </w:rPr>
        <w:t>7</w:t>
      </w:r>
      <w:r w:rsidRPr="001A5CA6">
        <w:rPr>
          <w:rFonts w:ascii="Verdana" w:hAnsi="Verdana"/>
          <w:b/>
          <w:sz w:val="16"/>
          <w:szCs w:val="16"/>
        </w:rPr>
        <w:t>.</w:t>
      </w:r>
      <w:r w:rsidRPr="001A5CA6">
        <w:rPr>
          <w:rFonts w:ascii="Verdana" w:hAnsi="Verdana"/>
          <w:b/>
          <w:sz w:val="16"/>
          <w:szCs w:val="16"/>
        </w:rPr>
        <w:tab/>
        <w:t>Centrum Kształcenia Zawodowego i Ustawicznego nr 1</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Księcia Janusza 45/47</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5</w:t>
      </w:r>
      <w:r>
        <w:rPr>
          <w:rFonts w:ascii="Verdana" w:hAnsi="Verdana"/>
          <w:b/>
          <w:sz w:val="16"/>
          <w:szCs w:val="16"/>
        </w:rPr>
        <w:t>8</w:t>
      </w:r>
      <w:r w:rsidRPr="001A5CA6">
        <w:rPr>
          <w:rFonts w:ascii="Verdana" w:hAnsi="Verdana"/>
          <w:b/>
          <w:sz w:val="16"/>
          <w:szCs w:val="16"/>
        </w:rPr>
        <w:t>.</w:t>
      </w:r>
      <w:r w:rsidRPr="001A5CA6">
        <w:rPr>
          <w:rFonts w:ascii="Verdana" w:hAnsi="Verdana"/>
          <w:b/>
          <w:sz w:val="16"/>
          <w:szCs w:val="16"/>
        </w:rPr>
        <w:tab/>
        <w:t>Zespół Szkół Fototechnicznych</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Spokojna 13</w:t>
      </w:r>
    </w:p>
    <w:p w:rsidR="004160A3" w:rsidRPr="001A5CA6" w:rsidRDefault="004160A3" w:rsidP="004160A3">
      <w:pPr>
        <w:ind w:left="397" w:hanging="567"/>
        <w:jc w:val="both"/>
        <w:rPr>
          <w:rFonts w:ascii="Verdana" w:hAnsi="Verdana"/>
          <w:b/>
          <w:sz w:val="16"/>
          <w:szCs w:val="16"/>
        </w:rPr>
      </w:pPr>
      <w:r>
        <w:rPr>
          <w:rFonts w:ascii="Verdana" w:hAnsi="Verdana"/>
          <w:b/>
          <w:sz w:val="16"/>
          <w:szCs w:val="16"/>
        </w:rPr>
        <w:t>59</w:t>
      </w:r>
      <w:r w:rsidRPr="001A5CA6">
        <w:rPr>
          <w:rFonts w:ascii="Verdana" w:hAnsi="Verdana"/>
          <w:b/>
          <w:sz w:val="16"/>
          <w:szCs w:val="16"/>
        </w:rPr>
        <w:t>.</w:t>
      </w:r>
      <w:r w:rsidRPr="001A5CA6">
        <w:rPr>
          <w:rFonts w:ascii="Verdana" w:hAnsi="Verdana"/>
          <w:b/>
          <w:sz w:val="16"/>
          <w:szCs w:val="16"/>
        </w:rPr>
        <w:tab/>
        <w:t>Zespół Szkół im. Michała Konarskiego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Okopowa 55a</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6</w:t>
      </w:r>
      <w:r>
        <w:rPr>
          <w:rFonts w:ascii="Verdana" w:hAnsi="Verdana"/>
          <w:b/>
          <w:sz w:val="16"/>
          <w:szCs w:val="16"/>
        </w:rPr>
        <w:t>0</w:t>
      </w:r>
      <w:r w:rsidRPr="001A5CA6">
        <w:rPr>
          <w:rFonts w:ascii="Verdana" w:hAnsi="Verdana"/>
          <w:b/>
          <w:sz w:val="16"/>
          <w:szCs w:val="16"/>
        </w:rPr>
        <w:t>.</w:t>
      </w:r>
      <w:r w:rsidRPr="001A5CA6">
        <w:rPr>
          <w:rFonts w:ascii="Verdana" w:hAnsi="Verdana"/>
          <w:b/>
          <w:sz w:val="16"/>
          <w:szCs w:val="16"/>
        </w:rPr>
        <w:tab/>
        <w:t>Zespół Szkół Stenotypii i Języków Obcych</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Ogrodowa 16</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6</w:t>
      </w:r>
      <w:r>
        <w:rPr>
          <w:rFonts w:ascii="Verdana" w:hAnsi="Verdana"/>
          <w:b/>
          <w:sz w:val="16"/>
          <w:szCs w:val="16"/>
        </w:rPr>
        <w:t>1</w:t>
      </w:r>
      <w:r w:rsidRPr="001A5CA6">
        <w:rPr>
          <w:rFonts w:ascii="Verdana" w:hAnsi="Verdana"/>
          <w:b/>
          <w:sz w:val="16"/>
          <w:szCs w:val="16"/>
        </w:rPr>
        <w:t>.</w:t>
      </w:r>
      <w:r w:rsidRPr="001A5CA6">
        <w:rPr>
          <w:rFonts w:ascii="Verdana" w:hAnsi="Verdana"/>
          <w:b/>
          <w:sz w:val="16"/>
          <w:szCs w:val="16"/>
        </w:rPr>
        <w:tab/>
        <w:t>Zespół Szkół Samochodowych i Licealnych nr 2</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al. Jana Pawła II 69</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6</w:t>
      </w:r>
      <w:r>
        <w:rPr>
          <w:rFonts w:ascii="Verdana" w:hAnsi="Verdana"/>
          <w:b/>
          <w:sz w:val="16"/>
          <w:szCs w:val="16"/>
        </w:rPr>
        <w:t>2</w:t>
      </w:r>
      <w:r w:rsidRPr="001A5CA6">
        <w:rPr>
          <w:rFonts w:ascii="Verdana" w:hAnsi="Verdana"/>
          <w:b/>
          <w:sz w:val="16"/>
          <w:szCs w:val="16"/>
        </w:rPr>
        <w:t>.</w:t>
      </w:r>
      <w:r w:rsidRPr="001A5CA6">
        <w:rPr>
          <w:rFonts w:ascii="Verdana" w:hAnsi="Verdana"/>
          <w:b/>
          <w:sz w:val="16"/>
          <w:szCs w:val="16"/>
        </w:rPr>
        <w:tab/>
        <w:t>Zespół Szkół nr 7 im. Szczepana Bońkowskiego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Chłodna 36/46</w:t>
      </w:r>
    </w:p>
    <w:p w:rsidR="004160A3" w:rsidRPr="001A5CA6" w:rsidRDefault="004160A3" w:rsidP="004160A3">
      <w:pPr>
        <w:ind w:left="397" w:hanging="567"/>
        <w:jc w:val="both"/>
        <w:rPr>
          <w:rFonts w:ascii="Verdana" w:hAnsi="Verdana"/>
          <w:b/>
          <w:sz w:val="16"/>
          <w:szCs w:val="16"/>
        </w:rPr>
      </w:pPr>
      <w:r>
        <w:rPr>
          <w:rFonts w:ascii="Verdana" w:hAnsi="Verdana"/>
          <w:b/>
          <w:sz w:val="16"/>
          <w:szCs w:val="16"/>
        </w:rPr>
        <w:t>63</w:t>
      </w:r>
      <w:r w:rsidRPr="001A5CA6">
        <w:rPr>
          <w:rFonts w:ascii="Verdana" w:hAnsi="Verdana"/>
          <w:b/>
          <w:sz w:val="16"/>
          <w:szCs w:val="16"/>
        </w:rPr>
        <w:t>.</w:t>
      </w:r>
      <w:r w:rsidRPr="001A5CA6">
        <w:rPr>
          <w:rFonts w:ascii="Verdana" w:hAnsi="Verdana"/>
          <w:b/>
          <w:sz w:val="16"/>
          <w:szCs w:val="16"/>
        </w:rPr>
        <w:tab/>
        <w:t>Zespół Szkół nr 32 im. Krzysztofa Kamila Baczyńskiego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Ożarowska 71</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6</w:t>
      </w:r>
      <w:r>
        <w:rPr>
          <w:rFonts w:ascii="Verdana" w:hAnsi="Verdana"/>
          <w:b/>
          <w:sz w:val="16"/>
          <w:szCs w:val="16"/>
        </w:rPr>
        <w:t>4</w:t>
      </w:r>
      <w:r w:rsidRPr="001A5CA6">
        <w:rPr>
          <w:rFonts w:ascii="Verdana" w:hAnsi="Verdana"/>
          <w:b/>
          <w:sz w:val="16"/>
          <w:szCs w:val="16"/>
        </w:rPr>
        <w:t>.</w:t>
      </w:r>
      <w:r w:rsidRPr="001A5CA6">
        <w:rPr>
          <w:rFonts w:ascii="Verdana" w:hAnsi="Verdana"/>
          <w:b/>
          <w:sz w:val="16"/>
          <w:szCs w:val="16"/>
        </w:rPr>
        <w:tab/>
        <w:t>Zespół Szkół nr 36 im. Marcina Kasprzaka</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Marcina Kasprzaka 19/21</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6</w:t>
      </w:r>
      <w:r>
        <w:rPr>
          <w:rFonts w:ascii="Verdana" w:hAnsi="Verdana"/>
          <w:b/>
          <w:sz w:val="16"/>
          <w:szCs w:val="16"/>
        </w:rPr>
        <w:t>5</w:t>
      </w:r>
      <w:r w:rsidRPr="001A5CA6">
        <w:rPr>
          <w:rFonts w:ascii="Verdana" w:hAnsi="Verdana"/>
          <w:b/>
          <w:sz w:val="16"/>
          <w:szCs w:val="16"/>
        </w:rPr>
        <w:t>.</w:t>
      </w:r>
      <w:r w:rsidRPr="001A5CA6">
        <w:rPr>
          <w:rFonts w:ascii="Verdana" w:hAnsi="Verdana"/>
          <w:b/>
          <w:sz w:val="16"/>
          <w:szCs w:val="16"/>
        </w:rPr>
        <w:tab/>
        <w:t>Dzielnicowe Biuro Finansów Oświaty Wola m.st. Warszawy</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Rogalińska 2</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6</w:t>
      </w:r>
      <w:r>
        <w:rPr>
          <w:rFonts w:ascii="Verdana" w:hAnsi="Verdana"/>
          <w:b/>
          <w:sz w:val="16"/>
          <w:szCs w:val="16"/>
        </w:rPr>
        <w:t>6</w:t>
      </w:r>
      <w:r w:rsidRPr="001A5CA6">
        <w:rPr>
          <w:rFonts w:ascii="Verdana" w:hAnsi="Verdana"/>
          <w:b/>
          <w:sz w:val="16"/>
          <w:szCs w:val="16"/>
        </w:rPr>
        <w:t>.</w:t>
      </w:r>
      <w:r w:rsidRPr="001A5CA6">
        <w:rPr>
          <w:rFonts w:ascii="Verdana" w:hAnsi="Verdana"/>
          <w:b/>
          <w:sz w:val="16"/>
          <w:szCs w:val="16"/>
        </w:rPr>
        <w:tab/>
        <w:t>Międzyszkolny Ośrodek Sportowy nr 6</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Rogalińska 2</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6</w:t>
      </w:r>
      <w:r>
        <w:rPr>
          <w:rFonts w:ascii="Verdana" w:hAnsi="Verdana"/>
          <w:b/>
          <w:sz w:val="16"/>
          <w:szCs w:val="16"/>
        </w:rPr>
        <w:t>7</w:t>
      </w:r>
      <w:r w:rsidRPr="001A5CA6">
        <w:rPr>
          <w:rFonts w:ascii="Verdana" w:hAnsi="Verdana"/>
          <w:b/>
          <w:sz w:val="16"/>
          <w:szCs w:val="16"/>
        </w:rPr>
        <w:t>.</w:t>
      </w:r>
      <w:r w:rsidRPr="001A5CA6">
        <w:rPr>
          <w:rFonts w:ascii="Verdana" w:hAnsi="Verdana"/>
          <w:b/>
          <w:sz w:val="16"/>
          <w:szCs w:val="16"/>
        </w:rPr>
        <w:tab/>
        <w:t>Ośrodek Pomocy Społecznej Dzielnicy Wola m.st. Warszawy</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gen. Józefa Bema 91</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6</w:t>
      </w:r>
      <w:r>
        <w:rPr>
          <w:rFonts w:ascii="Verdana" w:hAnsi="Verdana"/>
          <w:b/>
          <w:sz w:val="16"/>
          <w:szCs w:val="16"/>
        </w:rPr>
        <w:t>8</w:t>
      </w:r>
      <w:r w:rsidRPr="001A5CA6">
        <w:rPr>
          <w:rFonts w:ascii="Verdana" w:hAnsi="Verdana"/>
          <w:b/>
          <w:sz w:val="16"/>
          <w:szCs w:val="16"/>
        </w:rPr>
        <w:t>.</w:t>
      </w:r>
      <w:r w:rsidRPr="001A5CA6">
        <w:rPr>
          <w:rFonts w:ascii="Verdana" w:hAnsi="Verdana"/>
          <w:b/>
          <w:sz w:val="16"/>
          <w:szCs w:val="16"/>
        </w:rPr>
        <w:tab/>
        <w:t>Poradnia Psychologiczno-Pedagogiczna nr 2</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Księcia Janusza 45/47</w:t>
      </w:r>
    </w:p>
    <w:p w:rsidR="004160A3" w:rsidRPr="001A5CA6" w:rsidRDefault="004160A3" w:rsidP="004160A3">
      <w:pPr>
        <w:ind w:left="397" w:hanging="567"/>
        <w:jc w:val="both"/>
        <w:rPr>
          <w:rFonts w:ascii="Verdana" w:hAnsi="Verdana"/>
          <w:b/>
          <w:sz w:val="16"/>
          <w:szCs w:val="16"/>
        </w:rPr>
      </w:pPr>
      <w:r>
        <w:rPr>
          <w:rFonts w:ascii="Verdana" w:hAnsi="Verdana"/>
          <w:b/>
          <w:sz w:val="16"/>
          <w:szCs w:val="16"/>
        </w:rPr>
        <w:t>69</w:t>
      </w:r>
      <w:r w:rsidRPr="001A5CA6">
        <w:rPr>
          <w:rFonts w:ascii="Verdana" w:hAnsi="Verdana"/>
          <w:b/>
          <w:sz w:val="16"/>
          <w:szCs w:val="16"/>
        </w:rPr>
        <w:t>.</w:t>
      </w:r>
      <w:r w:rsidRPr="001A5CA6">
        <w:rPr>
          <w:rFonts w:ascii="Verdana" w:hAnsi="Verdana"/>
          <w:b/>
          <w:sz w:val="16"/>
          <w:szCs w:val="16"/>
        </w:rPr>
        <w:tab/>
        <w:t>Zespół Wolskich Placówek Edukacji Kulturalnej</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Jana Brożka 1a</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7</w:t>
      </w:r>
      <w:r>
        <w:rPr>
          <w:rFonts w:ascii="Verdana" w:hAnsi="Verdana"/>
          <w:b/>
          <w:sz w:val="16"/>
          <w:szCs w:val="16"/>
        </w:rPr>
        <w:t>0</w:t>
      </w:r>
      <w:r w:rsidRPr="001A5CA6">
        <w:rPr>
          <w:rFonts w:ascii="Verdana" w:hAnsi="Verdana"/>
          <w:b/>
          <w:sz w:val="16"/>
          <w:szCs w:val="16"/>
        </w:rPr>
        <w:t>.</w:t>
      </w:r>
      <w:r w:rsidRPr="001A5CA6">
        <w:rPr>
          <w:rFonts w:ascii="Verdana" w:hAnsi="Verdana"/>
          <w:b/>
          <w:sz w:val="16"/>
          <w:szCs w:val="16"/>
        </w:rPr>
        <w:tab/>
        <w:t>Zakład Gospodarowania Nieruchomościami w Dzielnicy Wola m.st. Warszawy</w:t>
      </w:r>
    </w:p>
    <w:p w:rsidR="004160A3" w:rsidRPr="001A5CA6" w:rsidRDefault="004160A3" w:rsidP="004160A3">
      <w:pPr>
        <w:ind w:left="397"/>
        <w:jc w:val="both"/>
        <w:rPr>
          <w:rFonts w:ascii="Verdana" w:hAnsi="Verdana"/>
          <w:b/>
          <w:sz w:val="16"/>
          <w:szCs w:val="16"/>
        </w:rPr>
      </w:pPr>
      <w:r w:rsidRPr="001A5CA6">
        <w:rPr>
          <w:rFonts w:ascii="Verdana" w:hAnsi="Verdana"/>
          <w:sz w:val="16"/>
          <w:szCs w:val="16"/>
        </w:rPr>
        <w:t>ul. gen. Józefa Bema 70</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7</w:t>
      </w:r>
      <w:r>
        <w:rPr>
          <w:rFonts w:ascii="Verdana" w:hAnsi="Verdana"/>
          <w:b/>
          <w:sz w:val="16"/>
          <w:szCs w:val="16"/>
        </w:rPr>
        <w:t>1</w:t>
      </w:r>
      <w:r w:rsidRPr="001A5CA6">
        <w:rPr>
          <w:rFonts w:ascii="Verdana" w:hAnsi="Verdana"/>
          <w:b/>
          <w:sz w:val="16"/>
          <w:szCs w:val="16"/>
        </w:rPr>
        <w:t>.</w:t>
      </w:r>
      <w:r w:rsidRPr="001A5CA6">
        <w:rPr>
          <w:rFonts w:ascii="Verdana" w:hAnsi="Verdana"/>
          <w:b/>
          <w:sz w:val="16"/>
          <w:szCs w:val="16"/>
        </w:rPr>
        <w:tab/>
        <w:t>Zespół Poradni Psychologiczno-Pedagogicznych nr 1</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Zawiszy 13</w:t>
      </w:r>
    </w:p>
    <w:p w:rsidR="004160A3" w:rsidRPr="001A5CA6" w:rsidRDefault="004160A3" w:rsidP="004160A3">
      <w:pPr>
        <w:spacing w:before="600" w:after="400"/>
        <w:jc w:val="both"/>
        <w:rPr>
          <w:rFonts w:ascii="Verdana" w:hAnsi="Verdana"/>
          <w:b/>
          <w:sz w:val="16"/>
          <w:szCs w:val="16"/>
        </w:rPr>
      </w:pPr>
      <w:r w:rsidRPr="001A5CA6">
        <w:rPr>
          <w:rFonts w:ascii="Verdana" w:hAnsi="Verdana"/>
          <w:b/>
          <w:sz w:val="16"/>
          <w:szCs w:val="16"/>
        </w:rPr>
        <w:t>ŻOLIBORZ</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w:t>
      </w:r>
      <w:r w:rsidRPr="001A5CA6">
        <w:rPr>
          <w:rFonts w:ascii="Verdana" w:hAnsi="Verdana"/>
          <w:b/>
          <w:sz w:val="16"/>
          <w:szCs w:val="16"/>
        </w:rPr>
        <w:tab/>
        <w:t>Przedszkole nr 87</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Władysława Broniewskiego 9d</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w:t>
      </w:r>
      <w:r w:rsidRPr="001A5CA6">
        <w:rPr>
          <w:rFonts w:ascii="Verdana" w:hAnsi="Verdana"/>
          <w:b/>
          <w:sz w:val="16"/>
          <w:szCs w:val="16"/>
        </w:rPr>
        <w:tab/>
        <w:t>Przedszkole nr 96</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Stanisława Wyspiańskiego 5</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3.</w:t>
      </w:r>
      <w:r w:rsidRPr="001A5CA6">
        <w:rPr>
          <w:rFonts w:ascii="Verdana" w:hAnsi="Verdana"/>
          <w:b/>
          <w:sz w:val="16"/>
          <w:szCs w:val="16"/>
        </w:rPr>
        <w:tab/>
        <w:t>Przedszkole nr 109 "Ludeczkowo"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pl. Dionizego Henkla 2</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4.</w:t>
      </w:r>
      <w:r w:rsidRPr="001A5CA6">
        <w:rPr>
          <w:rFonts w:ascii="Verdana" w:hAnsi="Verdana"/>
          <w:b/>
          <w:sz w:val="16"/>
          <w:szCs w:val="16"/>
        </w:rPr>
        <w:tab/>
        <w:t>Przedszkole nr 130 im. Marii Kownackiej</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Pawła Suzina 4</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5.</w:t>
      </w:r>
      <w:r w:rsidRPr="001A5CA6">
        <w:rPr>
          <w:rFonts w:ascii="Verdana" w:hAnsi="Verdana"/>
          <w:b/>
          <w:sz w:val="16"/>
          <w:szCs w:val="16"/>
        </w:rPr>
        <w:tab/>
        <w:t>Przedszkole nr 131</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Sierpecka 9a</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6.</w:t>
      </w:r>
      <w:r w:rsidRPr="001A5CA6">
        <w:rPr>
          <w:rFonts w:ascii="Verdana" w:hAnsi="Verdana"/>
          <w:b/>
          <w:sz w:val="16"/>
          <w:szCs w:val="16"/>
        </w:rPr>
        <w:tab/>
        <w:t>Przedszkole nr 132</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Śmiała 20</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7.</w:t>
      </w:r>
      <w:r w:rsidRPr="001A5CA6">
        <w:rPr>
          <w:rFonts w:ascii="Verdana" w:hAnsi="Verdana"/>
          <w:b/>
          <w:sz w:val="16"/>
          <w:szCs w:val="16"/>
        </w:rPr>
        <w:tab/>
        <w:t>Przedszkole nr 197 "Do-Re-Mi"</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ks. Jerzego Popiełuszki 3a</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8.</w:t>
      </w:r>
      <w:r w:rsidRPr="001A5CA6">
        <w:rPr>
          <w:rFonts w:ascii="Verdana" w:hAnsi="Verdana"/>
          <w:b/>
          <w:sz w:val="16"/>
          <w:szCs w:val="16"/>
        </w:rPr>
        <w:tab/>
        <w:t>Przedszkole nr 212</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Czesława Ludwika Rybińskiego 2</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9.</w:t>
      </w:r>
      <w:r w:rsidRPr="001A5CA6">
        <w:rPr>
          <w:rFonts w:ascii="Verdana" w:hAnsi="Verdana"/>
          <w:b/>
          <w:sz w:val="16"/>
          <w:szCs w:val="16"/>
        </w:rPr>
        <w:tab/>
        <w:t>Przedszkole Integracyjne nr 247</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Bieniewicka 32</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10.</w:t>
      </w:r>
      <w:r w:rsidRPr="001A5CA6">
        <w:rPr>
          <w:rFonts w:ascii="Verdana" w:hAnsi="Verdana"/>
          <w:b/>
          <w:sz w:val="16"/>
          <w:szCs w:val="16"/>
        </w:rPr>
        <w:tab/>
        <w:t>Przedszkole z Oddziałami Integracyjnymi nr 288</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Elbląska 63a</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11.</w:t>
      </w:r>
      <w:r w:rsidRPr="001A5CA6">
        <w:rPr>
          <w:rFonts w:ascii="Verdana" w:hAnsi="Verdana"/>
          <w:b/>
          <w:sz w:val="16"/>
          <w:szCs w:val="16"/>
        </w:rPr>
        <w:tab/>
        <w:t>Przedszkole nr 361</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Włościańska 6a</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12.</w:t>
      </w:r>
      <w:r w:rsidRPr="001A5CA6">
        <w:rPr>
          <w:rFonts w:ascii="Verdana" w:hAnsi="Verdana"/>
          <w:b/>
          <w:sz w:val="16"/>
          <w:szCs w:val="16"/>
        </w:rPr>
        <w:tab/>
        <w:t>Przedszkole nr 433</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Rydgiera 8A</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13.</w:t>
      </w:r>
      <w:r w:rsidRPr="001A5CA6">
        <w:rPr>
          <w:rFonts w:ascii="Verdana" w:hAnsi="Verdana"/>
          <w:b/>
          <w:sz w:val="16"/>
          <w:szCs w:val="16"/>
        </w:rPr>
        <w:tab/>
        <w:t>Szkoła Podstawowa nr 65 im. Władysława Orkana</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Mścisławska 1</w:t>
      </w:r>
    </w:p>
    <w:p w:rsidR="004160A3" w:rsidRPr="001A5CA6" w:rsidRDefault="004160A3" w:rsidP="004160A3">
      <w:pPr>
        <w:ind w:left="397" w:hanging="567"/>
        <w:jc w:val="both"/>
        <w:rPr>
          <w:rFonts w:ascii="Verdana" w:hAnsi="Verdana"/>
          <w:sz w:val="16"/>
          <w:szCs w:val="16"/>
        </w:rPr>
      </w:pPr>
      <w:r w:rsidRPr="001A5CA6">
        <w:rPr>
          <w:rFonts w:ascii="Verdana" w:hAnsi="Verdana"/>
          <w:b/>
          <w:sz w:val="16"/>
          <w:szCs w:val="16"/>
        </w:rPr>
        <w:lastRenderedPageBreak/>
        <w:t>14.</w:t>
      </w:r>
      <w:r w:rsidRPr="001A5CA6">
        <w:rPr>
          <w:rFonts w:ascii="Verdana" w:hAnsi="Verdana"/>
          <w:b/>
          <w:sz w:val="16"/>
          <w:szCs w:val="16"/>
        </w:rPr>
        <w:tab/>
        <w:t>Szkoła Podstawowa z Oddziałami Integracyjnymi nr 68 im. Artura Oppmana</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Or-Ota 5</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15.</w:t>
      </w:r>
      <w:r w:rsidRPr="001A5CA6">
        <w:rPr>
          <w:rFonts w:ascii="Verdana" w:hAnsi="Verdana"/>
          <w:b/>
          <w:sz w:val="16"/>
          <w:szCs w:val="16"/>
        </w:rPr>
        <w:tab/>
        <w:t>Szkoła Podstawowa nr 92 im. Jana Brzechwy</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Przasnyska 18a</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16.</w:t>
      </w:r>
      <w:r w:rsidRPr="001A5CA6">
        <w:rPr>
          <w:rFonts w:ascii="Verdana" w:hAnsi="Verdana"/>
          <w:b/>
          <w:sz w:val="16"/>
          <w:szCs w:val="16"/>
        </w:rPr>
        <w:tab/>
        <w:t>Szkoła Podstawowa nr 267 im. Juliusza Słowackiego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Braci Załuskich 1</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17.</w:t>
      </w:r>
      <w:r w:rsidRPr="001A5CA6">
        <w:rPr>
          <w:rFonts w:ascii="Verdana" w:hAnsi="Verdana"/>
          <w:b/>
          <w:sz w:val="16"/>
          <w:szCs w:val="16"/>
        </w:rPr>
        <w:tab/>
        <w:t>Szkoła Podstawowa nr 391 im. Macieja Aleksego Dawidowskiego ps. „Alek”</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Filarecka 2</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18.</w:t>
      </w:r>
      <w:r w:rsidRPr="001A5CA6">
        <w:rPr>
          <w:rFonts w:ascii="Verdana" w:hAnsi="Verdana"/>
          <w:b/>
          <w:sz w:val="16"/>
          <w:szCs w:val="16"/>
        </w:rPr>
        <w:tab/>
        <w:t>Szkoła Podstawowa nr 392 zim. Jana Bytnara ps. „Rudy”</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al. Wojska Polskiego 1a</w:t>
      </w:r>
    </w:p>
    <w:p w:rsidR="004160A3" w:rsidRPr="001A5CA6" w:rsidRDefault="004160A3" w:rsidP="004160A3">
      <w:pPr>
        <w:tabs>
          <w:tab w:val="left" w:pos="720"/>
        </w:tabs>
        <w:ind w:left="397" w:hanging="567"/>
        <w:jc w:val="both"/>
        <w:rPr>
          <w:rFonts w:ascii="Verdana" w:hAnsi="Verdana"/>
          <w:b/>
          <w:sz w:val="16"/>
          <w:szCs w:val="16"/>
        </w:rPr>
      </w:pPr>
      <w:r w:rsidRPr="001A5CA6">
        <w:rPr>
          <w:rFonts w:ascii="Verdana" w:hAnsi="Verdana"/>
          <w:b/>
          <w:sz w:val="16"/>
          <w:szCs w:val="16"/>
        </w:rPr>
        <w:t>19.</w:t>
      </w:r>
      <w:r w:rsidRPr="001A5CA6">
        <w:rPr>
          <w:rFonts w:ascii="Verdana" w:hAnsi="Verdana"/>
          <w:b/>
          <w:sz w:val="16"/>
          <w:szCs w:val="16"/>
        </w:rPr>
        <w:tab/>
        <w:t>I Liceum Ogólnokształcące z Oddziałami Integracyjnymi im. Bolesława Limanowskiego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Alojzego Felińskiego 15</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20.</w:t>
      </w:r>
      <w:r w:rsidRPr="001A5CA6">
        <w:rPr>
          <w:rFonts w:ascii="Verdana" w:hAnsi="Verdana"/>
          <w:b/>
          <w:sz w:val="16"/>
          <w:szCs w:val="16"/>
        </w:rPr>
        <w:tab/>
        <w:t>Zespół Szkół Elektronicznych i Licealnych</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gen. Józefa Zajączka 7</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21.</w:t>
      </w:r>
      <w:r w:rsidRPr="001A5CA6">
        <w:rPr>
          <w:rFonts w:ascii="Verdana" w:hAnsi="Verdana"/>
          <w:b/>
          <w:sz w:val="16"/>
          <w:szCs w:val="16"/>
        </w:rPr>
        <w:tab/>
        <w:t>XVI Liceum Ogólnokształcące z Oddziałami Dwujęzycznymi im. Stefanii Sempołowskiej</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ks. Jerzego Popiełuszki 5</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22.</w:t>
      </w:r>
      <w:r w:rsidRPr="001A5CA6">
        <w:rPr>
          <w:rFonts w:ascii="Verdana" w:hAnsi="Verdana"/>
          <w:b/>
          <w:sz w:val="16"/>
          <w:szCs w:val="16"/>
        </w:rPr>
        <w:tab/>
        <w:t>LXIV Liceum Ogólnokształcące im. Stanisława Ignacego Witkiewicza „Witkacego”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Elbląska 51</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23.</w:t>
      </w:r>
      <w:r w:rsidRPr="001A5CA6">
        <w:rPr>
          <w:rFonts w:ascii="Verdana" w:hAnsi="Verdana"/>
          <w:b/>
          <w:sz w:val="16"/>
          <w:szCs w:val="16"/>
        </w:rPr>
        <w:tab/>
        <w:t>Zespół Szkół Samochodowych i Licealnych nr 3 im. Ignacego Jana Paderewskiego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Włościańska 35</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24.</w:t>
      </w:r>
      <w:r w:rsidRPr="001A5CA6">
        <w:rPr>
          <w:rFonts w:ascii="Verdana" w:hAnsi="Verdana"/>
          <w:b/>
          <w:sz w:val="16"/>
          <w:szCs w:val="16"/>
        </w:rPr>
        <w:tab/>
        <w:t>Zespół Szkół nr 28</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gen. Józefa Zajączka 7</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25.</w:t>
      </w:r>
      <w:r w:rsidRPr="001A5CA6">
        <w:rPr>
          <w:rFonts w:ascii="Verdana" w:hAnsi="Verdana"/>
          <w:b/>
          <w:sz w:val="16"/>
          <w:szCs w:val="16"/>
        </w:rPr>
        <w:tab/>
        <w:t>Zespół Szkół nr 31 im. Jana Kilińskiego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Alojzego Felińskiego 13</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26.</w:t>
      </w:r>
      <w:r w:rsidRPr="001A5CA6">
        <w:rPr>
          <w:rFonts w:ascii="Verdana" w:hAnsi="Verdana"/>
          <w:b/>
          <w:sz w:val="16"/>
          <w:szCs w:val="16"/>
        </w:rPr>
        <w:tab/>
        <w:t>Dzielnicowe Biuro Finansów Oświaty Żoliborz m.st. Warszawy</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Alojzego Felińskiego 15</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27.</w:t>
      </w:r>
      <w:r w:rsidRPr="001A5CA6">
        <w:rPr>
          <w:rFonts w:ascii="Verdana" w:hAnsi="Verdana"/>
          <w:b/>
          <w:sz w:val="16"/>
          <w:szCs w:val="16"/>
        </w:rPr>
        <w:tab/>
        <w:t>Ognisko Pracy Pozaszkolnej „Żoliborz”</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ks. Jerzego Popiełuszki 13</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28.</w:t>
      </w:r>
      <w:r w:rsidRPr="001A5CA6">
        <w:rPr>
          <w:rFonts w:ascii="Verdana" w:hAnsi="Verdana"/>
          <w:b/>
          <w:sz w:val="16"/>
          <w:szCs w:val="16"/>
        </w:rPr>
        <w:tab/>
        <w:t>Poradnia Psychologiczno-Pedagogiczna nr 3</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Alojzego Felińskiego 15</w:t>
      </w:r>
    </w:p>
    <w:p w:rsidR="004160A3" w:rsidRPr="001A5CA6" w:rsidRDefault="004160A3" w:rsidP="004160A3">
      <w:pPr>
        <w:ind w:left="397" w:hanging="567"/>
        <w:jc w:val="both"/>
        <w:rPr>
          <w:rFonts w:ascii="Verdana" w:hAnsi="Verdana"/>
          <w:sz w:val="16"/>
          <w:szCs w:val="16"/>
        </w:rPr>
      </w:pPr>
      <w:r w:rsidRPr="001A5CA6">
        <w:rPr>
          <w:rFonts w:ascii="Verdana" w:hAnsi="Verdana"/>
          <w:b/>
          <w:sz w:val="16"/>
          <w:szCs w:val="16"/>
        </w:rPr>
        <w:t>29.</w:t>
      </w:r>
      <w:r w:rsidRPr="001A5CA6">
        <w:rPr>
          <w:rFonts w:ascii="Verdana" w:hAnsi="Verdana"/>
          <w:b/>
          <w:sz w:val="16"/>
          <w:szCs w:val="16"/>
        </w:rPr>
        <w:tab/>
        <w:t>Środowiskowy Dom Samopomocy</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Rydygiera 3</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30.</w:t>
      </w:r>
      <w:r w:rsidRPr="001A5CA6">
        <w:rPr>
          <w:rFonts w:ascii="Verdana" w:hAnsi="Verdana"/>
          <w:b/>
          <w:sz w:val="16"/>
          <w:szCs w:val="16"/>
        </w:rPr>
        <w:tab/>
        <w:t>Ośrodek Pomocy Społecznej Dzielnicy Żoliborz m.st. Warszawy</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Dembińskiego 3</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31.</w:t>
      </w:r>
      <w:r w:rsidRPr="001A5CA6">
        <w:rPr>
          <w:rFonts w:ascii="Verdana" w:hAnsi="Verdana"/>
          <w:b/>
          <w:sz w:val="16"/>
          <w:szCs w:val="16"/>
        </w:rPr>
        <w:tab/>
        <w:t>Zakład Gospodarowania Nieruchomościami w Dzielnicy Żoliborz m.st. Warszawy</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Marii Kazimiery 1</w:t>
      </w:r>
    </w:p>
    <w:p w:rsidR="004160A3" w:rsidRPr="004C6618" w:rsidRDefault="004160A3" w:rsidP="003951EE">
      <w:pPr>
        <w:spacing w:after="400"/>
        <w:jc w:val="both"/>
        <w:rPr>
          <w:rFonts w:ascii="Verdana" w:hAnsi="Verdana"/>
          <w:b/>
          <w:sz w:val="16"/>
          <w:szCs w:val="16"/>
        </w:rPr>
      </w:pPr>
    </w:p>
    <w:p w:rsidR="007313A1" w:rsidRPr="004E560D" w:rsidRDefault="007313A1" w:rsidP="00CA3BBD">
      <w:pPr>
        <w:jc w:val="center"/>
        <w:rPr>
          <w:rFonts w:ascii="Verdana" w:hAnsi="Verdana"/>
          <w:b/>
          <w:sz w:val="20"/>
        </w:rPr>
      </w:pPr>
      <w:bookmarkStart w:id="153" w:name="_Toc212882739"/>
      <w:r w:rsidRPr="00CA3BBD">
        <w:rPr>
          <w:rFonts w:ascii="Verdana" w:hAnsi="Verdana"/>
          <w:b/>
          <w:sz w:val="20"/>
          <w:szCs w:val="20"/>
        </w:rPr>
        <w:t>WYKAZ ZAKŁADÓW BUDŻETOWYCH</w:t>
      </w:r>
      <w:bookmarkEnd w:id="153"/>
    </w:p>
    <w:p w:rsidR="007313A1" w:rsidRPr="00E85483" w:rsidRDefault="007313A1" w:rsidP="00E85483">
      <w:pPr>
        <w:spacing w:before="360" w:after="240"/>
        <w:rPr>
          <w:rFonts w:ascii="Verdana" w:hAnsi="Verdana"/>
          <w:b/>
          <w:sz w:val="18"/>
          <w:szCs w:val="18"/>
        </w:rPr>
      </w:pPr>
      <w:r w:rsidRPr="006A033B">
        <w:rPr>
          <w:rFonts w:ascii="Verdana" w:hAnsi="Verdana"/>
          <w:b/>
          <w:sz w:val="18"/>
          <w:szCs w:val="18"/>
        </w:rPr>
        <w:t>OGÓLNOMIEJSKIE ZAKŁADY BUDŻETOWE</w:t>
      </w:r>
    </w:p>
    <w:p w:rsidR="00916C80" w:rsidRPr="00916C80" w:rsidRDefault="00E85483" w:rsidP="00916C80">
      <w:pPr>
        <w:ind w:left="397" w:hanging="567"/>
        <w:jc w:val="both"/>
        <w:rPr>
          <w:rFonts w:ascii="Verdana" w:hAnsi="Verdana"/>
          <w:sz w:val="16"/>
          <w:szCs w:val="16"/>
        </w:rPr>
      </w:pPr>
      <w:r>
        <w:rPr>
          <w:rFonts w:ascii="Verdana" w:hAnsi="Verdana"/>
          <w:b/>
          <w:sz w:val="16"/>
          <w:szCs w:val="16"/>
        </w:rPr>
        <w:t>1</w:t>
      </w:r>
      <w:r w:rsidR="00916C80">
        <w:rPr>
          <w:rFonts w:ascii="Verdana" w:hAnsi="Verdana"/>
          <w:b/>
          <w:sz w:val="16"/>
          <w:szCs w:val="16"/>
        </w:rPr>
        <w:t>.</w:t>
      </w:r>
      <w:r w:rsidR="00916C80">
        <w:rPr>
          <w:rFonts w:ascii="Verdana" w:hAnsi="Verdana"/>
          <w:b/>
          <w:sz w:val="16"/>
          <w:szCs w:val="16"/>
        </w:rPr>
        <w:tab/>
      </w:r>
      <w:r w:rsidR="007313A1" w:rsidRPr="006A033B">
        <w:rPr>
          <w:rFonts w:ascii="Verdana" w:hAnsi="Verdana"/>
          <w:b/>
          <w:sz w:val="16"/>
          <w:szCs w:val="16"/>
        </w:rPr>
        <w:t>Zakł</w:t>
      </w:r>
      <w:r w:rsidR="00606781">
        <w:rPr>
          <w:rFonts w:ascii="Verdana" w:hAnsi="Verdana"/>
          <w:b/>
          <w:sz w:val="16"/>
          <w:szCs w:val="16"/>
        </w:rPr>
        <w:t>ad Remontów i Konserwacji Dróg</w:t>
      </w:r>
    </w:p>
    <w:p w:rsidR="007313A1" w:rsidRPr="006A033B" w:rsidRDefault="004600D3" w:rsidP="00D758AE">
      <w:pPr>
        <w:ind w:left="397"/>
        <w:jc w:val="both"/>
        <w:rPr>
          <w:rFonts w:ascii="Verdana" w:hAnsi="Verdana"/>
          <w:sz w:val="16"/>
          <w:szCs w:val="16"/>
        </w:rPr>
      </w:pPr>
      <w:r>
        <w:rPr>
          <w:rFonts w:ascii="Verdana" w:hAnsi="Verdana"/>
          <w:sz w:val="16"/>
          <w:szCs w:val="16"/>
        </w:rPr>
        <w:t>Pl. Czerwca 1976 r. 1</w:t>
      </w:r>
    </w:p>
    <w:p w:rsidR="00916C80" w:rsidRPr="00916C80" w:rsidRDefault="00E85483" w:rsidP="00916C80">
      <w:pPr>
        <w:ind w:left="397" w:hanging="567"/>
        <w:jc w:val="both"/>
        <w:rPr>
          <w:rFonts w:ascii="Verdana" w:hAnsi="Verdana"/>
          <w:sz w:val="16"/>
          <w:szCs w:val="16"/>
        </w:rPr>
      </w:pPr>
      <w:r>
        <w:rPr>
          <w:rFonts w:ascii="Verdana" w:hAnsi="Verdana"/>
          <w:b/>
          <w:sz w:val="16"/>
          <w:szCs w:val="16"/>
        </w:rPr>
        <w:t>2</w:t>
      </w:r>
      <w:r w:rsidR="00916C80">
        <w:rPr>
          <w:rFonts w:ascii="Verdana" w:hAnsi="Verdana"/>
          <w:b/>
          <w:sz w:val="16"/>
          <w:szCs w:val="16"/>
        </w:rPr>
        <w:t>.</w:t>
      </w:r>
      <w:r w:rsidR="00916C80">
        <w:rPr>
          <w:rFonts w:ascii="Verdana" w:hAnsi="Verdana"/>
          <w:b/>
          <w:sz w:val="16"/>
          <w:szCs w:val="16"/>
        </w:rPr>
        <w:tab/>
      </w:r>
      <w:r w:rsidR="00606781">
        <w:rPr>
          <w:rFonts w:ascii="Verdana" w:hAnsi="Verdana"/>
          <w:b/>
          <w:sz w:val="16"/>
          <w:szCs w:val="16"/>
        </w:rPr>
        <w:t>Zarząd Cmentarzy Komunalnych</w:t>
      </w:r>
    </w:p>
    <w:p w:rsidR="007313A1" w:rsidRPr="006A033B" w:rsidRDefault="007313A1" w:rsidP="00D758AE">
      <w:pPr>
        <w:ind w:left="397"/>
        <w:jc w:val="both"/>
        <w:rPr>
          <w:rFonts w:ascii="Verdana" w:hAnsi="Verdana"/>
          <w:sz w:val="16"/>
          <w:szCs w:val="16"/>
        </w:rPr>
      </w:pPr>
      <w:r w:rsidRPr="006A033B">
        <w:rPr>
          <w:rFonts w:ascii="Verdana" w:hAnsi="Verdana"/>
          <w:sz w:val="16"/>
          <w:szCs w:val="16"/>
        </w:rPr>
        <w:t>ul. Powązkowska 43/45</w:t>
      </w:r>
    </w:p>
    <w:p w:rsidR="007313A1" w:rsidRPr="004C6618" w:rsidRDefault="007313A1" w:rsidP="00AC5DBB">
      <w:pPr>
        <w:spacing w:before="360" w:after="240"/>
        <w:rPr>
          <w:rFonts w:ascii="Verdana" w:hAnsi="Verdana"/>
          <w:b/>
          <w:sz w:val="18"/>
          <w:szCs w:val="18"/>
        </w:rPr>
      </w:pPr>
      <w:r w:rsidRPr="004C6618">
        <w:rPr>
          <w:rFonts w:ascii="Verdana" w:hAnsi="Verdana"/>
          <w:b/>
          <w:sz w:val="18"/>
          <w:szCs w:val="18"/>
        </w:rPr>
        <w:t>DZIELNICOWE ZAKŁADY BUDŻETOWE</w:t>
      </w:r>
    </w:p>
    <w:p w:rsidR="007313A1" w:rsidRPr="004C6618" w:rsidRDefault="00916C80" w:rsidP="00916C80">
      <w:pPr>
        <w:ind w:left="397" w:hanging="567"/>
        <w:jc w:val="both"/>
        <w:rPr>
          <w:rFonts w:ascii="Verdana" w:hAnsi="Verdana"/>
          <w:b/>
          <w:sz w:val="16"/>
          <w:szCs w:val="16"/>
        </w:rPr>
      </w:pPr>
      <w:r w:rsidRPr="004C6618">
        <w:rPr>
          <w:rFonts w:ascii="Verdana" w:hAnsi="Verdana"/>
          <w:b/>
          <w:sz w:val="16"/>
          <w:szCs w:val="16"/>
        </w:rPr>
        <w:t>1.</w:t>
      </w:r>
      <w:r w:rsidRPr="004C6618">
        <w:rPr>
          <w:rFonts w:ascii="Verdana" w:hAnsi="Verdana"/>
          <w:b/>
          <w:sz w:val="16"/>
          <w:szCs w:val="16"/>
        </w:rPr>
        <w:tab/>
      </w:r>
      <w:r w:rsidR="007313A1" w:rsidRPr="004C6618">
        <w:rPr>
          <w:rFonts w:ascii="Verdana" w:hAnsi="Verdana"/>
          <w:b/>
          <w:sz w:val="16"/>
          <w:szCs w:val="16"/>
        </w:rPr>
        <w:t>Ośrodek Sportu i Rekreacji</w:t>
      </w:r>
    </w:p>
    <w:p w:rsidR="007313A1" w:rsidRPr="004C6618" w:rsidRDefault="007313A1" w:rsidP="00916C80">
      <w:pPr>
        <w:ind w:left="397"/>
        <w:jc w:val="both"/>
        <w:rPr>
          <w:rFonts w:ascii="Verdana" w:hAnsi="Verdana"/>
          <w:i/>
          <w:sz w:val="16"/>
          <w:szCs w:val="16"/>
        </w:rPr>
      </w:pPr>
      <w:r w:rsidRPr="004C6618">
        <w:rPr>
          <w:rFonts w:ascii="Verdana" w:hAnsi="Verdana"/>
          <w:b/>
          <w:i/>
          <w:sz w:val="16"/>
          <w:szCs w:val="16"/>
        </w:rPr>
        <w:t>Dzielnicy Bemowo</w:t>
      </w:r>
    </w:p>
    <w:p w:rsidR="007313A1" w:rsidRPr="004C6618" w:rsidRDefault="001D7E57" w:rsidP="004160A3">
      <w:pPr>
        <w:ind w:left="397"/>
        <w:jc w:val="both"/>
        <w:rPr>
          <w:rFonts w:ascii="Verdana" w:hAnsi="Verdana"/>
          <w:sz w:val="16"/>
          <w:szCs w:val="16"/>
        </w:rPr>
      </w:pPr>
      <w:r w:rsidRPr="004C6618">
        <w:rPr>
          <w:rFonts w:ascii="Verdana" w:hAnsi="Verdana"/>
          <w:sz w:val="16"/>
          <w:szCs w:val="16"/>
        </w:rPr>
        <w:t>ul. Oławska 3a</w:t>
      </w:r>
    </w:p>
    <w:p w:rsidR="007313A1" w:rsidRPr="004C6618" w:rsidRDefault="004160A3" w:rsidP="00916C80">
      <w:pPr>
        <w:ind w:left="397" w:hanging="567"/>
        <w:jc w:val="both"/>
        <w:rPr>
          <w:rFonts w:ascii="Verdana" w:hAnsi="Verdana"/>
          <w:b/>
          <w:sz w:val="16"/>
          <w:szCs w:val="16"/>
        </w:rPr>
      </w:pPr>
      <w:r>
        <w:rPr>
          <w:rFonts w:ascii="Verdana" w:hAnsi="Verdana"/>
          <w:b/>
          <w:sz w:val="16"/>
          <w:szCs w:val="16"/>
        </w:rPr>
        <w:t>2</w:t>
      </w:r>
      <w:r w:rsidR="00916C80" w:rsidRPr="004C6618">
        <w:rPr>
          <w:rFonts w:ascii="Verdana" w:hAnsi="Verdana"/>
          <w:b/>
          <w:sz w:val="16"/>
          <w:szCs w:val="16"/>
        </w:rPr>
        <w:t>.</w:t>
      </w:r>
      <w:r w:rsidR="00916C80" w:rsidRPr="004C6618">
        <w:rPr>
          <w:rFonts w:ascii="Verdana" w:hAnsi="Verdana"/>
          <w:b/>
          <w:sz w:val="16"/>
          <w:szCs w:val="16"/>
        </w:rPr>
        <w:tab/>
      </w:r>
      <w:r w:rsidR="007313A1" w:rsidRPr="004C6618">
        <w:rPr>
          <w:rFonts w:ascii="Verdana" w:hAnsi="Verdana"/>
          <w:b/>
          <w:sz w:val="16"/>
          <w:szCs w:val="16"/>
        </w:rPr>
        <w:t>Ośrodek Sportu i Rekreacji</w:t>
      </w:r>
    </w:p>
    <w:p w:rsidR="007313A1" w:rsidRPr="004C6618" w:rsidRDefault="007313A1" w:rsidP="00916C80">
      <w:pPr>
        <w:ind w:left="397"/>
        <w:jc w:val="both"/>
        <w:rPr>
          <w:rFonts w:ascii="Verdana" w:hAnsi="Verdana"/>
          <w:i/>
          <w:sz w:val="16"/>
          <w:szCs w:val="16"/>
        </w:rPr>
      </w:pPr>
      <w:r w:rsidRPr="004C6618">
        <w:rPr>
          <w:rFonts w:ascii="Verdana" w:hAnsi="Verdana"/>
          <w:b/>
          <w:i/>
          <w:sz w:val="16"/>
          <w:szCs w:val="16"/>
        </w:rPr>
        <w:t>Dzielnicy Śródmieści</w:t>
      </w:r>
      <w:r w:rsidR="008542E2" w:rsidRPr="004C6618">
        <w:rPr>
          <w:rFonts w:ascii="Verdana" w:hAnsi="Verdana"/>
          <w:b/>
          <w:i/>
          <w:sz w:val="16"/>
          <w:szCs w:val="16"/>
        </w:rPr>
        <w:t>e</w:t>
      </w:r>
    </w:p>
    <w:p w:rsidR="007313A1" w:rsidRPr="004C6618" w:rsidRDefault="00EE7CE4" w:rsidP="00916C80">
      <w:pPr>
        <w:ind w:left="397"/>
        <w:jc w:val="both"/>
        <w:rPr>
          <w:rFonts w:ascii="Verdana" w:hAnsi="Verdana"/>
          <w:sz w:val="16"/>
          <w:szCs w:val="16"/>
        </w:rPr>
      </w:pPr>
      <w:r w:rsidRPr="004C6618">
        <w:rPr>
          <w:rFonts w:ascii="Verdana" w:hAnsi="Verdana"/>
          <w:sz w:val="16"/>
          <w:szCs w:val="16"/>
        </w:rPr>
        <w:t>ul. Polna 7a</w:t>
      </w:r>
    </w:p>
    <w:p w:rsidR="007313A1" w:rsidRPr="004C6618" w:rsidRDefault="004160A3" w:rsidP="00916C80">
      <w:pPr>
        <w:ind w:left="397" w:hanging="567"/>
        <w:jc w:val="both"/>
        <w:rPr>
          <w:rFonts w:ascii="Verdana" w:hAnsi="Verdana"/>
          <w:b/>
          <w:sz w:val="16"/>
          <w:szCs w:val="16"/>
        </w:rPr>
      </w:pPr>
      <w:r>
        <w:rPr>
          <w:rFonts w:ascii="Verdana" w:hAnsi="Verdana"/>
          <w:b/>
          <w:sz w:val="16"/>
          <w:szCs w:val="16"/>
        </w:rPr>
        <w:t>3</w:t>
      </w:r>
      <w:r w:rsidR="00916C80" w:rsidRPr="004C6618">
        <w:rPr>
          <w:rFonts w:ascii="Verdana" w:hAnsi="Verdana"/>
          <w:b/>
          <w:sz w:val="16"/>
          <w:szCs w:val="16"/>
        </w:rPr>
        <w:t>.</w:t>
      </w:r>
      <w:r w:rsidR="00916C80" w:rsidRPr="004C6618">
        <w:rPr>
          <w:rFonts w:ascii="Verdana" w:hAnsi="Verdana"/>
          <w:b/>
          <w:sz w:val="16"/>
          <w:szCs w:val="16"/>
        </w:rPr>
        <w:tab/>
      </w:r>
      <w:r w:rsidR="007313A1" w:rsidRPr="004C6618">
        <w:rPr>
          <w:rFonts w:ascii="Verdana" w:hAnsi="Verdana"/>
          <w:b/>
          <w:sz w:val="16"/>
          <w:szCs w:val="16"/>
        </w:rPr>
        <w:t>Ośrodek Sportu i Rekreacji</w:t>
      </w:r>
    </w:p>
    <w:p w:rsidR="007313A1" w:rsidRPr="004C6618" w:rsidRDefault="007313A1" w:rsidP="00916C80">
      <w:pPr>
        <w:ind w:left="397"/>
        <w:jc w:val="both"/>
        <w:rPr>
          <w:rFonts w:ascii="Verdana" w:hAnsi="Verdana"/>
          <w:i/>
          <w:sz w:val="16"/>
          <w:szCs w:val="16"/>
        </w:rPr>
      </w:pPr>
      <w:r w:rsidRPr="004C6618">
        <w:rPr>
          <w:rFonts w:ascii="Verdana" w:hAnsi="Verdana"/>
          <w:b/>
          <w:i/>
          <w:sz w:val="16"/>
          <w:szCs w:val="16"/>
        </w:rPr>
        <w:t>Dzielnicy Targówek</w:t>
      </w:r>
    </w:p>
    <w:p w:rsidR="007313A1" w:rsidRPr="004C6618" w:rsidRDefault="007313A1" w:rsidP="00916C80">
      <w:pPr>
        <w:ind w:left="397"/>
        <w:jc w:val="both"/>
        <w:rPr>
          <w:rFonts w:ascii="Verdana" w:hAnsi="Verdana"/>
          <w:sz w:val="16"/>
          <w:szCs w:val="16"/>
        </w:rPr>
      </w:pPr>
      <w:r w:rsidRPr="004C6618">
        <w:rPr>
          <w:rFonts w:ascii="Verdana" w:hAnsi="Verdana"/>
          <w:sz w:val="16"/>
          <w:szCs w:val="16"/>
        </w:rPr>
        <w:t>ul. Łabiszyńska 20</w:t>
      </w:r>
    </w:p>
    <w:p w:rsidR="007313A1" w:rsidRPr="004C6618" w:rsidRDefault="004160A3" w:rsidP="00916C80">
      <w:pPr>
        <w:ind w:left="397" w:hanging="567"/>
        <w:jc w:val="both"/>
        <w:rPr>
          <w:rFonts w:ascii="Verdana" w:hAnsi="Verdana"/>
          <w:b/>
          <w:sz w:val="16"/>
          <w:szCs w:val="16"/>
        </w:rPr>
      </w:pPr>
      <w:r>
        <w:rPr>
          <w:rFonts w:ascii="Verdana" w:hAnsi="Verdana"/>
          <w:b/>
          <w:sz w:val="16"/>
          <w:szCs w:val="16"/>
        </w:rPr>
        <w:t>4</w:t>
      </w:r>
      <w:r w:rsidR="00916C80" w:rsidRPr="004C6618">
        <w:rPr>
          <w:rFonts w:ascii="Verdana" w:hAnsi="Verdana"/>
          <w:b/>
          <w:sz w:val="16"/>
          <w:szCs w:val="16"/>
        </w:rPr>
        <w:t>.</w:t>
      </w:r>
      <w:r w:rsidR="00916C80" w:rsidRPr="004C6618">
        <w:rPr>
          <w:rFonts w:ascii="Verdana" w:hAnsi="Verdana"/>
          <w:b/>
          <w:sz w:val="16"/>
          <w:szCs w:val="16"/>
        </w:rPr>
        <w:tab/>
      </w:r>
      <w:r w:rsidR="007313A1" w:rsidRPr="004C6618">
        <w:rPr>
          <w:rFonts w:ascii="Verdana" w:hAnsi="Verdana"/>
          <w:b/>
          <w:sz w:val="16"/>
          <w:szCs w:val="16"/>
        </w:rPr>
        <w:t>Ośrodek Sportu i Rekreacji</w:t>
      </w:r>
    </w:p>
    <w:p w:rsidR="007313A1" w:rsidRPr="004C6618" w:rsidRDefault="007313A1" w:rsidP="00916C80">
      <w:pPr>
        <w:ind w:left="397"/>
        <w:jc w:val="both"/>
        <w:rPr>
          <w:rFonts w:ascii="Verdana" w:hAnsi="Verdana"/>
          <w:i/>
          <w:sz w:val="16"/>
          <w:szCs w:val="16"/>
        </w:rPr>
      </w:pPr>
      <w:r w:rsidRPr="004C6618">
        <w:rPr>
          <w:rFonts w:ascii="Verdana" w:hAnsi="Verdana"/>
          <w:b/>
          <w:i/>
          <w:sz w:val="16"/>
          <w:szCs w:val="16"/>
        </w:rPr>
        <w:t>Dzielnicy Ursus</w:t>
      </w:r>
    </w:p>
    <w:p w:rsidR="007313A1" w:rsidRPr="004C6618" w:rsidRDefault="007313A1" w:rsidP="00916C80">
      <w:pPr>
        <w:ind w:left="397"/>
        <w:jc w:val="both"/>
        <w:rPr>
          <w:rFonts w:ascii="Verdana" w:hAnsi="Verdana"/>
          <w:sz w:val="16"/>
          <w:szCs w:val="16"/>
        </w:rPr>
      </w:pPr>
      <w:r w:rsidRPr="004C6618">
        <w:rPr>
          <w:rFonts w:ascii="Verdana" w:hAnsi="Verdana"/>
          <w:sz w:val="16"/>
          <w:szCs w:val="16"/>
        </w:rPr>
        <w:t>ul. Sosnkowskiego3</w:t>
      </w:r>
    </w:p>
    <w:p w:rsidR="007313A1" w:rsidRPr="004C6618" w:rsidRDefault="004160A3" w:rsidP="00916C80">
      <w:pPr>
        <w:ind w:left="397" w:hanging="567"/>
        <w:jc w:val="both"/>
        <w:rPr>
          <w:rFonts w:ascii="Verdana" w:hAnsi="Verdana"/>
          <w:b/>
          <w:sz w:val="16"/>
          <w:szCs w:val="16"/>
        </w:rPr>
      </w:pPr>
      <w:r>
        <w:rPr>
          <w:rFonts w:ascii="Verdana" w:hAnsi="Verdana"/>
          <w:b/>
          <w:sz w:val="16"/>
          <w:szCs w:val="16"/>
        </w:rPr>
        <w:t>5</w:t>
      </w:r>
      <w:r w:rsidR="00916C80" w:rsidRPr="004C6618">
        <w:rPr>
          <w:rFonts w:ascii="Verdana" w:hAnsi="Verdana"/>
          <w:b/>
          <w:sz w:val="16"/>
          <w:szCs w:val="16"/>
        </w:rPr>
        <w:t>.</w:t>
      </w:r>
      <w:r w:rsidR="00916C80" w:rsidRPr="004C6618">
        <w:rPr>
          <w:rFonts w:ascii="Verdana" w:hAnsi="Verdana"/>
          <w:b/>
          <w:sz w:val="16"/>
          <w:szCs w:val="16"/>
        </w:rPr>
        <w:tab/>
      </w:r>
      <w:r w:rsidR="007313A1" w:rsidRPr="004C6618">
        <w:rPr>
          <w:rFonts w:ascii="Verdana" w:hAnsi="Verdana"/>
          <w:b/>
          <w:sz w:val="16"/>
          <w:szCs w:val="16"/>
        </w:rPr>
        <w:t>Ursynowsk</w:t>
      </w:r>
      <w:r w:rsidR="008542E2" w:rsidRPr="004C6618">
        <w:rPr>
          <w:rFonts w:ascii="Verdana" w:hAnsi="Verdana"/>
          <w:b/>
          <w:sz w:val="16"/>
          <w:szCs w:val="16"/>
        </w:rPr>
        <w:t>ie Centrum Sportu i Rekreacji</w:t>
      </w:r>
    </w:p>
    <w:p w:rsidR="007313A1" w:rsidRPr="004C6618" w:rsidRDefault="007313A1" w:rsidP="00916C80">
      <w:pPr>
        <w:ind w:left="397"/>
        <w:jc w:val="both"/>
        <w:rPr>
          <w:rFonts w:ascii="Verdana" w:hAnsi="Verdana"/>
          <w:sz w:val="16"/>
          <w:szCs w:val="16"/>
        </w:rPr>
      </w:pPr>
      <w:r w:rsidRPr="004C6618">
        <w:rPr>
          <w:rFonts w:ascii="Verdana" w:hAnsi="Verdana"/>
          <w:sz w:val="16"/>
          <w:szCs w:val="16"/>
        </w:rPr>
        <w:t>ul. Pileckiego 122</w:t>
      </w:r>
    </w:p>
    <w:p w:rsidR="001D2B71" w:rsidRPr="004C6618" w:rsidRDefault="004160A3" w:rsidP="00916C80">
      <w:pPr>
        <w:ind w:left="397" w:hanging="567"/>
        <w:jc w:val="both"/>
        <w:rPr>
          <w:rFonts w:ascii="Verdana" w:hAnsi="Verdana"/>
          <w:b/>
          <w:sz w:val="16"/>
          <w:szCs w:val="16"/>
        </w:rPr>
      </w:pPr>
      <w:r>
        <w:rPr>
          <w:rFonts w:ascii="Verdana" w:hAnsi="Verdana"/>
          <w:b/>
          <w:sz w:val="16"/>
          <w:szCs w:val="16"/>
        </w:rPr>
        <w:t>6</w:t>
      </w:r>
      <w:r w:rsidR="00916C80" w:rsidRPr="004C6618">
        <w:rPr>
          <w:rFonts w:ascii="Verdana" w:hAnsi="Verdana"/>
          <w:b/>
          <w:sz w:val="16"/>
          <w:szCs w:val="16"/>
        </w:rPr>
        <w:t>.</w:t>
      </w:r>
      <w:r w:rsidR="00916C80" w:rsidRPr="004C6618">
        <w:rPr>
          <w:rFonts w:ascii="Verdana" w:hAnsi="Verdana"/>
          <w:b/>
          <w:sz w:val="16"/>
          <w:szCs w:val="16"/>
        </w:rPr>
        <w:tab/>
      </w:r>
      <w:r w:rsidR="001D2B71" w:rsidRPr="004C6618">
        <w:rPr>
          <w:rFonts w:ascii="Verdana" w:hAnsi="Verdana"/>
          <w:b/>
          <w:sz w:val="16"/>
          <w:szCs w:val="16"/>
        </w:rPr>
        <w:t>Centrum Sportu Wilanów</w:t>
      </w:r>
    </w:p>
    <w:p w:rsidR="001D2B71" w:rsidRPr="004C6618" w:rsidRDefault="001D2B71" w:rsidP="00916C80">
      <w:pPr>
        <w:ind w:left="397"/>
        <w:jc w:val="both"/>
        <w:rPr>
          <w:rFonts w:ascii="Verdana" w:hAnsi="Verdana"/>
          <w:sz w:val="16"/>
          <w:szCs w:val="16"/>
        </w:rPr>
      </w:pPr>
      <w:r w:rsidRPr="004C6618">
        <w:rPr>
          <w:rFonts w:ascii="Verdana" w:hAnsi="Verdana"/>
          <w:sz w:val="16"/>
          <w:szCs w:val="16"/>
        </w:rPr>
        <w:t>ul. Wiertnicza 26a</w:t>
      </w:r>
    </w:p>
    <w:p w:rsidR="007313A1" w:rsidRPr="004C6618" w:rsidRDefault="004160A3" w:rsidP="00916C80">
      <w:pPr>
        <w:ind w:left="397" w:hanging="567"/>
        <w:jc w:val="both"/>
        <w:rPr>
          <w:rFonts w:ascii="Verdana" w:hAnsi="Verdana"/>
          <w:b/>
          <w:sz w:val="16"/>
          <w:szCs w:val="16"/>
        </w:rPr>
      </w:pPr>
      <w:r>
        <w:rPr>
          <w:rFonts w:ascii="Verdana" w:hAnsi="Verdana"/>
          <w:b/>
          <w:sz w:val="16"/>
          <w:szCs w:val="16"/>
        </w:rPr>
        <w:t>7</w:t>
      </w:r>
      <w:r w:rsidR="00916C80" w:rsidRPr="004C6618">
        <w:rPr>
          <w:rFonts w:ascii="Verdana" w:hAnsi="Verdana"/>
          <w:b/>
          <w:sz w:val="16"/>
          <w:szCs w:val="16"/>
        </w:rPr>
        <w:t>.</w:t>
      </w:r>
      <w:r w:rsidR="00916C80" w:rsidRPr="004C6618">
        <w:rPr>
          <w:rFonts w:ascii="Verdana" w:hAnsi="Verdana"/>
          <w:b/>
          <w:sz w:val="16"/>
          <w:szCs w:val="16"/>
        </w:rPr>
        <w:tab/>
      </w:r>
      <w:r w:rsidR="007313A1" w:rsidRPr="004C6618">
        <w:rPr>
          <w:rFonts w:ascii="Verdana" w:hAnsi="Verdana"/>
          <w:b/>
          <w:sz w:val="16"/>
          <w:szCs w:val="16"/>
        </w:rPr>
        <w:t>Ośrodek Sportu i Rekreacji</w:t>
      </w:r>
    </w:p>
    <w:p w:rsidR="007313A1" w:rsidRPr="004C6618" w:rsidRDefault="008542E2" w:rsidP="00916C80">
      <w:pPr>
        <w:ind w:left="397"/>
        <w:jc w:val="both"/>
        <w:rPr>
          <w:rFonts w:ascii="Verdana" w:hAnsi="Verdana"/>
          <w:b/>
          <w:i/>
          <w:sz w:val="16"/>
          <w:szCs w:val="16"/>
        </w:rPr>
      </w:pPr>
      <w:r w:rsidRPr="004C6618">
        <w:rPr>
          <w:rFonts w:ascii="Verdana" w:hAnsi="Verdana"/>
          <w:b/>
          <w:i/>
          <w:sz w:val="16"/>
          <w:szCs w:val="16"/>
        </w:rPr>
        <w:t>Dzielnicy Wola</w:t>
      </w:r>
    </w:p>
    <w:p w:rsidR="007313A1" w:rsidRPr="004C6618" w:rsidRDefault="007313A1" w:rsidP="00916C80">
      <w:pPr>
        <w:ind w:left="397"/>
        <w:jc w:val="both"/>
        <w:rPr>
          <w:rFonts w:ascii="Verdana" w:hAnsi="Verdana"/>
          <w:sz w:val="16"/>
          <w:szCs w:val="16"/>
        </w:rPr>
      </w:pPr>
      <w:r w:rsidRPr="004C6618">
        <w:rPr>
          <w:rFonts w:ascii="Verdana" w:hAnsi="Verdana"/>
          <w:sz w:val="16"/>
          <w:szCs w:val="16"/>
        </w:rPr>
        <w:t>ul. Esperanto 5</w:t>
      </w:r>
    </w:p>
    <w:p w:rsidR="007313A1" w:rsidRPr="004C6618" w:rsidRDefault="004160A3" w:rsidP="00916C80">
      <w:pPr>
        <w:ind w:left="397" w:hanging="567"/>
        <w:jc w:val="both"/>
        <w:rPr>
          <w:rFonts w:ascii="Verdana" w:hAnsi="Verdana"/>
          <w:b/>
          <w:sz w:val="16"/>
          <w:szCs w:val="16"/>
        </w:rPr>
      </w:pPr>
      <w:r>
        <w:rPr>
          <w:rFonts w:ascii="Verdana" w:hAnsi="Verdana"/>
          <w:b/>
          <w:sz w:val="16"/>
          <w:szCs w:val="16"/>
        </w:rPr>
        <w:t>8</w:t>
      </w:r>
      <w:r w:rsidR="00916C80" w:rsidRPr="004C6618">
        <w:rPr>
          <w:rFonts w:ascii="Verdana" w:hAnsi="Verdana"/>
          <w:b/>
          <w:sz w:val="16"/>
          <w:szCs w:val="16"/>
        </w:rPr>
        <w:t>.</w:t>
      </w:r>
      <w:r w:rsidR="00916C80" w:rsidRPr="004C6618">
        <w:rPr>
          <w:rFonts w:ascii="Verdana" w:hAnsi="Verdana"/>
          <w:b/>
          <w:sz w:val="16"/>
          <w:szCs w:val="16"/>
        </w:rPr>
        <w:tab/>
      </w:r>
      <w:r w:rsidR="007313A1" w:rsidRPr="004C6618">
        <w:rPr>
          <w:rFonts w:ascii="Verdana" w:hAnsi="Verdana"/>
          <w:b/>
          <w:sz w:val="16"/>
          <w:szCs w:val="16"/>
        </w:rPr>
        <w:t>Ośrodek Sportu i Rekreacji</w:t>
      </w:r>
    </w:p>
    <w:p w:rsidR="007313A1" w:rsidRPr="004C6618" w:rsidRDefault="007313A1" w:rsidP="00916C80">
      <w:pPr>
        <w:ind w:left="397"/>
        <w:jc w:val="both"/>
        <w:rPr>
          <w:rFonts w:ascii="Verdana" w:hAnsi="Verdana"/>
          <w:i/>
          <w:sz w:val="16"/>
          <w:szCs w:val="16"/>
        </w:rPr>
      </w:pPr>
      <w:r w:rsidRPr="004C6618">
        <w:rPr>
          <w:rFonts w:ascii="Verdana" w:hAnsi="Verdana"/>
          <w:b/>
          <w:i/>
          <w:sz w:val="16"/>
          <w:szCs w:val="16"/>
        </w:rPr>
        <w:t>Dzielnicy Żoliborz</w:t>
      </w:r>
    </w:p>
    <w:p w:rsidR="00372530" w:rsidRPr="00182A63" w:rsidRDefault="007313A1" w:rsidP="00916C80">
      <w:pPr>
        <w:ind w:left="397"/>
        <w:jc w:val="both"/>
        <w:rPr>
          <w:rFonts w:ascii="Verdana" w:hAnsi="Verdana"/>
          <w:sz w:val="16"/>
          <w:szCs w:val="16"/>
        </w:rPr>
      </w:pPr>
      <w:r w:rsidRPr="004C6618">
        <w:rPr>
          <w:rFonts w:ascii="Verdana" w:hAnsi="Verdana"/>
          <w:sz w:val="16"/>
          <w:szCs w:val="16"/>
        </w:rPr>
        <w:t>ul. Potocka 1</w:t>
      </w:r>
      <w:bookmarkEnd w:id="149"/>
    </w:p>
    <w:sectPr w:rsidR="00372530" w:rsidRPr="00182A63" w:rsidSect="003925B0">
      <w:pgSz w:w="11906" w:h="16838"/>
      <w:pgMar w:top="1258" w:right="926" w:bottom="851"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7561" w:rsidRDefault="008A7561">
      <w:r>
        <w:separator/>
      </w:r>
    </w:p>
  </w:endnote>
  <w:endnote w:type="continuationSeparator" w:id="0">
    <w:p w:rsidR="008A7561" w:rsidRDefault="008A75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3FB2" w:rsidRDefault="00873FB2">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89</w:t>
    </w:r>
    <w:r>
      <w:rPr>
        <w:rStyle w:val="Numerstrony"/>
      </w:rPr>
      <w:fldChar w:fldCharType="end"/>
    </w:r>
  </w:p>
  <w:p w:rsidR="00873FB2" w:rsidRDefault="00873FB2">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3FB2" w:rsidRPr="002D2AF6" w:rsidRDefault="00873FB2" w:rsidP="00D22215">
    <w:pPr>
      <w:pStyle w:val="Stopka"/>
      <w:jc w:val="center"/>
      <w:rPr>
        <w:rFonts w:ascii="Verdana" w:hAnsi="Verdana"/>
        <w:sz w:val="16"/>
        <w:szCs w:val="20"/>
      </w:rPr>
    </w:pPr>
    <w:r w:rsidRPr="002D2AF6">
      <w:rPr>
        <w:rStyle w:val="Numerstrony"/>
        <w:rFonts w:ascii="Verdana" w:hAnsi="Verdana"/>
        <w:sz w:val="16"/>
        <w:szCs w:val="20"/>
      </w:rPr>
      <w:fldChar w:fldCharType="begin"/>
    </w:r>
    <w:r w:rsidRPr="002D2AF6">
      <w:rPr>
        <w:rStyle w:val="Numerstrony"/>
        <w:rFonts w:ascii="Verdana" w:hAnsi="Verdana"/>
        <w:sz w:val="16"/>
        <w:szCs w:val="20"/>
      </w:rPr>
      <w:instrText xml:space="preserve"> PAGE </w:instrText>
    </w:r>
    <w:r w:rsidRPr="002D2AF6">
      <w:rPr>
        <w:rStyle w:val="Numerstrony"/>
        <w:rFonts w:ascii="Verdana" w:hAnsi="Verdana"/>
        <w:sz w:val="16"/>
        <w:szCs w:val="20"/>
      </w:rPr>
      <w:fldChar w:fldCharType="separate"/>
    </w:r>
    <w:r w:rsidR="007623F8">
      <w:rPr>
        <w:rStyle w:val="Numerstrony"/>
        <w:rFonts w:ascii="Verdana" w:hAnsi="Verdana"/>
        <w:noProof/>
        <w:sz w:val="16"/>
        <w:szCs w:val="20"/>
      </w:rPr>
      <w:t>4</w:t>
    </w:r>
    <w:r w:rsidRPr="002D2AF6">
      <w:rPr>
        <w:rStyle w:val="Numerstrony"/>
        <w:rFonts w:ascii="Verdana" w:hAnsi="Verdana"/>
        <w:sz w:val="16"/>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3FB2" w:rsidRPr="002D2AF6" w:rsidRDefault="00873FB2" w:rsidP="00617E35">
    <w:pPr>
      <w:pStyle w:val="Stopka"/>
      <w:jc w:val="center"/>
      <w:rPr>
        <w:rFonts w:ascii="Verdana" w:hAnsi="Verdana"/>
        <w:sz w:val="16"/>
        <w:szCs w:val="20"/>
      </w:rPr>
    </w:pPr>
    <w:r w:rsidRPr="002D2AF6">
      <w:rPr>
        <w:rStyle w:val="Numerstrony"/>
        <w:rFonts w:ascii="Verdana" w:hAnsi="Verdana"/>
        <w:sz w:val="16"/>
        <w:szCs w:val="20"/>
      </w:rPr>
      <w:fldChar w:fldCharType="begin"/>
    </w:r>
    <w:r w:rsidRPr="002D2AF6">
      <w:rPr>
        <w:rStyle w:val="Numerstrony"/>
        <w:rFonts w:ascii="Verdana" w:hAnsi="Verdana"/>
        <w:sz w:val="16"/>
        <w:szCs w:val="20"/>
      </w:rPr>
      <w:instrText xml:space="preserve"> PAGE </w:instrText>
    </w:r>
    <w:r w:rsidRPr="002D2AF6">
      <w:rPr>
        <w:rStyle w:val="Numerstrony"/>
        <w:rFonts w:ascii="Verdana" w:hAnsi="Verdana"/>
        <w:sz w:val="16"/>
        <w:szCs w:val="20"/>
      </w:rPr>
      <w:fldChar w:fldCharType="separate"/>
    </w:r>
    <w:r w:rsidR="007623F8">
      <w:rPr>
        <w:rStyle w:val="Numerstrony"/>
        <w:rFonts w:ascii="Verdana" w:hAnsi="Verdana"/>
        <w:noProof/>
        <w:sz w:val="16"/>
        <w:szCs w:val="20"/>
      </w:rPr>
      <w:t>3</w:t>
    </w:r>
    <w:r w:rsidRPr="002D2AF6">
      <w:rPr>
        <w:rStyle w:val="Numerstrony"/>
        <w:rFonts w:ascii="Verdana" w:hAnsi="Verdana"/>
        <w:sz w:val="16"/>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7561" w:rsidRDefault="008A7561">
      <w:r>
        <w:separator/>
      </w:r>
    </w:p>
  </w:footnote>
  <w:footnote w:type="continuationSeparator" w:id="0">
    <w:p w:rsidR="008A7561" w:rsidRDefault="008A75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3FB2" w:rsidRDefault="00873FB2" w:rsidP="0026736B">
    <w:pPr>
      <w:pStyle w:val="Nagwek"/>
      <w:jc w:val="center"/>
      <w:rPr>
        <w:rFonts w:ascii="Verdana" w:hAnsi="Verdana"/>
        <w:i/>
        <w:color w:val="0000FF"/>
      </w:rPr>
    </w:pPr>
    <w:r w:rsidRPr="001068B6">
      <w:rPr>
        <w:rFonts w:ascii="Verdana" w:hAnsi="Verdana"/>
        <w:i/>
        <w:color w:val="0000FF"/>
      </w:rPr>
      <w:t xml:space="preserve">Informacja o stanie mienia m.st. Warszawy </w:t>
    </w:r>
  </w:p>
  <w:p w:rsidR="00873FB2" w:rsidRPr="001068B6" w:rsidRDefault="00873FB2" w:rsidP="0026736B">
    <w:pPr>
      <w:pStyle w:val="Nagwek"/>
      <w:jc w:val="center"/>
      <w:rPr>
        <w:rFonts w:ascii="Verdana" w:hAnsi="Verdana"/>
        <w:i/>
        <w:color w:val="0000FF"/>
      </w:rPr>
    </w:pPr>
    <w:r>
      <w:rPr>
        <w:rFonts w:ascii="Verdana" w:hAnsi="Verdana"/>
        <w:i/>
        <w:color w:val="0000FF"/>
      </w:rPr>
      <w:t>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3FB2" w:rsidRDefault="00873FB2" w:rsidP="0051117B">
    <w:pPr>
      <w:pStyle w:val="Nagwek"/>
      <w:jc w:val="center"/>
      <w:rPr>
        <w:rFonts w:ascii="Verdana" w:hAnsi="Verdana"/>
        <w:i/>
        <w:color w:val="0000FF"/>
      </w:rPr>
    </w:pPr>
    <w:r w:rsidRPr="001068B6">
      <w:rPr>
        <w:rFonts w:ascii="Verdana" w:hAnsi="Verdana"/>
        <w:i/>
        <w:color w:val="0000FF"/>
      </w:rPr>
      <w:t xml:space="preserve">Informacja o stanie mienia m.st. Warszawy </w:t>
    </w:r>
  </w:p>
  <w:p w:rsidR="00873FB2" w:rsidRDefault="00873FB2" w:rsidP="003D540E">
    <w:pPr>
      <w:pStyle w:val="Nagwek"/>
      <w:jc w:val="center"/>
    </w:pPr>
    <w:r>
      <w:rPr>
        <w:rFonts w:ascii="Verdana" w:hAnsi="Verdana"/>
        <w:i/>
        <w:color w:val="0000FF"/>
      </w:rPr>
      <w:t>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54B92"/>
    <w:multiLevelType w:val="hybridMultilevel"/>
    <w:tmpl w:val="ACA25060"/>
    <w:lvl w:ilvl="0" w:tplc="65586DDE">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 w15:restartNumberingAfterBreak="0">
    <w:nsid w:val="07C82E37"/>
    <w:multiLevelType w:val="hybridMultilevel"/>
    <w:tmpl w:val="AC4C5A50"/>
    <w:lvl w:ilvl="0" w:tplc="5302E3F6">
      <w:start w:val="1"/>
      <w:numFmt w:val="decimal"/>
      <w:lvlText w:val="%1."/>
      <w:lvlJc w:val="left"/>
      <w:pPr>
        <w:tabs>
          <w:tab w:val="num" w:pos="357"/>
        </w:tabs>
        <w:ind w:left="360" w:hanging="360"/>
      </w:pPr>
      <w:rPr>
        <w:rFonts w:hint="default"/>
        <w:b/>
      </w:rPr>
    </w:lvl>
    <w:lvl w:ilvl="1" w:tplc="04150019" w:tentative="1">
      <w:start w:val="1"/>
      <w:numFmt w:val="lowerLetter"/>
      <w:lvlText w:val="%2."/>
      <w:lvlJc w:val="left"/>
      <w:pPr>
        <w:ind w:left="1270" w:hanging="360"/>
      </w:pPr>
    </w:lvl>
    <w:lvl w:ilvl="2" w:tplc="0415001B" w:tentative="1">
      <w:start w:val="1"/>
      <w:numFmt w:val="lowerRoman"/>
      <w:lvlText w:val="%3."/>
      <w:lvlJc w:val="right"/>
      <w:pPr>
        <w:ind w:left="1990" w:hanging="180"/>
      </w:pPr>
    </w:lvl>
    <w:lvl w:ilvl="3" w:tplc="0415000F" w:tentative="1">
      <w:start w:val="1"/>
      <w:numFmt w:val="decimal"/>
      <w:lvlText w:val="%4."/>
      <w:lvlJc w:val="left"/>
      <w:pPr>
        <w:ind w:left="2710" w:hanging="360"/>
      </w:pPr>
    </w:lvl>
    <w:lvl w:ilvl="4" w:tplc="04150019" w:tentative="1">
      <w:start w:val="1"/>
      <w:numFmt w:val="lowerLetter"/>
      <w:lvlText w:val="%5."/>
      <w:lvlJc w:val="left"/>
      <w:pPr>
        <w:ind w:left="3430" w:hanging="360"/>
      </w:pPr>
    </w:lvl>
    <w:lvl w:ilvl="5" w:tplc="0415001B" w:tentative="1">
      <w:start w:val="1"/>
      <w:numFmt w:val="lowerRoman"/>
      <w:lvlText w:val="%6."/>
      <w:lvlJc w:val="right"/>
      <w:pPr>
        <w:ind w:left="4150" w:hanging="180"/>
      </w:pPr>
    </w:lvl>
    <w:lvl w:ilvl="6" w:tplc="0415000F" w:tentative="1">
      <w:start w:val="1"/>
      <w:numFmt w:val="decimal"/>
      <w:lvlText w:val="%7."/>
      <w:lvlJc w:val="left"/>
      <w:pPr>
        <w:ind w:left="4870" w:hanging="360"/>
      </w:pPr>
    </w:lvl>
    <w:lvl w:ilvl="7" w:tplc="04150019" w:tentative="1">
      <w:start w:val="1"/>
      <w:numFmt w:val="lowerLetter"/>
      <w:lvlText w:val="%8."/>
      <w:lvlJc w:val="left"/>
      <w:pPr>
        <w:ind w:left="5590" w:hanging="360"/>
      </w:pPr>
    </w:lvl>
    <w:lvl w:ilvl="8" w:tplc="0415001B" w:tentative="1">
      <w:start w:val="1"/>
      <w:numFmt w:val="lowerRoman"/>
      <w:lvlText w:val="%9."/>
      <w:lvlJc w:val="right"/>
      <w:pPr>
        <w:ind w:left="6310" w:hanging="180"/>
      </w:pPr>
    </w:lvl>
  </w:abstractNum>
  <w:abstractNum w:abstractNumId="2" w15:restartNumberingAfterBreak="0">
    <w:nsid w:val="07D360B8"/>
    <w:multiLevelType w:val="hybridMultilevel"/>
    <w:tmpl w:val="7D6C2AA2"/>
    <w:lvl w:ilvl="0" w:tplc="02EEDD70">
      <w:start w:val="1"/>
      <w:numFmt w:val="bullet"/>
      <w:lvlText w:val="−"/>
      <w:lvlJc w:val="left"/>
      <w:pPr>
        <w:ind w:left="720" w:hanging="360"/>
      </w:pPr>
      <w:rPr>
        <w:rFonts w:ascii="Verdana" w:hAnsi="Verdan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9BB00A3"/>
    <w:multiLevelType w:val="hybridMultilevel"/>
    <w:tmpl w:val="C136E6B8"/>
    <w:lvl w:ilvl="0" w:tplc="65586DDE">
      <w:start w:val="1"/>
      <w:numFmt w:val="bullet"/>
      <w:lvlText w:val=""/>
      <w:lvlJc w:val="left"/>
      <w:pPr>
        <w:tabs>
          <w:tab w:val="num" w:pos="1077"/>
        </w:tabs>
        <w:ind w:left="1077" w:hanging="363"/>
      </w:pPr>
      <w:rPr>
        <w:rFonts w:ascii="Symbol" w:hAnsi="Symbol" w:hint="default"/>
      </w:rPr>
    </w:lvl>
    <w:lvl w:ilvl="1" w:tplc="04150003" w:tentative="1">
      <w:start w:val="1"/>
      <w:numFmt w:val="bullet"/>
      <w:lvlText w:val="o"/>
      <w:lvlJc w:val="left"/>
      <w:pPr>
        <w:tabs>
          <w:tab w:val="num" w:pos="1797"/>
        </w:tabs>
        <w:ind w:left="1797" w:hanging="360"/>
      </w:pPr>
      <w:rPr>
        <w:rFonts w:ascii="Courier New" w:hAnsi="Courier New" w:cs="Courier New" w:hint="default"/>
      </w:rPr>
    </w:lvl>
    <w:lvl w:ilvl="2" w:tplc="04150005" w:tentative="1">
      <w:start w:val="1"/>
      <w:numFmt w:val="bullet"/>
      <w:lvlText w:val=""/>
      <w:lvlJc w:val="left"/>
      <w:pPr>
        <w:tabs>
          <w:tab w:val="num" w:pos="2517"/>
        </w:tabs>
        <w:ind w:left="2517" w:hanging="360"/>
      </w:pPr>
      <w:rPr>
        <w:rFonts w:ascii="Wingdings" w:hAnsi="Wingdings" w:hint="default"/>
      </w:rPr>
    </w:lvl>
    <w:lvl w:ilvl="3" w:tplc="04150001" w:tentative="1">
      <w:start w:val="1"/>
      <w:numFmt w:val="bullet"/>
      <w:lvlText w:val=""/>
      <w:lvlJc w:val="left"/>
      <w:pPr>
        <w:tabs>
          <w:tab w:val="num" w:pos="3237"/>
        </w:tabs>
        <w:ind w:left="3237" w:hanging="360"/>
      </w:pPr>
      <w:rPr>
        <w:rFonts w:ascii="Symbol" w:hAnsi="Symbol" w:hint="default"/>
      </w:rPr>
    </w:lvl>
    <w:lvl w:ilvl="4" w:tplc="04150003" w:tentative="1">
      <w:start w:val="1"/>
      <w:numFmt w:val="bullet"/>
      <w:lvlText w:val="o"/>
      <w:lvlJc w:val="left"/>
      <w:pPr>
        <w:tabs>
          <w:tab w:val="num" w:pos="3957"/>
        </w:tabs>
        <w:ind w:left="3957" w:hanging="360"/>
      </w:pPr>
      <w:rPr>
        <w:rFonts w:ascii="Courier New" w:hAnsi="Courier New" w:cs="Courier New" w:hint="default"/>
      </w:rPr>
    </w:lvl>
    <w:lvl w:ilvl="5" w:tplc="04150005" w:tentative="1">
      <w:start w:val="1"/>
      <w:numFmt w:val="bullet"/>
      <w:lvlText w:val=""/>
      <w:lvlJc w:val="left"/>
      <w:pPr>
        <w:tabs>
          <w:tab w:val="num" w:pos="4677"/>
        </w:tabs>
        <w:ind w:left="4677" w:hanging="360"/>
      </w:pPr>
      <w:rPr>
        <w:rFonts w:ascii="Wingdings" w:hAnsi="Wingdings" w:hint="default"/>
      </w:rPr>
    </w:lvl>
    <w:lvl w:ilvl="6" w:tplc="04150001" w:tentative="1">
      <w:start w:val="1"/>
      <w:numFmt w:val="bullet"/>
      <w:lvlText w:val=""/>
      <w:lvlJc w:val="left"/>
      <w:pPr>
        <w:tabs>
          <w:tab w:val="num" w:pos="5397"/>
        </w:tabs>
        <w:ind w:left="5397" w:hanging="360"/>
      </w:pPr>
      <w:rPr>
        <w:rFonts w:ascii="Symbol" w:hAnsi="Symbol" w:hint="default"/>
      </w:rPr>
    </w:lvl>
    <w:lvl w:ilvl="7" w:tplc="04150003" w:tentative="1">
      <w:start w:val="1"/>
      <w:numFmt w:val="bullet"/>
      <w:lvlText w:val="o"/>
      <w:lvlJc w:val="left"/>
      <w:pPr>
        <w:tabs>
          <w:tab w:val="num" w:pos="6117"/>
        </w:tabs>
        <w:ind w:left="6117" w:hanging="360"/>
      </w:pPr>
      <w:rPr>
        <w:rFonts w:ascii="Courier New" w:hAnsi="Courier New" w:cs="Courier New" w:hint="default"/>
      </w:rPr>
    </w:lvl>
    <w:lvl w:ilvl="8" w:tplc="04150005" w:tentative="1">
      <w:start w:val="1"/>
      <w:numFmt w:val="bullet"/>
      <w:lvlText w:val=""/>
      <w:lvlJc w:val="left"/>
      <w:pPr>
        <w:tabs>
          <w:tab w:val="num" w:pos="6837"/>
        </w:tabs>
        <w:ind w:left="6837" w:hanging="360"/>
      </w:pPr>
      <w:rPr>
        <w:rFonts w:ascii="Wingdings" w:hAnsi="Wingdings" w:hint="default"/>
      </w:rPr>
    </w:lvl>
  </w:abstractNum>
  <w:abstractNum w:abstractNumId="4" w15:restartNumberingAfterBreak="0">
    <w:nsid w:val="0A11545B"/>
    <w:multiLevelType w:val="hybridMultilevel"/>
    <w:tmpl w:val="822A1DC8"/>
    <w:lvl w:ilvl="0" w:tplc="02EEDD70">
      <w:start w:val="1"/>
      <w:numFmt w:val="bullet"/>
      <w:lvlText w:val="−"/>
      <w:lvlJc w:val="left"/>
      <w:pPr>
        <w:ind w:left="780" w:hanging="360"/>
      </w:pPr>
      <w:rPr>
        <w:rFonts w:ascii="Verdana" w:hAnsi="Verdana" w:hint="default"/>
      </w:rPr>
    </w:lvl>
    <w:lvl w:ilvl="1" w:tplc="04150003">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5" w15:restartNumberingAfterBreak="0">
    <w:nsid w:val="170C5461"/>
    <w:multiLevelType w:val="hybridMultilevel"/>
    <w:tmpl w:val="BDCCD6FC"/>
    <w:lvl w:ilvl="0" w:tplc="5302E3F6">
      <w:start w:val="1"/>
      <w:numFmt w:val="decimal"/>
      <w:lvlText w:val="%1."/>
      <w:lvlJc w:val="left"/>
      <w:pPr>
        <w:tabs>
          <w:tab w:val="num" w:pos="357"/>
        </w:tabs>
        <w:ind w:left="360" w:hanging="360"/>
      </w:pPr>
      <w:rPr>
        <w:rFonts w:hint="default"/>
        <w:b/>
      </w:rPr>
    </w:lvl>
    <w:lvl w:ilvl="1" w:tplc="04150019" w:tentative="1">
      <w:start w:val="1"/>
      <w:numFmt w:val="lowerLetter"/>
      <w:lvlText w:val="%2."/>
      <w:lvlJc w:val="left"/>
      <w:pPr>
        <w:ind w:left="1270" w:hanging="360"/>
      </w:pPr>
    </w:lvl>
    <w:lvl w:ilvl="2" w:tplc="0415001B" w:tentative="1">
      <w:start w:val="1"/>
      <w:numFmt w:val="lowerRoman"/>
      <w:lvlText w:val="%3."/>
      <w:lvlJc w:val="right"/>
      <w:pPr>
        <w:ind w:left="1990" w:hanging="180"/>
      </w:pPr>
    </w:lvl>
    <w:lvl w:ilvl="3" w:tplc="0415000F" w:tentative="1">
      <w:start w:val="1"/>
      <w:numFmt w:val="decimal"/>
      <w:lvlText w:val="%4."/>
      <w:lvlJc w:val="left"/>
      <w:pPr>
        <w:ind w:left="2710" w:hanging="360"/>
      </w:pPr>
    </w:lvl>
    <w:lvl w:ilvl="4" w:tplc="04150019" w:tentative="1">
      <w:start w:val="1"/>
      <w:numFmt w:val="lowerLetter"/>
      <w:lvlText w:val="%5."/>
      <w:lvlJc w:val="left"/>
      <w:pPr>
        <w:ind w:left="3430" w:hanging="360"/>
      </w:pPr>
    </w:lvl>
    <w:lvl w:ilvl="5" w:tplc="0415001B" w:tentative="1">
      <w:start w:val="1"/>
      <w:numFmt w:val="lowerRoman"/>
      <w:lvlText w:val="%6."/>
      <w:lvlJc w:val="right"/>
      <w:pPr>
        <w:ind w:left="4150" w:hanging="180"/>
      </w:pPr>
    </w:lvl>
    <w:lvl w:ilvl="6" w:tplc="0415000F" w:tentative="1">
      <w:start w:val="1"/>
      <w:numFmt w:val="decimal"/>
      <w:lvlText w:val="%7."/>
      <w:lvlJc w:val="left"/>
      <w:pPr>
        <w:ind w:left="4870" w:hanging="360"/>
      </w:pPr>
    </w:lvl>
    <w:lvl w:ilvl="7" w:tplc="04150019" w:tentative="1">
      <w:start w:val="1"/>
      <w:numFmt w:val="lowerLetter"/>
      <w:lvlText w:val="%8."/>
      <w:lvlJc w:val="left"/>
      <w:pPr>
        <w:ind w:left="5590" w:hanging="360"/>
      </w:pPr>
    </w:lvl>
    <w:lvl w:ilvl="8" w:tplc="0415001B" w:tentative="1">
      <w:start w:val="1"/>
      <w:numFmt w:val="lowerRoman"/>
      <w:lvlText w:val="%9."/>
      <w:lvlJc w:val="right"/>
      <w:pPr>
        <w:ind w:left="6310" w:hanging="180"/>
      </w:pPr>
    </w:lvl>
  </w:abstractNum>
  <w:abstractNum w:abstractNumId="6" w15:restartNumberingAfterBreak="0">
    <w:nsid w:val="23466AA6"/>
    <w:multiLevelType w:val="hybridMultilevel"/>
    <w:tmpl w:val="7ADE18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6874FDC"/>
    <w:multiLevelType w:val="hybridMultilevel"/>
    <w:tmpl w:val="E006D6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A011DA9"/>
    <w:multiLevelType w:val="hybridMultilevel"/>
    <w:tmpl w:val="3EC812F8"/>
    <w:lvl w:ilvl="0" w:tplc="EE6A07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B516B1A"/>
    <w:multiLevelType w:val="hybridMultilevel"/>
    <w:tmpl w:val="28DE12D2"/>
    <w:lvl w:ilvl="0" w:tplc="65586DD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B8721E3"/>
    <w:multiLevelType w:val="hybridMultilevel"/>
    <w:tmpl w:val="76A6531C"/>
    <w:lvl w:ilvl="0" w:tplc="CDACC118">
      <w:start w:val="33"/>
      <w:numFmt w:val="decimal"/>
      <w:lvlText w:val="%1."/>
      <w:lvlJc w:val="left"/>
      <w:pPr>
        <w:tabs>
          <w:tab w:val="num" w:pos="560"/>
        </w:tabs>
        <w:ind w:left="560" w:hanging="360"/>
      </w:pPr>
      <w:rPr>
        <w:rFonts w:hint="default"/>
      </w:rPr>
    </w:lvl>
    <w:lvl w:ilvl="1" w:tplc="04150019" w:tentative="1">
      <w:start w:val="1"/>
      <w:numFmt w:val="lowerLetter"/>
      <w:lvlText w:val="%2."/>
      <w:lvlJc w:val="left"/>
      <w:pPr>
        <w:tabs>
          <w:tab w:val="num" w:pos="1280"/>
        </w:tabs>
        <w:ind w:left="1280" w:hanging="360"/>
      </w:pPr>
    </w:lvl>
    <w:lvl w:ilvl="2" w:tplc="0415001B" w:tentative="1">
      <w:start w:val="1"/>
      <w:numFmt w:val="lowerRoman"/>
      <w:lvlText w:val="%3."/>
      <w:lvlJc w:val="right"/>
      <w:pPr>
        <w:tabs>
          <w:tab w:val="num" w:pos="2000"/>
        </w:tabs>
        <w:ind w:left="2000" w:hanging="180"/>
      </w:pPr>
    </w:lvl>
    <w:lvl w:ilvl="3" w:tplc="0415000F" w:tentative="1">
      <w:start w:val="1"/>
      <w:numFmt w:val="decimal"/>
      <w:lvlText w:val="%4."/>
      <w:lvlJc w:val="left"/>
      <w:pPr>
        <w:tabs>
          <w:tab w:val="num" w:pos="2720"/>
        </w:tabs>
        <w:ind w:left="2720" w:hanging="360"/>
      </w:pPr>
    </w:lvl>
    <w:lvl w:ilvl="4" w:tplc="04150019" w:tentative="1">
      <w:start w:val="1"/>
      <w:numFmt w:val="lowerLetter"/>
      <w:lvlText w:val="%5."/>
      <w:lvlJc w:val="left"/>
      <w:pPr>
        <w:tabs>
          <w:tab w:val="num" w:pos="3440"/>
        </w:tabs>
        <w:ind w:left="3440" w:hanging="360"/>
      </w:pPr>
    </w:lvl>
    <w:lvl w:ilvl="5" w:tplc="0415001B" w:tentative="1">
      <w:start w:val="1"/>
      <w:numFmt w:val="lowerRoman"/>
      <w:lvlText w:val="%6."/>
      <w:lvlJc w:val="right"/>
      <w:pPr>
        <w:tabs>
          <w:tab w:val="num" w:pos="4160"/>
        </w:tabs>
        <w:ind w:left="4160" w:hanging="180"/>
      </w:pPr>
    </w:lvl>
    <w:lvl w:ilvl="6" w:tplc="0415000F" w:tentative="1">
      <w:start w:val="1"/>
      <w:numFmt w:val="decimal"/>
      <w:lvlText w:val="%7."/>
      <w:lvlJc w:val="left"/>
      <w:pPr>
        <w:tabs>
          <w:tab w:val="num" w:pos="4880"/>
        </w:tabs>
        <w:ind w:left="4880" w:hanging="360"/>
      </w:pPr>
    </w:lvl>
    <w:lvl w:ilvl="7" w:tplc="04150019" w:tentative="1">
      <w:start w:val="1"/>
      <w:numFmt w:val="lowerLetter"/>
      <w:lvlText w:val="%8."/>
      <w:lvlJc w:val="left"/>
      <w:pPr>
        <w:tabs>
          <w:tab w:val="num" w:pos="5600"/>
        </w:tabs>
        <w:ind w:left="5600" w:hanging="360"/>
      </w:pPr>
    </w:lvl>
    <w:lvl w:ilvl="8" w:tplc="0415001B" w:tentative="1">
      <w:start w:val="1"/>
      <w:numFmt w:val="lowerRoman"/>
      <w:lvlText w:val="%9."/>
      <w:lvlJc w:val="right"/>
      <w:pPr>
        <w:tabs>
          <w:tab w:val="num" w:pos="6320"/>
        </w:tabs>
        <w:ind w:left="6320" w:hanging="180"/>
      </w:pPr>
    </w:lvl>
  </w:abstractNum>
  <w:abstractNum w:abstractNumId="11" w15:restartNumberingAfterBreak="0">
    <w:nsid w:val="2D623968"/>
    <w:multiLevelType w:val="hybridMultilevel"/>
    <w:tmpl w:val="F6D28EBA"/>
    <w:lvl w:ilvl="0" w:tplc="EE6A07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96F172D"/>
    <w:multiLevelType w:val="hybridMultilevel"/>
    <w:tmpl w:val="AB80F778"/>
    <w:lvl w:ilvl="0" w:tplc="EE6A07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AE94AED"/>
    <w:multiLevelType w:val="hybridMultilevel"/>
    <w:tmpl w:val="8122699C"/>
    <w:lvl w:ilvl="0" w:tplc="5302E3F6">
      <w:start w:val="1"/>
      <w:numFmt w:val="decimal"/>
      <w:lvlText w:val="%1."/>
      <w:lvlJc w:val="left"/>
      <w:pPr>
        <w:tabs>
          <w:tab w:val="num" w:pos="357"/>
        </w:tabs>
        <w:ind w:left="360" w:hanging="360"/>
      </w:pPr>
      <w:rPr>
        <w:rFonts w:hint="default"/>
        <w:b/>
      </w:rPr>
    </w:lvl>
    <w:lvl w:ilvl="1" w:tplc="04150019" w:tentative="1">
      <w:start w:val="1"/>
      <w:numFmt w:val="lowerLetter"/>
      <w:lvlText w:val="%2."/>
      <w:lvlJc w:val="left"/>
      <w:pPr>
        <w:ind w:left="1270" w:hanging="360"/>
      </w:pPr>
    </w:lvl>
    <w:lvl w:ilvl="2" w:tplc="0415001B" w:tentative="1">
      <w:start w:val="1"/>
      <w:numFmt w:val="lowerRoman"/>
      <w:lvlText w:val="%3."/>
      <w:lvlJc w:val="right"/>
      <w:pPr>
        <w:ind w:left="1990" w:hanging="180"/>
      </w:pPr>
    </w:lvl>
    <w:lvl w:ilvl="3" w:tplc="0415000F" w:tentative="1">
      <w:start w:val="1"/>
      <w:numFmt w:val="decimal"/>
      <w:lvlText w:val="%4."/>
      <w:lvlJc w:val="left"/>
      <w:pPr>
        <w:ind w:left="2710" w:hanging="360"/>
      </w:pPr>
    </w:lvl>
    <w:lvl w:ilvl="4" w:tplc="04150019" w:tentative="1">
      <w:start w:val="1"/>
      <w:numFmt w:val="lowerLetter"/>
      <w:lvlText w:val="%5."/>
      <w:lvlJc w:val="left"/>
      <w:pPr>
        <w:ind w:left="3430" w:hanging="360"/>
      </w:pPr>
    </w:lvl>
    <w:lvl w:ilvl="5" w:tplc="0415001B" w:tentative="1">
      <w:start w:val="1"/>
      <w:numFmt w:val="lowerRoman"/>
      <w:lvlText w:val="%6."/>
      <w:lvlJc w:val="right"/>
      <w:pPr>
        <w:ind w:left="4150" w:hanging="180"/>
      </w:pPr>
    </w:lvl>
    <w:lvl w:ilvl="6" w:tplc="0415000F" w:tentative="1">
      <w:start w:val="1"/>
      <w:numFmt w:val="decimal"/>
      <w:lvlText w:val="%7."/>
      <w:lvlJc w:val="left"/>
      <w:pPr>
        <w:ind w:left="4870" w:hanging="360"/>
      </w:pPr>
    </w:lvl>
    <w:lvl w:ilvl="7" w:tplc="04150019" w:tentative="1">
      <w:start w:val="1"/>
      <w:numFmt w:val="lowerLetter"/>
      <w:lvlText w:val="%8."/>
      <w:lvlJc w:val="left"/>
      <w:pPr>
        <w:ind w:left="5590" w:hanging="360"/>
      </w:pPr>
    </w:lvl>
    <w:lvl w:ilvl="8" w:tplc="0415001B" w:tentative="1">
      <w:start w:val="1"/>
      <w:numFmt w:val="lowerRoman"/>
      <w:lvlText w:val="%9."/>
      <w:lvlJc w:val="right"/>
      <w:pPr>
        <w:ind w:left="6310" w:hanging="180"/>
      </w:pPr>
    </w:lvl>
  </w:abstractNum>
  <w:abstractNum w:abstractNumId="14" w15:restartNumberingAfterBreak="0">
    <w:nsid w:val="3BD33DC1"/>
    <w:multiLevelType w:val="hybridMultilevel"/>
    <w:tmpl w:val="2A6CB87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15:restartNumberingAfterBreak="0">
    <w:nsid w:val="3D29213E"/>
    <w:multiLevelType w:val="multilevel"/>
    <w:tmpl w:val="F676C612"/>
    <w:lvl w:ilvl="0">
      <w:start w:val="1"/>
      <w:numFmt w:val="decimal"/>
      <w:lvlText w:val="%1."/>
      <w:lvlJc w:val="left"/>
      <w:pPr>
        <w:tabs>
          <w:tab w:val="num" w:pos="540"/>
        </w:tabs>
        <w:ind w:left="540" w:hanging="360"/>
      </w:pPr>
      <w:rPr>
        <w:rFonts w:hint="default"/>
        <w:b/>
      </w:rPr>
    </w:lvl>
    <w:lvl w:ilvl="1">
      <w:start w:val="2"/>
      <w:numFmt w:val="decimal"/>
      <w:lvlText w:val="%1.%2."/>
      <w:lvlJc w:val="left"/>
      <w:pPr>
        <w:tabs>
          <w:tab w:val="num" w:pos="1440"/>
        </w:tabs>
        <w:ind w:left="1440" w:hanging="72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1260"/>
        </w:tabs>
        <w:ind w:left="1260" w:hanging="108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5040"/>
        </w:tabs>
        <w:ind w:left="5040" w:hanging="144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840"/>
        </w:tabs>
        <w:ind w:left="6840" w:hanging="180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16" w15:restartNumberingAfterBreak="0">
    <w:nsid w:val="4A072568"/>
    <w:multiLevelType w:val="hybridMultilevel"/>
    <w:tmpl w:val="964E979C"/>
    <w:lvl w:ilvl="0" w:tplc="65586DDE">
      <w:start w:val="1"/>
      <w:numFmt w:val="bullet"/>
      <w:lvlText w:val=""/>
      <w:lvlJc w:val="left"/>
      <w:pPr>
        <w:ind w:left="787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C022204"/>
    <w:multiLevelType w:val="hybridMultilevel"/>
    <w:tmpl w:val="AC4C5A50"/>
    <w:lvl w:ilvl="0" w:tplc="5302E3F6">
      <w:start w:val="1"/>
      <w:numFmt w:val="decimal"/>
      <w:lvlText w:val="%1."/>
      <w:lvlJc w:val="left"/>
      <w:pPr>
        <w:tabs>
          <w:tab w:val="num" w:pos="357"/>
        </w:tabs>
        <w:ind w:left="360" w:hanging="360"/>
      </w:pPr>
      <w:rPr>
        <w:rFonts w:hint="default"/>
        <w:b/>
      </w:rPr>
    </w:lvl>
    <w:lvl w:ilvl="1" w:tplc="04150019" w:tentative="1">
      <w:start w:val="1"/>
      <w:numFmt w:val="lowerLetter"/>
      <w:lvlText w:val="%2."/>
      <w:lvlJc w:val="left"/>
      <w:pPr>
        <w:ind w:left="1270" w:hanging="360"/>
      </w:pPr>
    </w:lvl>
    <w:lvl w:ilvl="2" w:tplc="0415001B" w:tentative="1">
      <w:start w:val="1"/>
      <w:numFmt w:val="lowerRoman"/>
      <w:lvlText w:val="%3."/>
      <w:lvlJc w:val="right"/>
      <w:pPr>
        <w:ind w:left="1990" w:hanging="180"/>
      </w:pPr>
    </w:lvl>
    <w:lvl w:ilvl="3" w:tplc="0415000F" w:tentative="1">
      <w:start w:val="1"/>
      <w:numFmt w:val="decimal"/>
      <w:lvlText w:val="%4."/>
      <w:lvlJc w:val="left"/>
      <w:pPr>
        <w:ind w:left="2710" w:hanging="360"/>
      </w:pPr>
    </w:lvl>
    <w:lvl w:ilvl="4" w:tplc="04150019" w:tentative="1">
      <w:start w:val="1"/>
      <w:numFmt w:val="lowerLetter"/>
      <w:lvlText w:val="%5."/>
      <w:lvlJc w:val="left"/>
      <w:pPr>
        <w:ind w:left="3430" w:hanging="360"/>
      </w:pPr>
    </w:lvl>
    <w:lvl w:ilvl="5" w:tplc="0415001B" w:tentative="1">
      <w:start w:val="1"/>
      <w:numFmt w:val="lowerRoman"/>
      <w:lvlText w:val="%6."/>
      <w:lvlJc w:val="right"/>
      <w:pPr>
        <w:ind w:left="4150" w:hanging="180"/>
      </w:pPr>
    </w:lvl>
    <w:lvl w:ilvl="6" w:tplc="0415000F" w:tentative="1">
      <w:start w:val="1"/>
      <w:numFmt w:val="decimal"/>
      <w:lvlText w:val="%7."/>
      <w:lvlJc w:val="left"/>
      <w:pPr>
        <w:ind w:left="4870" w:hanging="360"/>
      </w:pPr>
    </w:lvl>
    <w:lvl w:ilvl="7" w:tplc="04150019" w:tentative="1">
      <w:start w:val="1"/>
      <w:numFmt w:val="lowerLetter"/>
      <w:lvlText w:val="%8."/>
      <w:lvlJc w:val="left"/>
      <w:pPr>
        <w:ind w:left="5590" w:hanging="360"/>
      </w:pPr>
    </w:lvl>
    <w:lvl w:ilvl="8" w:tplc="0415001B" w:tentative="1">
      <w:start w:val="1"/>
      <w:numFmt w:val="lowerRoman"/>
      <w:lvlText w:val="%9."/>
      <w:lvlJc w:val="right"/>
      <w:pPr>
        <w:ind w:left="6310" w:hanging="180"/>
      </w:pPr>
    </w:lvl>
  </w:abstractNum>
  <w:abstractNum w:abstractNumId="18" w15:restartNumberingAfterBreak="0">
    <w:nsid w:val="4E276C5E"/>
    <w:multiLevelType w:val="hybridMultilevel"/>
    <w:tmpl w:val="B1662FB8"/>
    <w:lvl w:ilvl="0" w:tplc="65586DDE">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9" w15:restartNumberingAfterBreak="0">
    <w:nsid w:val="55F737A0"/>
    <w:multiLevelType w:val="hybridMultilevel"/>
    <w:tmpl w:val="63263904"/>
    <w:lvl w:ilvl="0" w:tplc="C8BEA2C2">
      <w:start w:val="1"/>
      <w:numFmt w:val="decimal"/>
      <w:lvlText w:val="%1."/>
      <w:lvlJc w:val="left"/>
      <w:pPr>
        <w:ind w:left="218" w:hanging="360"/>
      </w:pPr>
      <w:rPr>
        <w:rFonts w:hint="default"/>
      </w:rPr>
    </w:lvl>
    <w:lvl w:ilvl="1" w:tplc="04150019">
      <w:start w:val="1"/>
      <w:numFmt w:val="lowerLetter"/>
      <w:lvlText w:val="%2."/>
      <w:lvlJc w:val="left"/>
      <w:pPr>
        <w:ind w:left="938" w:hanging="360"/>
      </w:pPr>
    </w:lvl>
    <w:lvl w:ilvl="2" w:tplc="0415001B" w:tentative="1">
      <w:start w:val="1"/>
      <w:numFmt w:val="lowerRoman"/>
      <w:lvlText w:val="%3."/>
      <w:lvlJc w:val="right"/>
      <w:pPr>
        <w:ind w:left="1658" w:hanging="180"/>
      </w:pPr>
    </w:lvl>
    <w:lvl w:ilvl="3" w:tplc="0415000F" w:tentative="1">
      <w:start w:val="1"/>
      <w:numFmt w:val="decimal"/>
      <w:lvlText w:val="%4."/>
      <w:lvlJc w:val="left"/>
      <w:pPr>
        <w:ind w:left="2378" w:hanging="360"/>
      </w:pPr>
    </w:lvl>
    <w:lvl w:ilvl="4" w:tplc="04150019" w:tentative="1">
      <w:start w:val="1"/>
      <w:numFmt w:val="lowerLetter"/>
      <w:lvlText w:val="%5."/>
      <w:lvlJc w:val="left"/>
      <w:pPr>
        <w:ind w:left="3098" w:hanging="360"/>
      </w:pPr>
    </w:lvl>
    <w:lvl w:ilvl="5" w:tplc="0415001B" w:tentative="1">
      <w:start w:val="1"/>
      <w:numFmt w:val="lowerRoman"/>
      <w:lvlText w:val="%6."/>
      <w:lvlJc w:val="right"/>
      <w:pPr>
        <w:ind w:left="3818" w:hanging="180"/>
      </w:pPr>
    </w:lvl>
    <w:lvl w:ilvl="6" w:tplc="0415000F" w:tentative="1">
      <w:start w:val="1"/>
      <w:numFmt w:val="decimal"/>
      <w:lvlText w:val="%7."/>
      <w:lvlJc w:val="left"/>
      <w:pPr>
        <w:ind w:left="4538" w:hanging="360"/>
      </w:pPr>
    </w:lvl>
    <w:lvl w:ilvl="7" w:tplc="04150019" w:tentative="1">
      <w:start w:val="1"/>
      <w:numFmt w:val="lowerLetter"/>
      <w:lvlText w:val="%8."/>
      <w:lvlJc w:val="left"/>
      <w:pPr>
        <w:ind w:left="5258" w:hanging="360"/>
      </w:pPr>
    </w:lvl>
    <w:lvl w:ilvl="8" w:tplc="0415001B" w:tentative="1">
      <w:start w:val="1"/>
      <w:numFmt w:val="lowerRoman"/>
      <w:lvlText w:val="%9."/>
      <w:lvlJc w:val="right"/>
      <w:pPr>
        <w:ind w:left="5978" w:hanging="180"/>
      </w:pPr>
    </w:lvl>
  </w:abstractNum>
  <w:abstractNum w:abstractNumId="20" w15:restartNumberingAfterBreak="0">
    <w:nsid w:val="616A5EAF"/>
    <w:multiLevelType w:val="hybridMultilevel"/>
    <w:tmpl w:val="59745378"/>
    <w:lvl w:ilvl="0" w:tplc="5302E3F6">
      <w:start w:val="1"/>
      <w:numFmt w:val="decimal"/>
      <w:lvlText w:val="%1."/>
      <w:lvlJc w:val="left"/>
      <w:pPr>
        <w:tabs>
          <w:tab w:val="num" w:pos="357"/>
        </w:tabs>
        <w:ind w:left="360" w:hanging="360"/>
      </w:pPr>
      <w:rPr>
        <w:rFonts w:hint="default"/>
        <w:b/>
      </w:rPr>
    </w:lvl>
    <w:lvl w:ilvl="1" w:tplc="04150019" w:tentative="1">
      <w:start w:val="1"/>
      <w:numFmt w:val="lowerLetter"/>
      <w:lvlText w:val="%2."/>
      <w:lvlJc w:val="left"/>
      <w:pPr>
        <w:ind w:left="1270" w:hanging="360"/>
      </w:pPr>
    </w:lvl>
    <w:lvl w:ilvl="2" w:tplc="0415001B" w:tentative="1">
      <w:start w:val="1"/>
      <w:numFmt w:val="lowerRoman"/>
      <w:lvlText w:val="%3."/>
      <w:lvlJc w:val="right"/>
      <w:pPr>
        <w:ind w:left="1990" w:hanging="180"/>
      </w:pPr>
    </w:lvl>
    <w:lvl w:ilvl="3" w:tplc="0415000F" w:tentative="1">
      <w:start w:val="1"/>
      <w:numFmt w:val="decimal"/>
      <w:lvlText w:val="%4."/>
      <w:lvlJc w:val="left"/>
      <w:pPr>
        <w:ind w:left="2710" w:hanging="360"/>
      </w:pPr>
    </w:lvl>
    <w:lvl w:ilvl="4" w:tplc="04150019" w:tentative="1">
      <w:start w:val="1"/>
      <w:numFmt w:val="lowerLetter"/>
      <w:lvlText w:val="%5."/>
      <w:lvlJc w:val="left"/>
      <w:pPr>
        <w:ind w:left="3430" w:hanging="360"/>
      </w:pPr>
    </w:lvl>
    <w:lvl w:ilvl="5" w:tplc="0415001B" w:tentative="1">
      <w:start w:val="1"/>
      <w:numFmt w:val="lowerRoman"/>
      <w:lvlText w:val="%6."/>
      <w:lvlJc w:val="right"/>
      <w:pPr>
        <w:ind w:left="4150" w:hanging="180"/>
      </w:pPr>
    </w:lvl>
    <w:lvl w:ilvl="6" w:tplc="0415000F" w:tentative="1">
      <w:start w:val="1"/>
      <w:numFmt w:val="decimal"/>
      <w:lvlText w:val="%7."/>
      <w:lvlJc w:val="left"/>
      <w:pPr>
        <w:ind w:left="4870" w:hanging="360"/>
      </w:pPr>
    </w:lvl>
    <w:lvl w:ilvl="7" w:tplc="04150019" w:tentative="1">
      <w:start w:val="1"/>
      <w:numFmt w:val="lowerLetter"/>
      <w:lvlText w:val="%8."/>
      <w:lvlJc w:val="left"/>
      <w:pPr>
        <w:ind w:left="5590" w:hanging="360"/>
      </w:pPr>
    </w:lvl>
    <w:lvl w:ilvl="8" w:tplc="0415001B" w:tentative="1">
      <w:start w:val="1"/>
      <w:numFmt w:val="lowerRoman"/>
      <w:lvlText w:val="%9."/>
      <w:lvlJc w:val="right"/>
      <w:pPr>
        <w:ind w:left="6310" w:hanging="180"/>
      </w:pPr>
    </w:lvl>
  </w:abstractNum>
  <w:abstractNum w:abstractNumId="21" w15:restartNumberingAfterBreak="0">
    <w:nsid w:val="63B5592D"/>
    <w:multiLevelType w:val="multilevel"/>
    <w:tmpl w:val="C526BB7A"/>
    <w:lvl w:ilvl="0">
      <w:start w:val="1"/>
      <w:numFmt w:val="decimal"/>
      <w:lvlText w:val="%1."/>
      <w:lvlJc w:val="left"/>
      <w:pPr>
        <w:tabs>
          <w:tab w:val="num" w:pos="900"/>
        </w:tabs>
        <w:ind w:left="900" w:hanging="360"/>
      </w:pPr>
      <w:rPr>
        <w:rFonts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620"/>
        </w:tabs>
        <w:ind w:left="1620" w:hanging="720"/>
      </w:pPr>
      <w:rPr>
        <w:rFonts w:hint="default"/>
      </w:rPr>
    </w:lvl>
    <w:lvl w:ilvl="3">
      <w:start w:val="1"/>
      <w:numFmt w:val="decimal"/>
      <w:isLgl/>
      <w:lvlText w:val="%1.%2.%3.%4."/>
      <w:lvlJc w:val="left"/>
      <w:pPr>
        <w:tabs>
          <w:tab w:val="num" w:pos="2160"/>
        </w:tabs>
        <w:ind w:left="2160" w:hanging="1080"/>
      </w:pPr>
      <w:rPr>
        <w:rFonts w:hint="default"/>
      </w:rPr>
    </w:lvl>
    <w:lvl w:ilvl="4">
      <w:start w:val="1"/>
      <w:numFmt w:val="decimal"/>
      <w:isLgl/>
      <w:lvlText w:val="%1.%2.%3.%4.%5."/>
      <w:lvlJc w:val="left"/>
      <w:pPr>
        <w:tabs>
          <w:tab w:val="num" w:pos="2340"/>
        </w:tabs>
        <w:ind w:left="2340" w:hanging="1080"/>
      </w:pPr>
      <w:rPr>
        <w:rFonts w:hint="default"/>
      </w:rPr>
    </w:lvl>
    <w:lvl w:ilvl="5">
      <w:start w:val="1"/>
      <w:numFmt w:val="decimal"/>
      <w:isLgl/>
      <w:lvlText w:val="%1.%2.%3.%4.%5.%6."/>
      <w:lvlJc w:val="left"/>
      <w:pPr>
        <w:tabs>
          <w:tab w:val="num" w:pos="2880"/>
        </w:tabs>
        <w:ind w:left="2880" w:hanging="1440"/>
      </w:pPr>
      <w:rPr>
        <w:rFonts w:hint="default"/>
      </w:rPr>
    </w:lvl>
    <w:lvl w:ilvl="6">
      <w:start w:val="1"/>
      <w:numFmt w:val="decimal"/>
      <w:isLgl/>
      <w:lvlText w:val="%1.%2.%3.%4.%5.%6.%7."/>
      <w:lvlJc w:val="left"/>
      <w:pPr>
        <w:tabs>
          <w:tab w:val="num" w:pos="3060"/>
        </w:tabs>
        <w:ind w:left="3060" w:hanging="1440"/>
      </w:pPr>
      <w:rPr>
        <w:rFonts w:hint="default"/>
      </w:rPr>
    </w:lvl>
    <w:lvl w:ilvl="7">
      <w:start w:val="1"/>
      <w:numFmt w:val="decimal"/>
      <w:isLgl/>
      <w:lvlText w:val="%1.%2.%3.%4.%5.%6.%7.%8."/>
      <w:lvlJc w:val="left"/>
      <w:pPr>
        <w:tabs>
          <w:tab w:val="num" w:pos="3600"/>
        </w:tabs>
        <w:ind w:left="3600" w:hanging="1800"/>
      </w:pPr>
      <w:rPr>
        <w:rFonts w:hint="default"/>
      </w:rPr>
    </w:lvl>
    <w:lvl w:ilvl="8">
      <w:start w:val="1"/>
      <w:numFmt w:val="decimal"/>
      <w:isLgl/>
      <w:lvlText w:val="%1.%2.%3.%4.%5.%6.%7.%8.%9."/>
      <w:lvlJc w:val="left"/>
      <w:pPr>
        <w:tabs>
          <w:tab w:val="num" w:pos="3780"/>
        </w:tabs>
        <w:ind w:left="3780" w:hanging="1800"/>
      </w:pPr>
      <w:rPr>
        <w:rFonts w:hint="default"/>
      </w:rPr>
    </w:lvl>
  </w:abstractNum>
  <w:abstractNum w:abstractNumId="22" w15:restartNumberingAfterBreak="0">
    <w:nsid w:val="69EF3A29"/>
    <w:multiLevelType w:val="hybridMultilevel"/>
    <w:tmpl w:val="0BCE5F2C"/>
    <w:lvl w:ilvl="0" w:tplc="02EEDD70">
      <w:start w:val="1"/>
      <w:numFmt w:val="bullet"/>
      <w:lvlText w:val="−"/>
      <w:lvlJc w:val="left"/>
      <w:pPr>
        <w:ind w:left="720" w:hanging="360"/>
      </w:pPr>
      <w:rPr>
        <w:rFonts w:ascii="Verdana" w:hAnsi="Verdan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6B476000"/>
    <w:multiLevelType w:val="hybridMultilevel"/>
    <w:tmpl w:val="57F827B4"/>
    <w:lvl w:ilvl="0" w:tplc="65586DD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6E503599"/>
    <w:multiLevelType w:val="hybridMultilevel"/>
    <w:tmpl w:val="BDCCD6FC"/>
    <w:lvl w:ilvl="0" w:tplc="5302E3F6">
      <w:start w:val="1"/>
      <w:numFmt w:val="decimal"/>
      <w:lvlText w:val="%1."/>
      <w:lvlJc w:val="left"/>
      <w:pPr>
        <w:tabs>
          <w:tab w:val="num" w:pos="357"/>
        </w:tabs>
        <w:ind w:left="360" w:hanging="360"/>
      </w:pPr>
      <w:rPr>
        <w:rFonts w:hint="default"/>
        <w:b/>
      </w:rPr>
    </w:lvl>
    <w:lvl w:ilvl="1" w:tplc="04150019" w:tentative="1">
      <w:start w:val="1"/>
      <w:numFmt w:val="lowerLetter"/>
      <w:lvlText w:val="%2."/>
      <w:lvlJc w:val="left"/>
      <w:pPr>
        <w:ind w:left="1270" w:hanging="360"/>
      </w:pPr>
    </w:lvl>
    <w:lvl w:ilvl="2" w:tplc="0415001B" w:tentative="1">
      <w:start w:val="1"/>
      <w:numFmt w:val="lowerRoman"/>
      <w:lvlText w:val="%3."/>
      <w:lvlJc w:val="right"/>
      <w:pPr>
        <w:ind w:left="1990" w:hanging="180"/>
      </w:pPr>
    </w:lvl>
    <w:lvl w:ilvl="3" w:tplc="0415000F" w:tentative="1">
      <w:start w:val="1"/>
      <w:numFmt w:val="decimal"/>
      <w:lvlText w:val="%4."/>
      <w:lvlJc w:val="left"/>
      <w:pPr>
        <w:ind w:left="2710" w:hanging="360"/>
      </w:pPr>
    </w:lvl>
    <w:lvl w:ilvl="4" w:tplc="04150019" w:tentative="1">
      <w:start w:val="1"/>
      <w:numFmt w:val="lowerLetter"/>
      <w:lvlText w:val="%5."/>
      <w:lvlJc w:val="left"/>
      <w:pPr>
        <w:ind w:left="3430" w:hanging="360"/>
      </w:pPr>
    </w:lvl>
    <w:lvl w:ilvl="5" w:tplc="0415001B" w:tentative="1">
      <w:start w:val="1"/>
      <w:numFmt w:val="lowerRoman"/>
      <w:lvlText w:val="%6."/>
      <w:lvlJc w:val="right"/>
      <w:pPr>
        <w:ind w:left="4150" w:hanging="180"/>
      </w:pPr>
    </w:lvl>
    <w:lvl w:ilvl="6" w:tplc="0415000F" w:tentative="1">
      <w:start w:val="1"/>
      <w:numFmt w:val="decimal"/>
      <w:lvlText w:val="%7."/>
      <w:lvlJc w:val="left"/>
      <w:pPr>
        <w:ind w:left="4870" w:hanging="360"/>
      </w:pPr>
    </w:lvl>
    <w:lvl w:ilvl="7" w:tplc="04150019" w:tentative="1">
      <w:start w:val="1"/>
      <w:numFmt w:val="lowerLetter"/>
      <w:lvlText w:val="%8."/>
      <w:lvlJc w:val="left"/>
      <w:pPr>
        <w:ind w:left="5590" w:hanging="360"/>
      </w:pPr>
    </w:lvl>
    <w:lvl w:ilvl="8" w:tplc="0415001B" w:tentative="1">
      <w:start w:val="1"/>
      <w:numFmt w:val="lowerRoman"/>
      <w:lvlText w:val="%9."/>
      <w:lvlJc w:val="right"/>
      <w:pPr>
        <w:ind w:left="6310" w:hanging="180"/>
      </w:pPr>
    </w:lvl>
  </w:abstractNum>
  <w:abstractNum w:abstractNumId="25" w15:restartNumberingAfterBreak="0">
    <w:nsid w:val="723B23CF"/>
    <w:multiLevelType w:val="hybridMultilevel"/>
    <w:tmpl w:val="0334357C"/>
    <w:lvl w:ilvl="0" w:tplc="EE6A07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778C0D12"/>
    <w:multiLevelType w:val="hybridMultilevel"/>
    <w:tmpl w:val="E246224A"/>
    <w:lvl w:ilvl="0" w:tplc="65586DD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7A5E2FB6"/>
    <w:multiLevelType w:val="hybridMultilevel"/>
    <w:tmpl w:val="F692E828"/>
    <w:lvl w:ilvl="0" w:tplc="65586DD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7B0678B0"/>
    <w:multiLevelType w:val="hybridMultilevel"/>
    <w:tmpl w:val="6EC02A8A"/>
    <w:lvl w:ilvl="0" w:tplc="65586DD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7C06435A"/>
    <w:multiLevelType w:val="hybridMultilevel"/>
    <w:tmpl w:val="46E061C4"/>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0" w15:restartNumberingAfterBreak="0">
    <w:nsid w:val="7C576FD8"/>
    <w:multiLevelType w:val="hybridMultilevel"/>
    <w:tmpl w:val="F9C8EF3C"/>
    <w:lvl w:ilvl="0" w:tplc="EE6A07B6">
      <w:start w:val="1"/>
      <w:numFmt w:val="bullet"/>
      <w:lvlText w:val=""/>
      <w:lvlJc w:val="left"/>
      <w:pPr>
        <w:ind w:left="276" w:hanging="360"/>
      </w:pPr>
      <w:rPr>
        <w:rFonts w:ascii="Symbol" w:hAnsi="Symbol" w:hint="default"/>
      </w:rPr>
    </w:lvl>
    <w:lvl w:ilvl="1" w:tplc="04150003" w:tentative="1">
      <w:start w:val="1"/>
      <w:numFmt w:val="bullet"/>
      <w:lvlText w:val="o"/>
      <w:lvlJc w:val="left"/>
      <w:pPr>
        <w:ind w:left="996" w:hanging="360"/>
      </w:pPr>
      <w:rPr>
        <w:rFonts w:ascii="Courier New" w:hAnsi="Courier New" w:cs="Courier New" w:hint="default"/>
      </w:rPr>
    </w:lvl>
    <w:lvl w:ilvl="2" w:tplc="04150005" w:tentative="1">
      <w:start w:val="1"/>
      <w:numFmt w:val="bullet"/>
      <w:lvlText w:val=""/>
      <w:lvlJc w:val="left"/>
      <w:pPr>
        <w:ind w:left="1716" w:hanging="360"/>
      </w:pPr>
      <w:rPr>
        <w:rFonts w:ascii="Wingdings" w:hAnsi="Wingdings" w:hint="default"/>
      </w:rPr>
    </w:lvl>
    <w:lvl w:ilvl="3" w:tplc="04150001" w:tentative="1">
      <w:start w:val="1"/>
      <w:numFmt w:val="bullet"/>
      <w:lvlText w:val=""/>
      <w:lvlJc w:val="left"/>
      <w:pPr>
        <w:ind w:left="2436" w:hanging="360"/>
      </w:pPr>
      <w:rPr>
        <w:rFonts w:ascii="Symbol" w:hAnsi="Symbol" w:hint="default"/>
      </w:rPr>
    </w:lvl>
    <w:lvl w:ilvl="4" w:tplc="04150003" w:tentative="1">
      <w:start w:val="1"/>
      <w:numFmt w:val="bullet"/>
      <w:lvlText w:val="o"/>
      <w:lvlJc w:val="left"/>
      <w:pPr>
        <w:ind w:left="3156" w:hanging="360"/>
      </w:pPr>
      <w:rPr>
        <w:rFonts w:ascii="Courier New" w:hAnsi="Courier New" w:cs="Courier New" w:hint="default"/>
      </w:rPr>
    </w:lvl>
    <w:lvl w:ilvl="5" w:tplc="04150005" w:tentative="1">
      <w:start w:val="1"/>
      <w:numFmt w:val="bullet"/>
      <w:lvlText w:val=""/>
      <w:lvlJc w:val="left"/>
      <w:pPr>
        <w:ind w:left="3876" w:hanging="360"/>
      </w:pPr>
      <w:rPr>
        <w:rFonts w:ascii="Wingdings" w:hAnsi="Wingdings" w:hint="default"/>
      </w:rPr>
    </w:lvl>
    <w:lvl w:ilvl="6" w:tplc="04150001" w:tentative="1">
      <w:start w:val="1"/>
      <w:numFmt w:val="bullet"/>
      <w:lvlText w:val=""/>
      <w:lvlJc w:val="left"/>
      <w:pPr>
        <w:ind w:left="4596" w:hanging="360"/>
      </w:pPr>
      <w:rPr>
        <w:rFonts w:ascii="Symbol" w:hAnsi="Symbol" w:hint="default"/>
      </w:rPr>
    </w:lvl>
    <w:lvl w:ilvl="7" w:tplc="04150003" w:tentative="1">
      <w:start w:val="1"/>
      <w:numFmt w:val="bullet"/>
      <w:lvlText w:val="o"/>
      <w:lvlJc w:val="left"/>
      <w:pPr>
        <w:ind w:left="5316" w:hanging="360"/>
      </w:pPr>
      <w:rPr>
        <w:rFonts w:ascii="Courier New" w:hAnsi="Courier New" w:cs="Courier New" w:hint="default"/>
      </w:rPr>
    </w:lvl>
    <w:lvl w:ilvl="8" w:tplc="04150005" w:tentative="1">
      <w:start w:val="1"/>
      <w:numFmt w:val="bullet"/>
      <w:lvlText w:val=""/>
      <w:lvlJc w:val="left"/>
      <w:pPr>
        <w:ind w:left="6036" w:hanging="360"/>
      </w:pPr>
      <w:rPr>
        <w:rFonts w:ascii="Wingdings" w:hAnsi="Wingdings" w:hint="default"/>
      </w:rPr>
    </w:lvl>
  </w:abstractNum>
  <w:num w:numId="1">
    <w:abstractNumId w:val="21"/>
  </w:num>
  <w:num w:numId="2">
    <w:abstractNumId w:val="15"/>
  </w:num>
  <w:num w:numId="3">
    <w:abstractNumId w:val="3"/>
  </w:num>
  <w:num w:numId="4">
    <w:abstractNumId w:val="26"/>
  </w:num>
  <w:num w:numId="5">
    <w:abstractNumId w:val="20"/>
  </w:num>
  <w:num w:numId="6">
    <w:abstractNumId w:val="30"/>
  </w:num>
  <w:num w:numId="7">
    <w:abstractNumId w:val="11"/>
  </w:num>
  <w:num w:numId="8">
    <w:abstractNumId w:val="25"/>
  </w:num>
  <w:num w:numId="9">
    <w:abstractNumId w:val="8"/>
  </w:num>
  <w:num w:numId="10">
    <w:abstractNumId w:val="12"/>
  </w:num>
  <w:num w:numId="11">
    <w:abstractNumId w:val="18"/>
  </w:num>
  <w:num w:numId="12">
    <w:abstractNumId w:val="9"/>
  </w:num>
  <w:num w:numId="13">
    <w:abstractNumId w:val="16"/>
  </w:num>
  <w:num w:numId="14">
    <w:abstractNumId w:val="28"/>
  </w:num>
  <w:num w:numId="15">
    <w:abstractNumId w:val="23"/>
  </w:num>
  <w:num w:numId="16">
    <w:abstractNumId w:val="7"/>
  </w:num>
  <w:num w:numId="17">
    <w:abstractNumId w:val="27"/>
  </w:num>
  <w:num w:numId="18">
    <w:abstractNumId w:val="0"/>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19"/>
  </w:num>
  <w:num w:numId="22">
    <w:abstractNumId w:val="1"/>
  </w:num>
  <w:num w:numId="23">
    <w:abstractNumId w:val="10"/>
  </w:num>
  <w:num w:numId="24">
    <w:abstractNumId w:val="17"/>
  </w:num>
  <w:num w:numId="25">
    <w:abstractNumId w:val="24"/>
  </w:num>
  <w:num w:numId="26">
    <w:abstractNumId w:val="5"/>
  </w:num>
  <w:num w:numId="27">
    <w:abstractNumId w:val="14"/>
  </w:num>
  <w:num w:numId="28">
    <w:abstractNumId w:val="29"/>
  </w:num>
  <w:num w:numId="29">
    <w:abstractNumId w:val="6"/>
  </w:num>
  <w:num w:numId="30">
    <w:abstractNumId w:val="22"/>
  </w:num>
  <w:num w:numId="31">
    <w:abstractNumId w:val="4"/>
  </w:num>
  <w:num w:numId="32">
    <w:abstractNumId w:val="2"/>
  </w:num>
  <w:num w:numId="33">
    <w:abstractNumId w:val="22"/>
    <w:lvlOverride w:ilvl="0"/>
    <w:lvlOverride w:ilvl="1"/>
    <w:lvlOverride w:ilvl="2"/>
    <w:lvlOverride w:ilvl="3"/>
    <w:lvlOverride w:ilvl="4"/>
    <w:lvlOverride w:ilvl="5"/>
    <w:lvlOverride w:ilvl="6"/>
    <w:lvlOverride w:ilvl="7"/>
    <w:lvlOverride w:ilvl="8"/>
  </w:num>
  <w:num w:numId="34">
    <w:abstractNumId w:val="4"/>
    <w:lvlOverride w:ilvl="0"/>
    <w:lvlOverride w:ilvl="1"/>
    <w:lvlOverride w:ilvl="2"/>
    <w:lvlOverride w:ilvl="3"/>
    <w:lvlOverride w:ilvl="4"/>
    <w:lvlOverride w:ilvl="5"/>
    <w:lvlOverride w:ilvl="6"/>
    <w:lvlOverride w:ilvl="7"/>
    <w:lvlOverride w:ilvl="8"/>
  </w:num>
  <w:num w:numId="35">
    <w:abstractNumId w:val="16"/>
    <w:lvlOverride w:ilvl="0"/>
    <w:lvlOverride w:ilvl="1"/>
    <w:lvlOverride w:ilvl="2"/>
    <w:lvlOverride w:ilvl="3"/>
    <w:lvlOverride w:ilvl="4"/>
    <w:lvlOverride w:ilvl="5"/>
    <w:lvlOverride w:ilvl="6"/>
    <w:lvlOverride w:ilvl="7"/>
    <w:lvlOverride w:ilv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24"/>
  <w:hyphenationZone w:val="425"/>
  <w:clickAndTypeStyle w:val="Standardowy"/>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34B"/>
    <w:rsid w:val="0000004B"/>
    <w:rsid w:val="00000D79"/>
    <w:rsid w:val="000010A6"/>
    <w:rsid w:val="00001B9D"/>
    <w:rsid w:val="00001DDB"/>
    <w:rsid w:val="00001EDA"/>
    <w:rsid w:val="00002849"/>
    <w:rsid w:val="0000297A"/>
    <w:rsid w:val="00003412"/>
    <w:rsid w:val="00003594"/>
    <w:rsid w:val="00003971"/>
    <w:rsid w:val="00003F3B"/>
    <w:rsid w:val="000043DA"/>
    <w:rsid w:val="00004427"/>
    <w:rsid w:val="000050DF"/>
    <w:rsid w:val="00005339"/>
    <w:rsid w:val="00005891"/>
    <w:rsid w:val="00006323"/>
    <w:rsid w:val="0000675B"/>
    <w:rsid w:val="00006E5F"/>
    <w:rsid w:val="000074A7"/>
    <w:rsid w:val="0000751C"/>
    <w:rsid w:val="000107BC"/>
    <w:rsid w:val="00010CCF"/>
    <w:rsid w:val="00010F0E"/>
    <w:rsid w:val="00011433"/>
    <w:rsid w:val="00011A66"/>
    <w:rsid w:val="00012043"/>
    <w:rsid w:val="00012357"/>
    <w:rsid w:val="00012AA8"/>
    <w:rsid w:val="00012EAD"/>
    <w:rsid w:val="00012EEC"/>
    <w:rsid w:val="00012F60"/>
    <w:rsid w:val="000134BC"/>
    <w:rsid w:val="00013793"/>
    <w:rsid w:val="00013888"/>
    <w:rsid w:val="00013AC4"/>
    <w:rsid w:val="00013BAF"/>
    <w:rsid w:val="00014793"/>
    <w:rsid w:val="000149F2"/>
    <w:rsid w:val="00014F3B"/>
    <w:rsid w:val="00014F64"/>
    <w:rsid w:val="0001564C"/>
    <w:rsid w:val="00015F29"/>
    <w:rsid w:val="0001647D"/>
    <w:rsid w:val="000169C9"/>
    <w:rsid w:val="00017083"/>
    <w:rsid w:val="000172E4"/>
    <w:rsid w:val="00017A74"/>
    <w:rsid w:val="00017ECC"/>
    <w:rsid w:val="000201C0"/>
    <w:rsid w:val="000205C8"/>
    <w:rsid w:val="00020697"/>
    <w:rsid w:val="00020899"/>
    <w:rsid w:val="0002187B"/>
    <w:rsid w:val="00021A00"/>
    <w:rsid w:val="00021F9E"/>
    <w:rsid w:val="0002230F"/>
    <w:rsid w:val="00022543"/>
    <w:rsid w:val="00022577"/>
    <w:rsid w:val="000226D2"/>
    <w:rsid w:val="000229D0"/>
    <w:rsid w:val="000229F6"/>
    <w:rsid w:val="00022BC0"/>
    <w:rsid w:val="00022C15"/>
    <w:rsid w:val="00022D0D"/>
    <w:rsid w:val="000231BF"/>
    <w:rsid w:val="00023448"/>
    <w:rsid w:val="0002367A"/>
    <w:rsid w:val="00023756"/>
    <w:rsid w:val="000237B7"/>
    <w:rsid w:val="00023E3D"/>
    <w:rsid w:val="000244FC"/>
    <w:rsid w:val="000245BA"/>
    <w:rsid w:val="00024D01"/>
    <w:rsid w:val="00024F70"/>
    <w:rsid w:val="00025AB4"/>
    <w:rsid w:val="00025E56"/>
    <w:rsid w:val="000268E3"/>
    <w:rsid w:val="00026C14"/>
    <w:rsid w:val="00027005"/>
    <w:rsid w:val="000276DD"/>
    <w:rsid w:val="000303BC"/>
    <w:rsid w:val="0003075E"/>
    <w:rsid w:val="00030E0F"/>
    <w:rsid w:val="00030E52"/>
    <w:rsid w:val="00031171"/>
    <w:rsid w:val="0003128A"/>
    <w:rsid w:val="0003129F"/>
    <w:rsid w:val="0003156D"/>
    <w:rsid w:val="00031DF1"/>
    <w:rsid w:val="000321BC"/>
    <w:rsid w:val="00032274"/>
    <w:rsid w:val="00032384"/>
    <w:rsid w:val="000326B4"/>
    <w:rsid w:val="0003283D"/>
    <w:rsid w:val="000328FE"/>
    <w:rsid w:val="00033139"/>
    <w:rsid w:val="000334E6"/>
    <w:rsid w:val="000335C7"/>
    <w:rsid w:val="00033B95"/>
    <w:rsid w:val="0003441A"/>
    <w:rsid w:val="00034888"/>
    <w:rsid w:val="00034974"/>
    <w:rsid w:val="00034C0C"/>
    <w:rsid w:val="00034D48"/>
    <w:rsid w:val="00035B7F"/>
    <w:rsid w:val="00035CA7"/>
    <w:rsid w:val="000361BF"/>
    <w:rsid w:val="000364D6"/>
    <w:rsid w:val="0003726D"/>
    <w:rsid w:val="00037B97"/>
    <w:rsid w:val="00037D9E"/>
    <w:rsid w:val="00037FEA"/>
    <w:rsid w:val="00040293"/>
    <w:rsid w:val="00040575"/>
    <w:rsid w:val="000412F6"/>
    <w:rsid w:val="0004151E"/>
    <w:rsid w:val="000415F5"/>
    <w:rsid w:val="000418B8"/>
    <w:rsid w:val="000419AD"/>
    <w:rsid w:val="00041BEC"/>
    <w:rsid w:val="00042146"/>
    <w:rsid w:val="00042184"/>
    <w:rsid w:val="00042262"/>
    <w:rsid w:val="00042E12"/>
    <w:rsid w:val="000432E8"/>
    <w:rsid w:val="00043366"/>
    <w:rsid w:val="00043456"/>
    <w:rsid w:val="0004349B"/>
    <w:rsid w:val="00043758"/>
    <w:rsid w:val="000439C4"/>
    <w:rsid w:val="00043CCB"/>
    <w:rsid w:val="00044599"/>
    <w:rsid w:val="00045830"/>
    <w:rsid w:val="00045AED"/>
    <w:rsid w:val="00045C11"/>
    <w:rsid w:val="00045DBB"/>
    <w:rsid w:val="00045EDE"/>
    <w:rsid w:val="00045FDC"/>
    <w:rsid w:val="00046C49"/>
    <w:rsid w:val="000470F5"/>
    <w:rsid w:val="00047174"/>
    <w:rsid w:val="00047215"/>
    <w:rsid w:val="0004721E"/>
    <w:rsid w:val="00047471"/>
    <w:rsid w:val="00047577"/>
    <w:rsid w:val="000475D9"/>
    <w:rsid w:val="000476A4"/>
    <w:rsid w:val="0005131A"/>
    <w:rsid w:val="000516F0"/>
    <w:rsid w:val="00051804"/>
    <w:rsid w:val="000519F9"/>
    <w:rsid w:val="00051A6F"/>
    <w:rsid w:val="0005228E"/>
    <w:rsid w:val="00052B78"/>
    <w:rsid w:val="000531A0"/>
    <w:rsid w:val="00053B3B"/>
    <w:rsid w:val="00054836"/>
    <w:rsid w:val="00054E6B"/>
    <w:rsid w:val="0005597B"/>
    <w:rsid w:val="00056613"/>
    <w:rsid w:val="00056CF7"/>
    <w:rsid w:val="00057A5C"/>
    <w:rsid w:val="00060CE0"/>
    <w:rsid w:val="00061108"/>
    <w:rsid w:val="00061274"/>
    <w:rsid w:val="0006144B"/>
    <w:rsid w:val="0006160B"/>
    <w:rsid w:val="0006165B"/>
    <w:rsid w:val="000617B7"/>
    <w:rsid w:val="00062CE4"/>
    <w:rsid w:val="00062ED6"/>
    <w:rsid w:val="0006322E"/>
    <w:rsid w:val="000632D6"/>
    <w:rsid w:val="0006379C"/>
    <w:rsid w:val="00063A79"/>
    <w:rsid w:val="00063BA9"/>
    <w:rsid w:val="00063C8B"/>
    <w:rsid w:val="00064908"/>
    <w:rsid w:val="00064CF7"/>
    <w:rsid w:val="00065688"/>
    <w:rsid w:val="0006584C"/>
    <w:rsid w:val="00065B29"/>
    <w:rsid w:val="00065CEE"/>
    <w:rsid w:val="00065E94"/>
    <w:rsid w:val="0006664D"/>
    <w:rsid w:val="000667B7"/>
    <w:rsid w:val="00066838"/>
    <w:rsid w:val="00066970"/>
    <w:rsid w:val="00066AFD"/>
    <w:rsid w:val="00066DF6"/>
    <w:rsid w:val="0006750F"/>
    <w:rsid w:val="00067988"/>
    <w:rsid w:val="00067DB2"/>
    <w:rsid w:val="000704A8"/>
    <w:rsid w:val="00070AF6"/>
    <w:rsid w:val="00071050"/>
    <w:rsid w:val="0007119B"/>
    <w:rsid w:val="0007145A"/>
    <w:rsid w:val="0007153B"/>
    <w:rsid w:val="00071540"/>
    <w:rsid w:val="00071551"/>
    <w:rsid w:val="00071879"/>
    <w:rsid w:val="00071A2B"/>
    <w:rsid w:val="00071CEC"/>
    <w:rsid w:val="00071F51"/>
    <w:rsid w:val="000720EA"/>
    <w:rsid w:val="00072554"/>
    <w:rsid w:val="000727FC"/>
    <w:rsid w:val="00072EB9"/>
    <w:rsid w:val="000731CB"/>
    <w:rsid w:val="000737C1"/>
    <w:rsid w:val="00073BC8"/>
    <w:rsid w:val="00073C4F"/>
    <w:rsid w:val="0007446C"/>
    <w:rsid w:val="00074839"/>
    <w:rsid w:val="00074B18"/>
    <w:rsid w:val="00074CCA"/>
    <w:rsid w:val="00075739"/>
    <w:rsid w:val="00075C8E"/>
    <w:rsid w:val="00075DF1"/>
    <w:rsid w:val="0007605B"/>
    <w:rsid w:val="000762A4"/>
    <w:rsid w:val="00076D57"/>
    <w:rsid w:val="00076E6A"/>
    <w:rsid w:val="00077119"/>
    <w:rsid w:val="00077D94"/>
    <w:rsid w:val="00080031"/>
    <w:rsid w:val="000801FD"/>
    <w:rsid w:val="000809FE"/>
    <w:rsid w:val="00081240"/>
    <w:rsid w:val="00081255"/>
    <w:rsid w:val="000815D9"/>
    <w:rsid w:val="00081653"/>
    <w:rsid w:val="00081726"/>
    <w:rsid w:val="00081797"/>
    <w:rsid w:val="00081875"/>
    <w:rsid w:val="00081962"/>
    <w:rsid w:val="0008245F"/>
    <w:rsid w:val="00082B38"/>
    <w:rsid w:val="00082B81"/>
    <w:rsid w:val="000830B4"/>
    <w:rsid w:val="000831AD"/>
    <w:rsid w:val="00083690"/>
    <w:rsid w:val="00083A9E"/>
    <w:rsid w:val="00083D10"/>
    <w:rsid w:val="000846F9"/>
    <w:rsid w:val="00084BA0"/>
    <w:rsid w:val="00085489"/>
    <w:rsid w:val="000859A4"/>
    <w:rsid w:val="00085ABB"/>
    <w:rsid w:val="00086509"/>
    <w:rsid w:val="00086520"/>
    <w:rsid w:val="0008669A"/>
    <w:rsid w:val="00086D4A"/>
    <w:rsid w:val="00087230"/>
    <w:rsid w:val="000872F7"/>
    <w:rsid w:val="00087577"/>
    <w:rsid w:val="000877CD"/>
    <w:rsid w:val="00087A72"/>
    <w:rsid w:val="00087D24"/>
    <w:rsid w:val="00087F7C"/>
    <w:rsid w:val="000900BE"/>
    <w:rsid w:val="000901FF"/>
    <w:rsid w:val="00090608"/>
    <w:rsid w:val="00090A9F"/>
    <w:rsid w:val="00090B29"/>
    <w:rsid w:val="000913D2"/>
    <w:rsid w:val="000915DA"/>
    <w:rsid w:val="0009184C"/>
    <w:rsid w:val="00091A11"/>
    <w:rsid w:val="00091A77"/>
    <w:rsid w:val="00092905"/>
    <w:rsid w:val="00092BEF"/>
    <w:rsid w:val="00092EF4"/>
    <w:rsid w:val="000939B5"/>
    <w:rsid w:val="00093C69"/>
    <w:rsid w:val="00094259"/>
    <w:rsid w:val="0009483C"/>
    <w:rsid w:val="00094954"/>
    <w:rsid w:val="00094BDC"/>
    <w:rsid w:val="0009533A"/>
    <w:rsid w:val="0009557A"/>
    <w:rsid w:val="000955E7"/>
    <w:rsid w:val="000956F0"/>
    <w:rsid w:val="00096325"/>
    <w:rsid w:val="00096694"/>
    <w:rsid w:val="00096BAE"/>
    <w:rsid w:val="00096CF8"/>
    <w:rsid w:val="00097022"/>
    <w:rsid w:val="000971B2"/>
    <w:rsid w:val="000979E0"/>
    <w:rsid w:val="00097E8B"/>
    <w:rsid w:val="000A0AF5"/>
    <w:rsid w:val="000A0EB2"/>
    <w:rsid w:val="000A0FF6"/>
    <w:rsid w:val="000A1A0D"/>
    <w:rsid w:val="000A1E92"/>
    <w:rsid w:val="000A2A2E"/>
    <w:rsid w:val="000A2A67"/>
    <w:rsid w:val="000A2F46"/>
    <w:rsid w:val="000A3126"/>
    <w:rsid w:val="000A3381"/>
    <w:rsid w:val="000A467C"/>
    <w:rsid w:val="000A4D58"/>
    <w:rsid w:val="000A4DBB"/>
    <w:rsid w:val="000A5283"/>
    <w:rsid w:val="000A539F"/>
    <w:rsid w:val="000A59F8"/>
    <w:rsid w:val="000A5D3F"/>
    <w:rsid w:val="000A6039"/>
    <w:rsid w:val="000A63AF"/>
    <w:rsid w:val="000A6819"/>
    <w:rsid w:val="000B0415"/>
    <w:rsid w:val="000B13FD"/>
    <w:rsid w:val="000B16C1"/>
    <w:rsid w:val="000B1F02"/>
    <w:rsid w:val="000B220D"/>
    <w:rsid w:val="000B3A1E"/>
    <w:rsid w:val="000B3DDD"/>
    <w:rsid w:val="000B3F13"/>
    <w:rsid w:val="000B4A2D"/>
    <w:rsid w:val="000B5279"/>
    <w:rsid w:val="000B5A52"/>
    <w:rsid w:val="000B5E72"/>
    <w:rsid w:val="000B5F54"/>
    <w:rsid w:val="000B609F"/>
    <w:rsid w:val="000B71AF"/>
    <w:rsid w:val="000B78AB"/>
    <w:rsid w:val="000B7EF9"/>
    <w:rsid w:val="000C0774"/>
    <w:rsid w:val="000C0986"/>
    <w:rsid w:val="000C0DDD"/>
    <w:rsid w:val="000C109F"/>
    <w:rsid w:val="000C14EC"/>
    <w:rsid w:val="000C15B3"/>
    <w:rsid w:val="000C17EF"/>
    <w:rsid w:val="000C1DD7"/>
    <w:rsid w:val="000C21ED"/>
    <w:rsid w:val="000C3AD2"/>
    <w:rsid w:val="000C3AD4"/>
    <w:rsid w:val="000C3D02"/>
    <w:rsid w:val="000C3D8E"/>
    <w:rsid w:val="000C4171"/>
    <w:rsid w:val="000C43A2"/>
    <w:rsid w:val="000C44E8"/>
    <w:rsid w:val="000C454F"/>
    <w:rsid w:val="000C4AB7"/>
    <w:rsid w:val="000C4B45"/>
    <w:rsid w:val="000C5327"/>
    <w:rsid w:val="000C568C"/>
    <w:rsid w:val="000C5E83"/>
    <w:rsid w:val="000C61E6"/>
    <w:rsid w:val="000C681A"/>
    <w:rsid w:val="000C73F9"/>
    <w:rsid w:val="000C7BD8"/>
    <w:rsid w:val="000C7D32"/>
    <w:rsid w:val="000C7EFE"/>
    <w:rsid w:val="000C7FE9"/>
    <w:rsid w:val="000D0AD0"/>
    <w:rsid w:val="000D0BAD"/>
    <w:rsid w:val="000D127F"/>
    <w:rsid w:val="000D1442"/>
    <w:rsid w:val="000D1494"/>
    <w:rsid w:val="000D19B5"/>
    <w:rsid w:val="000D1CAF"/>
    <w:rsid w:val="000D1EC3"/>
    <w:rsid w:val="000D1ECD"/>
    <w:rsid w:val="000D1FB4"/>
    <w:rsid w:val="000D20BC"/>
    <w:rsid w:val="000D25A7"/>
    <w:rsid w:val="000D26A0"/>
    <w:rsid w:val="000D271A"/>
    <w:rsid w:val="000D3A11"/>
    <w:rsid w:val="000D3CC0"/>
    <w:rsid w:val="000D3FA5"/>
    <w:rsid w:val="000D412E"/>
    <w:rsid w:val="000D41D1"/>
    <w:rsid w:val="000D4248"/>
    <w:rsid w:val="000D48FB"/>
    <w:rsid w:val="000D4C0A"/>
    <w:rsid w:val="000D4DFF"/>
    <w:rsid w:val="000D4F31"/>
    <w:rsid w:val="000D51C8"/>
    <w:rsid w:val="000D5C02"/>
    <w:rsid w:val="000D5DF4"/>
    <w:rsid w:val="000D64BB"/>
    <w:rsid w:val="000D6D37"/>
    <w:rsid w:val="000D7A58"/>
    <w:rsid w:val="000D7A9C"/>
    <w:rsid w:val="000D7D4B"/>
    <w:rsid w:val="000D7F6F"/>
    <w:rsid w:val="000E01AE"/>
    <w:rsid w:val="000E033E"/>
    <w:rsid w:val="000E03C9"/>
    <w:rsid w:val="000E06D6"/>
    <w:rsid w:val="000E078B"/>
    <w:rsid w:val="000E0A05"/>
    <w:rsid w:val="000E139F"/>
    <w:rsid w:val="000E18DD"/>
    <w:rsid w:val="000E1924"/>
    <w:rsid w:val="000E244E"/>
    <w:rsid w:val="000E2565"/>
    <w:rsid w:val="000E3143"/>
    <w:rsid w:val="000E31CD"/>
    <w:rsid w:val="000E34EA"/>
    <w:rsid w:val="000E34EF"/>
    <w:rsid w:val="000E3F73"/>
    <w:rsid w:val="000E4046"/>
    <w:rsid w:val="000E4132"/>
    <w:rsid w:val="000E4783"/>
    <w:rsid w:val="000E4B98"/>
    <w:rsid w:val="000E4C96"/>
    <w:rsid w:val="000E4D1C"/>
    <w:rsid w:val="000E4D57"/>
    <w:rsid w:val="000E53AB"/>
    <w:rsid w:val="000E55AD"/>
    <w:rsid w:val="000E57A7"/>
    <w:rsid w:val="000E590D"/>
    <w:rsid w:val="000E5CD8"/>
    <w:rsid w:val="000E6B37"/>
    <w:rsid w:val="000E6E1C"/>
    <w:rsid w:val="000E7039"/>
    <w:rsid w:val="000E752A"/>
    <w:rsid w:val="000E78AD"/>
    <w:rsid w:val="000E7962"/>
    <w:rsid w:val="000E7983"/>
    <w:rsid w:val="000E7F81"/>
    <w:rsid w:val="000F007A"/>
    <w:rsid w:val="000F020E"/>
    <w:rsid w:val="000F156D"/>
    <w:rsid w:val="000F1969"/>
    <w:rsid w:val="000F2080"/>
    <w:rsid w:val="000F24DC"/>
    <w:rsid w:val="000F2619"/>
    <w:rsid w:val="000F2B58"/>
    <w:rsid w:val="000F2DE4"/>
    <w:rsid w:val="000F3527"/>
    <w:rsid w:val="000F3BE7"/>
    <w:rsid w:val="000F4F02"/>
    <w:rsid w:val="000F4F5D"/>
    <w:rsid w:val="000F512E"/>
    <w:rsid w:val="000F54B4"/>
    <w:rsid w:val="000F5711"/>
    <w:rsid w:val="000F5729"/>
    <w:rsid w:val="000F5787"/>
    <w:rsid w:val="000F586F"/>
    <w:rsid w:val="000F592C"/>
    <w:rsid w:val="000F604B"/>
    <w:rsid w:val="000F612D"/>
    <w:rsid w:val="000F6319"/>
    <w:rsid w:val="000F6994"/>
    <w:rsid w:val="000F7797"/>
    <w:rsid w:val="000F787B"/>
    <w:rsid w:val="0010011D"/>
    <w:rsid w:val="00100893"/>
    <w:rsid w:val="00100A9D"/>
    <w:rsid w:val="00100C27"/>
    <w:rsid w:val="00100D82"/>
    <w:rsid w:val="00100DF2"/>
    <w:rsid w:val="00100EDB"/>
    <w:rsid w:val="0010123D"/>
    <w:rsid w:val="00101510"/>
    <w:rsid w:val="00101576"/>
    <w:rsid w:val="0010204C"/>
    <w:rsid w:val="00102249"/>
    <w:rsid w:val="00102329"/>
    <w:rsid w:val="00103FF1"/>
    <w:rsid w:val="00104375"/>
    <w:rsid w:val="00104878"/>
    <w:rsid w:val="00104EEE"/>
    <w:rsid w:val="00105489"/>
    <w:rsid w:val="001056DA"/>
    <w:rsid w:val="00105700"/>
    <w:rsid w:val="00105B60"/>
    <w:rsid w:val="00105D65"/>
    <w:rsid w:val="00105D8A"/>
    <w:rsid w:val="001062A7"/>
    <w:rsid w:val="0010630D"/>
    <w:rsid w:val="0010645F"/>
    <w:rsid w:val="00106467"/>
    <w:rsid w:val="001068B6"/>
    <w:rsid w:val="00106E54"/>
    <w:rsid w:val="001070DC"/>
    <w:rsid w:val="00107585"/>
    <w:rsid w:val="001102AC"/>
    <w:rsid w:val="0011088A"/>
    <w:rsid w:val="001108D2"/>
    <w:rsid w:val="00110E05"/>
    <w:rsid w:val="00111251"/>
    <w:rsid w:val="00111BC4"/>
    <w:rsid w:val="0011214A"/>
    <w:rsid w:val="00112409"/>
    <w:rsid w:val="0011248A"/>
    <w:rsid w:val="00112EA9"/>
    <w:rsid w:val="00113517"/>
    <w:rsid w:val="001145C3"/>
    <w:rsid w:val="00114ECC"/>
    <w:rsid w:val="001150E3"/>
    <w:rsid w:val="0011529D"/>
    <w:rsid w:val="00115531"/>
    <w:rsid w:val="00115945"/>
    <w:rsid w:val="00115A94"/>
    <w:rsid w:val="0011718C"/>
    <w:rsid w:val="0011742D"/>
    <w:rsid w:val="001174D5"/>
    <w:rsid w:val="00117BCD"/>
    <w:rsid w:val="00117FD7"/>
    <w:rsid w:val="00120CDE"/>
    <w:rsid w:val="00120F04"/>
    <w:rsid w:val="00120F67"/>
    <w:rsid w:val="00121270"/>
    <w:rsid w:val="0012151A"/>
    <w:rsid w:val="0012170A"/>
    <w:rsid w:val="0012228E"/>
    <w:rsid w:val="00122731"/>
    <w:rsid w:val="001228F1"/>
    <w:rsid w:val="00122A42"/>
    <w:rsid w:val="00122B6A"/>
    <w:rsid w:val="00123EF1"/>
    <w:rsid w:val="001240FC"/>
    <w:rsid w:val="00124292"/>
    <w:rsid w:val="001244CB"/>
    <w:rsid w:val="001251BB"/>
    <w:rsid w:val="001251D7"/>
    <w:rsid w:val="00125B36"/>
    <w:rsid w:val="00125D83"/>
    <w:rsid w:val="00126515"/>
    <w:rsid w:val="0012668C"/>
    <w:rsid w:val="00126B0C"/>
    <w:rsid w:val="00126ECA"/>
    <w:rsid w:val="001275BA"/>
    <w:rsid w:val="00127CCA"/>
    <w:rsid w:val="0013027C"/>
    <w:rsid w:val="00130617"/>
    <w:rsid w:val="00130AEE"/>
    <w:rsid w:val="00130D4B"/>
    <w:rsid w:val="0013127A"/>
    <w:rsid w:val="00131811"/>
    <w:rsid w:val="00132548"/>
    <w:rsid w:val="00133617"/>
    <w:rsid w:val="0013373D"/>
    <w:rsid w:val="00133A04"/>
    <w:rsid w:val="00133E3A"/>
    <w:rsid w:val="001357E7"/>
    <w:rsid w:val="00135F0A"/>
    <w:rsid w:val="00135F26"/>
    <w:rsid w:val="0013616D"/>
    <w:rsid w:val="001362F2"/>
    <w:rsid w:val="00136433"/>
    <w:rsid w:val="00136435"/>
    <w:rsid w:val="00136B80"/>
    <w:rsid w:val="00136BC1"/>
    <w:rsid w:val="00136ED4"/>
    <w:rsid w:val="001371DD"/>
    <w:rsid w:val="001374BC"/>
    <w:rsid w:val="00140334"/>
    <w:rsid w:val="001405F0"/>
    <w:rsid w:val="00140774"/>
    <w:rsid w:val="00140B90"/>
    <w:rsid w:val="00140BF5"/>
    <w:rsid w:val="00140D21"/>
    <w:rsid w:val="001416CC"/>
    <w:rsid w:val="001417A8"/>
    <w:rsid w:val="00141AAB"/>
    <w:rsid w:val="00141C82"/>
    <w:rsid w:val="001424EA"/>
    <w:rsid w:val="001427D8"/>
    <w:rsid w:val="0014285D"/>
    <w:rsid w:val="00142CBE"/>
    <w:rsid w:val="00142DD1"/>
    <w:rsid w:val="00143346"/>
    <w:rsid w:val="001438BB"/>
    <w:rsid w:val="00143CC4"/>
    <w:rsid w:val="00143CDD"/>
    <w:rsid w:val="00143F38"/>
    <w:rsid w:val="001441D5"/>
    <w:rsid w:val="00144754"/>
    <w:rsid w:val="00144897"/>
    <w:rsid w:val="00145AEB"/>
    <w:rsid w:val="00145B9D"/>
    <w:rsid w:val="001470FC"/>
    <w:rsid w:val="00147644"/>
    <w:rsid w:val="001477CF"/>
    <w:rsid w:val="00147A59"/>
    <w:rsid w:val="00147BD4"/>
    <w:rsid w:val="001501A6"/>
    <w:rsid w:val="001502E5"/>
    <w:rsid w:val="001508AC"/>
    <w:rsid w:val="00150FEB"/>
    <w:rsid w:val="001517DA"/>
    <w:rsid w:val="00152296"/>
    <w:rsid w:val="00153375"/>
    <w:rsid w:val="0015360A"/>
    <w:rsid w:val="00153DF5"/>
    <w:rsid w:val="00153E11"/>
    <w:rsid w:val="00154101"/>
    <w:rsid w:val="001543F8"/>
    <w:rsid w:val="001546C2"/>
    <w:rsid w:val="001547BA"/>
    <w:rsid w:val="001549C9"/>
    <w:rsid w:val="00154AF0"/>
    <w:rsid w:val="00154B80"/>
    <w:rsid w:val="00154D57"/>
    <w:rsid w:val="00154F7E"/>
    <w:rsid w:val="00155084"/>
    <w:rsid w:val="0015575B"/>
    <w:rsid w:val="00155ECC"/>
    <w:rsid w:val="0015609C"/>
    <w:rsid w:val="001560DF"/>
    <w:rsid w:val="00156875"/>
    <w:rsid w:val="00156CB9"/>
    <w:rsid w:val="001573AA"/>
    <w:rsid w:val="00157C7C"/>
    <w:rsid w:val="0016016F"/>
    <w:rsid w:val="0016052B"/>
    <w:rsid w:val="00160986"/>
    <w:rsid w:val="00160C3E"/>
    <w:rsid w:val="00160F7E"/>
    <w:rsid w:val="00161257"/>
    <w:rsid w:val="00161381"/>
    <w:rsid w:val="0016166D"/>
    <w:rsid w:val="00162070"/>
    <w:rsid w:val="00162543"/>
    <w:rsid w:val="00162AAE"/>
    <w:rsid w:val="00162C4F"/>
    <w:rsid w:val="00163153"/>
    <w:rsid w:val="00163AA5"/>
    <w:rsid w:val="0016460A"/>
    <w:rsid w:val="001646CC"/>
    <w:rsid w:val="00164AC0"/>
    <w:rsid w:val="00164BF6"/>
    <w:rsid w:val="00165368"/>
    <w:rsid w:val="00165407"/>
    <w:rsid w:val="00165471"/>
    <w:rsid w:val="001659CF"/>
    <w:rsid w:val="00165CD8"/>
    <w:rsid w:val="00166377"/>
    <w:rsid w:val="0016646C"/>
    <w:rsid w:val="001666A2"/>
    <w:rsid w:val="00166B7E"/>
    <w:rsid w:val="00166BB8"/>
    <w:rsid w:val="00166E29"/>
    <w:rsid w:val="00167627"/>
    <w:rsid w:val="00170F57"/>
    <w:rsid w:val="001712E4"/>
    <w:rsid w:val="00171531"/>
    <w:rsid w:val="00171712"/>
    <w:rsid w:val="001717CA"/>
    <w:rsid w:val="00171A32"/>
    <w:rsid w:val="00171AE1"/>
    <w:rsid w:val="00171BC7"/>
    <w:rsid w:val="00171CD1"/>
    <w:rsid w:val="00172175"/>
    <w:rsid w:val="00172331"/>
    <w:rsid w:val="00173038"/>
    <w:rsid w:val="00173194"/>
    <w:rsid w:val="001733A2"/>
    <w:rsid w:val="00173A1A"/>
    <w:rsid w:val="00173E1E"/>
    <w:rsid w:val="0017422F"/>
    <w:rsid w:val="00174AA1"/>
    <w:rsid w:val="001757C4"/>
    <w:rsid w:val="00175C51"/>
    <w:rsid w:val="00176106"/>
    <w:rsid w:val="0017762D"/>
    <w:rsid w:val="00177949"/>
    <w:rsid w:val="00177B7E"/>
    <w:rsid w:val="00177C71"/>
    <w:rsid w:val="00177E77"/>
    <w:rsid w:val="00177F9F"/>
    <w:rsid w:val="001801F3"/>
    <w:rsid w:val="0018084C"/>
    <w:rsid w:val="001808A5"/>
    <w:rsid w:val="001809C9"/>
    <w:rsid w:val="00180C22"/>
    <w:rsid w:val="00180D7E"/>
    <w:rsid w:val="00180FA7"/>
    <w:rsid w:val="001815EC"/>
    <w:rsid w:val="00182A63"/>
    <w:rsid w:val="00182A68"/>
    <w:rsid w:val="0018326E"/>
    <w:rsid w:val="00183432"/>
    <w:rsid w:val="00183894"/>
    <w:rsid w:val="001838A1"/>
    <w:rsid w:val="00183C01"/>
    <w:rsid w:val="00184255"/>
    <w:rsid w:val="00184507"/>
    <w:rsid w:val="0018451B"/>
    <w:rsid w:val="0018488C"/>
    <w:rsid w:val="0018526D"/>
    <w:rsid w:val="00185275"/>
    <w:rsid w:val="00185A89"/>
    <w:rsid w:val="00185B3D"/>
    <w:rsid w:val="00186F49"/>
    <w:rsid w:val="0018739D"/>
    <w:rsid w:val="001876A2"/>
    <w:rsid w:val="00187A75"/>
    <w:rsid w:val="00187D5C"/>
    <w:rsid w:val="00190DFF"/>
    <w:rsid w:val="00191047"/>
    <w:rsid w:val="00191D31"/>
    <w:rsid w:val="001921E4"/>
    <w:rsid w:val="001926F7"/>
    <w:rsid w:val="00192C88"/>
    <w:rsid w:val="00193536"/>
    <w:rsid w:val="00193687"/>
    <w:rsid w:val="00193947"/>
    <w:rsid w:val="00193B79"/>
    <w:rsid w:val="00193B9C"/>
    <w:rsid w:val="00193F62"/>
    <w:rsid w:val="0019438C"/>
    <w:rsid w:val="001943A8"/>
    <w:rsid w:val="001943AD"/>
    <w:rsid w:val="001943B6"/>
    <w:rsid w:val="00194559"/>
    <w:rsid w:val="001945C8"/>
    <w:rsid w:val="001948E3"/>
    <w:rsid w:val="00194E21"/>
    <w:rsid w:val="00194FAF"/>
    <w:rsid w:val="00194FD6"/>
    <w:rsid w:val="0019532B"/>
    <w:rsid w:val="001954A0"/>
    <w:rsid w:val="001954BA"/>
    <w:rsid w:val="00195CCA"/>
    <w:rsid w:val="00196141"/>
    <w:rsid w:val="001963A1"/>
    <w:rsid w:val="00196570"/>
    <w:rsid w:val="001976B9"/>
    <w:rsid w:val="001A003D"/>
    <w:rsid w:val="001A012C"/>
    <w:rsid w:val="001A07D6"/>
    <w:rsid w:val="001A0B3B"/>
    <w:rsid w:val="001A0E5C"/>
    <w:rsid w:val="001A1643"/>
    <w:rsid w:val="001A23D2"/>
    <w:rsid w:val="001A2EE9"/>
    <w:rsid w:val="001A2EF6"/>
    <w:rsid w:val="001A309B"/>
    <w:rsid w:val="001A321F"/>
    <w:rsid w:val="001A334C"/>
    <w:rsid w:val="001A3B76"/>
    <w:rsid w:val="001A3E6E"/>
    <w:rsid w:val="001A4F5A"/>
    <w:rsid w:val="001A53CD"/>
    <w:rsid w:val="001A5CA6"/>
    <w:rsid w:val="001A5D9F"/>
    <w:rsid w:val="001A624A"/>
    <w:rsid w:val="001A6344"/>
    <w:rsid w:val="001A66E7"/>
    <w:rsid w:val="001A734C"/>
    <w:rsid w:val="001A7AA9"/>
    <w:rsid w:val="001A7F8E"/>
    <w:rsid w:val="001B0637"/>
    <w:rsid w:val="001B0DB4"/>
    <w:rsid w:val="001B11FE"/>
    <w:rsid w:val="001B167D"/>
    <w:rsid w:val="001B16AE"/>
    <w:rsid w:val="001B2935"/>
    <w:rsid w:val="001B29BD"/>
    <w:rsid w:val="001B3C5A"/>
    <w:rsid w:val="001B3DC8"/>
    <w:rsid w:val="001B4297"/>
    <w:rsid w:val="001B431B"/>
    <w:rsid w:val="001B4824"/>
    <w:rsid w:val="001B48F9"/>
    <w:rsid w:val="001B59B1"/>
    <w:rsid w:val="001B6BAE"/>
    <w:rsid w:val="001B6C1F"/>
    <w:rsid w:val="001B6DB6"/>
    <w:rsid w:val="001B7429"/>
    <w:rsid w:val="001B7A88"/>
    <w:rsid w:val="001B7FB7"/>
    <w:rsid w:val="001C0679"/>
    <w:rsid w:val="001C070E"/>
    <w:rsid w:val="001C0CC7"/>
    <w:rsid w:val="001C1251"/>
    <w:rsid w:val="001C15A9"/>
    <w:rsid w:val="001C1F32"/>
    <w:rsid w:val="001C24AD"/>
    <w:rsid w:val="001C25B2"/>
    <w:rsid w:val="001C25D4"/>
    <w:rsid w:val="001C2C0A"/>
    <w:rsid w:val="001C2C0D"/>
    <w:rsid w:val="001C2C73"/>
    <w:rsid w:val="001C3128"/>
    <w:rsid w:val="001C3F10"/>
    <w:rsid w:val="001C3F36"/>
    <w:rsid w:val="001C410A"/>
    <w:rsid w:val="001C4202"/>
    <w:rsid w:val="001C44AD"/>
    <w:rsid w:val="001C486B"/>
    <w:rsid w:val="001C4AE4"/>
    <w:rsid w:val="001C4C64"/>
    <w:rsid w:val="001C4E3E"/>
    <w:rsid w:val="001C5848"/>
    <w:rsid w:val="001C5B4C"/>
    <w:rsid w:val="001C5DD9"/>
    <w:rsid w:val="001C6230"/>
    <w:rsid w:val="001C7035"/>
    <w:rsid w:val="001C7400"/>
    <w:rsid w:val="001C7E54"/>
    <w:rsid w:val="001D00CD"/>
    <w:rsid w:val="001D039A"/>
    <w:rsid w:val="001D044B"/>
    <w:rsid w:val="001D1230"/>
    <w:rsid w:val="001D23E9"/>
    <w:rsid w:val="001D2ACA"/>
    <w:rsid w:val="001D2B71"/>
    <w:rsid w:val="001D2BB8"/>
    <w:rsid w:val="001D2C68"/>
    <w:rsid w:val="001D329F"/>
    <w:rsid w:val="001D3C5C"/>
    <w:rsid w:val="001D48FF"/>
    <w:rsid w:val="001D4963"/>
    <w:rsid w:val="001D496A"/>
    <w:rsid w:val="001D498B"/>
    <w:rsid w:val="001D53C6"/>
    <w:rsid w:val="001D58B2"/>
    <w:rsid w:val="001D59DD"/>
    <w:rsid w:val="001D5ACC"/>
    <w:rsid w:val="001D5D0C"/>
    <w:rsid w:val="001D5F2D"/>
    <w:rsid w:val="001D6174"/>
    <w:rsid w:val="001D6A00"/>
    <w:rsid w:val="001D6F44"/>
    <w:rsid w:val="001D73D1"/>
    <w:rsid w:val="001D750B"/>
    <w:rsid w:val="001D7529"/>
    <w:rsid w:val="001D759C"/>
    <w:rsid w:val="001D792F"/>
    <w:rsid w:val="001D7ADE"/>
    <w:rsid w:val="001D7E57"/>
    <w:rsid w:val="001E06BA"/>
    <w:rsid w:val="001E094A"/>
    <w:rsid w:val="001E1933"/>
    <w:rsid w:val="001E2374"/>
    <w:rsid w:val="001E23A5"/>
    <w:rsid w:val="001E289D"/>
    <w:rsid w:val="001E32EE"/>
    <w:rsid w:val="001E32FF"/>
    <w:rsid w:val="001E3A1A"/>
    <w:rsid w:val="001E3B33"/>
    <w:rsid w:val="001E3CD5"/>
    <w:rsid w:val="001E4303"/>
    <w:rsid w:val="001E4364"/>
    <w:rsid w:val="001E4E55"/>
    <w:rsid w:val="001E5419"/>
    <w:rsid w:val="001E56CA"/>
    <w:rsid w:val="001E5CA0"/>
    <w:rsid w:val="001E5CA9"/>
    <w:rsid w:val="001E5DEE"/>
    <w:rsid w:val="001E5E5E"/>
    <w:rsid w:val="001E6528"/>
    <w:rsid w:val="001E6937"/>
    <w:rsid w:val="001E6962"/>
    <w:rsid w:val="001E6EEC"/>
    <w:rsid w:val="001E6EF4"/>
    <w:rsid w:val="001E7767"/>
    <w:rsid w:val="001E792F"/>
    <w:rsid w:val="001E79C0"/>
    <w:rsid w:val="001E7CD2"/>
    <w:rsid w:val="001F02C3"/>
    <w:rsid w:val="001F05E4"/>
    <w:rsid w:val="001F0A0C"/>
    <w:rsid w:val="001F1B05"/>
    <w:rsid w:val="001F1D18"/>
    <w:rsid w:val="001F1D59"/>
    <w:rsid w:val="001F25B8"/>
    <w:rsid w:val="001F2791"/>
    <w:rsid w:val="001F2A01"/>
    <w:rsid w:val="001F2B55"/>
    <w:rsid w:val="001F2F63"/>
    <w:rsid w:val="001F3159"/>
    <w:rsid w:val="001F3236"/>
    <w:rsid w:val="001F4223"/>
    <w:rsid w:val="001F46ED"/>
    <w:rsid w:val="001F4900"/>
    <w:rsid w:val="001F49E2"/>
    <w:rsid w:val="001F4FE6"/>
    <w:rsid w:val="001F55EC"/>
    <w:rsid w:val="001F57D8"/>
    <w:rsid w:val="001F62CA"/>
    <w:rsid w:val="001F6CAC"/>
    <w:rsid w:val="001F727D"/>
    <w:rsid w:val="001F72B6"/>
    <w:rsid w:val="001F7338"/>
    <w:rsid w:val="00200553"/>
    <w:rsid w:val="0020095D"/>
    <w:rsid w:val="002019E2"/>
    <w:rsid w:val="00201C1A"/>
    <w:rsid w:val="00201E9C"/>
    <w:rsid w:val="00201ED9"/>
    <w:rsid w:val="00201F30"/>
    <w:rsid w:val="002022F2"/>
    <w:rsid w:val="00202494"/>
    <w:rsid w:val="00202BC5"/>
    <w:rsid w:val="00202BCF"/>
    <w:rsid w:val="00202F1B"/>
    <w:rsid w:val="002034F1"/>
    <w:rsid w:val="00203853"/>
    <w:rsid w:val="00203FC4"/>
    <w:rsid w:val="00204696"/>
    <w:rsid w:val="002047CD"/>
    <w:rsid w:val="00204871"/>
    <w:rsid w:val="00204DBB"/>
    <w:rsid w:val="00205C31"/>
    <w:rsid w:val="00206024"/>
    <w:rsid w:val="002065F2"/>
    <w:rsid w:val="0020664B"/>
    <w:rsid w:val="00206914"/>
    <w:rsid w:val="00206A82"/>
    <w:rsid w:val="00207E22"/>
    <w:rsid w:val="00210050"/>
    <w:rsid w:val="002107DB"/>
    <w:rsid w:val="00211280"/>
    <w:rsid w:val="002115AA"/>
    <w:rsid w:val="0021189C"/>
    <w:rsid w:val="00211A45"/>
    <w:rsid w:val="002129B4"/>
    <w:rsid w:val="00213030"/>
    <w:rsid w:val="0021303F"/>
    <w:rsid w:val="00213FEE"/>
    <w:rsid w:val="0021453C"/>
    <w:rsid w:val="00214A8A"/>
    <w:rsid w:val="00214AEC"/>
    <w:rsid w:val="00214AF5"/>
    <w:rsid w:val="0021518D"/>
    <w:rsid w:val="002151E9"/>
    <w:rsid w:val="00215DF6"/>
    <w:rsid w:val="00215EC5"/>
    <w:rsid w:val="0021609B"/>
    <w:rsid w:val="0021677C"/>
    <w:rsid w:val="00216A73"/>
    <w:rsid w:val="00216A7E"/>
    <w:rsid w:val="0021793E"/>
    <w:rsid w:val="00220014"/>
    <w:rsid w:val="00221126"/>
    <w:rsid w:val="002216BE"/>
    <w:rsid w:val="002218CA"/>
    <w:rsid w:val="00222C63"/>
    <w:rsid w:val="00222ED9"/>
    <w:rsid w:val="00223966"/>
    <w:rsid w:val="00223BA1"/>
    <w:rsid w:val="00223DB7"/>
    <w:rsid w:val="00224116"/>
    <w:rsid w:val="002245D1"/>
    <w:rsid w:val="00224AF1"/>
    <w:rsid w:val="0022509D"/>
    <w:rsid w:val="00225890"/>
    <w:rsid w:val="00225A46"/>
    <w:rsid w:val="00225A61"/>
    <w:rsid w:val="00225CEF"/>
    <w:rsid w:val="00226089"/>
    <w:rsid w:val="002260EE"/>
    <w:rsid w:val="0022642D"/>
    <w:rsid w:val="0022645F"/>
    <w:rsid w:val="00226BC8"/>
    <w:rsid w:val="00226EDD"/>
    <w:rsid w:val="00226F62"/>
    <w:rsid w:val="0022706F"/>
    <w:rsid w:val="00227201"/>
    <w:rsid w:val="0022736E"/>
    <w:rsid w:val="00227ECF"/>
    <w:rsid w:val="00227FBB"/>
    <w:rsid w:val="0023025E"/>
    <w:rsid w:val="0023088F"/>
    <w:rsid w:val="002309DF"/>
    <w:rsid w:val="00230AA3"/>
    <w:rsid w:val="00230D96"/>
    <w:rsid w:val="00231BAB"/>
    <w:rsid w:val="00231E0C"/>
    <w:rsid w:val="00231E86"/>
    <w:rsid w:val="0023208E"/>
    <w:rsid w:val="0023212B"/>
    <w:rsid w:val="002326A2"/>
    <w:rsid w:val="00232700"/>
    <w:rsid w:val="00232AE4"/>
    <w:rsid w:val="00232B3B"/>
    <w:rsid w:val="00232CB0"/>
    <w:rsid w:val="00232F8C"/>
    <w:rsid w:val="0023358D"/>
    <w:rsid w:val="002338DB"/>
    <w:rsid w:val="002339EE"/>
    <w:rsid w:val="00233FD7"/>
    <w:rsid w:val="0023496D"/>
    <w:rsid w:val="00235F9C"/>
    <w:rsid w:val="002361D3"/>
    <w:rsid w:val="0023639F"/>
    <w:rsid w:val="00236428"/>
    <w:rsid w:val="00236995"/>
    <w:rsid w:val="00236B79"/>
    <w:rsid w:val="00237158"/>
    <w:rsid w:val="00237176"/>
    <w:rsid w:val="002373C8"/>
    <w:rsid w:val="00237416"/>
    <w:rsid w:val="00240869"/>
    <w:rsid w:val="00240CB4"/>
    <w:rsid w:val="00240EE8"/>
    <w:rsid w:val="0024119F"/>
    <w:rsid w:val="002418CA"/>
    <w:rsid w:val="00241908"/>
    <w:rsid w:val="0024324E"/>
    <w:rsid w:val="002433B2"/>
    <w:rsid w:val="00243D25"/>
    <w:rsid w:val="002445C1"/>
    <w:rsid w:val="002448B5"/>
    <w:rsid w:val="002448D5"/>
    <w:rsid w:val="00244C06"/>
    <w:rsid w:val="00244DBE"/>
    <w:rsid w:val="00245329"/>
    <w:rsid w:val="00245ED0"/>
    <w:rsid w:val="002462A7"/>
    <w:rsid w:val="002467DD"/>
    <w:rsid w:val="002475E9"/>
    <w:rsid w:val="00247D77"/>
    <w:rsid w:val="00247EF4"/>
    <w:rsid w:val="002502A6"/>
    <w:rsid w:val="0025122C"/>
    <w:rsid w:val="002516B0"/>
    <w:rsid w:val="00251AFE"/>
    <w:rsid w:val="00251ECA"/>
    <w:rsid w:val="002521EE"/>
    <w:rsid w:val="002530E0"/>
    <w:rsid w:val="002531F4"/>
    <w:rsid w:val="0025388F"/>
    <w:rsid w:val="00253AA4"/>
    <w:rsid w:val="00253B68"/>
    <w:rsid w:val="00253DAD"/>
    <w:rsid w:val="00254348"/>
    <w:rsid w:val="00254662"/>
    <w:rsid w:val="0025539A"/>
    <w:rsid w:val="00255957"/>
    <w:rsid w:val="00255F2F"/>
    <w:rsid w:val="002560C7"/>
    <w:rsid w:val="0025644B"/>
    <w:rsid w:val="00256609"/>
    <w:rsid w:val="002566E3"/>
    <w:rsid w:val="00256971"/>
    <w:rsid w:val="00256BE7"/>
    <w:rsid w:val="00257626"/>
    <w:rsid w:val="00257CD7"/>
    <w:rsid w:val="00260500"/>
    <w:rsid w:val="0026087F"/>
    <w:rsid w:val="00260F14"/>
    <w:rsid w:val="002616B9"/>
    <w:rsid w:val="00261E99"/>
    <w:rsid w:val="00261F4B"/>
    <w:rsid w:val="00262010"/>
    <w:rsid w:val="00262BB6"/>
    <w:rsid w:val="00262E1C"/>
    <w:rsid w:val="002634C5"/>
    <w:rsid w:val="002635CF"/>
    <w:rsid w:val="00263642"/>
    <w:rsid w:val="00263C6B"/>
    <w:rsid w:val="00263D71"/>
    <w:rsid w:val="0026413A"/>
    <w:rsid w:val="00264171"/>
    <w:rsid w:val="0026422D"/>
    <w:rsid w:val="0026423D"/>
    <w:rsid w:val="00264D8E"/>
    <w:rsid w:val="00264ECD"/>
    <w:rsid w:val="00265AA7"/>
    <w:rsid w:val="0026626D"/>
    <w:rsid w:val="00266384"/>
    <w:rsid w:val="002671DF"/>
    <w:rsid w:val="0026726C"/>
    <w:rsid w:val="0026736B"/>
    <w:rsid w:val="0026764C"/>
    <w:rsid w:val="0026780C"/>
    <w:rsid w:val="00267862"/>
    <w:rsid w:val="00267E1E"/>
    <w:rsid w:val="00267EA4"/>
    <w:rsid w:val="002702F2"/>
    <w:rsid w:val="0027063A"/>
    <w:rsid w:val="00270A95"/>
    <w:rsid w:val="002718E9"/>
    <w:rsid w:val="00271FB6"/>
    <w:rsid w:val="002720E1"/>
    <w:rsid w:val="00272353"/>
    <w:rsid w:val="00272B60"/>
    <w:rsid w:val="00273358"/>
    <w:rsid w:val="00274050"/>
    <w:rsid w:val="002743D9"/>
    <w:rsid w:val="00274E25"/>
    <w:rsid w:val="00275396"/>
    <w:rsid w:val="00275714"/>
    <w:rsid w:val="00275C7B"/>
    <w:rsid w:val="00275E26"/>
    <w:rsid w:val="002765C8"/>
    <w:rsid w:val="0027703F"/>
    <w:rsid w:val="002804E6"/>
    <w:rsid w:val="002804FB"/>
    <w:rsid w:val="002805B6"/>
    <w:rsid w:val="0028088E"/>
    <w:rsid w:val="00280B37"/>
    <w:rsid w:val="00280CA4"/>
    <w:rsid w:val="00281154"/>
    <w:rsid w:val="0028168F"/>
    <w:rsid w:val="00281957"/>
    <w:rsid w:val="00281DCD"/>
    <w:rsid w:val="00281E25"/>
    <w:rsid w:val="00281F21"/>
    <w:rsid w:val="002820F5"/>
    <w:rsid w:val="00282672"/>
    <w:rsid w:val="0028276E"/>
    <w:rsid w:val="00282C6F"/>
    <w:rsid w:val="00283539"/>
    <w:rsid w:val="00283B1A"/>
    <w:rsid w:val="00283FC5"/>
    <w:rsid w:val="002840D2"/>
    <w:rsid w:val="0028493E"/>
    <w:rsid w:val="00285653"/>
    <w:rsid w:val="0028566C"/>
    <w:rsid w:val="002858E9"/>
    <w:rsid w:val="0028627E"/>
    <w:rsid w:val="00286462"/>
    <w:rsid w:val="002866E0"/>
    <w:rsid w:val="002868F4"/>
    <w:rsid w:val="00287145"/>
    <w:rsid w:val="002875B8"/>
    <w:rsid w:val="0028776E"/>
    <w:rsid w:val="002900F9"/>
    <w:rsid w:val="002901CE"/>
    <w:rsid w:val="0029038C"/>
    <w:rsid w:val="0029057E"/>
    <w:rsid w:val="00290661"/>
    <w:rsid w:val="00290927"/>
    <w:rsid w:val="002909DE"/>
    <w:rsid w:val="00290BDA"/>
    <w:rsid w:val="00290C34"/>
    <w:rsid w:val="00290E66"/>
    <w:rsid w:val="0029123D"/>
    <w:rsid w:val="00291901"/>
    <w:rsid w:val="00292508"/>
    <w:rsid w:val="00292947"/>
    <w:rsid w:val="0029294D"/>
    <w:rsid w:val="00292EF7"/>
    <w:rsid w:val="00292F72"/>
    <w:rsid w:val="00293300"/>
    <w:rsid w:val="002933CE"/>
    <w:rsid w:val="00293517"/>
    <w:rsid w:val="00294157"/>
    <w:rsid w:val="00294C14"/>
    <w:rsid w:val="00294CD9"/>
    <w:rsid w:val="00294F5F"/>
    <w:rsid w:val="00295BCA"/>
    <w:rsid w:val="002961DC"/>
    <w:rsid w:val="00296847"/>
    <w:rsid w:val="00296A23"/>
    <w:rsid w:val="00296B33"/>
    <w:rsid w:val="0029726C"/>
    <w:rsid w:val="00297CE2"/>
    <w:rsid w:val="00297D47"/>
    <w:rsid w:val="002A00BF"/>
    <w:rsid w:val="002A06A4"/>
    <w:rsid w:val="002A0B1F"/>
    <w:rsid w:val="002A0B95"/>
    <w:rsid w:val="002A0F41"/>
    <w:rsid w:val="002A112E"/>
    <w:rsid w:val="002A12A3"/>
    <w:rsid w:val="002A133F"/>
    <w:rsid w:val="002A1906"/>
    <w:rsid w:val="002A1F35"/>
    <w:rsid w:val="002A2538"/>
    <w:rsid w:val="002A29C5"/>
    <w:rsid w:val="002A2F3C"/>
    <w:rsid w:val="002A34A8"/>
    <w:rsid w:val="002A3730"/>
    <w:rsid w:val="002A3D48"/>
    <w:rsid w:val="002A3F9C"/>
    <w:rsid w:val="002A407E"/>
    <w:rsid w:val="002A4292"/>
    <w:rsid w:val="002A4293"/>
    <w:rsid w:val="002A4C05"/>
    <w:rsid w:val="002A4E27"/>
    <w:rsid w:val="002A527C"/>
    <w:rsid w:val="002A5AC0"/>
    <w:rsid w:val="002A5C14"/>
    <w:rsid w:val="002A5FB0"/>
    <w:rsid w:val="002A63D8"/>
    <w:rsid w:val="002A65DA"/>
    <w:rsid w:val="002A6B20"/>
    <w:rsid w:val="002A76D0"/>
    <w:rsid w:val="002A77C6"/>
    <w:rsid w:val="002A7AAA"/>
    <w:rsid w:val="002B0185"/>
    <w:rsid w:val="002B04F2"/>
    <w:rsid w:val="002B0578"/>
    <w:rsid w:val="002B05F4"/>
    <w:rsid w:val="002B099C"/>
    <w:rsid w:val="002B0B8D"/>
    <w:rsid w:val="002B0DAD"/>
    <w:rsid w:val="002B0E60"/>
    <w:rsid w:val="002B16C0"/>
    <w:rsid w:val="002B1BAE"/>
    <w:rsid w:val="002B1C35"/>
    <w:rsid w:val="002B1E76"/>
    <w:rsid w:val="002B1ED0"/>
    <w:rsid w:val="002B21F1"/>
    <w:rsid w:val="002B2A25"/>
    <w:rsid w:val="002B2A4A"/>
    <w:rsid w:val="002B2CD8"/>
    <w:rsid w:val="002B3822"/>
    <w:rsid w:val="002B3B42"/>
    <w:rsid w:val="002B45BA"/>
    <w:rsid w:val="002B499A"/>
    <w:rsid w:val="002B4B1E"/>
    <w:rsid w:val="002B532A"/>
    <w:rsid w:val="002B5455"/>
    <w:rsid w:val="002B58A2"/>
    <w:rsid w:val="002B5B04"/>
    <w:rsid w:val="002B60D8"/>
    <w:rsid w:val="002B62B5"/>
    <w:rsid w:val="002B63BA"/>
    <w:rsid w:val="002B670C"/>
    <w:rsid w:val="002B71C6"/>
    <w:rsid w:val="002B7231"/>
    <w:rsid w:val="002B78E5"/>
    <w:rsid w:val="002B78F3"/>
    <w:rsid w:val="002B7B06"/>
    <w:rsid w:val="002B7B70"/>
    <w:rsid w:val="002C0E21"/>
    <w:rsid w:val="002C166A"/>
    <w:rsid w:val="002C16E9"/>
    <w:rsid w:val="002C1766"/>
    <w:rsid w:val="002C1B9A"/>
    <w:rsid w:val="002C29A9"/>
    <w:rsid w:val="002C2F1C"/>
    <w:rsid w:val="002C3104"/>
    <w:rsid w:val="002C3B4F"/>
    <w:rsid w:val="002C4650"/>
    <w:rsid w:val="002C46E4"/>
    <w:rsid w:val="002C4A45"/>
    <w:rsid w:val="002C4EEA"/>
    <w:rsid w:val="002C517B"/>
    <w:rsid w:val="002C56B8"/>
    <w:rsid w:val="002C56DC"/>
    <w:rsid w:val="002C61E4"/>
    <w:rsid w:val="002C628A"/>
    <w:rsid w:val="002C632A"/>
    <w:rsid w:val="002C6BE9"/>
    <w:rsid w:val="002C7974"/>
    <w:rsid w:val="002C7B76"/>
    <w:rsid w:val="002C7D0D"/>
    <w:rsid w:val="002C7FF5"/>
    <w:rsid w:val="002D05AB"/>
    <w:rsid w:val="002D0981"/>
    <w:rsid w:val="002D09A5"/>
    <w:rsid w:val="002D1051"/>
    <w:rsid w:val="002D11A6"/>
    <w:rsid w:val="002D1814"/>
    <w:rsid w:val="002D1851"/>
    <w:rsid w:val="002D190C"/>
    <w:rsid w:val="002D1ADD"/>
    <w:rsid w:val="002D1C26"/>
    <w:rsid w:val="002D1C39"/>
    <w:rsid w:val="002D20A3"/>
    <w:rsid w:val="002D20A7"/>
    <w:rsid w:val="002D20C4"/>
    <w:rsid w:val="002D21CE"/>
    <w:rsid w:val="002D2635"/>
    <w:rsid w:val="002D284F"/>
    <w:rsid w:val="002D2997"/>
    <w:rsid w:val="002D2A7A"/>
    <w:rsid w:val="002D2AF6"/>
    <w:rsid w:val="002D2BBF"/>
    <w:rsid w:val="002D2F2B"/>
    <w:rsid w:val="002D30F9"/>
    <w:rsid w:val="002D35EA"/>
    <w:rsid w:val="002D36C3"/>
    <w:rsid w:val="002D38F2"/>
    <w:rsid w:val="002D3C22"/>
    <w:rsid w:val="002D404F"/>
    <w:rsid w:val="002D426A"/>
    <w:rsid w:val="002D44DA"/>
    <w:rsid w:val="002D4A45"/>
    <w:rsid w:val="002D4BB8"/>
    <w:rsid w:val="002D4ED0"/>
    <w:rsid w:val="002D50C9"/>
    <w:rsid w:val="002D5329"/>
    <w:rsid w:val="002D54D3"/>
    <w:rsid w:val="002D5A9A"/>
    <w:rsid w:val="002D5C55"/>
    <w:rsid w:val="002D5CF4"/>
    <w:rsid w:val="002D6482"/>
    <w:rsid w:val="002D6EF4"/>
    <w:rsid w:val="002D6FDC"/>
    <w:rsid w:val="002D700D"/>
    <w:rsid w:val="002D725B"/>
    <w:rsid w:val="002D7494"/>
    <w:rsid w:val="002E0998"/>
    <w:rsid w:val="002E0E35"/>
    <w:rsid w:val="002E17CD"/>
    <w:rsid w:val="002E304D"/>
    <w:rsid w:val="002E38E3"/>
    <w:rsid w:val="002E3B15"/>
    <w:rsid w:val="002E3B41"/>
    <w:rsid w:val="002E3FBF"/>
    <w:rsid w:val="002E3FE1"/>
    <w:rsid w:val="002E4FE1"/>
    <w:rsid w:val="002E57CF"/>
    <w:rsid w:val="002E5BCB"/>
    <w:rsid w:val="002E5F0D"/>
    <w:rsid w:val="002E669A"/>
    <w:rsid w:val="002E6AA9"/>
    <w:rsid w:val="002E6C32"/>
    <w:rsid w:val="002E6D81"/>
    <w:rsid w:val="002E6FC4"/>
    <w:rsid w:val="002E7570"/>
    <w:rsid w:val="002E7EF9"/>
    <w:rsid w:val="002F05C5"/>
    <w:rsid w:val="002F0693"/>
    <w:rsid w:val="002F0DE6"/>
    <w:rsid w:val="002F0FE7"/>
    <w:rsid w:val="002F1355"/>
    <w:rsid w:val="002F1648"/>
    <w:rsid w:val="002F187E"/>
    <w:rsid w:val="002F1A70"/>
    <w:rsid w:val="002F1B03"/>
    <w:rsid w:val="002F2153"/>
    <w:rsid w:val="002F2812"/>
    <w:rsid w:val="002F2AC2"/>
    <w:rsid w:val="002F2E69"/>
    <w:rsid w:val="002F39E1"/>
    <w:rsid w:val="002F4541"/>
    <w:rsid w:val="002F4899"/>
    <w:rsid w:val="002F4BAC"/>
    <w:rsid w:val="002F6988"/>
    <w:rsid w:val="002F7097"/>
    <w:rsid w:val="002F713B"/>
    <w:rsid w:val="002F7751"/>
    <w:rsid w:val="002F7897"/>
    <w:rsid w:val="002F7B5B"/>
    <w:rsid w:val="002F7BC6"/>
    <w:rsid w:val="003001EA"/>
    <w:rsid w:val="00300779"/>
    <w:rsid w:val="00300BF8"/>
    <w:rsid w:val="00301894"/>
    <w:rsid w:val="0030310A"/>
    <w:rsid w:val="00303CCF"/>
    <w:rsid w:val="003046B4"/>
    <w:rsid w:val="0030493C"/>
    <w:rsid w:val="0030507B"/>
    <w:rsid w:val="0030517C"/>
    <w:rsid w:val="00305388"/>
    <w:rsid w:val="00305829"/>
    <w:rsid w:val="00306150"/>
    <w:rsid w:val="00307604"/>
    <w:rsid w:val="00307962"/>
    <w:rsid w:val="00307A6A"/>
    <w:rsid w:val="00311048"/>
    <w:rsid w:val="00311142"/>
    <w:rsid w:val="003112A7"/>
    <w:rsid w:val="003113B0"/>
    <w:rsid w:val="00311D79"/>
    <w:rsid w:val="003120C6"/>
    <w:rsid w:val="003127BE"/>
    <w:rsid w:val="00312F76"/>
    <w:rsid w:val="00313170"/>
    <w:rsid w:val="00313F2D"/>
    <w:rsid w:val="00314554"/>
    <w:rsid w:val="0031490D"/>
    <w:rsid w:val="00315066"/>
    <w:rsid w:val="0031533F"/>
    <w:rsid w:val="003158A6"/>
    <w:rsid w:val="00316063"/>
    <w:rsid w:val="0031639C"/>
    <w:rsid w:val="00316C17"/>
    <w:rsid w:val="00316E21"/>
    <w:rsid w:val="00316E86"/>
    <w:rsid w:val="00316E8A"/>
    <w:rsid w:val="003173A3"/>
    <w:rsid w:val="0031771E"/>
    <w:rsid w:val="00317838"/>
    <w:rsid w:val="00317E62"/>
    <w:rsid w:val="0032056C"/>
    <w:rsid w:val="00320929"/>
    <w:rsid w:val="00320B17"/>
    <w:rsid w:val="00321760"/>
    <w:rsid w:val="00321A92"/>
    <w:rsid w:val="0032206C"/>
    <w:rsid w:val="003225FD"/>
    <w:rsid w:val="003229CD"/>
    <w:rsid w:val="00322AA0"/>
    <w:rsid w:val="00322BDE"/>
    <w:rsid w:val="00322CB9"/>
    <w:rsid w:val="00322EEA"/>
    <w:rsid w:val="003235F5"/>
    <w:rsid w:val="00323983"/>
    <w:rsid w:val="00323F68"/>
    <w:rsid w:val="00323FA7"/>
    <w:rsid w:val="0032424C"/>
    <w:rsid w:val="0032483F"/>
    <w:rsid w:val="0032494D"/>
    <w:rsid w:val="00324EDD"/>
    <w:rsid w:val="003250FF"/>
    <w:rsid w:val="00325928"/>
    <w:rsid w:val="003259BB"/>
    <w:rsid w:val="00325A1A"/>
    <w:rsid w:val="00326592"/>
    <w:rsid w:val="00326A77"/>
    <w:rsid w:val="00326E7C"/>
    <w:rsid w:val="00326FE9"/>
    <w:rsid w:val="00327A98"/>
    <w:rsid w:val="00327F18"/>
    <w:rsid w:val="003304F6"/>
    <w:rsid w:val="00330B29"/>
    <w:rsid w:val="003314AE"/>
    <w:rsid w:val="003314D5"/>
    <w:rsid w:val="00331691"/>
    <w:rsid w:val="00331807"/>
    <w:rsid w:val="00331C28"/>
    <w:rsid w:val="00332017"/>
    <w:rsid w:val="0033233D"/>
    <w:rsid w:val="003324D2"/>
    <w:rsid w:val="0033254A"/>
    <w:rsid w:val="003326C0"/>
    <w:rsid w:val="00332F3A"/>
    <w:rsid w:val="003332B6"/>
    <w:rsid w:val="00333B11"/>
    <w:rsid w:val="003341CC"/>
    <w:rsid w:val="00334758"/>
    <w:rsid w:val="00334AE2"/>
    <w:rsid w:val="00334EC2"/>
    <w:rsid w:val="003350DA"/>
    <w:rsid w:val="003351E5"/>
    <w:rsid w:val="0033677C"/>
    <w:rsid w:val="00336C2B"/>
    <w:rsid w:val="00336D31"/>
    <w:rsid w:val="00336EEE"/>
    <w:rsid w:val="00340237"/>
    <w:rsid w:val="00340363"/>
    <w:rsid w:val="00340954"/>
    <w:rsid w:val="003414ED"/>
    <w:rsid w:val="00341FB9"/>
    <w:rsid w:val="003427E2"/>
    <w:rsid w:val="003428A5"/>
    <w:rsid w:val="00342B1A"/>
    <w:rsid w:val="00343074"/>
    <w:rsid w:val="003432C0"/>
    <w:rsid w:val="0034389D"/>
    <w:rsid w:val="00343D2F"/>
    <w:rsid w:val="00343DA6"/>
    <w:rsid w:val="00343E30"/>
    <w:rsid w:val="00343E56"/>
    <w:rsid w:val="00343F42"/>
    <w:rsid w:val="00344076"/>
    <w:rsid w:val="00344261"/>
    <w:rsid w:val="0034500A"/>
    <w:rsid w:val="00345434"/>
    <w:rsid w:val="00345C53"/>
    <w:rsid w:val="00345D80"/>
    <w:rsid w:val="00345DCB"/>
    <w:rsid w:val="00347A7A"/>
    <w:rsid w:val="00347B3A"/>
    <w:rsid w:val="003501E2"/>
    <w:rsid w:val="003516F2"/>
    <w:rsid w:val="00351716"/>
    <w:rsid w:val="00351718"/>
    <w:rsid w:val="003519A9"/>
    <w:rsid w:val="00352074"/>
    <w:rsid w:val="003524F4"/>
    <w:rsid w:val="00352771"/>
    <w:rsid w:val="003531D0"/>
    <w:rsid w:val="003533BC"/>
    <w:rsid w:val="0035372E"/>
    <w:rsid w:val="00353731"/>
    <w:rsid w:val="0035374E"/>
    <w:rsid w:val="003537BE"/>
    <w:rsid w:val="003537DD"/>
    <w:rsid w:val="003537E0"/>
    <w:rsid w:val="00353BBE"/>
    <w:rsid w:val="003543D4"/>
    <w:rsid w:val="003548B9"/>
    <w:rsid w:val="00354A4C"/>
    <w:rsid w:val="00355730"/>
    <w:rsid w:val="00355A71"/>
    <w:rsid w:val="00356645"/>
    <w:rsid w:val="00356E75"/>
    <w:rsid w:val="00357734"/>
    <w:rsid w:val="0035782F"/>
    <w:rsid w:val="00357F0D"/>
    <w:rsid w:val="0036001D"/>
    <w:rsid w:val="0036041C"/>
    <w:rsid w:val="00360931"/>
    <w:rsid w:val="00360CDB"/>
    <w:rsid w:val="0036232C"/>
    <w:rsid w:val="003628FE"/>
    <w:rsid w:val="00362C8E"/>
    <w:rsid w:val="00362D1A"/>
    <w:rsid w:val="00362D6F"/>
    <w:rsid w:val="00363B27"/>
    <w:rsid w:val="00363CE4"/>
    <w:rsid w:val="00363D3D"/>
    <w:rsid w:val="00364081"/>
    <w:rsid w:val="003643A2"/>
    <w:rsid w:val="0036444F"/>
    <w:rsid w:val="00364535"/>
    <w:rsid w:val="00364744"/>
    <w:rsid w:val="003648B4"/>
    <w:rsid w:val="0036504C"/>
    <w:rsid w:val="00365337"/>
    <w:rsid w:val="0036590B"/>
    <w:rsid w:val="00365BC5"/>
    <w:rsid w:val="00365C29"/>
    <w:rsid w:val="003660E6"/>
    <w:rsid w:val="00366936"/>
    <w:rsid w:val="00366F81"/>
    <w:rsid w:val="003671E2"/>
    <w:rsid w:val="003706E8"/>
    <w:rsid w:val="00370C5F"/>
    <w:rsid w:val="00370D65"/>
    <w:rsid w:val="00370F68"/>
    <w:rsid w:val="00371071"/>
    <w:rsid w:val="00371338"/>
    <w:rsid w:val="0037191F"/>
    <w:rsid w:val="00371A2B"/>
    <w:rsid w:val="00371AB5"/>
    <w:rsid w:val="00371D6C"/>
    <w:rsid w:val="00372530"/>
    <w:rsid w:val="003727F2"/>
    <w:rsid w:val="00372853"/>
    <w:rsid w:val="00372F61"/>
    <w:rsid w:val="0037327F"/>
    <w:rsid w:val="0037341A"/>
    <w:rsid w:val="0037384B"/>
    <w:rsid w:val="0037454F"/>
    <w:rsid w:val="00374D13"/>
    <w:rsid w:val="00374D3C"/>
    <w:rsid w:val="00375087"/>
    <w:rsid w:val="0037512D"/>
    <w:rsid w:val="00375A67"/>
    <w:rsid w:val="00375BEA"/>
    <w:rsid w:val="00375BFE"/>
    <w:rsid w:val="00375C46"/>
    <w:rsid w:val="0037640F"/>
    <w:rsid w:val="003766D1"/>
    <w:rsid w:val="003767E3"/>
    <w:rsid w:val="0037706D"/>
    <w:rsid w:val="0037712E"/>
    <w:rsid w:val="0037730B"/>
    <w:rsid w:val="00377F09"/>
    <w:rsid w:val="00380418"/>
    <w:rsid w:val="00380991"/>
    <w:rsid w:val="003811F5"/>
    <w:rsid w:val="0038128A"/>
    <w:rsid w:val="003827B3"/>
    <w:rsid w:val="003831C4"/>
    <w:rsid w:val="00383ADB"/>
    <w:rsid w:val="003841FC"/>
    <w:rsid w:val="00384B57"/>
    <w:rsid w:val="00384D67"/>
    <w:rsid w:val="0038574C"/>
    <w:rsid w:val="00385C4E"/>
    <w:rsid w:val="00385D0F"/>
    <w:rsid w:val="0038615B"/>
    <w:rsid w:val="00386899"/>
    <w:rsid w:val="0038696F"/>
    <w:rsid w:val="00386D0E"/>
    <w:rsid w:val="00386EA7"/>
    <w:rsid w:val="00387F3F"/>
    <w:rsid w:val="00387F4F"/>
    <w:rsid w:val="00390625"/>
    <w:rsid w:val="00390F12"/>
    <w:rsid w:val="003910B0"/>
    <w:rsid w:val="0039136C"/>
    <w:rsid w:val="00391870"/>
    <w:rsid w:val="00391914"/>
    <w:rsid w:val="00391A0D"/>
    <w:rsid w:val="00392038"/>
    <w:rsid w:val="003925B0"/>
    <w:rsid w:val="003927A1"/>
    <w:rsid w:val="00392808"/>
    <w:rsid w:val="00392B2D"/>
    <w:rsid w:val="00393144"/>
    <w:rsid w:val="00393487"/>
    <w:rsid w:val="0039363D"/>
    <w:rsid w:val="00393715"/>
    <w:rsid w:val="00393BDE"/>
    <w:rsid w:val="003940FC"/>
    <w:rsid w:val="00394808"/>
    <w:rsid w:val="003951EE"/>
    <w:rsid w:val="003952D0"/>
    <w:rsid w:val="003953FA"/>
    <w:rsid w:val="003956DF"/>
    <w:rsid w:val="00395911"/>
    <w:rsid w:val="00395913"/>
    <w:rsid w:val="00395CFD"/>
    <w:rsid w:val="00395F17"/>
    <w:rsid w:val="00396743"/>
    <w:rsid w:val="003971D5"/>
    <w:rsid w:val="003976C4"/>
    <w:rsid w:val="00397885"/>
    <w:rsid w:val="003A0684"/>
    <w:rsid w:val="003A07A1"/>
    <w:rsid w:val="003A0CB9"/>
    <w:rsid w:val="003A1A10"/>
    <w:rsid w:val="003A1FC1"/>
    <w:rsid w:val="003A20D2"/>
    <w:rsid w:val="003A258E"/>
    <w:rsid w:val="003A2621"/>
    <w:rsid w:val="003A2872"/>
    <w:rsid w:val="003A2DBA"/>
    <w:rsid w:val="003A324F"/>
    <w:rsid w:val="003A32FC"/>
    <w:rsid w:val="003A3388"/>
    <w:rsid w:val="003A34FA"/>
    <w:rsid w:val="003A363A"/>
    <w:rsid w:val="003A39E3"/>
    <w:rsid w:val="003A446F"/>
    <w:rsid w:val="003A467C"/>
    <w:rsid w:val="003A5108"/>
    <w:rsid w:val="003A51E2"/>
    <w:rsid w:val="003A54BF"/>
    <w:rsid w:val="003A5CF4"/>
    <w:rsid w:val="003A6049"/>
    <w:rsid w:val="003A62CB"/>
    <w:rsid w:val="003A64D4"/>
    <w:rsid w:val="003A6820"/>
    <w:rsid w:val="003A6822"/>
    <w:rsid w:val="003A69BF"/>
    <w:rsid w:val="003A7201"/>
    <w:rsid w:val="003B0378"/>
    <w:rsid w:val="003B0FC7"/>
    <w:rsid w:val="003B0FF4"/>
    <w:rsid w:val="003B1202"/>
    <w:rsid w:val="003B1235"/>
    <w:rsid w:val="003B1D3D"/>
    <w:rsid w:val="003B1FF5"/>
    <w:rsid w:val="003B2582"/>
    <w:rsid w:val="003B25E0"/>
    <w:rsid w:val="003B2BA6"/>
    <w:rsid w:val="003B2F01"/>
    <w:rsid w:val="003B42EA"/>
    <w:rsid w:val="003B44D5"/>
    <w:rsid w:val="003B47A4"/>
    <w:rsid w:val="003B486E"/>
    <w:rsid w:val="003B5131"/>
    <w:rsid w:val="003B52DA"/>
    <w:rsid w:val="003B5336"/>
    <w:rsid w:val="003B581C"/>
    <w:rsid w:val="003B59A8"/>
    <w:rsid w:val="003B59E4"/>
    <w:rsid w:val="003B5C4A"/>
    <w:rsid w:val="003B627F"/>
    <w:rsid w:val="003B65FC"/>
    <w:rsid w:val="003B69B6"/>
    <w:rsid w:val="003B6C8A"/>
    <w:rsid w:val="003B6EA4"/>
    <w:rsid w:val="003B7EC3"/>
    <w:rsid w:val="003C0BA7"/>
    <w:rsid w:val="003C0E22"/>
    <w:rsid w:val="003C127D"/>
    <w:rsid w:val="003C178E"/>
    <w:rsid w:val="003C1ACD"/>
    <w:rsid w:val="003C1B29"/>
    <w:rsid w:val="003C1F1A"/>
    <w:rsid w:val="003C28BF"/>
    <w:rsid w:val="003C30D0"/>
    <w:rsid w:val="003C3AA6"/>
    <w:rsid w:val="003C3CA5"/>
    <w:rsid w:val="003C4491"/>
    <w:rsid w:val="003C457C"/>
    <w:rsid w:val="003C45EF"/>
    <w:rsid w:val="003C4D3D"/>
    <w:rsid w:val="003C52E9"/>
    <w:rsid w:val="003C5A13"/>
    <w:rsid w:val="003C5E18"/>
    <w:rsid w:val="003C631F"/>
    <w:rsid w:val="003C64FC"/>
    <w:rsid w:val="003C650B"/>
    <w:rsid w:val="003C65D2"/>
    <w:rsid w:val="003C72FC"/>
    <w:rsid w:val="003C74A1"/>
    <w:rsid w:val="003C755A"/>
    <w:rsid w:val="003C757A"/>
    <w:rsid w:val="003C75C9"/>
    <w:rsid w:val="003C77AE"/>
    <w:rsid w:val="003C77F1"/>
    <w:rsid w:val="003C796C"/>
    <w:rsid w:val="003C7BEB"/>
    <w:rsid w:val="003D0091"/>
    <w:rsid w:val="003D0103"/>
    <w:rsid w:val="003D06C0"/>
    <w:rsid w:val="003D0CCE"/>
    <w:rsid w:val="003D1506"/>
    <w:rsid w:val="003D1DCF"/>
    <w:rsid w:val="003D2163"/>
    <w:rsid w:val="003D2239"/>
    <w:rsid w:val="003D238B"/>
    <w:rsid w:val="003D26F3"/>
    <w:rsid w:val="003D2A9D"/>
    <w:rsid w:val="003D2FA6"/>
    <w:rsid w:val="003D3026"/>
    <w:rsid w:val="003D34AC"/>
    <w:rsid w:val="003D3809"/>
    <w:rsid w:val="003D4C2D"/>
    <w:rsid w:val="003D4C78"/>
    <w:rsid w:val="003D5073"/>
    <w:rsid w:val="003D540E"/>
    <w:rsid w:val="003D59AB"/>
    <w:rsid w:val="003D5EAE"/>
    <w:rsid w:val="003D648A"/>
    <w:rsid w:val="003D64B5"/>
    <w:rsid w:val="003D64CA"/>
    <w:rsid w:val="003D6E45"/>
    <w:rsid w:val="003D73F3"/>
    <w:rsid w:val="003D75D7"/>
    <w:rsid w:val="003E02EA"/>
    <w:rsid w:val="003E054E"/>
    <w:rsid w:val="003E062D"/>
    <w:rsid w:val="003E0BDC"/>
    <w:rsid w:val="003E1626"/>
    <w:rsid w:val="003E16EF"/>
    <w:rsid w:val="003E1A47"/>
    <w:rsid w:val="003E1ED0"/>
    <w:rsid w:val="003E20C2"/>
    <w:rsid w:val="003E25CA"/>
    <w:rsid w:val="003E2A29"/>
    <w:rsid w:val="003E2C53"/>
    <w:rsid w:val="003E2D01"/>
    <w:rsid w:val="003E3158"/>
    <w:rsid w:val="003E3A7C"/>
    <w:rsid w:val="003E3A95"/>
    <w:rsid w:val="003E3DF5"/>
    <w:rsid w:val="003E4ABE"/>
    <w:rsid w:val="003E4B4D"/>
    <w:rsid w:val="003E5276"/>
    <w:rsid w:val="003E5DBE"/>
    <w:rsid w:val="003E5F71"/>
    <w:rsid w:val="003E623A"/>
    <w:rsid w:val="003E64A1"/>
    <w:rsid w:val="003E6A22"/>
    <w:rsid w:val="003E6C34"/>
    <w:rsid w:val="003E6D6A"/>
    <w:rsid w:val="003E72DD"/>
    <w:rsid w:val="003E7600"/>
    <w:rsid w:val="003F0593"/>
    <w:rsid w:val="003F0B62"/>
    <w:rsid w:val="003F0B77"/>
    <w:rsid w:val="003F0D67"/>
    <w:rsid w:val="003F1758"/>
    <w:rsid w:val="003F1940"/>
    <w:rsid w:val="003F19BC"/>
    <w:rsid w:val="003F2087"/>
    <w:rsid w:val="003F2108"/>
    <w:rsid w:val="003F2197"/>
    <w:rsid w:val="003F235E"/>
    <w:rsid w:val="003F2435"/>
    <w:rsid w:val="003F27D8"/>
    <w:rsid w:val="003F3048"/>
    <w:rsid w:val="003F3E9D"/>
    <w:rsid w:val="003F4202"/>
    <w:rsid w:val="003F432D"/>
    <w:rsid w:val="003F4663"/>
    <w:rsid w:val="003F493E"/>
    <w:rsid w:val="003F4F2B"/>
    <w:rsid w:val="003F5190"/>
    <w:rsid w:val="003F524B"/>
    <w:rsid w:val="003F5DCF"/>
    <w:rsid w:val="003F6A90"/>
    <w:rsid w:val="003F6D64"/>
    <w:rsid w:val="003F6D9B"/>
    <w:rsid w:val="003F7105"/>
    <w:rsid w:val="003F7192"/>
    <w:rsid w:val="003F772D"/>
    <w:rsid w:val="003F778A"/>
    <w:rsid w:val="003F7913"/>
    <w:rsid w:val="003F7992"/>
    <w:rsid w:val="003F7DDF"/>
    <w:rsid w:val="003F7ECF"/>
    <w:rsid w:val="004000B4"/>
    <w:rsid w:val="0040016B"/>
    <w:rsid w:val="0040064F"/>
    <w:rsid w:val="00400C79"/>
    <w:rsid w:val="00400EBC"/>
    <w:rsid w:val="004012B5"/>
    <w:rsid w:val="00401BC0"/>
    <w:rsid w:val="00402272"/>
    <w:rsid w:val="004022DE"/>
    <w:rsid w:val="0040232B"/>
    <w:rsid w:val="004025BF"/>
    <w:rsid w:val="00402BF1"/>
    <w:rsid w:val="00403251"/>
    <w:rsid w:val="00403AA3"/>
    <w:rsid w:val="00403B9F"/>
    <w:rsid w:val="00403E23"/>
    <w:rsid w:val="00404315"/>
    <w:rsid w:val="00404977"/>
    <w:rsid w:val="004049D5"/>
    <w:rsid w:val="00404B1D"/>
    <w:rsid w:val="00404FD0"/>
    <w:rsid w:val="004051C4"/>
    <w:rsid w:val="0040560E"/>
    <w:rsid w:val="00405D2E"/>
    <w:rsid w:val="004060A1"/>
    <w:rsid w:val="004060C5"/>
    <w:rsid w:val="0040642D"/>
    <w:rsid w:val="0040665C"/>
    <w:rsid w:val="00406AAE"/>
    <w:rsid w:val="00406E85"/>
    <w:rsid w:val="0040702B"/>
    <w:rsid w:val="004070D6"/>
    <w:rsid w:val="004075AB"/>
    <w:rsid w:val="004076B9"/>
    <w:rsid w:val="00407D37"/>
    <w:rsid w:val="0041005B"/>
    <w:rsid w:val="00410226"/>
    <w:rsid w:val="00410399"/>
    <w:rsid w:val="00410735"/>
    <w:rsid w:val="00410957"/>
    <w:rsid w:val="00410C33"/>
    <w:rsid w:val="00411401"/>
    <w:rsid w:val="00411A8B"/>
    <w:rsid w:val="00411AC1"/>
    <w:rsid w:val="00411C71"/>
    <w:rsid w:val="00411E09"/>
    <w:rsid w:val="00412850"/>
    <w:rsid w:val="00412DB5"/>
    <w:rsid w:val="00412EE9"/>
    <w:rsid w:val="004131F2"/>
    <w:rsid w:val="004132D4"/>
    <w:rsid w:val="004133BD"/>
    <w:rsid w:val="00413574"/>
    <w:rsid w:val="0041440F"/>
    <w:rsid w:val="00414BCF"/>
    <w:rsid w:val="00415235"/>
    <w:rsid w:val="004160A3"/>
    <w:rsid w:val="0041613C"/>
    <w:rsid w:val="00416244"/>
    <w:rsid w:val="004164BD"/>
    <w:rsid w:val="004165EF"/>
    <w:rsid w:val="004165FF"/>
    <w:rsid w:val="00416B81"/>
    <w:rsid w:val="00416D45"/>
    <w:rsid w:val="004171DD"/>
    <w:rsid w:val="00417B31"/>
    <w:rsid w:val="00417D14"/>
    <w:rsid w:val="00420429"/>
    <w:rsid w:val="0042052A"/>
    <w:rsid w:val="004205F4"/>
    <w:rsid w:val="00420601"/>
    <w:rsid w:val="00420974"/>
    <w:rsid w:val="00420986"/>
    <w:rsid w:val="00420C8A"/>
    <w:rsid w:val="00421729"/>
    <w:rsid w:val="004217DB"/>
    <w:rsid w:val="00421A3C"/>
    <w:rsid w:val="00421D76"/>
    <w:rsid w:val="00421E1F"/>
    <w:rsid w:val="00422044"/>
    <w:rsid w:val="0042243D"/>
    <w:rsid w:val="004224B0"/>
    <w:rsid w:val="00423849"/>
    <w:rsid w:val="00423C80"/>
    <w:rsid w:val="0042432D"/>
    <w:rsid w:val="00424356"/>
    <w:rsid w:val="004244BE"/>
    <w:rsid w:val="00424523"/>
    <w:rsid w:val="00424553"/>
    <w:rsid w:val="00424A9E"/>
    <w:rsid w:val="00424BB8"/>
    <w:rsid w:val="00424BDF"/>
    <w:rsid w:val="004257C5"/>
    <w:rsid w:val="00425947"/>
    <w:rsid w:val="00426684"/>
    <w:rsid w:val="00426C2A"/>
    <w:rsid w:val="00426E63"/>
    <w:rsid w:val="00426FF5"/>
    <w:rsid w:val="0042787E"/>
    <w:rsid w:val="00427A8E"/>
    <w:rsid w:val="00427CE5"/>
    <w:rsid w:val="00427D19"/>
    <w:rsid w:val="00427F19"/>
    <w:rsid w:val="004302EB"/>
    <w:rsid w:val="0043036F"/>
    <w:rsid w:val="0043053E"/>
    <w:rsid w:val="00430680"/>
    <w:rsid w:val="00430868"/>
    <w:rsid w:val="004308C9"/>
    <w:rsid w:val="00430E69"/>
    <w:rsid w:val="00431098"/>
    <w:rsid w:val="004316CF"/>
    <w:rsid w:val="004320B8"/>
    <w:rsid w:val="0043236C"/>
    <w:rsid w:val="0043241B"/>
    <w:rsid w:val="00432CE6"/>
    <w:rsid w:val="00432DC3"/>
    <w:rsid w:val="004331F2"/>
    <w:rsid w:val="00433B17"/>
    <w:rsid w:val="00433BC8"/>
    <w:rsid w:val="00433D01"/>
    <w:rsid w:val="004346CD"/>
    <w:rsid w:val="004347E1"/>
    <w:rsid w:val="00434871"/>
    <w:rsid w:val="00434E7D"/>
    <w:rsid w:val="0043529B"/>
    <w:rsid w:val="004355B9"/>
    <w:rsid w:val="00435869"/>
    <w:rsid w:val="00435D2D"/>
    <w:rsid w:val="00436A4B"/>
    <w:rsid w:val="00436F9D"/>
    <w:rsid w:val="004376FB"/>
    <w:rsid w:val="00437E67"/>
    <w:rsid w:val="0044007E"/>
    <w:rsid w:val="004407D2"/>
    <w:rsid w:val="00440B7B"/>
    <w:rsid w:val="00440BD0"/>
    <w:rsid w:val="00440C60"/>
    <w:rsid w:val="00440DD2"/>
    <w:rsid w:val="00440E4B"/>
    <w:rsid w:val="004412FF"/>
    <w:rsid w:val="0044158F"/>
    <w:rsid w:val="0044165A"/>
    <w:rsid w:val="00441F28"/>
    <w:rsid w:val="004426BB"/>
    <w:rsid w:val="004426C1"/>
    <w:rsid w:val="004426DF"/>
    <w:rsid w:val="0044303A"/>
    <w:rsid w:val="00444144"/>
    <w:rsid w:val="00444320"/>
    <w:rsid w:val="00444A00"/>
    <w:rsid w:val="00444ED1"/>
    <w:rsid w:val="00444ED6"/>
    <w:rsid w:val="0044538C"/>
    <w:rsid w:val="004457DE"/>
    <w:rsid w:val="0044602E"/>
    <w:rsid w:val="00446031"/>
    <w:rsid w:val="00446A1F"/>
    <w:rsid w:val="00446BEB"/>
    <w:rsid w:val="00446C2B"/>
    <w:rsid w:val="004476B5"/>
    <w:rsid w:val="004479D2"/>
    <w:rsid w:val="00447EAB"/>
    <w:rsid w:val="00450A54"/>
    <w:rsid w:val="00451069"/>
    <w:rsid w:val="0045165B"/>
    <w:rsid w:val="004519CA"/>
    <w:rsid w:val="00451A7D"/>
    <w:rsid w:val="00451AA1"/>
    <w:rsid w:val="00451C8F"/>
    <w:rsid w:val="00452749"/>
    <w:rsid w:val="004528D7"/>
    <w:rsid w:val="00452957"/>
    <w:rsid w:val="00453388"/>
    <w:rsid w:val="00453516"/>
    <w:rsid w:val="0045351A"/>
    <w:rsid w:val="00453699"/>
    <w:rsid w:val="00453A6B"/>
    <w:rsid w:val="00453D34"/>
    <w:rsid w:val="004542EC"/>
    <w:rsid w:val="00454987"/>
    <w:rsid w:val="00454D4D"/>
    <w:rsid w:val="00454D52"/>
    <w:rsid w:val="004555D6"/>
    <w:rsid w:val="0045567D"/>
    <w:rsid w:val="00455707"/>
    <w:rsid w:val="0045573B"/>
    <w:rsid w:val="00455842"/>
    <w:rsid w:val="004558E3"/>
    <w:rsid w:val="00456672"/>
    <w:rsid w:val="004575A0"/>
    <w:rsid w:val="00457689"/>
    <w:rsid w:val="00457963"/>
    <w:rsid w:val="00457C61"/>
    <w:rsid w:val="004600D3"/>
    <w:rsid w:val="004604BE"/>
    <w:rsid w:val="004608D9"/>
    <w:rsid w:val="00460E02"/>
    <w:rsid w:val="0046102C"/>
    <w:rsid w:val="004610B4"/>
    <w:rsid w:val="004618B2"/>
    <w:rsid w:val="00461AB6"/>
    <w:rsid w:val="00461CB7"/>
    <w:rsid w:val="00461E01"/>
    <w:rsid w:val="004627E1"/>
    <w:rsid w:val="00462987"/>
    <w:rsid w:val="004631BD"/>
    <w:rsid w:val="00463387"/>
    <w:rsid w:val="004633E3"/>
    <w:rsid w:val="00463519"/>
    <w:rsid w:val="00463DB3"/>
    <w:rsid w:val="004657E8"/>
    <w:rsid w:val="00465BB9"/>
    <w:rsid w:val="00465E33"/>
    <w:rsid w:val="004661BA"/>
    <w:rsid w:val="00466AC8"/>
    <w:rsid w:val="004710B1"/>
    <w:rsid w:val="004719B8"/>
    <w:rsid w:val="004721F3"/>
    <w:rsid w:val="00472204"/>
    <w:rsid w:val="004723FA"/>
    <w:rsid w:val="00472533"/>
    <w:rsid w:val="00472CDD"/>
    <w:rsid w:val="0047318D"/>
    <w:rsid w:val="004733DE"/>
    <w:rsid w:val="004734CD"/>
    <w:rsid w:val="0047385F"/>
    <w:rsid w:val="00473B3A"/>
    <w:rsid w:val="004746F0"/>
    <w:rsid w:val="0047471D"/>
    <w:rsid w:val="00474781"/>
    <w:rsid w:val="00474B1D"/>
    <w:rsid w:val="00474E1C"/>
    <w:rsid w:val="00474E49"/>
    <w:rsid w:val="00474F84"/>
    <w:rsid w:val="0047538C"/>
    <w:rsid w:val="0047591F"/>
    <w:rsid w:val="00475D68"/>
    <w:rsid w:val="004768C1"/>
    <w:rsid w:val="00476B4B"/>
    <w:rsid w:val="0047730B"/>
    <w:rsid w:val="00477488"/>
    <w:rsid w:val="00477979"/>
    <w:rsid w:val="004805D6"/>
    <w:rsid w:val="00480637"/>
    <w:rsid w:val="00480B21"/>
    <w:rsid w:val="00480EDC"/>
    <w:rsid w:val="00481440"/>
    <w:rsid w:val="00481626"/>
    <w:rsid w:val="00481756"/>
    <w:rsid w:val="00481E5E"/>
    <w:rsid w:val="0048268B"/>
    <w:rsid w:val="00482EB2"/>
    <w:rsid w:val="0048321F"/>
    <w:rsid w:val="004833D2"/>
    <w:rsid w:val="00483DF3"/>
    <w:rsid w:val="00483EE8"/>
    <w:rsid w:val="0048428D"/>
    <w:rsid w:val="00484A0B"/>
    <w:rsid w:val="00484C88"/>
    <w:rsid w:val="0048559C"/>
    <w:rsid w:val="004856ED"/>
    <w:rsid w:val="00485ABB"/>
    <w:rsid w:val="00485CE7"/>
    <w:rsid w:val="0048604E"/>
    <w:rsid w:val="00486836"/>
    <w:rsid w:val="004869CE"/>
    <w:rsid w:val="00487168"/>
    <w:rsid w:val="00487730"/>
    <w:rsid w:val="00487D9C"/>
    <w:rsid w:val="00487E6D"/>
    <w:rsid w:val="00490459"/>
    <w:rsid w:val="0049080A"/>
    <w:rsid w:val="00490B3F"/>
    <w:rsid w:val="00490DD5"/>
    <w:rsid w:val="0049100D"/>
    <w:rsid w:val="00491DF2"/>
    <w:rsid w:val="00492D28"/>
    <w:rsid w:val="0049355F"/>
    <w:rsid w:val="004937A6"/>
    <w:rsid w:val="00493CE7"/>
    <w:rsid w:val="004942AF"/>
    <w:rsid w:val="0049445E"/>
    <w:rsid w:val="00494A1D"/>
    <w:rsid w:val="00494FB3"/>
    <w:rsid w:val="00495880"/>
    <w:rsid w:val="004958D2"/>
    <w:rsid w:val="00495E44"/>
    <w:rsid w:val="0049649D"/>
    <w:rsid w:val="00497126"/>
    <w:rsid w:val="00497273"/>
    <w:rsid w:val="00497345"/>
    <w:rsid w:val="00497392"/>
    <w:rsid w:val="004975DB"/>
    <w:rsid w:val="00497671"/>
    <w:rsid w:val="00497ACB"/>
    <w:rsid w:val="00497B4B"/>
    <w:rsid w:val="00497C7B"/>
    <w:rsid w:val="004A058F"/>
    <w:rsid w:val="004A0CEE"/>
    <w:rsid w:val="004A1295"/>
    <w:rsid w:val="004A15F5"/>
    <w:rsid w:val="004A1D59"/>
    <w:rsid w:val="004A1F51"/>
    <w:rsid w:val="004A204A"/>
    <w:rsid w:val="004A29F8"/>
    <w:rsid w:val="004A2B16"/>
    <w:rsid w:val="004A2E5D"/>
    <w:rsid w:val="004A2E76"/>
    <w:rsid w:val="004A3313"/>
    <w:rsid w:val="004A34FC"/>
    <w:rsid w:val="004A3572"/>
    <w:rsid w:val="004A37B3"/>
    <w:rsid w:val="004A4005"/>
    <w:rsid w:val="004A409F"/>
    <w:rsid w:val="004A5859"/>
    <w:rsid w:val="004A5C91"/>
    <w:rsid w:val="004A64BA"/>
    <w:rsid w:val="004A6647"/>
    <w:rsid w:val="004A67C7"/>
    <w:rsid w:val="004A694E"/>
    <w:rsid w:val="004A6AC8"/>
    <w:rsid w:val="004A70B8"/>
    <w:rsid w:val="004A733C"/>
    <w:rsid w:val="004A7428"/>
    <w:rsid w:val="004A7797"/>
    <w:rsid w:val="004A7A8E"/>
    <w:rsid w:val="004A7D6D"/>
    <w:rsid w:val="004B078E"/>
    <w:rsid w:val="004B11B5"/>
    <w:rsid w:val="004B129E"/>
    <w:rsid w:val="004B1641"/>
    <w:rsid w:val="004B256A"/>
    <w:rsid w:val="004B2ADB"/>
    <w:rsid w:val="004B2EA0"/>
    <w:rsid w:val="004B2FB3"/>
    <w:rsid w:val="004B354A"/>
    <w:rsid w:val="004B3684"/>
    <w:rsid w:val="004B4392"/>
    <w:rsid w:val="004B43A6"/>
    <w:rsid w:val="004B4468"/>
    <w:rsid w:val="004B487F"/>
    <w:rsid w:val="004B4FEC"/>
    <w:rsid w:val="004B547C"/>
    <w:rsid w:val="004B5497"/>
    <w:rsid w:val="004B5813"/>
    <w:rsid w:val="004B5AAB"/>
    <w:rsid w:val="004B5F80"/>
    <w:rsid w:val="004B6553"/>
    <w:rsid w:val="004B6606"/>
    <w:rsid w:val="004B71B9"/>
    <w:rsid w:val="004B7720"/>
    <w:rsid w:val="004B7A69"/>
    <w:rsid w:val="004B7E3E"/>
    <w:rsid w:val="004C0083"/>
    <w:rsid w:val="004C020A"/>
    <w:rsid w:val="004C0414"/>
    <w:rsid w:val="004C044C"/>
    <w:rsid w:val="004C06A6"/>
    <w:rsid w:val="004C06B1"/>
    <w:rsid w:val="004C1461"/>
    <w:rsid w:val="004C18C0"/>
    <w:rsid w:val="004C1988"/>
    <w:rsid w:val="004C1AD5"/>
    <w:rsid w:val="004C2122"/>
    <w:rsid w:val="004C24DE"/>
    <w:rsid w:val="004C26AD"/>
    <w:rsid w:val="004C2CF5"/>
    <w:rsid w:val="004C312D"/>
    <w:rsid w:val="004C38A5"/>
    <w:rsid w:val="004C43A9"/>
    <w:rsid w:val="004C43CE"/>
    <w:rsid w:val="004C4773"/>
    <w:rsid w:val="004C49B3"/>
    <w:rsid w:val="004C4F59"/>
    <w:rsid w:val="004C4F79"/>
    <w:rsid w:val="004C56B2"/>
    <w:rsid w:val="004C6609"/>
    <w:rsid w:val="004C6618"/>
    <w:rsid w:val="004C6C7C"/>
    <w:rsid w:val="004C6D21"/>
    <w:rsid w:val="004C77BE"/>
    <w:rsid w:val="004D0128"/>
    <w:rsid w:val="004D01E3"/>
    <w:rsid w:val="004D0690"/>
    <w:rsid w:val="004D0893"/>
    <w:rsid w:val="004D0D54"/>
    <w:rsid w:val="004D0EC0"/>
    <w:rsid w:val="004D1559"/>
    <w:rsid w:val="004D17C4"/>
    <w:rsid w:val="004D25D8"/>
    <w:rsid w:val="004D2F52"/>
    <w:rsid w:val="004D339F"/>
    <w:rsid w:val="004D38C4"/>
    <w:rsid w:val="004D3A6E"/>
    <w:rsid w:val="004D40B2"/>
    <w:rsid w:val="004D417B"/>
    <w:rsid w:val="004D44E3"/>
    <w:rsid w:val="004D4D9E"/>
    <w:rsid w:val="004D4F98"/>
    <w:rsid w:val="004D578F"/>
    <w:rsid w:val="004D57E0"/>
    <w:rsid w:val="004D6038"/>
    <w:rsid w:val="004D648B"/>
    <w:rsid w:val="004D66D3"/>
    <w:rsid w:val="004D695B"/>
    <w:rsid w:val="004D7128"/>
    <w:rsid w:val="004D728B"/>
    <w:rsid w:val="004D75A1"/>
    <w:rsid w:val="004D787E"/>
    <w:rsid w:val="004E00E0"/>
    <w:rsid w:val="004E081E"/>
    <w:rsid w:val="004E0D66"/>
    <w:rsid w:val="004E1111"/>
    <w:rsid w:val="004E11EE"/>
    <w:rsid w:val="004E1227"/>
    <w:rsid w:val="004E1D2A"/>
    <w:rsid w:val="004E2483"/>
    <w:rsid w:val="004E2700"/>
    <w:rsid w:val="004E28EA"/>
    <w:rsid w:val="004E29D1"/>
    <w:rsid w:val="004E2E4B"/>
    <w:rsid w:val="004E3390"/>
    <w:rsid w:val="004E3621"/>
    <w:rsid w:val="004E3626"/>
    <w:rsid w:val="004E3650"/>
    <w:rsid w:val="004E382D"/>
    <w:rsid w:val="004E3FAC"/>
    <w:rsid w:val="004E40BA"/>
    <w:rsid w:val="004E40FF"/>
    <w:rsid w:val="004E4670"/>
    <w:rsid w:val="004E4777"/>
    <w:rsid w:val="004E5136"/>
    <w:rsid w:val="004E560D"/>
    <w:rsid w:val="004E5C00"/>
    <w:rsid w:val="004E621C"/>
    <w:rsid w:val="004E6AAC"/>
    <w:rsid w:val="004E6B18"/>
    <w:rsid w:val="004E70BF"/>
    <w:rsid w:val="004E72A6"/>
    <w:rsid w:val="004E7905"/>
    <w:rsid w:val="004F0489"/>
    <w:rsid w:val="004F061F"/>
    <w:rsid w:val="004F0909"/>
    <w:rsid w:val="004F0B64"/>
    <w:rsid w:val="004F0DDF"/>
    <w:rsid w:val="004F10E8"/>
    <w:rsid w:val="004F128A"/>
    <w:rsid w:val="004F1B9B"/>
    <w:rsid w:val="004F1BAB"/>
    <w:rsid w:val="004F1E42"/>
    <w:rsid w:val="004F2071"/>
    <w:rsid w:val="004F20A0"/>
    <w:rsid w:val="004F2594"/>
    <w:rsid w:val="004F275E"/>
    <w:rsid w:val="004F2B64"/>
    <w:rsid w:val="004F2FB4"/>
    <w:rsid w:val="004F3310"/>
    <w:rsid w:val="004F3B05"/>
    <w:rsid w:val="004F406B"/>
    <w:rsid w:val="004F420B"/>
    <w:rsid w:val="004F4CD5"/>
    <w:rsid w:val="004F4F72"/>
    <w:rsid w:val="004F5107"/>
    <w:rsid w:val="004F5A4B"/>
    <w:rsid w:val="004F5BC5"/>
    <w:rsid w:val="004F6E4E"/>
    <w:rsid w:val="004F70A3"/>
    <w:rsid w:val="004F72C3"/>
    <w:rsid w:val="004F7574"/>
    <w:rsid w:val="004F7819"/>
    <w:rsid w:val="004F7B7B"/>
    <w:rsid w:val="004F7F5C"/>
    <w:rsid w:val="0050005F"/>
    <w:rsid w:val="005003AD"/>
    <w:rsid w:val="005005FA"/>
    <w:rsid w:val="00500D20"/>
    <w:rsid w:val="00500EB8"/>
    <w:rsid w:val="00500F04"/>
    <w:rsid w:val="0050114C"/>
    <w:rsid w:val="00501312"/>
    <w:rsid w:val="005017A0"/>
    <w:rsid w:val="005019B3"/>
    <w:rsid w:val="005021EE"/>
    <w:rsid w:val="00502217"/>
    <w:rsid w:val="00502936"/>
    <w:rsid w:val="00502D95"/>
    <w:rsid w:val="005039D3"/>
    <w:rsid w:val="00503CD5"/>
    <w:rsid w:val="00503D34"/>
    <w:rsid w:val="00503E7A"/>
    <w:rsid w:val="005049FF"/>
    <w:rsid w:val="00504BA3"/>
    <w:rsid w:val="00504C84"/>
    <w:rsid w:val="00504F40"/>
    <w:rsid w:val="00505236"/>
    <w:rsid w:val="00506041"/>
    <w:rsid w:val="00506106"/>
    <w:rsid w:val="005064BD"/>
    <w:rsid w:val="0050660B"/>
    <w:rsid w:val="00506E47"/>
    <w:rsid w:val="00507328"/>
    <w:rsid w:val="00507ACE"/>
    <w:rsid w:val="00507B1E"/>
    <w:rsid w:val="00507C5D"/>
    <w:rsid w:val="00507D06"/>
    <w:rsid w:val="005101FB"/>
    <w:rsid w:val="00510265"/>
    <w:rsid w:val="00511055"/>
    <w:rsid w:val="0051117B"/>
    <w:rsid w:val="00511951"/>
    <w:rsid w:val="00511B25"/>
    <w:rsid w:val="005120A6"/>
    <w:rsid w:val="005122AC"/>
    <w:rsid w:val="00512B50"/>
    <w:rsid w:val="00512B8D"/>
    <w:rsid w:val="00512CC8"/>
    <w:rsid w:val="00512CE3"/>
    <w:rsid w:val="00513036"/>
    <w:rsid w:val="00513611"/>
    <w:rsid w:val="005136C1"/>
    <w:rsid w:val="0051453D"/>
    <w:rsid w:val="005146F3"/>
    <w:rsid w:val="00514C5A"/>
    <w:rsid w:val="005159BC"/>
    <w:rsid w:val="00515A33"/>
    <w:rsid w:val="00515FBB"/>
    <w:rsid w:val="00516253"/>
    <w:rsid w:val="00516291"/>
    <w:rsid w:val="005164BD"/>
    <w:rsid w:val="00516838"/>
    <w:rsid w:val="00516A42"/>
    <w:rsid w:val="00517A50"/>
    <w:rsid w:val="00517CF0"/>
    <w:rsid w:val="0052005B"/>
    <w:rsid w:val="00520157"/>
    <w:rsid w:val="005202B2"/>
    <w:rsid w:val="0052030E"/>
    <w:rsid w:val="005204B6"/>
    <w:rsid w:val="0052097A"/>
    <w:rsid w:val="00520999"/>
    <w:rsid w:val="00520E56"/>
    <w:rsid w:val="00520EE4"/>
    <w:rsid w:val="005217C2"/>
    <w:rsid w:val="00521E71"/>
    <w:rsid w:val="005222AB"/>
    <w:rsid w:val="005225A7"/>
    <w:rsid w:val="0052287C"/>
    <w:rsid w:val="00522BC5"/>
    <w:rsid w:val="00522C31"/>
    <w:rsid w:val="005238D4"/>
    <w:rsid w:val="005239C2"/>
    <w:rsid w:val="005239D0"/>
    <w:rsid w:val="00523BBC"/>
    <w:rsid w:val="00523F08"/>
    <w:rsid w:val="00524180"/>
    <w:rsid w:val="005241DD"/>
    <w:rsid w:val="00524F7A"/>
    <w:rsid w:val="0052587C"/>
    <w:rsid w:val="00525A3D"/>
    <w:rsid w:val="00525B71"/>
    <w:rsid w:val="00525FB2"/>
    <w:rsid w:val="0052614D"/>
    <w:rsid w:val="0052666D"/>
    <w:rsid w:val="005269EF"/>
    <w:rsid w:val="00526B9E"/>
    <w:rsid w:val="00526C90"/>
    <w:rsid w:val="0052702A"/>
    <w:rsid w:val="00527149"/>
    <w:rsid w:val="0052793C"/>
    <w:rsid w:val="00527C3A"/>
    <w:rsid w:val="00527D4B"/>
    <w:rsid w:val="005303F4"/>
    <w:rsid w:val="00530A46"/>
    <w:rsid w:val="00531398"/>
    <w:rsid w:val="005313CE"/>
    <w:rsid w:val="0053158E"/>
    <w:rsid w:val="005318FA"/>
    <w:rsid w:val="00531FE0"/>
    <w:rsid w:val="00532BF0"/>
    <w:rsid w:val="00532F4D"/>
    <w:rsid w:val="0053391F"/>
    <w:rsid w:val="005341E5"/>
    <w:rsid w:val="005342AD"/>
    <w:rsid w:val="00534347"/>
    <w:rsid w:val="00534B5C"/>
    <w:rsid w:val="00535819"/>
    <w:rsid w:val="00535AFB"/>
    <w:rsid w:val="00535C91"/>
    <w:rsid w:val="00535FAC"/>
    <w:rsid w:val="005365E2"/>
    <w:rsid w:val="00536972"/>
    <w:rsid w:val="00536C73"/>
    <w:rsid w:val="0053746A"/>
    <w:rsid w:val="005375EE"/>
    <w:rsid w:val="0053769A"/>
    <w:rsid w:val="00537799"/>
    <w:rsid w:val="0054049A"/>
    <w:rsid w:val="00540C46"/>
    <w:rsid w:val="0054105F"/>
    <w:rsid w:val="005418B1"/>
    <w:rsid w:val="005423C1"/>
    <w:rsid w:val="00542A13"/>
    <w:rsid w:val="00543411"/>
    <w:rsid w:val="00543C22"/>
    <w:rsid w:val="00543CD8"/>
    <w:rsid w:val="00543E8A"/>
    <w:rsid w:val="0054442E"/>
    <w:rsid w:val="005444DE"/>
    <w:rsid w:val="00544C79"/>
    <w:rsid w:val="00544FC0"/>
    <w:rsid w:val="0054522C"/>
    <w:rsid w:val="005453DA"/>
    <w:rsid w:val="00545487"/>
    <w:rsid w:val="005457DE"/>
    <w:rsid w:val="00545BF2"/>
    <w:rsid w:val="00546B53"/>
    <w:rsid w:val="00546EA4"/>
    <w:rsid w:val="005474F1"/>
    <w:rsid w:val="005476EF"/>
    <w:rsid w:val="00547C62"/>
    <w:rsid w:val="00550471"/>
    <w:rsid w:val="0055054D"/>
    <w:rsid w:val="0055073B"/>
    <w:rsid w:val="00550A29"/>
    <w:rsid w:val="00550B2E"/>
    <w:rsid w:val="00551C4C"/>
    <w:rsid w:val="005523B6"/>
    <w:rsid w:val="00552B25"/>
    <w:rsid w:val="005532F6"/>
    <w:rsid w:val="00553432"/>
    <w:rsid w:val="00553748"/>
    <w:rsid w:val="00553E83"/>
    <w:rsid w:val="0055440A"/>
    <w:rsid w:val="005545CE"/>
    <w:rsid w:val="00554667"/>
    <w:rsid w:val="005548CA"/>
    <w:rsid w:val="00554B29"/>
    <w:rsid w:val="00554C0C"/>
    <w:rsid w:val="00554F4A"/>
    <w:rsid w:val="0055676C"/>
    <w:rsid w:val="005567BE"/>
    <w:rsid w:val="0055699C"/>
    <w:rsid w:val="00556E78"/>
    <w:rsid w:val="005576FD"/>
    <w:rsid w:val="005577B9"/>
    <w:rsid w:val="00557B21"/>
    <w:rsid w:val="00557F52"/>
    <w:rsid w:val="005602F2"/>
    <w:rsid w:val="005609EF"/>
    <w:rsid w:val="00560A30"/>
    <w:rsid w:val="00560AAF"/>
    <w:rsid w:val="00560B69"/>
    <w:rsid w:val="00560CDD"/>
    <w:rsid w:val="00560D8A"/>
    <w:rsid w:val="005612FE"/>
    <w:rsid w:val="005618F8"/>
    <w:rsid w:val="005618F9"/>
    <w:rsid w:val="00561ED1"/>
    <w:rsid w:val="0056279D"/>
    <w:rsid w:val="00563095"/>
    <w:rsid w:val="00563AB0"/>
    <w:rsid w:val="00563F18"/>
    <w:rsid w:val="00564061"/>
    <w:rsid w:val="00565590"/>
    <w:rsid w:val="005657A5"/>
    <w:rsid w:val="0056588F"/>
    <w:rsid w:val="005659F6"/>
    <w:rsid w:val="00565DD1"/>
    <w:rsid w:val="005662B9"/>
    <w:rsid w:val="0056657D"/>
    <w:rsid w:val="00566848"/>
    <w:rsid w:val="00566B3E"/>
    <w:rsid w:val="00566C22"/>
    <w:rsid w:val="00566DC5"/>
    <w:rsid w:val="00566FDA"/>
    <w:rsid w:val="00567093"/>
    <w:rsid w:val="005676B2"/>
    <w:rsid w:val="005679AA"/>
    <w:rsid w:val="0057007F"/>
    <w:rsid w:val="005706CC"/>
    <w:rsid w:val="00570755"/>
    <w:rsid w:val="00570C42"/>
    <w:rsid w:val="00570FDF"/>
    <w:rsid w:val="005716FF"/>
    <w:rsid w:val="00571BCA"/>
    <w:rsid w:val="00571E9E"/>
    <w:rsid w:val="0057202E"/>
    <w:rsid w:val="00572423"/>
    <w:rsid w:val="0057257A"/>
    <w:rsid w:val="0057263B"/>
    <w:rsid w:val="00572E99"/>
    <w:rsid w:val="00573EEA"/>
    <w:rsid w:val="005744CD"/>
    <w:rsid w:val="005754D3"/>
    <w:rsid w:val="00575581"/>
    <w:rsid w:val="00575CA5"/>
    <w:rsid w:val="00575EB0"/>
    <w:rsid w:val="00576056"/>
    <w:rsid w:val="00576AE1"/>
    <w:rsid w:val="00576D0B"/>
    <w:rsid w:val="0057762A"/>
    <w:rsid w:val="005811CB"/>
    <w:rsid w:val="005813A2"/>
    <w:rsid w:val="005816EF"/>
    <w:rsid w:val="00582649"/>
    <w:rsid w:val="005827D3"/>
    <w:rsid w:val="00582808"/>
    <w:rsid w:val="00582994"/>
    <w:rsid w:val="00583371"/>
    <w:rsid w:val="00583585"/>
    <w:rsid w:val="0058360E"/>
    <w:rsid w:val="005837F2"/>
    <w:rsid w:val="00583C1C"/>
    <w:rsid w:val="00584CD7"/>
    <w:rsid w:val="00584FEE"/>
    <w:rsid w:val="00585114"/>
    <w:rsid w:val="0058567A"/>
    <w:rsid w:val="005856AF"/>
    <w:rsid w:val="005857B2"/>
    <w:rsid w:val="005857FF"/>
    <w:rsid w:val="00585A58"/>
    <w:rsid w:val="00585B7A"/>
    <w:rsid w:val="00585D86"/>
    <w:rsid w:val="00586218"/>
    <w:rsid w:val="0058686A"/>
    <w:rsid w:val="00586B3A"/>
    <w:rsid w:val="00586B75"/>
    <w:rsid w:val="00586D2E"/>
    <w:rsid w:val="005872E4"/>
    <w:rsid w:val="00587A62"/>
    <w:rsid w:val="00587FD5"/>
    <w:rsid w:val="00590789"/>
    <w:rsid w:val="005908E1"/>
    <w:rsid w:val="00590AC1"/>
    <w:rsid w:val="00590D01"/>
    <w:rsid w:val="0059161A"/>
    <w:rsid w:val="0059239E"/>
    <w:rsid w:val="00592CE4"/>
    <w:rsid w:val="00592F73"/>
    <w:rsid w:val="00592FE8"/>
    <w:rsid w:val="0059333B"/>
    <w:rsid w:val="005934FE"/>
    <w:rsid w:val="00593DF7"/>
    <w:rsid w:val="005941BB"/>
    <w:rsid w:val="00594669"/>
    <w:rsid w:val="00594F41"/>
    <w:rsid w:val="0059508D"/>
    <w:rsid w:val="005954C4"/>
    <w:rsid w:val="0059586B"/>
    <w:rsid w:val="00595956"/>
    <w:rsid w:val="00595986"/>
    <w:rsid w:val="00595EBE"/>
    <w:rsid w:val="0059620B"/>
    <w:rsid w:val="0059637D"/>
    <w:rsid w:val="005964DD"/>
    <w:rsid w:val="00596E1A"/>
    <w:rsid w:val="00596F59"/>
    <w:rsid w:val="005974B0"/>
    <w:rsid w:val="005A008D"/>
    <w:rsid w:val="005A068C"/>
    <w:rsid w:val="005A0DE4"/>
    <w:rsid w:val="005A0E8B"/>
    <w:rsid w:val="005A0F3F"/>
    <w:rsid w:val="005A1159"/>
    <w:rsid w:val="005A1524"/>
    <w:rsid w:val="005A2291"/>
    <w:rsid w:val="005A22F8"/>
    <w:rsid w:val="005A2785"/>
    <w:rsid w:val="005A2AED"/>
    <w:rsid w:val="005A332B"/>
    <w:rsid w:val="005A4017"/>
    <w:rsid w:val="005A42FF"/>
    <w:rsid w:val="005A4659"/>
    <w:rsid w:val="005A4B04"/>
    <w:rsid w:val="005A5205"/>
    <w:rsid w:val="005A63B7"/>
    <w:rsid w:val="005A64E7"/>
    <w:rsid w:val="005A6FF5"/>
    <w:rsid w:val="005A7333"/>
    <w:rsid w:val="005A7764"/>
    <w:rsid w:val="005A77EC"/>
    <w:rsid w:val="005A7E4F"/>
    <w:rsid w:val="005B0B36"/>
    <w:rsid w:val="005B0C36"/>
    <w:rsid w:val="005B0DA1"/>
    <w:rsid w:val="005B0EB3"/>
    <w:rsid w:val="005B170F"/>
    <w:rsid w:val="005B1EA8"/>
    <w:rsid w:val="005B216E"/>
    <w:rsid w:val="005B2AD0"/>
    <w:rsid w:val="005B2B74"/>
    <w:rsid w:val="005B32CD"/>
    <w:rsid w:val="005B33C6"/>
    <w:rsid w:val="005B4064"/>
    <w:rsid w:val="005B42C9"/>
    <w:rsid w:val="005B4583"/>
    <w:rsid w:val="005B4792"/>
    <w:rsid w:val="005B47D5"/>
    <w:rsid w:val="005B47F5"/>
    <w:rsid w:val="005B4900"/>
    <w:rsid w:val="005B4A16"/>
    <w:rsid w:val="005B5833"/>
    <w:rsid w:val="005B5F28"/>
    <w:rsid w:val="005B64AA"/>
    <w:rsid w:val="005B6937"/>
    <w:rsid w:val="005B6CA7"/>
    <w:rsid w:val="005B71D2"/>
    <w:rsid w:val="005B7232"/>
    <w:rsid w:val="005B77A4"/>
    <w:rsid w:val="005B78DC"/>
    <w:rsid w:val="005B7C95"/>
    <w:rsid w:val="005B7CA2"/>
    <w:rsid w:val="005C0177"/>
    <w:rsid w:val="005C07FC"/>
    <w:rsid w:val="005C0846"/>
    <w:rsid w:val="005C0AC7"/>
    <w:rsid w:val="005C2062"/>
    <w:rsid w:val="005C20C2"/>
    <w:rsid w:val="005C2342"/>
    <w:rsid w:val="005C2437"/>
    <w:rsid w:val="005C2618"/>
    <w:rsid w:val="005C2701"/>
    <w:rsid w:val="005C2A90"/>
    <w:rsid w:val="005C2AA7"/>
    <w:rsid w:val="005C34B1"/>
    <w:rsid w:val="005C34F7"/>
    <w:rsid w:val="005C40A4"/>
    <w:rsid w:val="005C4138"/>
    <w:rsid w:val="005C4619"/>
    <w:rsid w:val="005C485E"/>
    <w:rsid w:val="005C4A51"/>
    <w:rsid w:val="005C4AEC"/>
    <w:rsid w:val="005C4F26"/>
    <w:rsid w:val="005C4F73"/>
    <w:rsid w:val="005C57D1"/>
    <w:rsid w:val="005C5C1A"/>
    <w:rsid w:val="005C6109"/>
    <w:rsid w:val="005C62AA"/>
    <w:rsid w:val="005C6C93"/>
    <w:rsid w:val="005C6EDD"/>
    <w:rsid w:val="005C7C45"/>
    <w:rsid w:val="005C7E28"/>
    <w:rsid w:val="005C7FE4"/>
    <w:rsid w:val="005D06D3"/>
    <w:rsid w:val="005D0745"/>
    <w:rsid w:val="005D076A"/>
    <w:rsid w:val="005D08B1"/>
    <w:rsid w:val="005D08C5"/>
    <w:rsid w:val="005D1018"/>
    <w:rsid w:val="005D1039"/>
    <w:rsid w:val="005D17F5"/>
    <w:rsid w:val="005D1B12"/>
    <w:rsid w:val="005D1C92"/>
    <w:rsid w:val="005D1E40"/>
    <w:rsid w:val="005D209E"/>
    <w:rsid w:val="005D2395"/>
    <w:rsid w:val="005D24FD"/>
    <w:rsid w:val="005D3AAB"/>
    <w:rsid w:val="005D3EA7"/>
    <w:rsid w:val="005D4040"/>
    <w:rsid w:val="005D41E5"/>
    <w:rsid w:val="005D4594"/>
    <w:rsid w:val="005D45B7"/>
    <w:rsid w:val="005D4705"/>
    <w:rsid w:val="005D48F9"/>
    <w:rsid w:val="005D55D8"/>
    <w:rsid w:val="005D55E8"/>
    <w:rsid w:val="005D5B36"/>
    <w:rsid w:val="005D647A"/>
    <w:rsid w:val="005D692E"/>
    <w:rsid w:val="005D6BCC"/>
    <w:rsid w:val="005D6FC7"/>
    <w:rsid w:val="005D7838"/>
    <w:rsid w:val="005D7955"/>
    <w:rsid w:val="005E0117"/>
    <w:rsid w:val="005E01CF"/>
    <w:rsid w:val="005E0285"/>
    <w:rsid w:val="005E0437"/>
    <w:rsid w:val="005E0980"/>
    <w:rsid w:val="005E0E28"/>
    <w:rsid w:val="005E113D"/>
    <w:rsid w:val="005E164A"/>
    <w:rsid w:val="005E1671"/>
    <w:rsid w:val="005E1AD7"/>
    <w:rsid w:val="005E1DC0"/>
    <w:rsid w:val="005E1DDA"/>
    <w:rsid w:val="005E1FFD"/>
    <w:rsid w:val="005E210D"/>
    <w:rsid w:val="005E2589"/>
    <w:rsid w:val="005E2803"/>
    <w:rsid w:val="005E2E1F"/>
    <w:rsid w:val="005E363C"/>
    <w:rsid w:val="005E373F"/>
    <w:rsid w:val="005E39B3"/>
    <w:rsid w:val="005E39FB"/>
    <w:rsid w:val="005E3AB8"/>
    <w:rsid w:val="005E3AC1"/>
    <w:rsid w:val="005E3D39"/>
    <w:rsid w:val="005E3EEB"/>
    <w:rsid w:val="005E3FD5"/>
    <w:rsid w:val="005E40C1"/>
    <w:rsid w:val="005E4279"/>
    <w:rsid w:val="005E44FA"/>
    <w:rsid w:val="005E4998"/>
    <w:rsid w:val="005E4B9C"/>
    <w:rsid w:val="005E4CD6"/>
    <w:rsid w:val="005E533F"/>
    <w:rsid w:val="005E5605"/>
    <w:rsid w:val="005E5CA1"/>
    <w:rsid w:val="005E607F"/>
    <w:rsid w:val="005E619F"/>
    <w:rsid w:val="005E620F"/>
    <w:rsid w:val="005E6848"/>
    <w:rsid w:val="005E7461"/>
    <w:rsid w:val="005E758F"/>
    <w:rsid w:val="005E768D"/>
    <w:rsid w:val="005E7A5E"/>
    <w:rsid w:val="005F09DC"/>
    <w:rsid w:val="005F0D21"/>
    <w:rsid w:val="005F0FDE"/>
    <w:rsid w:val="005F1055"/>
    <w:rsid w:val="005F110E"/>
    <w:rsid w:val="005F22E8"/>
    <w:rsid w:val="005F277A"/>
    <w:rsid w:val="005F2D2E"/>
    <w:rsid w:val="005F32C1"/>
    <w:rsid w:val="005F356F"/>
    <w:rsid w:val="005F3767"/>
    <w:rsid w:val="005F3A4E"/>
    <w:rsid w:val="005F424D"/>
    <w:rsid w:val="005F4E58"/>
    <w:rsid w:val="005F511F"/>
    <w:rsid w:val="005F5BF5"/>
    <w:rsid w:val="005F5D41"/>
    <w:rsid w:val="005F659D"/>
    <w:rsid w:val="005F71E9"/>
    <w:rsid w:val="005F724B"/>
    <w:rsid w:val="005F7462"/>
    <w:rsid w:val="005F75C6"/>
    <w:rsid w:val="005F76AF"/>
    <w:rsid w:val="005F7B0F"/>
    <w:rsid w:val="005F7D6B"/>
    <w:rsid w:val="006001BF"/>
    <w:rsid w:val="0060073B"/>
    <w:rsid w:val="006009C3"/>
    <w:rsid w:val="00600A8C"/>
    <w:rsid w:val="00600B47"/>
    <w:rsid w:val="00600BC9"/>
    <w:rsid w:val="00600D22"/>
    <w:rsid w:val="0060159C"/>
    <w:rsid w:val="0060173B"/>
    <w:rsid w:val="00601889"/>
    <w:rsid w:val="00601AB4"/>
    <w:rsid w:val="00601CDF"/>
    <w:rsid w:val="00601F43"/>
    <w:rsid w:val="00601FFC"/>
    <w:rsid w:val="00602052"/>
    <w:rsid w:val="0060301B"/>
    <w:rsid w:val="00603804"/>
    <w:rsid w:val="00603FA6"/>
    <w:rsid w:val="00603FC1"/>
    <w:rsid w:val="00604339"/>
    <w:rsid w:val="00604A1B"/>
    <w:rsid w:val="0060561D"/>
    <w:rsid w:val="00605626"/>
    <w:rsid w:val="00605870"/>
    <w:rsid w:val="00605939"/>
    <w:rsid w:val="00605B9C"/>
    <w:rsid w:val="00605FA8"/>
    <w:rsid w:val="00606167"/>
    <w:rsid w:val="0060670A"/>
    <w:rsid w:val="00606781"/>
    <w:rsid w:val="006067C5"/>
    <w:rsid w:val="0060682F"/>
    <w:rsid w:val="00606AFD"/>
    <w:rsid w:val="00606D76"/>
    <w:rsid w:val="00607840"/>
    <w:rsid w:val="00607843"/>
    <w:rsid w:val="006079B1"/>
    <w:rsid w:val="00607BD1"/>
    <w:rsid w:val="00610211"/>
    <w:rsid w:val="0061095C"/>
    <w:rsid w:val="00610C74"/>
    <w:rsid w:val="006114F5"/>
    <w:rsid w:val="0061166E"/>
    <w:rsid w:val="006119B8"/>
    <w:rsid w:val="00611D66"/>
    <w:rsid w:val="006128F3"/>
    <w:rsid w:val="00613149"/>
    <w:rsid w:val="00613A56"/>
    <w:rsid w:val="00613C2F"/>
    <w:rsid w:val="00613D50"/>
    <w:rsid w:val="00614392"/>
    <w:rsid w:val="006146F9"/>
    <w:rsid w:val="00614724"/>
    <w:rsid w:val="00614CFE"/>
    <w:rsid w:val="00615267"/>
    <w:rsid w:val="00615595"/>
    <w:rsid w:val="00615AE2"/>
    <w:rsid w:val="00615F31"/>
    <w:rsid w:val="00616067"/>
    <w:rsid w:val="0061658F"/>
    <w:rsid w:val="006167BD"/>
    <w:rsid w:val="006169D1"/>
    <w:rsid w:val="0061742E"/>
    <w:rsid w:val="00617BA1"/>
    <w:rsid w:val="00617E35"/>
    <w:rsid w:val="00620373"/>
    <w:rsid w:val="00620437"/>
    <w:rsid w:val="006210E1"/>
    <w:rsid w:val="006215BD"/>
    <w:rsid w:val="00621727"/>
    <w:rsid w:val="00621BBF"/>
    <w:rsid w:val="00622007"/>
    <w:rsid w:val="00622664"/>
    <w:rsid w:val="00622766"/>
    <w:rsid w:val="00622AD5"/>
    <w:rsid w:val="00623213"/>
    <w:rsid w:val="0062324B"/>
    <w:rsid w:val="006232A2"/>
    <w:rsid w:val="006233EE"/>
    <w:rsid w:val="006238CF"/>
    <w:rsid w:val="00623907"/>
    <w:rsid w:val="00623B3B"/>
    <w:rsid w:val="006252D6"/>
    <w:rsid w:val="006258B6"/>
    <w:rsid w:val="00625AF1"/>
    <w:rsid w:val="00625B15"/>
    <w:rsid w:val="0062618E"/>
    <w:rsid w:val="006262AA"/>
    <w:rsid w:val="0062647F"/>
    <w:rsid w:val="00626486"/>
    <w:rsid w:val="006264E6"/>
    <w:rsid w:val="0062727D"/>
    <w:rsid w:val="00627380"/>
    <w:rsid w:val="00627757"/>
    <w:rsid w:val="00627C35"/>
    <w:rsid w:val="00627FE0"/>
    <w:rsid w:val="006301FA"/>
    <w:rsid w:val="00630375"/>
    <w:rsid w:val="00630C2C"/>
    <w:rsid w:val="00630D83"/>
    <w:rsid w:val="0063104D"/>
    <w:rsid w:val="006318E6"/>
    <w:rsid w:val="006320EC"/>
    <w:rsid w:val="006329C0"/>
    <w:rsid w:val="006330D3"/>
    <w:rsid w:val="00633449"/>
    <w:rsid w:val="006338B4"/>
    <w:rsid w:val="00633ADC"/>
    <w:rsid w:val="00633B76"/>
    <w:rsid w:val="00633BCE"/>
    <w:rsid w:val="00634499"/>
    <w:rsid w:val="006346CC"/>
    <w:rsid w:val="0063478D"/>
    <w:rsid w:val="00634C63"/>
    <w:rsid w:val="00635458"/>
    <w:rsid w:val="00635746"/>
    <w:rsid w:val="00635E44"/>
    <w:rsid w:val="00635E7F"/>
    <w:rsid w:val="00635F0A"/>
    <w:rsid w:val="00636EE8"/>
    <w:rsid w:val="00637085"/>
    <w:rsid w:val="00637116"/>
    <w:rsid w:val="00640135"/>
    <w:rsid w:val="006401C7"/>
    <w:rsid w:val="006407DF"/>
    <w:rsid w:val="00640D60"/>
    <w:rsid w:val="00640FB4"/>
    <w:rsid w:val="0064117A"/>
    <w:rsid w:val="00641493"/>
    <w:rsid w:val="006416C6"/>
    <w:rsid w:val="00641EA6"/>
    <w:rsid w:val="006420DB"/>
    <w:rsid w:val="006420E6"/>
    <w:rsid w:val="00642429"/>
    <w:rsid w:val="0064271C"/>
    <w:rsid w:val="00642BAC"/>
    <w:rsid w:val="00643E9D"/>
    <w:rsid w:val="0064438B"/>
    <w:rsid w:val="006446B1"/>
    <w:rsid w:val="0064499C"/>
    <w:rsid w:val="00645629"/>
    <w:rsid w:val="00646057"/>
    <w:rsid w:val="006461B4"/>
    <w:rsid w:val="00646985"/>
    <w:rsid w:val="00646C26"/>
    <w:rsid w:val="00646D35"/>
    <w:rsid w:val="006475FC"/>
    <w:rsid w:val="00647641"/>
    <w:rsid w:val="00647FCA"/>
    <w:rsid w:val="0065006E"/>
    <w:rsid w:val="00650377"/>
    <w:rsid w:val="00650D28"/>
    <w:rsid w:val="0065114B"/>
    <w:rsid w:val="006514E4"/>
    <w:rsid w:val="00651AD3"/>
    <w:rsid w:val="006521B3"/>
    <w:rsid w:val="00652B6B"/>
    <w:rsid w:val="00652BB1"/>
    <w:rsid w:val="00652E4E"/>
    <w:rsid w:val="00653CCB"/>
    <w:rsid w:val="00653D21"/>
    <w:rsid w:val="00653D5A"/>
    <w:rsid w:val="00653DF6"/>
    <w:rsid w:val="00654050"/>
    <w:rsid w:val="00654336"/>
    <w:rsid w:val="00654FAF"/>
    <w:rsid w:val="006550EF"/>
    <w:rsid w:val="006557B1"/>
    <w:rsid w:val="00655973"/>
    <w:rsid w:val="0065599A"/>
    <w:rsid w:val="00656CC1"/>
    <w:rsid w:val="00656D0B"/>
    <w:rsid w:val="00656DE1"/>
    <w:rsid w:val="0065711B"/>
    <w:rsid w:val="006572B1"/>
    <w:rsid w:val="0065731F"/>
    <w:rsid w:val="00657582"/>
    <w:rsid w:val="006578FC"/>
    <w:rsid w:val="00657C28"/>
    <w:rsid w:val="00657C4E"/>
    <w:rsid w:val="00657CED"/>
    <w:rsid w:val="00660A9E"/>
    <w:rsid w:val="0066102A"/>
    <w:rsid w:val="006616CD"/>
    <w:rsid w:val="0066179C"/>
    <w:rsid w:val="00661DE3"/>
    <w:rsid w:val="006623CF"/>
    <w:rsid w:val="0066299E"/>
    <w:rsid w:val="00663108"/>
    <w:rsid w:val="006631CE"/>
    <w:rsid w:val="00663338"/>
    <w:rsid w:val="006634FE"/>
    <w:rsid w:val="0066399E"/>
    <w:rsid w:val="006643E9"/>
    <w:rsid w:val="00664469"/>
    <w:rsid w:val="00664486"/>
    <w:rsid w:val="006646F6"/>
    <w:rsid w:val="00664CC5"/>
    <w:rsid w:val="00664D65"/>
    <w:rsid w:val="00664FA2"/>
    <w:rsid w:val="00665348"/>
    <w:rsid w:val="006658D8"/>
    <w:rsid w:val="00665A04"/>
    <w:rsid w:val="00665AE9"/>
    <w:rsid w:val="00665E63"/>
    <w:rsid w:val="00665EA4"/>
    <w:rsid w:val="0066623C"/>
    <w:rsid w:val="0066658F"/>
    <w:rsid w:val="006666E0"/>
    <w:rsid w:val="00666A09"/>
    <w:rsid w:val="00666C0D"/>
    <w:rsid w:val="00666DBD"/>
    <w:rsid w:val="00666DC0"/>
    <w:rsid w:val="00667184"/>
    <w:rsid w:val="0066756B"/>
    <w:rsid w:val="00667605"/>
    <w:rsid w:val="006676BE"/>
    <w:rsid w:val="00667D89"/>
    <w:rsid w:val="00667FE5"/>
    <w:rsid w:val="006701EE"/>
    <w:rsid w:val="00670678"/>
    <w:rsid w:val="00670F0E"/>
    <w:rsid w:val="00671253"/>
    <w:rsid w:val="00672175"/>
    <w:rsid w:val="0067236E"/>
    <w:rsid w:val="00672506"/>
    <w:rsid w:val="00672B27"/>
    <w:rsid w:val="0067324E"/>
    <w:rsid w:val="006734C8"/>
    <w:rsid w:val="00673500"/>
    <w:rsid w:val="006737B9"/>
    <w:rsid w:val="00674F3F"/>
    <w:rsid w:val="00675D8A"/>
    <w:rsid w:val="00675DBC"/>
    <w:rsid w:val="006764B5"/>
    <w:rsid w:val="00676937"/>
    <w:rsid w:val="00676983"/>
    <w:rsid w:val="00676C33"/>
    <w:rsid w:val="00676D49"/>
    <w:rsid w:val="0067731B"/>
    <w:rsid w:val="00677556"/>
    <w:rsid w:val="00677EB5"/>
    <w:rsid w:val="00680131"/>
    <w:rsid w:val="00680319"/>
    <w:rsid w:val="00680431"/>
    <w:rsid w:val="00680A01"/>
    <w:rsid w:val="00680A30"/>
    <w:rsid w:val="00680B8D"/>
    <w:rsid w:val="00681108"/>
    <w:rsid w:val="0068115E"/>
    <w:rsid w:val="00681284"/>
    <w:rsid w:val="0068129D"/>
    <w:rsid w:val="00681573"/>
    <w:rsid w:val="00681E86"/>
    <w:rsid w:val="00681ED8"/>
    <w:rsid w:val="00682245"/>
    <w:rsid w:val="00682B22"/>
    <w:rsid w:val="00682E86"/>
    <w:rsid w:val="0068312D"/>
    <w:rsid w:val="006833B9"/>
    <w:rsid w:val="006833F3"/>
    <w:rsid w:val="00684337"/>
    <w:rsid w:val="00684391"/>
    <w:rsid w:val="006858BA"/>
    <w:rsid w:val="006859A3"/>
    <w:rsid w:val="0068635F"/>
    <w:rsid w:val="0068656E"/>
    <w:rsid w:val="0068662B"/>
    <w:rsid w:val="00686A2A"/>
    <w:rsid w:val="00686C0C"/>
    <w:rsid w:val="00686C47"/>
    <w:rsid w:val="006870FA"/>
    <w:rsid w:val="006874BA"/>
    <w:rsid w:val="00687656"/>
    <w:rsid w:val="006876C9"/>
    <w:rsid w:val="006878B2"/>
    <w:rsid w:val="006879CA"/>
    <w:rsid w:val="00687C37"/>
    <w:rsid w:val="00690A73"/>
    <w:rsid w:val="00690F8C"/>
    <w:rsid w:val="0069120C"/>
    <w:rsid w:val="0069155F"/>
    <w:rsid w:val="00691734"/>
    <w:rsid w:val="00691981"/>
    <w:rsid w:val="00691E27"/>
    <w:rsid w:val="0069274A"/>
    <w:rsid w:val="00692899"/>
    <w:rsid w:val="0069326F"/>
    <w:rsid w:val="006936CE"/>
    <w:rsid w:val="00694635"/>
    <w:rsid w:val="006946D1"/>
    <w:rsid w:val="00694B67"/>
    <w:rsid w:val="00694EC7"/>
    <w:rsid w:val="00695D63"/>
    <w:rsid w:val="00696025"/>
    <w:rsid w:val="006962D5"/>
    <w:rsid w:val="00696318"/>
    <w:rsid w:val="00696940"/>
    <w:rsid w:val="00696A5A"/>
    <w:rsid w:val="00696AB6"/>
    <w:rsid w:val="00697220"/>
    <w:rsid w:val="006A033B"/>
    <w:rsid w:val="006A0580"/>
    <w:rsid w:val="006A0D2E"/>
    <w:rsid w:val="006A15EB"/>
    <w:rsid w:val="006A1745"/>
    <w:rsid w:val="006A19B6"/>
    <w:rsid w:val="006A1A18"/>
    <w:rsid w:val="006A1C0E"/>
    <w:rsid w:val="006A1C76"/>
    <w:rsid w:val="006A240E"/>
    <w:rsid w:val="006A24A3"/>
    <w:rsid w:val="006A2657"/>
    <w:rsid w:val="006A26CE"/>
    <w:rsid w:val="006A2AA4"/>
    <w:rsid w:val="006A2C6A"/>
    <w:rsid w:val="006A3216"/>
    <w:rsid w:val="006A331D"/>
    <w:rsid w:val="006A33C9"/>
    <w:rsid w:val="006A3B70"/>
    <w:rsid w:val="006A448B"/>
    <w:rsid w:val="006A4AF6"/>
    <w:rsid w:val="006A51E5"/>
    <w:rsid w:val="006A5B6E"/>
    <w:rsid w:val="006A5B88"/>
    <w:rsid w:val="006A5DB5"/>
    <w:rsid w:val="006A613B"/>
    <w:rsid w:val="006A6EC2"/>
    <w:rsid w:val="006A7B1A"/>
    <w:rsid w:val="006A7D91"/>
    <w:rsid w:val="006B0456"/>
    <w:rsid w:val="006B0B8F"/>
    <w:rsid w:val="006B0E46"/>
    <w:rsid w:val="006B0F0F"/>
    <w:rsid w:val="006B1625"/>
    <w:rsid w:val="006B1BB8"/>
    <w:rsid w:val="006B1E28"/>
    <w:rsid w:val="006B1E8F"/>
    <w:rsid w:val="006B205F"/>
    <w:rsid w:val="006B271D"/>
    <w:rsid w:val="006B28CA"/>
    <w:rsid w:val="006B2963"/>
    <w:rsid w:val="006B2A86"/>
    <w:rsid w:val="006B2E42"/>
    <w:rsid w:val="006B30BB"/>
    <w:rsid w:val="006B3DF4"/>
    <w:rsid w:val="006B5E53"/>
    <w:rsid w:val="006B5F50"/>
    <w:rsid w:val="006B6066"/>
    <w:rsid w:val="006B65B0"/>
    <w:rsid w:val="006C08D1"/>
    <w:rsid w:val="006C0CC9"/>
    <w:rsid w:val="006C11F6"/>
    <w:rsid w:val="006C1AE4"/>
    <w:rsid w:val="006C257D"/>
    <w:rsid w:val="006C2869"/>
    <w:rsid w:val="006C2B8F"/>
    <w:rsid w:val="006C2EE8"/>
    <w:rsid w:val="006C2FBF"/>
    <w:rsid w:val="006C3BFA"/>
    <w:rsid w:val="006C41F7"/>
    <w:rsid w:val="006C4B26"/>
    <w:rsid w:val="006C51A0"/>
    <w:rsid w:val="006C566C"/>
    <w:rsid w:val="006C580F"/>
    <w:rsid w:val="006C582B"/>
    <w:rsid w:val="006C5BFD"/>
    <w:rsid w:val="006C5C62"/>
    <w:rsid w:val="006C5E58"/>
    <w:rsid w:val="006C6B71"/>
    <w:rsid w:val="006C6B86"/>
    <w:rsid w:val="006C6DCB"/>
    <w:rsid w:val="006C6F4D"/>
    <w:rsid w:val="006C7530"/>
    <w:rsid w:val="006C772F"/>
    <w:rsid w:val="006C7FEC"/>
    <w:rsid w:val="006D07DE"/>
    <w:rsid w:val="006D09B8"/>
    <w:rsid w:val="006D0C87"/>
    <w:rsid w:val="006D0DCF"/>
    <w:rsid w:val="006D0F19"/>
    <w:rsid w:val="006D1110"/>
    <w:rsid w:val="006D1820"/>
    <w:rsid w:val="006D18BC"/>
    <w:rsid w:val="006D1DD6"/>
    <w:rsid w:val="006D22F4"/>
    <w:rsid w:val="006D2B36"/>
    <w:rsid w:val="006D2D17"/>
    <w:rsid w:val="006D3973"/>
    <w:rsid w:val="006D3CBE"/>
    <w:rsid w:val="006D3EC7"/>
    <w:rsid w:val="006D4154"/>
    <w:rsid w:val="006D4171"/>
    <w:rsid w:val="006D4314"/>
    <w:rsid w:val="006D43EF"/>
    <w:rsid w:val="006D4C43"/>
    <w:rsid w:val="006D57BA"/>
    <w:rsid w:val="006D5D71"/>
    <w:rsid w:val="006D66E0"/>
    <w:rsid w:val="006D68B1"/>
    <w:rsid w:val="006D71A3"/>
    <w:rsid w:val="006D739D"/>
    <w:rsid w:val="006D73CC"/>
    <w:rsid w:val="006D73EA"/>
    <w:rsid w:val="006D7D48"/>
    <w:rsid w:val="006E067A"/>
    <w:rsid w:val="006E06D0"/>
    <w:rsid w:val="006E0D95"/>
    <w:rsid w:val="006E0FFD"/>
    <w:rsid w:val="006E13B7"/>
    <w:rsid w:val="006E14A9"/>
    <w:rsid w:val="006E1699"/>
    <w:rsid w:val="006E1708"/>
    <w:rsid w:val="006E2BD0"/>
    <w:rsid w:val="006E3226"/>
    <w:rsid w:val="006E335B"/>
    <w:rsid w:val="006E33E9"/>
    <w:rsid w:val="006E3604"/>
    <w:rsid w:val="006E36F1"/>
    <w:rsid w:val="006E3C78"/>
    <w:rsid w:val="006E3D5D"/>
    <w:rsid w:val="006E41C7"/>
    <w:rsid w:val="006E4342"/>
    <w:rsid w:val="006E449C"/>
    <w:rsid w:val="006E45CD"/>
    <w:rsid w:val="006E498B"/>
    <w:rsid w:val="006E6369"/>
    <w:rsid w:val="006E6553"/>
    <w:rsid w:val="006E7126"/>
    <w:rsid w:val="006E7587"/>
    <w:rsid w:val="006E75CE"/>
    <w:rsid w:val="006E7778"/>
    <w:rsid w:val="006E7A1C"/>
    <w:rsid w:val="006E7DB9"/>
    <w:rsid w:val="006F0611"/>
    <w:rsid w:val="006F0A69"/>
    <w:rsid w:val="006F0BB3"/>
    <w:rsid w:val="006F1547"/>
    <w:rsid w:val="006F17AA"/>
    <w:rsid w:val="006F1C99"/>
    <w:rsid w:val="006F1E6E"/>
    <w:rsid w:val="006F23A8"/>
    <w:rsid w:val="006F2C5D"/>
    <w:rsid w:val="006F2EB3"/>
    <w:rsid w:val="006F2FD6"/>
    <w:rsid w:val="006F329F"/>
    <w:rsid w:val="006F3995"/>
    <w:rsid w:val="006F3D84"/>
    <w:rsid w:val="006F4768"/>
    <w:rsid w:val="006F481C"/>
    <w:rsid w:val="006F485F"/>
    <w:rsid w:val="006F4958"/>
    <w:rsid w:val="006F4B82"/>
    <w:rsid w:val="006F4CBC"/>
    <w:rsid w:val="006F4D12"/>
    <w:rsid w:val="006F4D9D"/>
    <w:rsid w:val="006F5439"/>
    <w:rsid w:val="006F5FAF"/>
    <w:rsid w:val="006F623C"/>
    <w:rsid w:val="006F6A98"/>
    <w:rsid w:val="006F7008"/>
    <w:rsid w:val="006F7126"/>
    <w:rsid w:val="006F7171"/>
    <w:rsid w:val="006F723B"/>
    <w:rsid w:val="006F7984"/>
    <w:rsid w:val="006F7AED"/>
    <w:rsid w:val="006F7FFA"/>
    <w:rsid w:val="00700083"/>
    <w:rsid w:val="00700DD7"/>
    <w:rsid w:val="00700F75"/>
    <w:rsid w:val="0070178D"/>
    <w:rsid w:val="00701B84"/>
    <w:rsid w:val="0070204F"/>
    <w:rsid w:val="00702579"/>
    <w:rsid w:val="00702D15"/>
    <w:rsid w:val="00702D74"/>
    <w:rsid w:val="00702F5E"/>
    <w:rsid w:val="00704077"/>
    <w:rsid w:val="0070457E"/>
    <w:rsid w:val="00704DBE"/>
    <w:rsid w:val="00705098"/>
    <w:rsid w:val="00705306"/>
    <w:rsid w:val="00705C09"/>
    <w:rsid w:val="00705F33"/>
    <w:rsid w:val="007062DD"/>
    <w:rsid w:val="00706739"/>
    <w:rsid w:val="00706A43"/>
    <w:rsid w:val="00706B08"/>
    <w:rsid w:val="00706B0A"/>
    <w:rsid w:val="00710021"/>
    <w:rsid w:val="0071014F"/>
    <w:rsid w:val="00710334"/>
    <w:rsid w:val="007103E8"/>
    <w:rsid w:val="0071077B"/>
    <w:rsid w:val="00710D91"/>
    <w:rsid w:val="00710FFB"/>
    <w:rsid w:val="007110A9"/>
    <w:rsid w:val="007110FA"/>
    <w:rsid w:val="00711255"/>
    <w:rsid w:val="00711ECF"/>
    <w:rsid w:val="0071214A"/>
    <w:rsid w:val="00712B43"/>
    <w:rsid w:val="00712FEC"/>
    <w:rsid w:val="0071346F"/>
    <w:rsid w:val="00713A64"/>
    <w:rsid w:val="00713B99"/>
    <w:rsid w:val="00713C7A"/>
    <w:rsid w:val="0071420A"/>
    <w:rsid w:val="00714425"/>
    <w:rsid w:val="00714DD9"/>
    <w:rsid w:val="0071538C"/>
    <w:rsid w:val="00715425"/>
    <w:rsid w:val="00715799"/>
    <w:rsid w:val="0071583D"/>
    <w:rsid w:val="00715A93"/>
    <w:rsid w:val="00716D84"/>
    <w:rsid w:val="00716F6A"/>
    <w:rsid w:val="00717039"/>
    <w:rsid w:val="007172B8"/>
    <w:rsid w:val="0071731A"/>
    <w:rsid w:val="007174DA"/>
    <w:rsid w:val="00717D0A"/>
    <w:rsid w:val="00717D82"/>
    <w:rsid w:val="00720731"/>
    <w:rsid w:val="00720955"/>
    <w:rsid w:val="00720AF8"/>
    <w:rsid w:val="00720FA0"/>
    <w:rsid w:val="00721183"/>
    <w:rsid w:val="00721C7C"/>
    <w:rsid w:val="00721CB3"/>
    <w:rsid w:val="0072206B"/>
    <w:rsid w:val="00722152"/>
    <w:rsid w:val="007223D0"/>
    <w:rsid w:val="00723003"/>
    <w:rsid w:val="007231B7"/>
    <w:rsid w:val="0072320F"/>
    <w:rsid w:val="007235E0"/>
    <w:rsid w:val="0072371F"/>
    <w:rsid w:val="0072460D"/>
    <w:rsid w:val="0072463D"/>
    <w:rsid w:val="0072476C"/>
    <w:rsid w:val="007247F7"/>
    <w:rsid w:val="00724B93"/>
    <w:rsid w:val="00724D0E"/>
    <w:rsid w:val="00725914"/>
    <w:rsid w:val="007261A2"/>
    <w:rsid w:val="00726282"/>
    <w:rsid w:val="007263E5"/>
    <w:rsid w:val="00727257"/>
    <w:rsid w:val="007278B7"/>
    <w:rsid w:val="00727A7A"/>
    <w:rsid w:val="00727D98"/>
    <w:rsid w:val="0073024A"/>
    <w:rsid w:val="00730721"/>
    <w:rsid w:val="00730BE0"/>
    <w:rsid w:val="007313A1"/>
    <w:rsid w:val="00731A5C"/>
    <w:rsid w:val="00731D10"/>
    <w:rsid w:val="00732462"/>
    <w:rsid w:val="00732467"/>
    <w:rsid w:val="00732737"/>
    <w:rsid w:val="007329C6"/>
    <w:rsid w:val="00732B52"/>
    <w:rsid w:val="00732D16"/>
    <w:rsid w:val="00733288"/>
    <w:rsid w:val="00733849"/>
    <w:rsid w:val="007342FE"/>
    <w:rsid w:val="00734A3C"/>
    <w:rsid w:val="00734A60"/>
    <w:rsid w:val="00734B64"/>
    <w:rsid w:val="00734B67"/>
    <w:rsid w:val="00734DED"/>
    <w:rsid w:val="0073515D"/>
    <w:rsid w:val="007354EE"/>
    <w:rsid w:val="00735F1B"/>
    <w:rsid w:val="00736460"/>
    <w:rsid w:val="00736499"/>
    <w:rsid w:val="00736920"/>
    <w:rsid w:val="00736A4B"/>
    <w:rsid w:val="00737078"/>
    <w:rsid w:val="00737293"/>
    <w:rsid w:val="00737C3B"/>
    <w:rsid w:val="007401F7"/>
    <w:rsid w:val="00740F54"/>
    <w:rsid w:val="0074101A"/>
    <w:rsid w:val="00741060"/>
    <w:rsid w:val="007419BA"/>
    <w:rsid w:val="007419FB"/>
    <w:rsid w:val="00743288"/>
    <w:rsid w:val="0074329C"/>
    <w:rsid w:val="007435EE"/>
    <w:rsid w:val="00743710"/>
    <w:rsid w:val="00743871"/>
    <w:rsid w:val="00744B6C"/>
    <w:rsid w:val="00745952"/>
    <w:rsid w:val="00745EFD"/>
    <w:rsid w:val="00746105"/>
    <w:rsid w:val="007469BD"/>
    <w:rsid w:val="00746AD4"/>
    <w:rsid w:val="00747412"/>
    <w:rsid w:val="007475DF"/>
    <w:rsid w:val="0074765E"/>
    <w:rsid w:val="0074773E"/>
    <w:rsid w:val="00747EC2"/>
    <w:rsid w:val="00750809"/>
    <w:rsid w:val="0075096B"/>
    <w:rsid w:val="00750C4D"/>
    <w:rsid w:val="00750E5C"/>
    <w:rsid w:val="007515C5"/>
    <w:rsid w:val="00751D5F"/>
    <w:rsid w:val="00753079"/>
    <w:rsid w:val="007532A1"/>
    <w:rsid w:val="007533AF"/>
    <w:rsid w:val="00753721"/>
    <w:rsid w:val="00753E82"/>
    <w:rsid w:val="00753F00"/>
    <w:rsid w:val="00754068"/>
    <w:rsid w:val="00754419"/>
    <w:rsid w:val="00754E57"/>
    <w:rsid w:val="00754ED2"/>
    <w:rsid w:val="007561CD"/>
    <w:rsid w:val="00757524"/>
    <w:rsid w:val="0075774F"/>
    <w:rsid w:val="00757811"/>
    <w:rsid w:val="00757B94"/>
    <w:rsid w:val="00757EBE"/>
    <w:rsid w:val="0076003D"/>
    <w:rsid w:val="00760227"/>
    <w:rsid w:val="007605D9"/>
    <w:rsid w:val="00760D62"/>
    <w:rsid w:val="00760E81"/>
    <w:rsid w:val="00761C48"/>
    <w:rsid w:val="0076216E"/>
    <w:rsid w:val="007623F8"/>
    <w:rsid w:val="00762C96"/>
    <w:rsid w:val="00763077"/>
    <w:rsid w:val="00763A6D"/>
    <w:rsid w:val="0076449A"/>
    <w:rsid w:val="00764A25"/>
    <w:rsid w:val="00765D6D"/>
    <w:rsid w:val="00766BD5"/>
    <w:rsid w:val="007675E7"/>
    <w:rsid w:val="00767D6D"/>
    <w:rsid w:val="00767F76"/>
    <w:rsid w:val="007714B3"/>
    <w:rsid w:val="00771B78"/>
    <w:rsid w:val="00772354"/>
    <w:rsid w:val="007726E7"/>
    <w:rsid w:val="0077292E"/>
    <w:rsid w:val="00772C2B"/>
    <w:rsid w:val="007731EA"/>
    <w:rsid w:val="007736C2"/>
    <w:rsid w:val="0077392C"/>
    <w:rsid w:val="00773B2B"/>
    <w:rsid w:val="00773C17"/>
    <w:rsid w:val="00774666"/>
    <w:rsid w:val="00774B67"/>
    <w:rsid w:val="007756A0"/>
    <w:rsid w:val="00775B3C"/>
    <w:rsid w:val="00775F2A"/>
    <w:rsid w:val="00775F56"/>
    <w:rsid w:val="007762E0"/>
    <w:rsid w:val="00776756"/>
    <w:rsid w:val="00776A26"/>
    <w:rsid w:val="00776AC1"/>
    <w:rsid w:val="00776E30"/>
    <w:rsid w:val="00776EA9"/>
    <w:rsid w:val="00777A84"/>
    <w:rsid w:val="00777CAB"/>
    <w:rsid w:val="00777F56"/>
    <w:rsid w:val="0078119A"/>
    <w:rsid w:val="00781518"/>
    <w:rsid w:val="007815A5"/>
    <w:rsid w:val="00781792"/>
    <w:rsid w:val="0078193A"/>
    <w:rsid w:val="00781A61"/>
    <w:rsid w:val="00782195"/>
    <w:rsid w:val="0078242E"/>
    <w:rsid w:val="0078278D"/>
    <w:rsid w:val="00782F17"/>
    <w:rsid w:val="00783D9E"/>
    <w:rsid w:val="00783E2A"/>
    <w:rsid w:val="007841E8"/>
    <w:rsid w:val="00784973"/>
    <w:rsid w:val="00784B64"/>
    <w:rsid w:val="00784E02"/>
    <w:rsid w:val="00785073"/>
    <w:rsid w:val="00785983"/>
    <w:rsid w:val="00786736"/>
    <w:rsid w:val="00786948"/>
    <w:rsid w:val="00786D29"/>
    <w:rsid w:val="00786D59"/>
    <w:rsid w:val="00786EE4"/>
    <w:rsid w:val="007878FD"/>
    <w:rsid w:val="00787D85"/>
    <w:rsid w:val="0079007A"/>
    <w:rsid w:val="007900B5"/>
    <w:rsid w:val="00791506"/>
    <w:rsid w:val="00791891"/>
    <w:rsid w:val="00791B0C"/>
    <w:rsid w:val="00791FA3"/>
    <w:rsid w:val="00792295"/>
    <w:rsid w:val="00792318"/>
    <w:rsid w:val="00792A30"/>
    <w:rsid w:val="00792D34"/>
    <w:rsid w:val="00792E40"/>
    <w:rsid w:val="00792F1C"/>
    <w:rsid w:val="00793239"/>
    <w:rsid w:val="00793399"/>
    <w:rsid w:val="007939BF"/>
    <w:rsid w:val="00793C71"/>
    <w:rsid w:val="0079413E"/>
    <w:rsid w:val="00794232"/>
    <w:rsid w:val="00794994"/>
    <w:rsid w:val="00794FC1"/>
    <w:rsid w:val="00795363"/>
    <w:rsid w:val="0079542E"/>
    <w:rsid w:val="00795764"/>
    <w:rsid w:val="00796727"/>
    <w:rsid w:val="00796E19"/>
    <w:rsid w:val="007975A3"/>
    <w:rsid w:val="00797E6B"/>
    <w:rsid w:val="007A0C0E"/>
    <w:rsid w:val="007A1357"/>
    <w:rsid w:val="007A1448"/>
    <w:rsid w:val="007A1FBB"/>
    <w:rsid w:val="007A2364"/>
    <w:rsid w:val="007A2568"/>
    <w:rsid w:val="007A2DDC"/>
    <w:rsid w:val="007A3117"/>
    <w:rsid w:val="007A3494"/>
    <w:rsid w:val="007A3C98"/>
    <w:rsid w:val="007A400F"/>
    <w:rsid w:val="007A4022"/>
    <w:rsid w:val="007A4207"/>
    <w:rsid w:val="007A4339"/>
    <w:rsid w:val="007A442D"/>
    <w:rsid w:val="007A4847"/>
    <w:rsid w:val="007A4C28"/>
    <w:rsid w:val="007A4D86"/>
    <w:rsid w:val="007A6329"/>
    <w:rsid w:val="007A6928"/>
    <w:rsid w:val="007A6D63"/>
    <w:rsid w:val="007A7F5A"/>
    <w:rsid w:val="007A7FA2"/>
    <w:rsid w:val="007B0164"/>
    <w:rsid w:val="007B05E2"/>
    <w:rsid w:val="007B0D28"/>
    <w:rsid w:val="007B0D92"/>
    <w:rsid w:val="007B0DBE"/>
    <w:rsid w:val="007B1083"/>
    <w:rsid w:val="007B186B"/>
    <w:rsid w:val="007B1C5C"/>
    <w:rsid w:val="007B1F9C"/>
    <w:rsid w:val="007B275A"/>
    <w:rsid w:val="007B2F45"/>
    <w:rsid w:val="007B2FC0"/>
    <w:rsid w:val="007B3213"/>
    <w:rsid w:val="007B3615"/>
    <w:rsid w:val="007B38AE"/>
    <w:rsid w:val="007B4317"/>
    <w:rsid w:val="007B4469"/>
    <w:rsid w:val="007B46D1"/>
    <w:rsid w:val="007B47A7"/>
    <w:rsid w:val="007B4811"/>
    <w:rsid w:val="007B4940"/>
    <w:rsid w:val="007B4AAB"/>
    <w:rsid w:val="007B4BCF"/>
    <w:rsid w:val="007B4D36"/>
    <w:rsid w:val="007B510A"/>
    <w:rsid w:val="007B525C"/>
    <w:rsid w:val="007B52EE"/>
    <w:rsid w:val="007B71F6"/>
    <w:rsid w:val="007B739B"/>
    <w:rsid w:val="007B7545"/>
    <w:rsid w:val="007B75B2"/>
    <w:rsid w:val="007B7974"/>
    <w:rsid w:val="007B7C3B"/>
    <w:rsid w:val="007C009A"/>
    <w:rsid w:val="007C0298"/>
    <w:rsid w:val="007C0AD5"/>
    <w:rsid w:val="007C1019"/>
    <w:rsid w:val="007C10AB"/>
    <w:rsid w:val="007C10D3"/>
    <w:rsid w:val="007C132B"/>
    <w:rsid w:val="007C14EE"/>
    <w:rsid w:val="007C16B8"/>
    <w:rsid w:val="007C1CEF"/>
    <w:rsid w:val="007C1D9F"/>
    <w:rsid w:val="007C2F37"/>
    <w:rsid w:val="007C2FB2"/>
    <w:rsid w:val="007C543F"/>
    <w:rsid w:val="007C5AB3"/>
    <w:rsid w:val="007C6349"/>
    <w:rsid w:val="007C6965"/>
    <w:rsid w:val="007C6A51"/>
    <w:rsid w:val="007D009F"/>
    <w:rsid w:val="007D032E"/>
    <w:rsid w:val="007D0744"/>
    <w:rsid w:val="007D0D52"/>
    <w:rsid w:val="007D117C"/>
    <w:rsid w:val="007D11BB"/>
    <w:rsid w:val="007D13BF"/>
    <w:rsid w:val="007D16B9"/>
    <w:rsid w:val="007D1825"/>
    <w:rsid w:val="007D1ADD"/>
    <w:rsid w:val="007D23FC"/>
    <w:rsid w:val="007D2959"/>
    <w:rsid w:val="007D297D"/>
    <w:rsid w:val="007D2C8F"/>
    <w:rsid w:val="007D2D04"/>
    <w:rsid w:val="007D2D93"/>
    <w:rsid w:val="007D3056"/>
    <w:rsid w:val="007D3408"/>
    <w:rsid w:val="007D3608"/>
    <w:rsid w:val="007D460E"/>
    <w:rsid w:val="007D4AAD"/>
    <w:rsid w:val="007D4B5F"/>
    <w:rsid w:val="007D4BBB"/>
    <w:rsid w:val="007D4D53"/>
    <w:rsid w:val="007D4F17"/>
    <w:rsid w:val="007D4F7A"/>
    <w:rsid w:val="007D4FBB"/>
    <w:rsid w:val="007D4FBC"/>
    <w:rsid w:val="007D5101"/>
    <w:rsid w:val="007D5390"/>
    <w:rsid w:val="007D5527"/>
    <w:rsid w:val="007D5B73"/>
    <w:rsid w:val="007D5D77"/>
    <w:rsid w:val="007D609B"/>
    <w:rsid w:val="007D60AA"/>
    <w:rsid w:val="007D6256"/>
    <w:rsid w:val="007D650B"/>
    <w:rsid w:val="007D6CDF"/>
    <w:rsid w:val="007D6D0F"/>
    <w:rsid w:val="007D6E9F"/>
    <w:rsid w:val="007D6F56"/>
    <w:rsid w:val="007E0D56"/>
    <w:rsid w:val="007E0E27"/>
    <w:rsid w:val="007E0E5D"/>
    <w:rsid w:val="007E0ED9"/>
    <w:rsid w:val="007E106B"/>
    <w:rsid w:val="007E1C5E"/>
    <w:rsid w:val="007E21E0"/>
    <w:rsid w:val="007E2D4E"/>
    <w:rsid w:val="007E2D63"/>
    <w:rsid w:val="007E2DD2"/>
    <w:rsid w:val="007E2E11"/>
    <w:rsid w:val="007E3427"/>
    <w:rsid w:val="007E3716"/>
    <w:rsid w:val="007E4198"/>
    <w:rsid w:val="007E45F8"/>
    <w:rsid w:val="007E4689"/>
    <w:rsid w:val="007E4913"/>
    <w:rsid w:val="007E4B67"/>
    <w:rsid w:val="007E54A1"/>
    <w:rsid w:val="007E60A8"/>
    <w:rsid w:val="007E61B6"/>
    <w:rsid w:val="007E6CAD"/>
    <w:rsid w:val="007E6D72"/>
    <w:rsid w:val="007E717A"/>
    <w:rsid w:val="007E7298"/>
    <w:rsid w:val="007E72F3"/>
    <w:rsid w:val="007E7462"/>
    <w:rsid w:val="007E747D"/>
    <w:rsid w:val="007E7778"/>
    <w:rsid w:val="007E7852"/>
    <w:rsid w:val="007E7B18"/>
    <w:rsid w:val="007E7BC6"/>
    <w:rsid w:val="007F03D2"/>
    <w:rsid w:val="007F06D5"/>
    <w:rsid w:val="007F0A72"/>
    <w:rsid w:val="007F145F"/>
    <w:rsid w:val="007F14E3"/>
    <w:rsid w:val="007F155D"/>
    <w:rsid w:val="007F16AB"/>
    <w:rsid w:val="007F1D8F"/>
    <w:rsid w:val="007F1D9E"/>
    <w:rsid w:val="007F1E37"/>
    <w:rsid w:val="007F1E41"/>
    <w:rsid w:val="007F1F27"/>
    <w:rsid w:val="007F2D4B"/>
    <w:rsid w:val="007F2FAD"/>
    <w:rsid w:val="007F340F"/>
    <w:rsid w:val="007F35ED"/>
    <w:rsid w:val="007F43BD"/>
    <w:rsid w:val="007F46CF"/>
    <w:rsid w:val="007F5088"/>
    <w:rsid w:val="007F5146"/>
    <w:rsid w:val="007F54AB"/>
    <w:rsid w:val="007F606F"/>
    <w:rsid w:val="007F774B"/>
    <w:rsid w:val="007F7F36"/>
    <w:rsid w:val="008011B6"/>
    <w:rsid w:val="008012A4"/>
    <w:rsid w:val="008014C3"/>
    <w:rsid w:val="0080181D"/>
    <w:rsid w:val="00801B1D"/>
    <w:rsid w:val="00801B7F"/>
    <w:rsid w:val="00801DBE"/>
    <w:rsid w:val="00801DEE"/>
    <w:rsid w:val="00802C30"/>
    <w:rsid w:val="00803362"/>
    <w:rsid w:val="00803E75"/>
    <w:rsid w:val="00804132"/>
    <w:rsid w:val="008042A5"/>
    <w:rsid w:val="00804A1B"/>
    <w:rsid w:val="00804EBD"/>
    <w:rsid w:val="0080513E"/>
    <w:rsid w:val="00805297"/>
    <w:rsid w:val="008059C6"/>
    <w:rsid w:val="008059E2"/>
    <w:rsid w:val="00805D86"/>
    <w:rsid w:val="0080623E"/>
    <w:rsid w:val="008065AB"/>
    <w:rsid w:val="00806920"/>
    <w:rsid w:val="00806A39"/>
    <w:rsid w:val="00807603"/>
    <w:rsid w:val="00807720"/>
    <w:rsid w:val="008078BD"/>
    <w:rsid w:val="00810358"/>
    <w:rsid w:val="0081048B"/>
    <w:rsid w:val="0081074A"/>
    <w:rsid w:val="008107BB"/>
    <w:rsid w:val="00810857"/>
    <w:rsid w:val="008109A0"/>
    <w:rsid w:val="00810B08"/>
    <w:rsid w:val="00810CE4"/>
    <w:rsid w:val="0081136C"/>
    <w:rsid w:val="008115DE"/>
    <w:rsid w:val="00811813"/>
    <w:rsid w:val="00812173"/>
    <w:rsid w:val="00812F2B"/>
    <w:rsid w:val="0081360D"/>
    <w:rsid w:val="00813C3E"/>
    <w:rsid w:val="00814DFB"/>
    <w:rsid w:val="008153AC"/>
    <w:rsid w:val="008153FF"/>
    <w:rsid w:val="008155EE"/>
    <w:rsid w:val="00815644"/>
    <w:rsid w:val="008157BC"/>
    <w:rsid w:val="0081589F"/>
    <w:rsid w:val="0081599F"/>
    <w:rsid w:val="00815C79"/>
    <w:rsid w:val="00815CD5"/>
    <w:rsid w:val="00815D80"/>
    <w:rsid w:val="00815F17"/>
    <w:rsid w:val="008161C6"/>
    <w:rsid w:val="0081678A"/>
    <w:rsid w:val="008167E1"/>
    <w:rsid w:val="00816873"/>
    <w:rsid w:val="00816AA8"/>
    <w:rsid w:val="0081734F"/>
    <w:rsid w:val="0081746D"/>
    <w:rsid w:val="00817E60"/>
    <w:rsid w:val="00817EE4"/>
    <w:rsid w:val="00820291"/>
    <w:rsid w:val="0082057B"/>
    <w:rsid w:val="00820769"/>
    <w:rsid w:val="0082087C"/>
    <w:rsid w:val="00820B1C"/>
    <w:rsid w:val="00820DCF"/>
    <w:rsid w:val="00820F0C"/>
    <w:rsid w:val="00822063"/>
    <w:rsid w:val="008224BD"/>
    <w:rsid w:val="0082285A"/>
    <w:rsid w:val="00822BD5"/>
    <w:rsid w:val="0082321E"/>
    <w:rsid w:val="00823720"/>
    <w:rsid w:val="00823CFA"/>
    <w:rsid w:val="0082451D"/>
    <w:rsid w:val="00824620"/>
    <w:rsid w:val="008248FE"/>
    <w:rsid w:val="0082496F"/>
    <w:rsid w:val="00824C3B"/>
    <w:rsid w:val="008257C0"/>
    <w:rsid w:val="00825B22"/>
    <w:rsid w:val="00825EC7"/>
    <w:rsid w:val="0082600B"/>
    <w:rsid w:val="008263E5"/>
    <w:rsid w:val="00826FE2"/>
    <w:rsid w:val="008271B0"/>
    <w:rsid w:val="008271F3"/>
    <w:rsid w:val="008277DD"/>
    <w:rsid w:val="008278F0"/>
    <w:rsid w:val="00827CD1"/>
    <w:rsid w:val="00827D36"/>
    <w:rsid w:val="00827D74"/>
    <w:rsid w:val="00827E79"/>
    <w:rsid w:val="00830C42"/>
    <w:rsid w:val="00830FE3"/>
    <w:rsid w:val="0083107D"/>
    <w:rsid w:val="008314BA"/>
    <w:rsid w:val="00831825"/>
    <w:rsid w:val="00831A39"/>
    <w:rsid w:val="008324A3"/>
    <w:rsid w:val="0083252B"/>
    <w:rsid w:val="0083288C"/>
    <w:rsid w:val="00832E6E"/>
    <w:rsid w:val="00832ED0"/>
    <w:rsid w:val="008336B3"/>
    <w:rsid w:val="0083372D"/>
    <w:rsid w:val="008350C5"/>
    <w:rsid w:val="008355DB"/>
    <w:rsid w:val="00835BF9"/>
    <w:rsid w:val="00835DDE"/>
    <w:rsid w:val="008363AD"/>
    <w:rsid w:val="008371DA"/>
    <w:rsid w:val="0083728B"/>
    <w:rsid w:val="0083737F"/>
    <w:rsid w:val="0083756B"/>
    <w:rsid w:val="008375A8"/>
    <w:rsid w:val="008405C0"/>
    <w:rsid w:val="00840A76"/>
    <w:rsid w:val="00840BEC"/>
    <w:rsid w:val="00840EC6"/>
    <w:rsid w:val="00841A09"/>
    <w:rsid w:val="00841A38"/>
    <w:rsid w:val="00841AFD"/>
    <w:rsid w:val="00842AB2"/>
    <w:rsid w:val="00843069"/>
    <w:rsid w:val="00843492"/>
    <w:rsid w:val="008434C0"/>
    <w:rsid w:val="00843664"/>
    <w:rsid w:val="00843753"/>
    <w:rsid w:val="00843C12"/>
    <w:rsid w:val="00843D68"/>
    <w:rsid w:val="00843E65"/>
    <w:rsid w:val="0084402D"/>
    <w:rsid w:val="008442FC"/>
    <w:rsid w:val="00844748"/>
    <w:rsid w:val="00844AA9"/>
    <w:rsid w:val="00845763"/>
    <w:rsid w:val="00846531"/>
    <w:rsid w:val="008468D0"/>
    <w:rsid w:val="008469C0"/>
    <w:rsid w:val="00846B8E"/>
    <w:rsid w:val="0084712F"/>
    <w:rsid w:val="008472E8"/>
    <w:rsid w:val="0084759D"/>
    <w:rsid w:val="00847DDC"/>
    <w:rsid w:val="00847EBC"/>
    <w:rsid w:val="0085018C"/>
    <w:rsid w:val="008508A8"/>
    <w:rsid w:val="00850DFD"/>
    <w:rsid w:val="008512B3"/>
    <w:rsid w:val="008517AF"/>
    <w:rsid w:val="00852315"/>
    <w:rsid w:val="008524B4"/>
    <w:rsid w:val="008526C7"/>
    <w:rsid w:val="00852940"/>
    <w:rsid w:val="00852C92"/>
    <w:rsid w:val="00852F91"/>
    <w:rsid w:val="008533DD"/>
    <w:rsid w:val="00853BCF"/>
    <w:rsid w:val="008542E2"/>
    <w:rsid w:val="0085430E"/>
    <w:rsid w:val="00854552"/>
    <w:rsid w:val="00854868"/>
    <w:rsid w:val="00854CF0"/>
    <w:rsid w:val="00854D05"/>
    <w:rsid w:val="00854EB8"/>
    <w:rsid w:val="0085570B"/>
    <w:rsid w:val="00855732"/>
    <w:rsid w:val="00855C68"/>
    <w:rsid w:val="0085621A"/>
    <w:rsid w:val="00856296"/>
    <w:rsid w:val="008563B5"/>
    <w:rsid w:val="00856535"/>
    <w:rsid w:val="00856634"/>
    <w:rsid w:val="0085768D"/>
    <w:rsid w:val="00857849"/>
    <w:rsid w:val="00857E8D"/>
    <w:rsid w:val="00860472"/>
    <w:rsid w:val="00861315"/>
    <w:rsid w:val="0086179C"/>
    <w:rsid w:val="00861990"/>
    <w:rsid w:val="00861D8E"/>
    <w:rsid w:val="00862025"/>
    <w:rsid w:val="008625A9"/>
    <w:rsid w:val="008629A1"/>
    <w:rsid w:val="00862EA8"/>
    <w:rsid w:val="00863892"/>
    <w:rsid w:val="008639E5"/>
    <w:rsid w:val="00863CCF"/>
    <w:rsid w:val="00863D1A"/>
    <w:rsid w:val="0086430D"/>
    <w:rsid w:val="00864697"/>
    <w:rsid w:val="008648BB"/>
    <w:rsid w:val="008651BE"/>
    <w:rsid w:val="0086540D"/>
    <w:rsid w:val="0086550E"/>
    <w:rsid w:val="008657E6"/>
    <w:rsid w:val="0086581B"/>
    <w:rsid w:val="0086590C"/>
    <w:rsid w:val="00865CB4"/>
    <w:rsid w:val="008666C8"/>
    <w:rsid w:val="0086713F"/>
    <w:rsid w:val="00867B34"/>
    <w:rsid w:val="00867C41"/>
    <w:rsid w:val="00867F57"/>
    <w:rsid w:val="00870542"/>
    <w:rsid w:val="00870FF6"/>
    <w:rsid w:val="0087172E"/>
    <w:rsid w:val="00871BE9"/>
    <w:rsid w:val="00872652"/>
    <w:rsid w:val="00872BBE"/>
    <w:rsid w:val="00872C71"/>
    <w:rsid w:val="00873259"/>
    <w:rsid w:val="00873318"/>
    <w:rsid w:val="008733EA"/>
    <w:rsid w:val="008738BC"/>
    <w:rsid w:val="00873935"/>
    <w:rsid w:val="00873CA7"/>
    <w:rsid w:val="00873FB2"/>
    <w:rsid w:val="008740B9"/>
    <w:rsid w:val="0087498E"/>
    <w:rsid w:val="00874DFB"/>
    <w:rsid w:val="008759DD"/>
    <w:rsid w:val="00875C22"/>
    <w:rsid w:val="00875CDC"/>
    <w:rsid w:val="008760E6"/>
    <w:rsid w:val="00876B73"/>
    <w:rsid w:val="00876CD3"/>
    <w:rsid w:val="00876ED6"/>
    <w:rsid w:val="00876F7F"/>
    <w:rsid w:val="00877314"/>
    <w:rsid w:val="0087744A"/>
    <w:rsid w:val="008801BF"/>
    <w:rsid w:val="0088093D"/>
    <w:rsid w:val="00880A3F"/>
    <w:rsid w:val="00881121"/>
    <w:rsid w:val="008814C2"/>
    <w:rsid w:val="008817D8"/>
    <w:rsid w:val="00881973"/>
    <w:rsid w:val="00881AF7"/>
    <w:rsid w:val="00881C96"/>
    <w:rsid w:val="00881DFE"/>
    <w:rsid w:val="008824A2"/>
    <w:rsid w:val="008827EB"/>
    <w:rsid w:val="008828F8"/>
    <w:rsid w:val="00882B1F"/>
    <w:rsid w:val="00882B94"/>
    <w:rsid w:val="00882CC3"/>
    <w:rsid w:val="00882D32"/>
    <w:rsid w:val="008830C2"/>
    <w:rsid w:val="0088313E"/>
    <w:rsid w:val="008831E4"/>
    <w:rsid w:val="008834A5"/>
    <w:rsid w:val="00883836"/>
    <w:rsid w:val="00883952"/>
    <w:rsid w:val="00883B12"/>
    <w:rsid w:val="00883BEA"/>
    <w:rsid w:val="00883CD8"/>
    <w:rsid w:val="00883DC5"/>
    <w:rsid w:val="00884215"/>
    <w:rsid w:val="008842B5"/>
    <w:rsid w:val="00884341"/>
    <w:rsid w:val="0088463F"/>
    <w:rsid w:val="008846F8"/>
    <w:rsid w:val="008850B2"/>
    <w:rsid w:val="00885825"/>
    <w:rsid w:val="008859C3"/>
    <w:rsid w:val="00885B14"/>
    <w:rsid w:val="00886202"/>
    <w:rsid w:val="00886B53"/>
    <w:rsid w:val="00887946"/>
    <w:rsid w:val="00887BDA"/>
    <w:rsid w:val="0089013C"/>
    <w:rsid w:val="00890404"/>
    <w:rsid w:val="0089116C"/>
    <w:rsid w:val="00891A45"/>
    <w:rsid w:val="00891F82"/>
    <w:rsid w:val="0089201F"/>
    <w:rsid w:val="0089222D"/>
    <w:rsid w:val="00892629"/>
    <w:rsid w:val="00892CB4"/>
    <w:rsid w:val="0089304F"/>
    <w:rsid w:val="00893644"/>
    <w:rsid w:val="00895408"/>
    <w:rsid w:val="00895840"/>
    <w:rsid w:val="0089589F"/>
    <w:rsid w:val="00895E8A"/>
    <w:rsid w:val="008961FD"/>
    <w:rsid w:val="00896705"/>
    <w:rsid w:val="00896AF0"/>
    <w:rsid w:val="00896C02"/>
    <w:rsid w:val="00896FFA"/>
    <w:rsid w:val="00897746"/>
    <w:rsid w:val="008977B0"/>
    <w:rsid w:val="00897D39"/>
    <w:rsid w:val="00897D97"/>
    <w:rsid w:val="00897E55"/>
    <w:rsid w:val="008A0627"/>
    <w:rsid w:val="008A0A8B"/>
    <w:rsid w:val="008A184A"/>
    <w:rsid w:val="008A2220"/>
    <w:rsid w:val="008A2503"/>
    <w:rsid w:val="008A2F36"/>
    <w:rsid w:val="008A3279"/>
    <w:rsid w:val="008A3D94"/>
    <w:rsid w:val="008A40FB"/>
    <w:rsid w:val="008A4585"/>
    <w:rsid w:val="008A51AF"/>
    <w:rsid w:val="008A5569"/>
    <w:rsid w:val="008A5A2F"/>
    <w:rsid w:val="008A6492"/>
    <w:rsid w:val="008A6667"/>
    <w:rsid w:val="008A68CD"/>
    <w:rsid w:val="008A6957"/>
    <w:rsid w:val="008A6ADE"/>
    <w:rsid w:val="008A6F8F"/>
    <w:rsid w:val="008A7561"/>
    <w:rsid w:val="008A76C6"/>
    <w:rsid w:val="008A77EF"/>
    <w:rsid w:val="008A7897"/>
    <w:rsid w:val="008A7A1A"/>
    <w:rsid w:val="008B0903"/>
    <w:rsid w:val="008B0FE1"/>
    <w:rsid w:val="008B15D5"/>
    <w:rsid w:val="008B1770"/>
    <w:rsid w:val="008B18A3"/>
    <w:rsid w:val="008B1C50"/>
    <w:rsid w:val="008B1E7F"/>
    <w:rsid w:val="008B206D"/>
    <w:rsid w:val="008B2359"/>
    <w:rsid w:val="008B2877"/>
    <w:rsid w:val="008B322D"/>
    <w:rsid w:val="008B3326"/>
    <w:rsid w:val="008B40AB"/>
    <w:rsid w:val="008B4315"/>
    <w:rsid w:val="008B4D63"/>
    <w:rsid w:val="008B4D7E"/>
    <w:rsid w:val="008B50D1"/>
    <w:rsid w:val="008B5159"/>
    <w:rsid w:val="008B56CC"/>
    <w:rsid w:val="008B59B0"/>
    <w:rsid w:val="008B5DD6"/>
    <w:rsid w:val="008B68E7"/>
    <w:rsid w:val="008B6B33"/>
    <w:rsid w:val="008B6B50"/>
    <w:rsid w:val="008B70A6"/>
    <w:rsid w:val="008C0347"/>
    <w:rsid w:val="008C0831"/>
    <w:rsid w:val="008C0A59"/>
    <w:rsid w:val="008C0B54"/>
    <w:rsid w:val="008C156F"/>
    <w:rsid w:val="008C19BD"/>
    <w:rsid w:val="008C1A9C"/>
    <w:rsid w:val="008C1D6F"/>
    <w:rsid w:val="008C1E32"/>
    <w:rsid w:val="008C2035"/>
    <w:rsid w:val="008C20E3"/>
    <w:rsid w:val="008C2393"/>
    <w:rsid w:val="008C2CC2"/>
    <w:rsid w:val="008C2FE3"/>
    <w:rsid w:val="008C33D1"/>
    <w:rsid w:val="008C3A64"/>
    <w:rsid w:val="008C3DCD"/>
    <w:rsid w:val="008C3EEA"/>
    <w:rsid w:val="008C417E"/>
    <w:rsid w:val="008C495D"/>
    <w:rsid w:val="008C4CE8"/>
    <w:rsid w:val="008C50F7"/>
    <w:rsid w:val="008C51AC"/>
    <w:rsid w:val="008C5AA8"/>
    <w:rsid w:val="008C5BD7"/>
    <w:rsid w:val="008C5D66"/>
    <w:rsid w:val="008C5E9D"/>
    <w:rsid w:val="008C5FBA"/>
    <w:rsid w:val="008C5FF4"/>
    <w:rsid w:val="008C6321"/>
    <w:rsid w:val="008C69E0"/>
    <w:rsid w:val="008C6A54"/>
    <w:rsid w:val="008C6FFE"/>
    <w:rsid w:val="008C7296"/>
    <w:rsid w:val="008C7682"/>
    <w:rsid w:val="008C7F38"/>
    <w:rsid w:val="008C7FC0"/>
    <w:rsid w:val="008D0373"/>
    <w:rsid w:val="008D0897"/>
    <w:rsid w:val="008D0A5D"/>
    <w:rsid w:val="008D0F82"/>
    <w:rsid w:val="008D1059"/>
    <w:rsid w:val="008D1302"/>
    <w:rsid w:val="008D1CE8"/>
    <w:rsid w:val="008D2186"/>
    <w:rsid w:val="008D2263"/>
    <w:rsid w:val="008D22DE"/>
    <w:rsid w:val="008D2F86"/>
    <w:rsid w:val="008D36CA"/>
    <w:rsid w:val="008D3A0B"/>
    <w:rsid w:val="008D3FA5"/>
    <w:rsid w:val="008D4145"/>
    <w:rsid w:val="008D482A"/>
    <w:rsid w:val="008D4D94"/>
    <w:rsid w:val="008D4E07"/>
    <w:rsid w:val="008D5292"/>
    <w:rsid w:val="008D52BE"/>
    <w:rsid w:val="008D5308"/>
    <w:rsid w:val="008D54C6"/>
    <w:rsid w:val="008D559A"/>
    <w:rsid w:val="008D5644"/>
    <w:rsid w:val="008D5722"/>
    <w:rsid w:val="008D5A60"/>
    <w:rsid w:val="008D5B18"/>
    <w:rsid w:val="008D5E24"/>
    <w:rsid w:val="008D5EC2"/>
    <w:rsid w:val="008D6591"/>
    <w:rsid w:val="008D6A83"/>
    <w:rsid w:val="008D729B"/>
    <w:rsid w:val="008D7CF0"/>
    <w:rsid w:val="008D7E56"/>
    <w:rsid w:val="008D7E5D"/>
    <w:rsid w:val="008E090D"/>
    <w:rsid w:val="008E0962"/>
    <w:rsid w:val="008E1040"/>
    <w:rsid w:val="008E1113"/>
    <w:rsid w:val="008E14A7"/>
    <w:rsid w:val="008E14D2"/>
    <w:rsid w:val="008E154F"/>
    <w:rsid w:val="008E16C4"/>
    <w:rsid w:val="008E1C26"/>
    <w:rsid w:val="008E27B8"/>
    <w:rsid w:val="008E2823"/>
    <w:rsid w:val="008E28A5"/>
    <w:rsid w:val="008E28CC"/>
    <w:rsid w:val="008E2CE5"/>
    <w:rsid w:val="008E2EEC"/>
    <w:rsid w:val="008E2FDA"/>
    <w:rsid w:val="008E3428"/>
    <w:rsid w:val="008E39D5"/>
    <w:rsid w:val="008E3BC1"/>
    <w:rsid w:val="008E3C96"/>
    <w:rsid w:val="008E3DE9"/>
    <w:rsid w:val="008E4775"/>
    <w:rsid w:val="008E4C41"/>
    <w:rsid w:val="008E4FB5"/>
    <w:rsid w:val="008E50D3"/>
    <w:rsid w:val="008E532C"/>
    <w:rsid w:val="008E5380"/>
    <w:rsid w:val="008E53B3"/>
    <w:rsid w:val="008E5881"/>
    <w:rsid w:val="008E58FD"/>
    <w:rsid w:val="008E60EC"/>
    <w:rsid w:val="008E611F"/>
    <w:rsid w:val="008E6AC3"/>
    <w:rsid w:val="008E6C77"/>
    <w:rsid w:val="008E79CC"/>
    <w:rsid w:val="008E7DA9"/>
    <w:rsid w:val="008F0785"/>
    <w:rsid w:val="008F07D2"/>
    <w:rsid w:val="008F0D34"/>
    <w:rsid w:val="008F2682"/>
    <w:rsid w:val="008F2AA0"/>
    <w:rsid w:val="008F2C31"/>
    <w:rsid w:val="008F2C57"/>
    <w:rsid w:val="008F2D2E"/>
    <w:rsid w:val="008F2E1A"/>
    <w:rsid w:val="008F30FE"/>
    <w:rsid w:val="008F32E1"/>
    <w:rsid w:val="008F3812"/>
    <w:rsid w:val="008F42D2"/>
    <w:rsid w:val="008F42DA"/>
    <w:rsid w:val="008F487F"/>
    <w:rsid w:val="008F4A49"/>
    <w:rsid w:val="008F4ABF"/>
    <w:rsid w:val="008F4EBD"/>
    <w:rsid w:val="008F5009"/>
    <w:rsid w:val="008F59B5"/>
    <w:rsid w:val="008F5F9F"/>
    <w:rsid w:val="009014F3"/>
    <w:rsid w:val="00901506"/>
    <w:rsid w:val="00901608"/>
    <w:rsid w:val="00901BC9"/>
    <w:rsid w:val="0090223F"/>
    <w:rsid w:val="009027D8"/>
    <w:rsid w:val="00903136"/>
    <w:rsid w:val="009032C8"/>
    <w:rsid w:val="00903843"/>
    <w:rsid w:val="00903EC0"/>
    <w:rsid w:val="00904CAC"/>
    <w:rsid w:val="00905286"/>
    <w:rsid w:val="009053FE"/>
    <w:rsid w:val="00905BDC"/>
    <w:rsid w:val="00905E9B"/>
    <w:rsid w:val="009061C6"/>
    <w:rsid w:val="00906885"/>
    <w:rsid w:val="00906956"/>
    <w:rsid w:val="00906AAD"/>
    <w:rsid w:val="00906B17"/>
    <w:rsid w:val="00906BA8"/>
    <w:rsid w:val="00906C6B"/>
    <w:rsid w:val="00907424"/>
    <w:rsid w:val="009078F5"/>
    <w:rsid w:val="009100BF"/>
    <w:rsid w:val="0091066B"/>
    <w:rsid w:val="00910860"/>
    <w:rsid w:val="00910B3A"/>
    <w:rsid w:val="00910CEC"/>
    <w:rsid w:val="00910F05"/>
    <w:rsid w:val="009122AC"/>
    <w:rsid w:val="00912692"/>
    <w:rsid w:val="00912D80"/>
    <w:rsid w:val="009132A1"/>
    <w:rsid w:val="009134A4"/>
    <w:rsid w:val="009138C8"/>
    <w:rsid w:val="00913A8D"/>
    <w:rsid w:val="00913C80"/>
    <w:rsid w:val="009141C6"/>
    <w:rsid w:val="009148A9"/>
    <w:rsid w:val="00914CDA"/>
    <w:rsid w:val="00915014"/>
    <w:rsid w:val="009152EF"/>
    <w:rsid w:val="00915A4F"/>
    <w:rsid w:val="00915B0B"/>
    <w:rsid w:val="009161C6"/>
    <w:rsid w:val="009163B8"/>
    <w:rsid w:val="009165F8"/>
    <w:rsid w:val="00916C80"/>
    <w:rsid w:val="00916F21"/>
    <w:rsid w:val="009172AC"/>
    <w:rsid w:val="00917307"/>
    <w:rsid w:val="0091734E"/>
    <w:rsid w:val="00917359"/>
    <w:rsid w:val="009173EF"/>
    <w:rsid w:val="00920064"/>
    <w:rsid w:val="0092151F"/>
    <w:rsid w:val="009218C0"/>
    <w:rsid w:val="00921A14"/>
    <w:rsid w:val="00921A37"/>
    <w:rsid w:val="00921DA9"/>
    <w:rsid w:val="009221DD"/>
    <w:rsid w:val="00922782"/>
    <w:rsid w:val="00922CD7"/>
    <w:rsid w:val="00923513"/>
    <w:rsid w:val="00923C48"/>
    <w:rsid w:val="009248C1"/>
    <w:rsid w:val="0092552A"/>
    <w:rsid w:val="00925592"/>
    <w:rsid w:val="009256A7"/>
    <w:rsid w:val="009256DA"/>
    <w:rsid w:val="00925942"/>
    <w:rsid w:val="00925ABB"/>
    <w:rsid w:val="009262F4"/>
    <w:rsid w:val="009264C7"/>
    <w:rsid w:val="00926DF6"/>
    <w:rsid w:val="009271FA"/>
    <w:rsid w:val="009275C9"/>
    <w:rsid w:val="00927728"/>
    <w:rsid w:val="00927AF9"/>
    <w:rsid w:val="00927CF6"/>
    <w:rsid w:val="00927D3C"/>
    <w:rsid w:val="00927DD9"/>
    <w:rsid w:val="00927EA2"/>
    <w:rsid w:val="00930D89"/>
    <w:rsid w:val="0093117D"/>
    <w:rsid w:val="00931B50"/>
    <w:rsid w:val="00931D5E"/>
    <w:rsid w:val="009328AA"/>
    <w:rsid w:val="00932965"/>
    <w:rsid w:val="00932986"/>
    <w:rsid w:val="00932CB8"/>
    <w:rsid w:val="0093344F"/>
    <w:rsid w:val="00933662"/>
    <w:rsid w:val="00933A96"/>
    <w:rsid w:val="00933AFD"/>
    <w:rsid w:val="00934D25"/>
    <w:rsid w:val="00934E09"/>
    <w:rsid w:val="00934F78"/>
    <w:rsid w:val="009350FB"/>
    <w:rsid w:val="009357E5"/>
    <w:rsid w:val="00935F67"/>
    <w:rsid w:val="00936177"/>
    <w:rsid w:val="009368BE"/>
    <w:rsid w:val="00936C74"/>
    <w:rsid w:val="00937B6B"/>
    <w:rsid w:val="00937DAC"/>
    <w:rsid w:val="009405A4"/>
    <w:rsid w:val="00940DE5"/>
    <w:rsid w:val="00940E80"/>
    <w:rsid w:val="00941009"/>
    <w:rsid w:val="00941099"/>
    <w:rsid w:val="009418B0"/>
    <w:rsid w:val="00941B72"/>
    <w:rsid w:val="00942902"/>
    <w:rsid w:val="00942D4C"/>
    <w:rsid w:val="00943076"/>
    <w:rsid w:val="009439FC"/>
    <w:rsid w:val="00944299"/>
    <w:rsid w:val="00944361"/>
    <w:rsid w:val="00944B84"/>
    <w:rsid w:val="00945EA3"/>
    <w:rsid w:val="00946045"/>
    <w:rsid w:val="009462C4"/>
    <w:rsid w:val="00946936"/>
    <w:rsid w:val="00946B54"/>
    <w:rsid w:val="0094700C"/>
    <w:rsid w:val="00947C31"/>
    <w:rsid w:val="00947E08"/>
    <w:rsid w:val="00950030"/>
    <w:rsid w:val="009501AC"/>
    <w:rsid w:val="00950DA1"/>
    <w:rsid w:val="00951080"/>
    <w:rsid w:val="009510D7"/>
    <w:rsid w:val="0095153F"/>
    <w:rsid w:val="00951679"/>
    <w:rsid w:val="009519E6"/>
    <w:rsid w:val="00953885"/>
    <w:rsid w:val="009539C9"/>
    <w:rsid w:val="0095407E"/>
    <w:rsid w:val="00954613"/>
    <w:rsid w:val="00954D57"/>
    <w:rsid w:val="00954DF1"/>
    <w:rsid w:val="00954FC2"/>
    <w:rsid w:val="00955441"/>
    <w:rsid w:val="0095557C"/>
    <w:rsid w:val="00955E3C"/>
    <w:rsid w:val="009568AA"/>
    <w:rsid w:val="00956C0D"/>
    <w:rsid w:val="009571B8"/>
    <w:rsid w:val="009575A1"/>
    <w:rsid w:val="00961507"/>
    <w:rsid w:val="00961821"/>
    <w:rsid w:val="00961EEB"/>
    <w:rsid w:val="009620AC"/>
    <w:rsid w:val="00962C21"/>
    <w:rsid w:val="009632EB"/>
    <w:rsid w:val="009636FB"/>
    <w:rsid w:val="00963E5E"/>
    <w:rsid w:val="009640A6"/>
    <w:rsid w:val="009640DA"/>
    <w:rsid w:val="009643DD"/>
    <w:rsid w:val="0096446B"/>
    <w:rsid w:val="009645C4"/>
    <w:rsid w:val="00964697"/>
    <w:rsid w:val="009653F3"/>
    <w:rsid w:val="0096574B"/>
    <w:rsid w:val="00965973"/>
    <w:rsid w:val="00965A4F"/>
    <w:rsid w:val="00966657"/>
    <w:rsid w:val="00966BF8"/>
    <w:rsid w:val="00966C98"/>
    <w:rsid w:val="00966E73"/>
    <w:rsid w:val="0096723D"/>
    <w:rsid w:val="00967320"/>
    <w:rsid w:val="00967642"/>
    <w:rsid w:val="0096788D"/>
    <w:rsid w:val="00967DFC"/>
    <w:rsid w:val="00970511"/>
    <w:rsid w:val="00971733"/>
    <w:rsid w:val="00971AEA"/>
    <w:rsid w:val="00971B2B"/>
    <w:rsid w:val="00971EBE"/>
    <w:rsid w:val="009721F7"/>
    <w:rsid w:val="00972AA3"/>
    <w:rsid w:val="00972F42"/>
    <w:rsid w:val="009730B1"/>
    <w:rsid w:val="0097318C"/>
    <w:rsid w:val="0097336D"/>
    <w:rsid w:val="009735C4"/>
    <w:rsid w:val="00973857"/>
    <w:rsid w:val="0097397A"/>
    <w:rsid w:val="00973EB6"/>
    <w:rsid w:val="0097452C"/>
    <w:rsid w:val="00974A42"/>
    <w:rsid w:val="00975669"/>
    <w:rsid w:val="0097584B"/>
    <w:rsid w:val="00975CA3"/>
    <w:rsid w:val="00976334"/>
    <w:rsid w:val="009766D3"/>
    <w:rsid w:val="009768F9"/>
    <w:rsid w:val="009772F2"/>
    <w:rsid w:val="009772F4"/>
    <w:rsid w:val="009777AF"/>
    <w:rsid w:val="00977B0D"/>
    <w:rsid w:val="0098007F"/>
    <w:rsid w:val="00981749"/>
    <w:rsid w:val="00981C5C"/>
    <w:rsid w:val="00982135"/>
    <w:rsid w:val="009822B7"/>
    <w:rsid w:val="0098283F"/>
    <w:rsid w:val="00982D68"/>
    <w:rsid w:val="009835AA"/>
    <w:rsid w:val="00983898"/>
    <w:rsid w:val="00983A9E"/>
    <w:rsid w:val="00983B18"/>
    <w:rsid w:val="00983C4E"/>
    <w:rsid w:val="00983DB5"/>
    <w:rsid w:val="00983FD1"/>
    <w:rsid w:val="0098400C"/>
    <w:rsid w:val="009840EE"/>
    <w:rsid w:val="00984819"/>
    <w:rsid w:val="00985A9C"/>
    <w:rsid w:val="00985B4D"/>
    <w:rsid w:val="00985DB3"/>
    <w:rsid w:val="00985DC7"/>
    <w:rsid w:val="00985EE8"/>
    <w:rsid w:val="00986822"/>
    <w:rsid w:val="009869A4"/>
    <w:rsid w:val="009869B1"/>
    <w:rsid w:val="00986C38"/>
    <w:rsid w:val="009870F6"/>
    <w:rsid w:val="0098737F"/>
    <w:rsid w:val="009873E8"/>
    <w:rsid w:val="009874B4"/>
    <w:rsid w:val="009878B7"/>
    <w:rsid w:val="00987D71"/>
    <w:rsid w:val="00987F45"/>
    <w:rsid w:val="00990430"/>
    <w:rsid w:val="00990A39"/>
    <w:rsid w:val="00990D4D"/>
    <w:rsid w:val="0099122A"/>
    <w:rsid w:val="0099149B"/>
    <w:rsid w:val="0099155A"/>
    <w:rsid w:val="00991C7F"/>
    <w:rsid w:val="0099267F"/>
    <w:rsid w:val="00992A91"/>
    <w:rsid w:val="00992AD5"/>
    <w:rsid w:val="00992B70"/>
    <w:rsid w:val="00992C41"/>
    <w:rsid w:val="00992CCA"/>
    <w:rsid w:val="00992D2A"/>
    <w:rsid w:val="009930C3"/>
    <w:rsid w:val="00993197"/>
    <w:rsid w:val="00993A23"/>
    <w:rsid w:val="00993E65"/>
    <w:rsid w:val="00993ED0"/>
    <w:rsid w:val="00994009"/>
    <w:rsid w:val="009940E3"/>
    <w:rsid w:val="0099410A"/>
    <w:rsid w:val="0099414E"/>
    <w:rsid w:val="0099454A"/>
    <w:rsid w:val="009946DA"/>
    <w:rsid w:val="009947C8"/>
    <w:rsid w:val="009949D9"/>
    <w:rsid w:val="00994A45"/>
    <w:rsid w:val="0099649F"/>
    <w:rsid w:val="009966F2"/>
    <w:rsid w:val="00996E0A"/>
    <w:rsid w:val="00996FC2"/>
    <w:rsid w:val="00997531"/>
    <w:rsid w:val="0099757E"/>
    <w:rsid w:val="00997B69"/>
    <w:rsid w:val="00997D28"/>
    <w:rsid w:val="00997D3C"/>
    <w:rsid w:val="00997FDD"/>
    <w:rsid w:val="009A0802"/>
    <w:rsid w:val="009A0CC0"/>
    <w:rsid w:val="009A0D29"/>
    <w:rsid w:val="009A1F85"/>
    <w:rsid w:val="009A2373"/>
    <w:rsid w:val="009A2A39"/>
    <w:rsid w:val="009A2EBE"/>
    <w:rsid w:val="009A2EF9"/>
    <w:rsid w:val="009A34CA"/>
    <w:rsid w:val="009A3535"/>
    <w:rsid w:val="009A358A"/>
    <w:rsid w:val="009A35A3"/>
    <w:rsid w:val="009A35E0"/>
    <w:rsid w:val="009A3D7A"/>
    <w:rsid w:val="009A3DC2"/>
    <w:rsid w:val="009A3E64"/>
    <w:rsid w:val="009A3F91"/>
    <w:rsid w:val="009A419F"/>
    <w:rsid w:val="009A44BC"/>
    <w:rsid w:val="009A46D9"/>
    <w:rsid w:val="009A4DBD"/>
    <w:rsid w:val="009A538F"/>
    <w:rsid w:val="009A54AE"/>
    <w:rsid w:val="009A5BD8"/>
    <w:rsid w:val="009A5C6C"/>
    <w:rsid w:val="009A6027"/>
    <w:rsid w:val="009A6052"/>
    <w:rsid w:val="009A6194"/>
    <w:rsid w:val="009A747C"/>
    <w:rsid w:val="009A78E7"/>
    <w:rsid w:val="009B088A"/>
    <w:rsid w:val="009B1B91"/>
    <w:rsid w:val="009B26FA"/>
    <w:rsid w:val="009B2F3D"/>
    <w:rsid w:val="009B33B6"/>
    <w:rsid w:val="009B4B5D"/>
    <w:rsid w:val="009B4B7A"/>
    <w:rsid w:val="009B4F3A"/>
    <w:rsid w:val="009B4FE4"/>
    <w:rsid w:val="009B5A52"/>
    <w:rsid w:val="009B5C15"/>
    <w:rsid w:val="009B5E51"/>
    <w:rsid w:val="009B6411"/>
    <w:rsid w:val="009B6DEA"/>
    <w:rsid w:val="009B7499"/>
    <w:rsid w:val="009B768E"/>
    <w:rsid w:val="009B778A"/>
    <w:rsid w:val="009B7C38"/>
    <w:rsid w:val="009B7F73"/>
    <w:rsid w:val="009C0148"/>
    <w:rsid w:val="009C055C"/>
    <w:rsid w:val="009C0F7B"/>
    <w:rsid w:val="009C105D"/>
    <w:rsid w:val="009C1221"/>
    <w:rsid w:val="009C155E"/>
    <w:rsid w:val="009C19B6"/>
    <w:rsid w:val="009C2329"/>
    <w:rsid w:val="009C32F3"/>
    <w:rsid w:val="009C3471"/>
    <w:rsid w:val="009C3743"/>
    <w:rsid w:val="009C3AC7"/>
    <w:rsid w:val="009C3B55"/>
    <w:rsid w:val="009C3DF1"/>
    <w:rsid w:val="009C40C3"/>
    <w:rsid w:val="009C4FD9"/>
    <w:rsid w:val="009C5151"/>
    <w:rsid w:val="009C5300"/>
    <w:rsid w:val="009C55A5"/>
    <w:rsid w:val="009C578B"/>
    <w:rsid w:val="009C5791"/>
    <w:rsid w:val="009C5C7E"/>
    <w:rsid w:val="009C5E76"/>
    <w:rsid w:val="009C6CBB"/>
    <w:rsid w:val="009C75E5"/>
    <w:rsid w:val="009C7740"/>
    <w:rsid w:val="009C7912"/>
    <w:rsid w:val="009C7D6C"/>
    <w:rsid w:val="009D05DB"/>
    <w:rsid w:val="009D06C8"/>
    <w:rsid w:val="009D0A1B"/>
    <w:rsid w:val="009D0DD6"/>
    <w:rsid w:val="009D14CC"/>
    <w:rsid w:val="009D162D"/>
    <w:rsid w:val="009D1672"/>
    <w:rsid w:val="009D1884"/>
    <w:rsid w:val="009D1E55"/>
    <w:rsid w:val="009D21D2"/>
    <w:rsid w:val="009D270D"/>
    <w:rsid w:val="009D3FA3"/>
    <w:rsid w:val="009D3FAC"/>
    <w:rsid w:val="009D4B9D"/>
    <w:rsid w:val="009D4C81"/>
    <w:rsid w:val="009D50AC"/>
    <w:rsid w:val="009D5180"/>
    <w:rsid w:val="009D5285"/>
    <w:rsid w:val="009D5923"/>
    <w:rsid w:val="009D5AD3"/>
    <w:rsid w:val="009D5CFD"/>
    <w:rsid w:val="009D5DED"/>
    <w:rsid w:val="009D6A28"/>
    <w:rsid w:val="009D6A51"/>
    <w:rsid w:val="009D6A62"/>
    <w:rsid w:val="009D6B76"/>
    <w:rsid w:val="009D6CCA"/>
    <w:rsid w:val="009D7624"/>
    <w:rsid w:val="009D7688"/>
    <w:rsid w:val="009D7926"/>
    <w:rsid w:val="009D7C8E"/>
    <w:rsid w:val="009D7E27"/>
    <w:rsid w:val="009E08D5"/>
    <w:rsid w:val="009E10F1"/>
    <w:rsid w:val="009E123D"/>
    <w:rsid w:val="009E1A91"/>
    <w:rsid w:val="009E1C0C"/>
    <w:rsid w:val="009E2271"/>
    <w:rsid w:val="009E22E9"/>
    <w:rsid w:val="009E25A4"/>
    <w:rsid w:val="009E28E5"/>
    <w:rsid w:val="009E2FD3"/>
    <w:rsid w:val="009E3263"/>
    <w:rsid w:val="009E34D7"/>
    <w:rsid w:val="009E3BDD"/>
    <w:rsid w:val="009E4250"/>
    <w:rsid w:val="009E465C"/>
    <w:rsid w:val="009E4BC5"/>
    <w:rsid w:val="009E5636"/>
    <w:rsid w:val="009E5E07"/>
    <w:rsid w:val="009E6CF2"/>
    <w:rsid w:val="009E724F"/>
    <w:rsid w:val="009E72DD"/>
    <w:rsid w:val="009E7EE7"/>
    <w:rsid w:val="009F0ED7"/>
    <w:rsid w:val="009F170A"/>
    <w:rsid w:val="009F1B69"/>
    <w:rsid w:val="009F1C3B"/>
    <w:rsid w:val="009F1E71"/>
    <w:rsid w:val="009F1F5A"/>
    <w:rsid w:val="009F214A"/>
    <w:rsid w:val="009F22D4"/>
    <w:rsid w:val="009F2435"/>
    <w:rsid w:val="009F27FA"/>
    <w:rsid w:val="009F37B5"/>
    <w:rsid w:val="009F4264"/>
    <w:rsid w:val="009F4B75"/>
    <w:rsid w:val="009F4D99"/>
    <w:rsid w:val="009F4F7D"/>
    <w:rsid w:val="009F5191"/>
    <w:rsid w:val="009F5499"/>
    <w:rsid w:val="009F5E87"/>
    <w:rsid w:val="009F656F"/>
    <w:rsid w:val="009F6E57"/>
    <w:rsid w:val="009F706E"/>
    <w:rsid w:val="009F76C2"/>
    <w:rsid w:val="00A004B7"/>
    <w:rsid w:val="00A007A6"/>
    <w:rsid w:val="00A010AF"/>
    <w:rsid w:val="00A011A6"/>
    <w:rsid w:val="00A017F7"/>
    <w:rsid w:val="00A01F66"/>
    <w:rsid w:val="00A02215"/>
    <w:rsid w:val="00A024EC"/>
    <w:rsid w:val="00A02585"/>
    <w:rsid w:val="00A027E3"/>
    <w:rsid w:val="00A02C4B"/>
    <w:rsid w:val="00A03527"/>
    <w:rsid w:val="00A03A4A"/>
    <w:rsid w:val="00A04076"/>
    <w:rsid w:val="00A044BA"/>
    <w:rsid w:val="00A0483B"/>
    <w:rsid w:val="00A0492B"/>
    <w:rsid w:val="00A04FDF"/>
    <w:rsid w:val="00A051F3"/>
    <w:rsid w:val="00A05358"/>
    <w:rsid w:val="00A057EE"/>
    <w:rsid w:val="00A05878"/>
    <w:rsid w:val="00A05E37"/>
    <w:rsid w:val="00A05EB2"/>
    <w:rsid w:val="00A05F0B"/>
    <w:rsid w:val="00A067BF"/>
    <w:rsid w:val="00A06B32"/>
    <w:rsid w:val="00A07F50"/>
    <w:rsid w:val="00A103EF"/>
    <w:rsid w:val="00A1095D"/>
    <w:rsid w:val="00A10E5E"/>
    <w:rsid w:val="00A1149F"/>
    <w:rsid w:val="00A114DE"/>
    <w:rsid w:val="00A11AC6"/>
    <w:rsid w:val="00A129B4"/>
    <w:rsid w:val="00A12A73"/>
    <w:rsid w:val="00A13617"/>
    <w:rsid w:val="00A13798"/>
    <w:rsid w:val="00A139B4"/>
    <w:rsid w:val="00A13B7D"/>
    <w:rsid w:val="00A14173"/>
    <w:rsid w:val="00A15243"/>
    <w:rsid w:val="00A16212"/>
    <w:rsid w:val="00A167E6"/>
    <w:rsid w:val="00A16BEA"/>
    <w:rsid w:val="00A16DD8"/>
    <w:rsid w:val="00A172FF"/>
    <w:rsid w:val="00A17902"/>
    <w:rsid w:val="00A2091F"/>
    <w:rsid w:val="00A20B0B"/>
    <w:rsid w:val="00A20B56"/>
    <w:rsid w:val="00A20DB6"/>
    <w:rsid w:val="00A21F82"/>
    <w:rsid w:val="00A224D7"/>
    <w:rsid w:val="00A22D22"/>
    <w:rsid w:val="00A23893"/>
    <w:rsid w:val="00A23D1A"/>
    <w:rsid w:val="00A23E76"/>
    <w:rsid w:val="00A241A2"/>
    <w:rsid w:val="00A2440B"/>
    <w:rsid w:val="00A24CFF"/>
    <w:rsid w:val="00A250D8"/>
    <w:rsid w:val="00A250E4"/>
    <w:rsid w:val="00A259B9"/>
    <w:rsid w:val="00A25A2B"/>
    <w:rsid w:val="00A25AB4"/>
    <w:rsid w:val="00A25D1A"/>
    <w:rsid w:val="00A26271"/>
    <w:rsid w:val="00A2651C"/>
    <w:rsid w:val="00A269F7"/>
    <w:rsid w:val="00A26F53"/>
    <w:rsid w:val="00A27146"/>
    <w:rsid w:val="00A27499"/>
    <w:rsid w:val="00A27B27"/>
    <w:rsid w:val="00A27D6A"/>
    <w:rsid w:val="00A27D7B"/>
    <w:rsid w:val="00A27EB5"/>
    <w:rsid w:val="00A3010F"/>
    <w:rsid w:val="00A3096A"/>
    <w:rsid w:val="00A30EDC"/>
    <w:rsid w:val="00A314A4"/>
    <w:rsid w:val="00A31BC7"/>
    <w:rsid w:val="00A31E83"/>
    <w:rsid w:val="00A325EF"/>
    <w:rsid w:val="00A3267C"/>
    <w:rsid w:val="00A3267D"/>
    <w:rsid w:val="00A32A34"/>
    <w:rsid w:val="00A32A3A"/>
    <w:rsid w:val="00A32D1E"/>
    <w:rsid w:val="00A32D26"/>
    <w:rsid w:val="00A32D98"/>
    <w:rsid w:val="00A32DC4"/>
    <w:rsid w:val="00A345C8"/>
    <w:rsid w:val="00A356EA"/>
    <w:rsid w:val="00A35BE3"/>
    <w:rsid w:val="00A35E9E"/>
    <w:rsid w:val="00A360C7"/>
    <w:rsid w:val="00A36127"/>
    <w:rsid w:val="00A3635D"/>
    <w:rsid w:val="00A3645A"/>
    <w:rsid w:val="00A36E27"/>
    <w:rsid w:val="00A36FA2"/>
    <w:rsid w:val="00A3750D"/>
    <w:rsid w:val="00A378EC"/>
    <w:rsid w:val="00A37BD0"/>
    <w:rsid w:val="00A37D57"/>
    <w:rsid w:val="00A37D87"/>
    <w:rsid w:val="00A37F26"/>
    <w:rsid w:val="00A40574"/>
    <w:rsid w:val="00A40678"/>
    <w:rsid w:val="00A4174D"/>
    <w:rsid w:val="00A41A86"/>
    <w:rsid w:val="00A421E5"/>
    <w:rsid w:val="00A42428"/>
    <w:rsid w:val="00A42690"/>
    <w:rsid w:val="00A427CE"/>
    <w:rsid w:val="00A42811"/>
    <w:rsid w:val="00A42A3C"/>
    <w:rsid w:val="00A42F08"/>
    <w:rsid w:val="00A439F0"/>
    <w:rsid w:val="00A43E4E"/>
    <w:rsid w:val="00A4458D"/>
    <w:rsid w:val="00A4463F"/>
    <w:rsid w:val="00A446D2"/>
    <w:rsid w:val="00A44B4A"/>
    <w:rsid w:val="00A44EEA"/>
    <w:rsid w:val="00A451DE"/>
    <w:rsid w:val="00A456D0"/>
    <w:rsid w:val="00A45961"/>
    <w:rsid w:val="00A459FD"/>
    <w:rsid w:val="00A45B61"/>
    <w:rsid w:val="00A45C4A"/>
    <w:rsid w:val="00A45F49"/>
    <w:rsid w:val="00A466ED"/>
    <w:rsid w:val="00A46D75"/>
    <w:rsid w:val="00A47DE9"/>
    <w:rsid w:val="00A50344"/>
    <w:rsid w:val="00A5098A"/>
    <w:rsid w:val="00A50A0D"/>
    <w:rsid w:val="00A51836"/>
    <w:rsid w:val="00A51CF9"/>
    <w:rsid w:val="00A51E2F"/>
    <w:rsid w:val="00A51E4C"/>
    <w:rsid w:val="00A520CB"/>
    <w:rsid w:val="00A52D7D"/>
    <w:rsid w:val="00A53599"/>
    <w:rsid w:val="00A536CD"/>
    <w:rsid w:val="00A53746"/>
    <w:rsid w:val="00A53EF9"/>
    <w:rsid w:val="00A547F0"/>
    <w:rsid w:val="00A54CAD"/>
    <w:rsid w:val="00A54CD6"/>
    <w:rsid w:val="00A54E36"/>
    <w:rsid w:val="00A550C2"/>
    <w:rsid w:val="00A552AD"/>
    <w:rsid w:val="00A558F4"/>
    <w:rsid w:val="00A55B7A"/>
    <w:rsid w:val="00A55DF9"/>
    <w:rsid w:val="00A5665C"/>
    <w:rsid w:val="00A56C73"/>
    <w:rsid w:val="00A56F23"/>
    <w:rsid w:val="00A5716A"/>
    <w:rsid w:val="00A577F8"/>
    <w:rsid w:val="00A57A3F"/>
    <w:rsid w:val="00A60077"/>
    <w:rsid w:val="00A60CF4"/>
    <w:rsid w:val="00A60F0F"/>
    <w:rsid w:val="00A6154C"/>
    <w:rsid w:val="00A6189C"/>
    <w:rsid w:val="00A61DCF"/>
    <w:rsid w:val="00A62BBB"/>
    <w:rsid w:val="00A642BB"/>
    <w:rsid w:val="00A648F0"/>
    <w:rsid w:val="00A64B22"/>
    <w:rsid w:val="00A650A6"/>
    <w:rsid w:val="00A65862"/>
    <w:rsid w:val="00A659F1"/>
    <w:rsid w:val="00A65C51"/>
    <w:rsid w:val="00A6605E"/>
    <w:rsid w:val="00A662A3"/>
    <w:rsid w:val="00A663B0"/>
    <w:rsid w:val="00A66FBB"/>
    <w:rsid w:val="00A67973"/>
    <w:rsid w:val="00A67AC3"/>
    <w:rsid w:val="00A700D7"/>
    <w:rsid w:val="00A7010D"/>
    <w:rsid w:val="00A7014D"/>
    <w:rsid w:val="00A7023B"/>
    <w:rsid w:val="00A70250"/>
    <w:rsid w:val="00A70564"/>
    <w:rsid w:val="00A71C7B"/>
    <w:rsid w:val="00A72100"/>
    <w:rsid w:val="00A722B4"/>
    <w:rsid w:val="00A73482"/>
    <w:rsid w:val="00A73BB7"/>
    <w:rsid w:val="00A73DA5"/>
    <w:rsid w:val="00A74961"/>
    <w:rsid w:val="00A74E1B"/>
    <w:rsid w:val="00A75202"/>
    <w:rsid w:val="00A75266"/>
    <w:rsid w:val="00A752E0"/>
    <w:rsid w:val="00A7561B"/>
    <w:rsid w:val="00A7576E"/>
    <w:rsid w:val="00A75920"/>
    <w:rsid w:val="00A75BE6"/>
    <w:rsid w:val="00A761FB"/>
    <w:rsid w:val="00A76BDB"/>
    <w:rsid w:val="00A773E0"/>
    <w:rsid w:val="00A77830"/>
    <w:rsid w:val="00A7790A"/>
    <w:rsid w:val="00A81170"/>
    <w:rsid w:val="00A81457"/>
    <w:rsid w:val="00A81BB4"/>
    <w:rsid w:val="00A82049"/>
    <w:rsid w:val="00A8252F"/>
    <w:rsid w:val="00A8281A"/>
    <w:rsid w:val="00A8312F"/>
    <w:rsid w:val="00A836A5"/>
    <w:rsid w:val="00A83E8B"/>
    <w:rsid w:val="00A844D7"/>
    <w:rsid w:val="00A85631"/>
    <w:rsid w:val="00A85A58"/>
    <w:rsid w:val="00A85F18"/>
    <w:rsid w:val="00A8610E"/>
    <w:rsid w:val="00A866EA"/>
    <w:rsid w:val="00A87367"/>
    <w:rsid w:val="00A87495"/>
    <w:rsid w:val="00A879F2"/>
    <w:rsid w:val="00A87DF8"/>
    <w:rsid w:val="00A87E89"/>
    <w:rsid w:val="00A904C3"/>
    <w:rsid w:val="00A9077D"/>
    <w:rsid w:val="00A907FE"/>
    <w:rsid w:val="00A90C2F"/>
    <w:rsid w:val="00A90F37"/>
    <w:rsid w:val="00A91747"/>
    <w:rsid w:val="00A91E15"/>
    <w:rsid w:val="00A928EE"/>
    <w:rsid w:val="00A92D0F"/>
    <w:rsid w:val="00A92EEA"/>
    <w:rsid w:val="00A92FE8"/>
    <w:rsid w:val="00A9352E"/>
    <w:rsid w:val="00A93837"/>
    <w:rsid w:val="00A94343"/>
    <w:rsid w:val="00A94663"/>
    <w:rsid w:val="00A94AAC"/>
    <w:rsid w:val="00A94AC0"/>
    <w:rsid w:val="00A9522C"/>
    <w:rsid w:val="00A952CD"/>
    <w:rsid w:val="00A956C7"/>
    <w:rsid w:val="00A96314"/>
    <w:rsid w:val="00A96495"/>
    <w:rsid w:val="00A96FE4"/>
    <w:rsid w:val="00AA007A"/>
    <w:rsid w:val="00AA0E80"/>
    <w:rsid w:val="00AA1388"/>
    <w:rsid w:val="00AA13F4"/>
    <w:rsid w:val="00AA1657"/>
    <w:rsid w:val="00AA1787"/>
    <w:rsid w:val="00AA2AEE"/>
    <w:rsid w:val="00AA2BA9"/>
    <w:rsid w:val="00AA2CE0"/>
    <w:rsid w:val="00AA2EBE"/>
    <w:rsid w:val="00AA30C9"/>
    <w:rsid w:val="00AA3E7F"/>
    <w:rsid w:val="00AA4091"/>
    <w:rsid w:val="00AA4622"/>
    <w:rsid w:val="00AA46C9"/>
    <w:rsid w:val="00AA4762"/>
    <w:rsid w:val="00AA52CA"/>
    <w:rsid w:val="00AA55E6"/>
    <w:rsid w:val="00AA570A"/>
    <w:rsid w:val="00AA5865"/>
    <w:rsid w:val="00AA5ADD"/>
    <w:rsid w:val="00AA5B5E"/>
    <w:rsid w:val="00AA5D51"/>
    <w:rsid w:val="00AA5E39"/>
    <w:rsid w:val="00AA6302"/>
    <w:rsid w:val="00AA64CA"/>
    <w:rsid w:val="00AA6BEC"/>
    <w:rsid w:val="00AA6D80"/>
    <w:rsid w:val="00AA6E2D"/>
    <w:rsid w:val="00AA6EFB"/>
    <w:rsid w:val="00AA7063"/>
    <w:rsid w:val="00AA710F"/>
    <w:rsid w:val="00AA7159"/>
    <w:rsid w:val="00AA7561"/>
    <w:rsid w:val="00AB0883"/>
    <w:rsid w:val="00AB0999"/>
    <w:rsid w:val="00AB0C94"/>
    <w:rsid w:val="00AB13C1"/>
    <w:rsid w:val="00AB16DD"/>
    <w:rsid w:val="00AB2165"/>
    <w:rsid w:val="00AB264D"/>
    <w:rsid w:val="00AB325A"/>
    <w:rsid w:val="00AB36B0"/>
    <w:rsid w:val="00AB3B2B"/>
    <w:rsid w:val="00AB3B75"/>
    <w:rsid w:val="00AB3CC9"/>
    <w:rsid w:val="00AB4161"/>
    <w:rsid w:val="00AB462E"/>
    <w:rsid w:val="00AB4666"/>
    <w:rsid w:val="00AB46D1"/>
    <w:rsid w:val="00AB574D"/>
    <w:rsid w:val="00AB5A30"/>
    <w:rsid w:val="00AB5C6A"/>
    <w:rsid w:val="00AB5FA5"/>
    <w:rsid w:val="00AB682B"/>
    <w:rsid w:val="00AB6C01"/>
    <w:rsid w:val="00AB6ED0"/>
    <w:rsid w:val="00AB7130"/>
    <w:rsid w:val="00AB7147"/>
    <w:rsid w:val="00AB7166"/>
    <w:rsid w:val="00AB745D"/>
    <w:rsid w:val="00AC101B"/>
    <w:rsid w:val="00AC1B05"/>
    <w:rsid w:val="00AC2B52"/>
    <w:rsid w:val="00AC2BB9"/>
    <w:rsid w:val="00AC2C89"/>
    <w:rsid w:val="00AC30DC"/>
    <w:rsid w:val="00AC34A6"/>
    <w:rsid w:val="00AC3780"/>
    <w:rsid w:val="00AC39F8"/>
    <w:rsid w:val="00AC3F1E"/>
    <w:rsid w:val="00AC4896"/>
    <w:rsid w:val="00AC4DA1"/>
    <w:rsid w:val="00AC4DD0"/>
    <w:rsid w:val="00AC4F0E"/>
    <w:rsid w:val="00AC4F9B"/>
    <w:rsid w:val="00AC4FF6"/>
    <w:rsid w:val="00AC5117"/>
    <w:rsid w:val="00AC573B"/>
    <w:rsid w:val="00AC578D"/>
    <w:rsid w:val="00AC5B7A"/>
    <w:rsid w:val="00AC5DBB"/>
    <w:rsid w:val="00AC644A"/>
    <w:rsid w:val="00AC66CE"/>
    <w:rsid w:val="00AC6B25"/>
    <w:rsid w:val="00AC6DFE"/>
    <w:rsid w:val="00AC7037"/>
    <w:rsid w:val="00AC70F1"/>
    <w:rsid w:val="00AC7494"/>
    <w:rsid w:val="00AC76CF"/>
    <w:rsid w:val="00AC779F"/>
    <w:rsid w:val="00AD01CC"/>
    <w:rsid w:val="00AD02DC"/>
    <w:rsid w:val="00AD03C4"/>
    <w:rsid w:val="00AD078A"/>
    <w:rsid w:val="00AD087D"/>
    <w:rsid w:val="00AD0956"/>
    <w:rsid w:val="00AD0C90"/>
    <w:rsid w:val="00AD0D77"/>
    <w:rsid w:val="00AD0F92"/>
    <w:rsid w:val="00AD11F6"/>
    <w:rsid w:val="00AD13BD"/>
    <w:rsid w:val="00AD1693"/>
    <w:rsid w:val="00AD180E"/>
    <w:rsid w:val="00AD18F5"/>
    <w:rsid w:val="00AD23FC"/>
    <w:rsid w:val="00AD2877"/>
    <w:rsid w:val="00AD28DC"/>
    <w:rsid w:val="00AD2BF1"/>
    <w:rsid w:val="00AD2DEA"/>
    <w:rsid w:val="00AD3397"/>
    <w:rsid w:val="00AD340C"/>
    <w:rsid w:val="00AD36D6"/>
    <w:rsid w:val="00AD3D28"/>
    <w:rsid w:val="00AD410E"/>
    <w:rsid w:val="00AD44E2"/>
    <w:rsid w:val="00AD44FB"/>
    <w:rsid w:val="00AD4581"/>
    <w:rsid w:val="00AD49D2"/>
    <w:rsid w:val="00AD4B00"/>
    <w:rsid w:val="00AD4DE0"/>
    <w:rsid w:val="00AD54AE"/>
    <w:rsid w:val="00AD5B49"/>
    <w:rsid w:val="00AD5DC6"/>
    <w:rsid w:val="00AD5E1E"/>
    <w:rsid w:val="00AD5F59"/>
    <w:rsid w:val="00AD67F6"/>
    <w:rsid w:val="00AD7660"/>
    <w:rsid w:val="00AD7E39"/>
    <w:rsid w:val="00AE061D"/>
    <w:rsid w:val="00AE0738"/>
    <w:rsid w:val="00AE096B"/>
    <w:rsid w:val="00AE0A02"/>
    <w:rsid w:val="00AE0A3A"/>
    <w:rsid w:val="00AE1596"/>
    <w:rsid w:val="00AE1F4D"/>
    <w:rsid w:val="00AE29DD"/>
    <w:rsid w:val="00AE2C6B"/>
    <w:rsid w:val="00AE30D0"/>
    <w:rsid w:val="00AE38E8"/>
    <w:rsid w:val="00AE3D93"/>
    <w:rsid w:val="00AE3F22"/>
    <w:rsid w:val="00AE416A"/>
    <w:rsid w:val="00AE434F"/>
    <w:rsid w:val="00AE4395"/>
    <w:rsid w:val="00AE5784"/>
    <w:rsid w:val="00AE5F90"/>
    <w:rsid w:val="00AE6035"/>
    <w:rsid w:val="00AE6C31"/>
    <w:rsid w:val="00AE775E"/>
    <w:rsid w:val="00AE7CF0"/>
    <w:rsid w:val="00AE7E27"/>
    <w:rsid w:val="00AF071F"/>
    <w:rsid w:val="00AF0DF3"/>
    <w:rsid w:val="00AF1589"/>
    <w:rsid w:val="00AF195B"/>
    <w:rsid w:val="00AF1C78"/>
    <w:rsid w:val="00AF2B22"/>
    <w:rsid w:val="00AF33C9"/>
    <w:rsid w:val="00AF342C"/>
    <w:rsid w:val="00AF3701"/>
    <w:rsid w:val="00AF40AA"/>
    <w:rsid w:val="00AF4FBA"/>
    <w:rsid w:val="00AF54C5"/>
    <w:rsid w:val="00AF54DB"/>
    <w:rsid w:val="00AF5C02"/>
    <w:rsid w:val="00AF5C47"/>
    <w:rsid w:val="00AF5C5A"/>
    <w:rsid w:val="00AF5FC8"/>
    <w:rsid w:val="00AF6790"/>
    <w:rsid w:val="00AF6887"/>
    <w:rsid w:val="00AF6A5A"/>
    <w:rsid w:val="00AF6B66"/>
    <w:rsid w:val="00AF7EFE"/>
    <w:rsid w:val="00AF7FA2"/>
    <w:rsid w:val="00B00421"/>
    <w:rsid w:val="00B005B6"/>
    <w:rsid w:val="00B00C79"/>
    <w:rsid w:val="00B011EC"/>
    <w:rsid w:val="00B01477"/>
    <w:rsid w:val="00B01A7B"/>
    <w:rsid w:val="00B01C81"/>
    <w:rsid w:val="00B01F50"/>
    <w:rsid w:val="00B02199"/>
    <w:rsid w:val="00B02849"/>
    <w:rsid w:val="00B02954"/>
    <w:rsid w:val="00B030B9"/>
    <w:rsid w:val="00B03A93"/>
    <w:rsid w:val="00B04220"/>
    <w:rsid w:val="00B0457D"/>
    <w:rsid w:val="00B04D49"/>
    <w:rsid w:val="00B04DAD"/>
    <w:rsid w:val="00B05490"/>
    <w:rsid w:val="00B0576F"/>
    <w:rsid w:val="00B05861"/>
    <w:rsid w:val="00B05946"/>
    <w:rsid w:val="00B05A49"/>
    <w:rsid w:val="00B05B76"/>
    <w:rsid w:val="00B06166"/>
    <w:rsid w:val="00B064A8"/>
    <w:rsid w:val="00B064EA"/>
    <w:rsid w:val="00B06A6B"/>
    <w:rsid w:val="00B06B4E"/>
    <w:rsid w:val="00B07061"/>
    <w:rsid w:val="00B07267"/>
    <w:rsid w:val="00B07CB1"/>
    <w:rsid w:val="00B1006A"/>
    <w:rsid w:val="00B10E70"/>
    <w:rsid w:val="00B11312"/>
    <w:rsid w:val="00B115A3"/>
    <w:rsid w:val="00B11846"/>
    <w:rsid w:val="00B12084"/>
    <w:rsid w:val="00B12414"/>
    <w:rsid w:val="00B12FE3"/>
    <w:rsid w:val="00B13505"/>
    <w:rsid w:val="00B13765"/>
    <w:rsid w:val="00B13840"/>
    <w:rsid w:val="00B1402F"/>
    <w:rsid w:val="00B146B2"/>
    <w:rsid w:val="00B1503F"/>
    <w:rsid w:val="00B15D58"/>
    <w:rsid w:val="00B162A2"/>
    <w:rsid w:val="00B162BD"/>
    <w:rsid w:val="00B16426"/>
    <w:rsid w:val="00B1654D"/>
    <w:rsid w:val="00B172F9"/>
    <w:rsid w:val="00B17890"/>
    <w:rsid w:val="00B20335"/>
    <w:rsid w:val="00B20960"/>
    <w:rsid w:val="00B20EDC"/>
    <w:rsid w:val="00B20F71"/>
    <w:rsid w:val="00B211B5"/>
    <w:rsid w:val="00B216CF"/>
    <w:rsid w:val="00B22026"/>
    <w:rsid w:val="00B222FA"/>
    <w:rsid w:val="00B2339E"/>
    <w:rsid w:val="00B23471"/>
    <w:rsid w:val="00B23CF6"/>
    <w:rsid w:val="00B2431B"/>
    <w:rsid w:val="00B24521"/>
    <w:rsid w:val="00B246F4"/>
    <w:rsid w:val="00B2494D"/>
    <w:rsid w:val="00B249D2"/>
    <w:rsid w:val="00B24DD1"/>
    <w:rsid w:val="00B2549C"/>
    <w:rsid w:val="00B254A1"/>
    <w:rsid w:val="00B25768"/>
    <w:rsid w:val="00B2593C"/>
    <w:rsid w:val="00B25D1B"/>
    <w:rsid w:val="00B25FBA"/>
    <w:rsid w:val="00B2624B"/>
    <w:rsid w:val="00B26802"/>
    <w:rsid w:val="00B26FC9"/>
    <w:rsid w:val="00B270D1"/>
    <w:rsid w:val="00B278DD"/>
    <w:rsid w:val="00B27B14"/>
    <w:rsid w:val="00B27E3B"/>
    <w:rsid w:val="00B30220"/>
    <w:rsid w:val="00B3042B"/>
    <w:rsid w:val="00B30746"/>
    <w:rsid w:val="00B3298C"/>
    <w:rsid w:val="00B33985"/>
    <w:rsid w:val="00B33BC9"/>
    <w:rsid w:val="00B347E4"/>
    <w:rsid w:val="00B34AFE"/>
    <w:rsid w:val="00B35257"/>
    <w:rsid w:val="00B35FCC"/>
    <w:rsid w:val="00B36301"/>
    <w:rsid w:val="00B370AA"/>
    <w:rsid w:val="00B37231"/>
    <w:rsid w:val="00B37358"/>
    <w:rsid w:val="00B3769A"/>
    <w:rsid w:val="00B37F2D"/>
    <w:rsid w:val="00B403A3"/>
    <w:rsid w:val="00B407CB"/>
    <w:rsid w:val="00B40D14"/>
    <w:rsid w:val="00B41BC9"/>
    <w:rsid w:val="00B41CA7"/>
    <w:rsid w:val="00B43033"/>
    <w:rsid w:val="00B43655"/>
    <w:rsid w:val="00B43953"/>
    <w:rsid w:val="00B43BFA"/>
    <w:rsid w:val="00B43F0C"/>
    <w:rsid w:val="00B43FF9"/>
    <w:rsid w:val="00B4443A"/>
    <w:rsid w:val="00B4457C"/>
    <w:rsid w:val="00B44616"/>
    <w:rsid w:val="00B44D9C"/>
    <w:rsid w:val="00B451FE"/>
    <w:rsid w:val="00B454C2"/>
    <w:rsid w:val="00B46E3F"/>
    <w:rsid w:val="00B4784C"/>
    <w:rsid w:val="00B47B15"/>
    <w:rsid w:val="00B47C9A"/>
    <w:rsid w:val="00B47FC2"/>
    <w:rsid w:val="00B500E7"/>
    <w:rsid w:val="00B506C6"/>
    <w:rsid w:val="00B51342"/>
    <w:rsid w:val="00B51D9D"/>
    <w:rsid w:val="00B523C5"/>
    <w:rsid w:val="00B5241A"/>
    <w:rsid w:val="00B52493"/>
    <w:rsid w:val="00B52519"/>
    <w:rsid w:val="00B527AE"/>
    <w:rsid w:val="00B52B5A"/>
    <w:rsid w:val="00B52CB7"/>
    <w:rsid w:val="00B52D8B"/>
    <w:rsid w:val="00B52DD6"/>
    <w:rsid w:val="00B5395A"/>
    <w:rsid w:val="00B53AE5"/>
    <w:rsid w:val="00B53B09"/>
    <w:rsid w:val="00B53C89"/>
    <w:rsid w:val="00B53E54"/>
    <w:rsid w:val="00B54D46"/>
    <w:rsid w:val="00B55907"/>
    <w:rsid w:val="00B56219"/>
    <w:rsid w:val="00B56499"/>
    <w:rsid w:val="00B5656E"/>
    <w:rsid w:val="00B5673C"/>
    <w:rsid w:val="00B5757F"/>
    <w:rsid w:val="00B579AE"/>
    <w:rsid w:val="00B57E8D"/>
    <w:rsid w:val="00B607F9"/>
    <w:rsid w:val="00B60FFB"/>
    <w:rsid w:val="00B61136"/>
    <w:rsid w:val="00B611FE"/>
    <w:rsid w:val="00B613E6"/>
    <w:rsid w:val="00B617BF"/>
    <w:rsid w:val="00B61E64"/>
    <w:rsid w:val="00B61F76"/>
    <w:rsid w:val="00B6228E"/>
    <w:rsid w:val="00B62F43"/>
    <w:rsid w:val="00B6323F"/>
    <w:rsid w:val="00B6385D"/>
    <w:rsid w:val="00B641CA"/>
    <w:rsid w:val="00B643A3"/>
    <w:rsid w:val="00B64600"/>
    <w:rsid w:val="00B64878"/>
    <w:rsid w:val="00B648B6"/>
    <w:rsid w:val="00B649B7"/>
    <w:rsid w:val="00B64B65"/>
    <w:rsid w:val="00B64B7B"/>
    <w:rsid w:val="00B64C68"/>
    <w:rsid w:val="00B650D8"/>
    <w:rsid w:val="00B6514B"/>
    <w:rsid w:val="00B6583D"/>
    <w:rsid w:val="00B66E15"/>
    <w:rsid w:val="00B67068"/>
    <w:rsid w:val="00B67B1F"/>
    <w:rsid w:val="00B70071"/>
    <w:rsid w:val="00B70225"/>
    <w:rsid w:val="00B702CC"/>
    <w:rsid w:val="00B7117A"/>
    <w:rsid w:val="00B7158C"/>
    <w:rsid w:val="00B719A8"/>
    <w:rsid w:val="00B71A0F"/>
    <w:rsid w:val="00B71B36"/>
    <w:rsid w:val="00B71BF8"/>
    <w:rsid w:val="00B71C1D"/>
    <w:rsid w:val="00B72207"/>
    <w:rsid w:val="00B722A2"/>
    <w:rsid w:val="00B724E4"/>
    <w:rsid w:val="00B726BC"/>
    <w:rsid w:val="00B7281E"/>
    <w:rsid w:val="00B72D77"/>
    <w:rsid w:val="00B73289"/>
    <w:rsid w:val="00B7328A"/>
    <w:rsid w:val="00B73B26"/>
    <w:rsid w:val="00B7498D"/>
    <w:rsid w:val="00B74CD5"/>
    <w:rsid w:val="00B74D93"/>
    <w:rsid w:val="00B750A4"/>
    <w:rsid w:val="00B75669"/>
    <w:rsid w:val="00B75B65"/>
    <w:rsid w:val="00B761B8"/>
    <w:rsid w:val="00B761F6"/>
    <w:rsid w:val="00B76779"/>
    <w:rsid w:val="00B77839"/>
    <w:rsid w:val="00B77F44"/>
    <w:rsid w:val="00B80005"/>
    <w:rsid w:val="00B80699"/>
    <w:rsid w:val="00B80BBE"/>
    <w:rsid w:val="00B80BE2"/>
    <w:rsid w:val="00B80CF0"/>
    <w:rsid w:val="00B8103C"/>
    <w:rsid w:val="00B813B3"/>
    <w:rsid w:val="00B81CC3"/>
    <w:rsid w:val="00B81E58"/>
    <w:rsid w:val="00B823D7"/>
    <w:rsid w:val="00B82B09"/>
    <w:rsid w:val="00B82B3F"/>
    <w:rsid w:val="00B82D44"/>
    <w:rsid w:val="00B83822"/>
    <w:rsid w:val="00B83B59"/>
    <w:rsid w:val="00B83F95"/>
    <w:rsid w:val="00B847E1"/>
    <w:rsid w:val="00B84DB3"/>
    <w:rsid w:val="00B84DB6"/>
    <w:rsid w:val="00B84E12"/>
    <w:rsid w:val="00B8531D"/>
    <w:rsid w:val="00B856DF"/>
    <w:rsid w:val="00B85C4B"/>
    <w:rsid w:val="00B861FF"/>
    <w:rsid w:val="00B86468"/>
    <w:rsid w:val="00B86471"/>
    <w:rsid w:val="00B86524"/>
    <w:rsid w:val="00B868E1"/>
    <w:rsid w:val="00B86901"/>
    <w:rsid w:val="00B86941"/>
    <w:rsid w:val="00B86F9A"/>
    <w:rsid w:val="00B873A4"/>
    <w:rsid w:val="00B90157"/>
    <w:rsid w:val="00B9031E"/>
    <w:rsid w:val="00B90349"/>
    <w:rsid w:val="00B90A6F"/>
    <w:rsid w:val="00B914FC"/>
    <w:rsid w:val="00B9195C"/>
    <w:rsid w:val="00B91CF6"/>
    <w:rsid w:val="00B91E7A"/>
    <w:rsid w:val="00B92195"/>
    <w:rsid w:val="00B931E5"/>
    <w:rsid w:val="00B94221"/>
    <w:rsid w:val="00B944F8"/>
    <w:rsid w:val="00B94F34"/>
    <w:rsid w:val="00B95832"/>
    <w:rsid w:val="00B958AE"/>
    <w:rsid w:val="00B959D3"/>
    <w:rsid w:val="00B95E4A"/>
    <w:rsid w:val="00B96039"/>
    <w:rsid w:val="00B96B02"/>
    <w:rsid w:val="00B9740A"/>
    <w:rsid w:val="00B979E4"/>
    <w:rsid w:val="00B97AE3"/>
    <w:rsid w:val="00BA050F"/>
    <w:rsid w:val="00BA0AA9"/>
    <w:rsid w:val="00BA0F8D"/>
    <w:rsid w:val="00BA1977"/>
    <w:rsid w:val="00BA1E73"/>
    <w:rsid w:val="00BA218B"/>
    <w:rsid w:val="00BA239C"/>
    <w:rsid w:val="00BA2628"/>
    <w:rsid w:val="00BA2E23"/>
    <w:rsid w:val="00BA32BE"/>
    <w:rsid w:val="00BA3AE1"/>
    <w:rsid w:val="00BA3E6C"/>
    <w:rsid w:val="00BA3EF5"/>
    <w:rsid w:val="00BA43C4"/>
    <w:rsid w:val="00BA4846"/>
    <w:rsid w:val="00BA4C09"/>
    <w:rsid w:val="00BA4EF5"/>
    <w:rsid w:val="00BA502C"/>
    <w:rsid w:val="00BA6067"/>
    <w:rsid w:val="00BA6154"/>
    <w:rsid w:val="00BA63A5"/>
    <w:rsid w:val="00BA64AE"/>
    <w:rsid w:val="00BA6948"/>
    <w:rsid w:val="00BA790D"/>
    <w:rsid w:val="00BA7A3E"/>
    <w:rsid w:val="00BA7B6A"/>
    <w:rsid w:val="00BA7D10"/>
    <w:rsid w:val="00BB09FB"/>
    <w:rsid w:val="00BB0F0D"/>
    <w:rsid w:val="00BB11D5"/>
    <w:rsid w:val="00BB244C"/>
    <w:rsid w:val="00BB280A"/>
    <w:rsid w:val="00BB2C3A"/>
    <w:rsid w:val="00BB2E75"/>
    <w:rsid w:val="00BB2ECB"/>
    <w:rsid w:val="00BB352B"/>
    <w:rsid w:val="00BB353C"/>
    <w:rsid w:val="00BB37F5"/>
    <w:rsid w:val="00BB3E03"/>
    <w:rsid w:val="00BB41C2"/>
    <w:rsid w:val="00BB45E0"/>
    <w:rsid w:val="00BB4BB6"/>
    <w:rsid w:val="00BB51B6"/>
    <w:rsid w:val="00BB5357"/>
    <w:rsid w:val="00BB5823"/>
    <w:rsid w:val="00BB5AF2"/>
    <w:rsid w:val="00BB656F"/>
    <w:rsid w:val="00BB68A3"/>
    <w:rsid w:val="00BB6E12"/>
    <w:rsid w:val="00BB74F3"/>
    <w:rsid w:val="00BB77FF"/>
    <w:rsid w:val="00BB7F50"/>
    <w:rsid w:val="00BC0514"/>
    <w:rsid w:val="00BC065F"/>
    <w:rsid w:val="00BC100B"/>
    <w:rsid w:val="00BC1014"/>
    <w:rsid w:val="00BC1349"/>
    <w:rsid w:val="00BC15FE"/>
    <w:rsid w:val="00BC16D9"/>
    <w:rsid w:val="00BC173B"/>
    <w:rsid w:val="00BC1999"/>
    <w:rsid w:val="00BC1A0A"/>
    <w:rsid w:val="00BC1A5B"/>
    <w:rsid w:val="00BC1B31"/>
    <w:rsid w:val="00BC1C73"/>
    <w:rsid w:val="00BC22C2"/>
    <w:rsid w:val="00BC2636"/>
    <w:rsid w:val="00BC2698"/>
    <w:rsid w:val="00BC26ED"/>
    <w:rsid w:val="00BC2FB0"/>
    <w:rsid w:val="00BC305E"/>
    <w:rsid w:val="00BC35E6"/>
    <w:rsid w:val="00BC39A5"/>
    <w:rsid w:val="00BC4085"/>
    <w:rsid w:val="00BC46D0"/>
    <w:rsid w:val="00BC4A2C"/>
    <w:rsid w:val="00BC4A60"/>
    <w:rsid w:val="00BC4D8E"/>
    <w:rsid w:val="00BC4D96"/>
    <w:rsid w:val="00BC502D"/>
    <w:rsid w:val="00BC56B5"/>
    <w:rsid w:val="00BC5B36"/>
    <w:rsid w:val="00BC5BD5"/>
    <w:rsid w:val="00BC5E22"/>
    <w:rsid w:val="00BC6747"/>
    <w:rsid w:val="00BC6EAF"/>
    <w:rsid w:val="00BC71F3"/>
    <w:rsid w:val="00BC7235"/>
    <w:rsid w:val="00BC7AA7"/>
    <w:rsid w:val="00BC7AC6"/>
    <w:rsid w:val="00BD0331"/>
    <w:rsid w:val="00BD04DE"/>
    <w:rsid w:val="00BD12AE"/>
    <w:rsid w:val="00BD23B3"/>
    <w:rsid w:val="00BD264F"/>
    <w:rsid w:val="00BD2D9E"/>
    <w:rsid w:val="00BD3805"/>
    <w:rsid w:val="00BD416E"/>
    <w:rsid w:val="00BD4555"/>
    <w:rsid w:val="00BD4AC4"/>
    <w:rsid w:val="00BD57BD"/>
    <w:rsid w:val="00BD57D5"/>
    <w:rsid w:val="00BD5B2A"/>
    <w:rsid w:val="00BD74D7"/>
    <w:rsid w:val="00BD74FC"/>
    <w:rsid w:val="00BD7A0A"/>
    <w:rsid w:val="00BD7BB3"/>
    <w:rsid w:val="00BD7D2D"/>
    <w:rsid w:val="00BD7DA3"/>
    <w:rsid w:val="00BE0600"/>
    <w:rsid w:val="00BE08DE"/>
    <w:rsid w:val="00BE1529"/>
    <w:rsid w:val="00BE1657"/>
    <w:rsid w:val="00BE1A65"/>
    <w:rsid w:val="00BE24E7"/>
    <w:rsid w:val="00BE2A0B"/>
    <w:rsid w:val="00BE2F3D"/>
    <w:rsid w:val="00BE2F98"/>
    <w:rsid w:val="00BE3524"/>
    <w:rsid w:val="00BE3D32"/>
    <w:rsid w:val="00BE3F2E"/>
    <w:rsid w:val="00BE43E2"/>
    <w:rsid w:val="00BE50CE"/>
    <w:rsid w:val="00BE59FF"/>
    <w:rsid w:val="00BE5C75"/>
    <w:rsid w:val="00BE5EC6"/>
    <w:rsid w:val="00BE7159"/>
    <w:rsid w:val="00BE777C"/>
    <w:rsid w:val="00BE7A42"/>
    <w:rsid w:val="00BF0909"/>
    <w:rsid w:val="00BF09DD"/>
    <w:rsid w:val="00BF0B8E"/>
    <w:rsid w:val="00BF0DA0"/>
    <w:rsid w:val="00BF0E14"/>
    <w:rsid w:val="00BF156A"/>
    <w:rsid w:val="00BF170C"/>
    <w:rsid w:val="00BF2712"/>
    <w:rsid w:val="00BF27AC"/>
    <w:rsid w:val="00BF2E1E"/>
    <w:rsid w:val="00BF2F2B"/>
    <w:rsid w:val="00BF363B"/>
    <w:rsid w:val="00BF3B8E"/>
    <w:rsid w:val="00BF40F8"/>
    <w:rsid w:val="00BF4243"/>
    <w:rsid w:val="00BF4949"/>
    <w:rsid w:val="00BF4D42"/>
    <w:rsid w:val="00BF58D6"/>
    <w:rsid w:val="00BF59B5"/>
    <w:rsid w:val="00BF5DDB"/>
    <w:rsid w:val="00BF6120"/>
    <w:rsid w:val="00BF6713"/>
    <w:rsid w:val="00BF691D"/>
    <w:rsid w:val="00BF6B13"/>
    <w:rsid w:val="00BF6E9C"/>
    <w:rsid w:val="00BF75B2"/>
    <w:rsid w:val="00BF7E90"/>
    <w:rsid w:val="00BF7EC8"/>
    <w:rsid w:val="00C00587"/>
    <w:rsid w:val="00C009F6"/>
    <w:rsid w:val="00C00B0D"/>
    <w:rsid w:val="00C00B8C"/>
    <w:rsid w:val="00C00E86"/>
    <w:rsid w:val="00C0104C"/>
    <w:rsid w:val="00C01A19"/>
    <w:rsid w:val="00C01B3C"/>
    <w:rsid w:val="00C01B75"/>
    <w:rsid w:val="00C02F7A"/>
    <w:rsid w:val="00C03D29"/>
    <w:rsid w:val="00C03DC5"/>
    <w:rsid w:val="00C04781"/>
    <w:rsid w:val="00C04A4F"/>
    <w:rsid w:val="00C04D46"/>
    <w:rsid w:val="00C04E02"/>
    <w:rsid w:val="00C04EC9"/>
    <w:rsid w:val="00C0517D"/>
    <w:rsid w:val="00C0621D"/>
    <w:rsid w:val="00C06222"/>
    <w:rsid w:val="00C06336"/>
    <w:rsid w:val="00C06380"/>
    <w:rsid w:val="00C068A9"/>
    <w:rsid w:val="00C06FBB"/>
    <w:rsid w:val="00C070AF"/>
    <w:rsid w:val="00C07197"/>
    <w:rsid w:val="00C0776C"/>
    <w:rsid w:val="00C07811"/>
    <w:rsid w:val="00C07985"/>
    <w:rsid w:val="00C07C2B"/>
    <w:rsid w:val="00C07C58"/>
    <w:rsid w:val="00C1028E"/>
    <w:rsid w:val="00C1057D"/>
    <w:rsid w:val="00C106DF"/>
    <w:rsid w:val="00C1098A"/>
    <w:rsid w:val="00C10BBA"/>
    <w:rsid w:val="00C10E5D"/>
    <w:rsid w:val="00C10FF7"/>
    <w:rsid w:val="00C11533"/>
    <w:rsid w:val="00C115C1"/>
    <w:rsid w:val="00C1179E"/>
    <w:rsid w:val="00C12146"/>
    <w:rsid w:val="00C12411"/>
    <w:rsid w:val="00C12786"/>
    <w:rsid w:val="00C12E7F"/>
    <w:rsid w:val="00C13480"/>
    <w:rsid w:val="00C13E22"/>
    <w:rsid w:val="00C13EB3"/>
    <w:rsid w:val="00C1411D"/>
    <w:rsid w:val="00C14397"/>
    <w:rsid w:val="00C146D0"/>
    <w:rsid w:val="00C14E10"/>
    <w:rsid w:val="00C15915"/>
    <w:rsid w:val="00C15BE6"/>
    <w:rsid w:val="00C16159"/>
    <w:rsid w:val="00C161BA"/>
    <w:rsid w:val="00C16321"/>
    <w:rsid w:val="00C16DDD"/>
    <w:rsid w:val="00C16EB9"/>
    <w:rsid w:val="00C16F1B"/>
    <w:rsid w:val="00C17B50"/>
    <w:rsid w:val="00C20992"/>
    <w:rsid w:val="00C20A33"/>
    <w:rsid w:val="00C20B1B"/>
    <w:rsid w:val="00C21D79"/>
    <w:rsid w:val="00C23E54"/>
    <w:rsid w:val="00C24189"/>
    <w:rsid w:val="00C245E2"/>
    <w:rsid w:val="00C249B8"/>
    <w:rsid w:val="00C24BA1"/>
    <w:rsid w:val="00C24FD2"/>
    <w:rsid w:val="00C2503A"/>
    <w:rsid w:val="00C25152"/>
    <w:rsid w:val="00C25228"/>
    <w:rsid w:val="00C25665"/>
    <w:rsid w:val="00C25A90"/>
    <w:rsid w:val="00C26BCD"/>
    <w:rsid w:val="00C26D5A"/>
    <w:rsid w:val="00C27557"/>
    <w:rsid w:val="00C276B4"/>
    <w:rsid w:val="00C276E8"/>
    <w:rsid w:val="00C27786"/>
    <w:rsid w:val="00C301DB"/>
    <w:rsid w:val="00C3065B"/>
    <w:rsid w:val="00C30B54"/>
    <w:rsid w:val="00C31622"/>
    <w:rsid w:val="00C3249B"/>
    <w:rsid w:val="00C32554"/>
    <w:rsid w:val="00C330E9"/>
    <w:rsid w:val="00C3334B"/>
    <w:rsid w:val="00C335F1"/>
    <w:rsid w:val="00C33B29"/>
    <w:rsid w:val="00C33BD6"/>
    <w:rsid w:val="00C33F6B"/>
    <w:rsid w:val="00C341EC"/>
    <w:rsid w:val="00C34569"/>
    <w:rsid w:val="00C3466A"/>
    <w:rsid w:val="00C34973"/>
    <w:rsid w:val="00C35264"/>
    <w:rsid w:val="00C35336"/>
    <w:rsid w:val="00C368C0"/>
    <w:rsid w:val="00C369DC"/>
    <w:rsid w:val="00C36C65"/>
    <w:rsid w:val="00C377C9"/>
    <w:rsid w:val="00C37898"/>
    <w:rsid w:val="00C37D73"/>
    <w:rsid w:val="00C37F2F"/>
    <w:rsid w:val="00C4002B"/>
    <w:rsid w:val="00C403C5"/>
    <w:rsid w:val="00C410F8"/>
    <w:rsid w:val="00C4121F"/>
    <w:rsid w:val="00C418DF"/>
    <w:rsid w:val="00C419D9"/>
    <w:rsid w:val="00C41A9A"/>
    <w:rsid w:val="00C41B80"/>
    <w:rsid w:val="00C42598"/>
    <w:rsid w:val="00C42A36"/>
    <w:rsid w:val="00C42D35"/>
    <w:rsid w:val="00C42E82"/>
    <w:rsid w:val="00C445A3"/>
    <w:rsid w:val="00C446D1"/>
    <w:rsid w:val="00C449C3"/>
    <w:rsid w:val="00C44F02"/>
    <w:rsid w:val="00C45D0A"/>
    <w:rsid w:val="00C45D25"/>
    <w:rsid w:val="00C4644E"/>
    <w:rsid w:val="00C4659D"/>
    <w:rsid w:val="00C47325"/>
    <w:rsid w:val="00C4754C"/>
    <w:rsid w:val="00C476B8"/>
    <w:rsid w:val="00C4781A"/>
    <w:rsid w:val="00C47AEE"/>
    <w:rsid w:val="00C47DBC"/>
    <w:rsid w:val="00C47EEA"/>
    <w:rsid w:val="00C505C0"/>
    <w:rsid w:val="00C50606"/>
    <w:rsid w:val="00C50647"/>
    <w:rsid w:val="00C50BFE"/>
    <w:rsid w:val="00C512FB"/>
    <w:rsid w:val="00C516AC"/>
    <w:rsid w:val="00C51B17"/>
    <w:rsid w:val="00C5220B"/>
    <w:rsid w:val="00C52579"/>
    <w:rsid w:val="00C52812"/>
    <w:rsid w:val="00C5295E"/>
    <w:rsid w:val="00C52DBA"/>
    <w:rsid w:val="00C52FC8"/>
    <w:rsid w:val="00C532A8"/>
    <w:rsid w:val="00C53892"/>
    <w:rsid w:val="00C53C52"/>
    <w:rsid w:val="00C54B7E"/>
    <w:rsid w:val="00C54DA9"/>
    <w:rsid w:val="00C54FFC"/>
    <w:rsid w:val="00C552D3"/>
    <w:rsid w:val="00C55C3F"/>
    <w:rsid w:val="00C55F09"/>
    <w:rsid w:val="00C564CB"/>
    <w:rsid w:val="00C568C2"/>
    <w:rsid w:val="00C57270"/>
    <w:rsid w:val="00C572C0"/>
    <w:rsid w:val="00C57604"/>
    <w:rsid w:val="00C576E7"/>
    <w:rsid w:val="00C57923"/>
    <w:rsid w:val="00C57C15"/>
    <w:rsid w:val="00C57FAF"/>
    <w:rsid w:val="00C604D2"/>
    <w:rsid w:val="00C60D06"/>
    <w:rsid w:val="00C60F1F"/>
    <w:rsid w:val="00C612CB"/>
    <w:rsid w:val="00C618CE"/>
    <w:rsid w:val="00C61B9E"/>
    <w:rsid w:val="00C62265"/>
    <w:rsid w:val="00C628FF"/>
    <w:rsid w:val="00C629B3"/>
    <w:rsid w:val="00C6324A"/>
    <w:rsid w:val="00C63504"/>
    <w:rsid w:val="00C63D59"/>
    <w:rsid w:val="00C64628"/>
    <w:rsid w:val="00C649F7"/>
    <w:rsid w:val="00C64DE7"/>
    <w:rsid w:val="00C64EC8"/>
    <w:rsid w:val="00C657A8"/>
    <w:rsid w:val="00C66054"/>
    <w:rsid w:val="00C6617F"/>
    <w:rsid w:val="00C66203"/>
    <w:rsid w:val="00C662B9"/>
    <w:rsid w:val="00C664A5"/>
    <w:rsid w:val="00C66827"/>
    <w:rsid w:val="00C67F67"/>
    <w:rsid w:val="00C704C2"/>
    <w:rsid w:val="00C709CB"/>
    <w:rsid w:val="00C71042"/>
    <w:rsid w:val="00C71602"/>
    <w:rsid w:val="00C720F8"/>
    <w:rsid w:val="00C721A3"/>
    <w:rsid w:val="00C726AD"/>
    <w:rsid w:val="00C72A8B"/>
    <w:rsid w:val="00C72BB2"/>
    <w:rsid w:val="00C72BC0"/>
    <w:rsid w:val="00C72D49"/>
    <w:rsid w:val="00C730E7"/>
    <w:rsid w:val="00C73231"/>
    <w:rsid w:val="00C732B1"/>
    <w:rsid w:val="00C73348"/>
    <w:rsid w:val="00C73C65"/>
    <w:rsid w:val="00C73E34"/>
    <w:rsid w:val="00C74220"/>
    <w:rsid w:val="00C74911"/>
    <w:rsid w:val="00C751B1"/>
    <w:rsid w:val="00C751B9"/>
    <w:rsid w:val="00C75C0D"/>
    <w:rsid w:val="00C75C21"/>
    <w:rsid w:val="00C765CE"/>
    <w:rsid w:val="00C77331"/>
    <w:rsid w:val="00C77F23"/>
    <w:rsid w:val="00C8035A"/>
    <w:rsid w:val="00C804B1"/>
    <w:rsid w:val="00C8052B"/>
    <w:rsid w:val="00C80F46"/>
    <w:rsid w:val="00C817D5"/>
    <w:rsid w:val="00C8192E"/>
    <w:rsid w:val="00C81ACB"/>
    <w:rsid w:val="00C81FD3"/>
    <w:rsid w:val="00C822FA"/>
    <w:rsid w:val="00C82AE2"/>
    <w:rsid w:val="00C82E39"/>
    <w:rsid w:val="00C83026"/>
    <w:rsid w:val="00C83189"/>
    <w:rsid w:val="00C833C3"/>
    <w:rsid w:val="00C836C1"/>
    <w:rsid w:val="00C83E28"/>
    <w:rsid w:val="00C83E48"/>
    <w:rsid w:val="00C845EE"/>
    <w:rsid w:val="00C84AD5"/>
    <w:rsid w:val="00C85970"/>
    <w:rsid w:val="00C85B54"/>
    <w:rsid w:val="00C85E30"/>
    <w:rsid w:val="00C865A3"/>
    <w:rsid w:val="00C86C0D"/>
    <w:rsid w:val="00C86D45"/>
    <w:rsid w:val="00C872B1"/>
    <w:rsid w:val="00C87608"/>
    <w:rsid w:val="00C90775"/>
    <w:rsid w:val="00C90848"/>
    <w:rsid w:val="00C90882"/>
    <w:rsid w:val="00C908C1"/>
    <w:rsid w:val="00C90DFA"/>
    <w:rsid w:val="00C90FE0"/>
    <w:rsid w:val="00C912FE"/>
    <w:rsid w:val="00C915FA"/>
    <w:rsid w:val="00C917CB"/>
    <w:rsid w:val="00C91904"/>
    <w:rsid w:val="00C91A84"/>
    <w:rsid w:val="00C91B9B"/>
    <w:rsid w:val="00C91EB7"/>
    <w:rsid w:val="00C920E7"/>
    <w:rsid w:val="00C9234D"/>
    <w:rsid w:val="00C9246C"/>
    <w:rsid w:val="00C92761"/>
    <w:rsid w:val="00C92AD5"/>
    <w:rsid w:val="00C92C22"/>
    <w:rsid w:val="00C932CD"/>
    <w:rsid w:val="00C93336"/>
    <w:rsid w:val="00C93344"/>
    <w:rsid w:val="00C936CF"/>
    <w:rsid w:val="00C9383F"/>
    <w:rsid w:val="00C93C5C"/>
    <w:rsid w:val="00C93F3A"/>
    <w:rsid w:val="00C94392"/>
    <w:rsid w:val="00C94DF7"/>
    <w:rsid w:val="00C95567"/>
    <w:rsid w:val="00C957DC"/>
    <w:rsid w:val="00C95CD7"/>
    <w:rsid w:val="00C95D55"/>
    <w:rsid w:val="00C9605F"/>
    <w:rsid w:val="00C962F8"/>
    <w:rsid w:val="00C96445"/>
    <w:rsid w:val="00C964D4"/>
    <w:rsid w:val="00C96507"/>
    <w:rsid w:val="00C966EE"/>
    <w:rsid w:val="00C9677A"/>
    <w:rsid w:val="00C969E4"/>
    <w:rsid w:val="00C96B54"/>
    <w:rsid w:val="00C97810"/>
    <w:rsid w:val="00C978D4"/>
    <w:rsid w:val="00C97B2A"/>
    <w:rsid w:val="00C97BF4"/>
    <w:rsid w:val="00C97CBD"/>
    <w:rsid w:val="00CA084C"/>
    <w:rsid w:val="00CA0909"/>
    <w:rsid w:val="00CA09D8"/>
    <w:rsid w:val="00CA0B67"/>
    <w:rsid w:val="00CA2133"/>
    <w:rsid w:val="00CA2190"/>
    <w:rsid w:val="00CA2470"/>
    <w:rsid w:val="00CA285C"/>
    <w:rsid w:val="00CA3A73"/>
    <w:rsid w:val="00CA3BBD"/>
    <w:rsid w:val="00CA3C6F"/>
    <w:rsid w:val="00CA3F7D"/>
    <w:rsid w:val="00CA48F3"/>
    <w:rsid w:val="00CA514E"/>
    <w:rsid w:val="00CA5723"/>
    <w:rsid w:val="00CA591A"/>
    <w:rsid w:val="00CA5A9B"/>
    <w:rsid w:val="00CA66AB"/>
    <w:rsid w:val="00CA73E3"/>
    <w:rsid w:val="00CA76D7"/>
    <w:rsid w:val="00CA78BB"/>
    <w:rsid w:val="00CB04FD"/>
    <w:rsid w:val="00CB064F"/>
    <w:rsid w:val="00CB0718"/>
    <w:rsid w:val="00CB0735"/>
    <w:rsid w:val="00CB0B04"/>
    <w:rsid w:val="00CB0DAC"/>
    <w:rsid w:val="00CB1262"/>
    <w:rsid w:val="00CB2052"/>
    <w:rsid w:val="00CB2F2A"/>
    <w:rsid w:val="00CB3F80"/>
    <w:rsid w:val="00CB4848"/>
    <w:rsid w:val="00CB4A39"/>
    <w:rsid w:val="00CB515B"/>
    <w:rsid w:val="00CB5959"/>
    <w:rsid w:val="00CB5A46"/>
    <w:rsid w:val="00CB5AF0"/>
    <w:rsid w:val="00CB67C8"/>
    <w:rsid w:val="00CB6C2D"/>
    <w:rsid w:val="00CB6CB8"/>
    <w:rsid w:val="00CB6F1D"/>
    <w:rsid w:val="00CB6FFA"/>
    <w:rsid w:val="00CB741D"/>
    <w:rsid w:val="00CB763C"/>
    <w:rsid w:val="00CB7B8B"/>
    <w:rsid w:val="00CB7EB1"/>
    <w:rsid w:val="00CC05F3"/>
    <w:rsid w:val="00CC08AF"/>
    <w:rsid w:val="00CC08E4"/>
    <w:rsid w:val="00CC0C0A"/>
    <w:rsid w:val="00CC1263"/>
    <w:rsid w:val="00CC1569"/>
    <w:rsid w:val="00CC1969"/>
    <w:rsid w:val="00CC251F"/>
    <w:rsid w:val="00CC25CE"/>
    <w:rsid w:val="00CC2782"/>
    <w:rsid w:val="00CC28AC"/>
    <w:rsid w:val="00CC31DC"/>
    <w:rsid w:val="00CC34DE"/>
    <w:rsid w:val="00CC351B"/>
    <w:rsid w:val="00CC3647"/>
    <w:rsid w:val="00CC3BDC"/>
    <w:rsid w:val="00CC3D9F"/>
    <w:rsid w:val="00CC4281"/>
    <w:rsid w:val="00CC432B"/>
    <w:rsid w:val="00CC5045"/>
    <w:rsid w:val="00CC57E9"/>
    <w:rsid w:val="00CC5B19"/>
    <w:rsid w:val="00CC6D98"/>
    <w:rsid w:val="00CC6F0C"/>
    <w:rsid w:val="00CC72C3"/>
    <w:rsid w:val="00CC7B71"/>
    <w:rsid w:val="00CC7B8B"/>
    <w:rsid w:val="00CC7D32"/>
    <w:rsid w:val="00CD03E7"/>
    <w:rsid w:val="00CD0527"/>
    <w:rsid w:val="00CD0B50"/>
    <w:rsid w:val="00CD0CFC"/>
    <w:rsid w:val="00CD1032"/>
    <w:rsid w:val="00CD1648"/>
    <w:rsid w:val="00CD17A6"/>
    <w:rsid w:val="00CD1940"/>
    <w:rsid w:val="00CD1E51"/>
    <w:rsid w:val="00CD23C2"/>
    <w:rsid w:val="00CD2956"/>
    <w:rsid w:val="00CD2E39"/>
    <w:rsid w:val="00CD3040"/>
    <w:rsid w:val="00CD3542"/>
    <w:rsid w:val="00CD41F1"/>
    <w:rsid w:val="00CD47FD"/>
    <w:rsid w:val="00CD49E7"/>
    <w:rsid w:val="00CD4F22"/>
    <w:rsid w:val="00CD5155"/>
    <w:rsid w:val="00CD55D1"/>
    <w:rsid w:val="00CD58B6"/>
    <w:rsid w:val="00CD67EE"/>
    <w:rsid w:val="00CD69D2"/>
    <w:rsid w:val="00CD6BC1"/>
    <w:rsid w:val="00CD6E1A"/>
    <w:rsid w:val="00CD72B0"/>
    <w:rsid w:val="00CD759F"/>
    <w:rsid w:val="00CD7C03"/>
    <w:rsid w:val="00CD7FE6"/>
    <w:rsid w:val="00CE0477"/>
    <w:rsid w:val="00CE06B2"/>
    <w:rsid w:val="00CE0709"/>
    <w:rsid w:val="00CE1227"/>
    <w:rsid w:val="00CE1765"/>
    <w:rsid w:val="00CE23CA"/>
    <w:rsid w:val="00CE2739"/>
    <w:rsid w:val="00CE2B61"/>
    <w:rsid w:val="00CE2E76"/>
    <w:rsid w:val="00CE3389"/>
    <w:rsid w:val="00CE353B"/>
    <w:rsid w:val="00CE3926"/>
    <w:rsid w:val="00CE3BF6"/>
    <w:rsid w:val="00CE3C53"/>
    <w:rsid w:val="00CE4C2A"/>
    <w:rsid w:val="00CE4DE7"/>
    <w:rsid w:val="00CE4E16"/>
    <w:rsid w:val="00CE4E3B"/>
    <w:rsid w:val="00CE50A8"/>
    <w:rsid w:val="00CE5276"/>
    <w:rsid w:val="00CE5491"/>
    <w:rsid w:val="00CE5856"/>
    <w:rsid w:val="00CE5BE7"/>
    <w:rsid w:val="00CE6735"/>
    <w:rsid w:val="00CE6896"/>
    <w:rsid w:val="00CE6A4B"/>
    <w:rsid w:val="00CE720E"/>
    <w:rsid w:val="00CE74DF"/>
    <w:rsid w:val="00CE76A1"/>
    <w:rsid w:val="00CE7AE0"/>
    <w:rsid w:val="00CF0F07"/>
    <w:rsid w:val="00CF127C"/>
    <w:rsid w:val="00CF1A97"/>
    <w:rsid w:val="00CF203E"/>
    <w:rsid w:val="00CF20C0"/>
    <w:rsid w:val="00CF2284"/>
    <w:rsid w:val="00CF247B"/>
    <w:rsid w:val="00CF2D52"/>
    <w:rsid w:val="00CF2D81"/>
    <w:rsid w:val="00CF3250"/>
    <w:rsid w:val="00CF3A7E"/>
    <w:rsid w:val="00CF3B65"/>
    <w:rsid w:val="00CF3BEC"/>
    <w:rsid w:val="00CF4022"/>
    <w:rsid w:val="00CF40A4"/>
    <w:rsid w:val="00CF43E3"/>
    <w:rsid w:val="00CF44DF"/>
    <w:rsid w:val="00CF47ED"/>
    <w:rsid w:val="00CF4FEF"/>
    <w:rsid w:val="00CF5079"/>
    <w:rsid w:val="00CF6410"/>
    <w:rsid w:val="00CF695F"/>
    <w:rsid w:val="00CF6C60"/>
    <w:rsid w:val="00CF784A"/>
    <w:rsid w:val="00CF796C"/>
    <w:rsid w:val="00CF7AA0"/>
    <w:rsid w:val="00D001EF"/>
    <w:rsid w:val="00D003F9"/>
    <w:rsid w:val="00D00758"/>
    <w:rsid w:val="00D00EAB"/>
    <w:rsid w:val="00D011C7"/>
    <w:rsid w:val="00D0177A"/>
    <w:rsid w:val="00D02373"/>
    <w:rsid w:val="00D025CD"/>
    <w:rsid w:val="00D02A4D"/>
    <w:rsid w:val="00D02AA9"/>
    <w:rsid w:val="00D0300E"/>
    <w:rsid w:val="00D031BB"/>
    <w:rsid w:val="00D03523"/>
    <w:rsid w:val="00D0359A"/>
    <w:rsid w:val="00D03674"/>
    <w:rsid w:val="00D03825"/>
    <w:rsid w:val="00D039E6"/>
    <w:rsid w:val="00D0476E"/>
    <w:rsid w:val="00D04C11"/>
    <w:rsid w:val="00D04F75"/>
    <w:rsid w:val="00D050A0"/>
    <w:rsid w:val="00D05135"/>
    <w:rsid w:val="00D0527B"/>
    <w:rsid w:val="00D05436"/>
    <w:rsid w:val="00D057CD"/>
    <w:rsid w:val="00D05CB5"/>
    <w:rsid w:val="00D05D77"/>
    <w:rsid w:val="00D06669"/>
    <w:rsid w:val="00D06729"/>
    <w:rsid w:val="00D06762"/>
    <w:rsid w:val="00D068B1"/>
    <w:rsid w:val="00D06A0A"/>
    <w:rsid w:val="00D06A15"/>
    <w:rsid w:val="00D06F16"/>
    <w:rsid w:val="00D07679"/>
    <w:rsid w:val="00D078C9"/>
    <w:rsid w:val="00D07D78"/>
    <w:rsid w:val="00D10BBF"/>
    <w:rsid w:val="00D119FA"/>
    <w:rsid w:val="00D1203B"/>
    <w:rsid w:val="00D1208C"/>
    <w:rsid w:val="00D1246D"/>
    <w:rsid w:val="00D12593"/>
    <w:rsid w:val="00D127B1"/>
    <w:rsid w:val="00D129F8"/>
    <w:rsid w:val="00D12AB3"/>
    <w:rsid w:val="00D12E92"/>
    <w:rsid w:val="00D1394C"/>
    <w:rsid w:val="00D14020"/>
    <w:rsid w:val="00D14257"/>
    <w:rsid w:val="00D14D85"/>
    <w:rsid w:val="00D15308"/>
    <w:rsid w:val="00D1576E"/>
    <w:rsid w:val="00D15977"/>
    <w:rsid w:val="00D15CF3"/>
    <w:rsid w:val="00D1619A"/>
    <w:rsid w:val="00D16287"/>
    <w:rsid w:val="00D167FB"/>
    <w:rsid w:val="00D1688D"/>
    <w:rsid w:val="00D16A49"/>
    <w:rsid w:val="00D16C4C"/>
    <w:rsid w:val="00D17467"/>
    <w:rsid w:val="00D178A5"/>
    <w:rsid w:val="00D17A7B"/>
    <w:rsid w:val="00D203AB"/>
    <w:rsid w:val="00D204CF"/>
    <w:rsid w:val="00D2059D"/>
    <w:rsid w:val="00D207C7"/>
    <w:rsid w:val="00D21168"/>
    <w:rsid w:val="00D211D5"/>
    <w:rsid w:val="00D216DA"/>
    <w:rsid w:val="00D216FF"/>
    <w:rsid w:val="00D21778"/>
    <w:rsid w:val="00D21A46"/>
    <w:rsid w:val="00D21ADA"/>
    <w:rsid w:val="00D22215"/>
    <w:rsid w:val="00D222A4"/>
    <w:rsid w:val="00D239BE"/>
    <w:rsid w:val="00D23ABD"/>
    <w:rsid w:val="00D23B16"/>
    <w:rsid w:val="00D23C4F"/>
    <w:rsid w:val="00D23DAC"/>
    <w:rsid w:val="00D23EBB"/>
    <w:rsid w:val="00D24158"/>
    <w:rsid w:val="00D24194"/>
    <w:rsid w:val="00D247D9"/>
    <w:rsid w:val="00D24E21"/>
    <w:rsid w:val="00D24E96"/>
    <w:rsid w:val="00D25606"/>
    <w:rsid w:val="00D25DDB"/>
    <w:rsid w:val="00D266F3"/>
    <w:rsid w:val="00D26ADD"/>
    <w:rsid w:val="00D26E1A"/>
    <w:rsid w:val="00D27A36"/>
    <w:rsid w:val="00D30E5C"/>
    <w:rsid w:val="00D31122"/>
    <w:rsid w:val="00D314E8"/>
    <w:rsid w:val="00D31E5F"/>
    <w:rsid w:val="00D3234F"/>
    <w:rsid w:val="00D325F3"/>
    <w:rsid w:val="00D32F1C"/>
    <w:rsid w:val="00D33609"/>
    <w:rsid w:val="00D3374A"/>
    <w:rsid w:val="00D3401F"/>
    <w:rsid w:val="00D34190"/>
    <w:rsid w:val="00D34224"/>
    <w:rsid w:val="00D3424B"/>
    <w:rsid w:val="00D342E6"/>
    <w:rsid w:val="00D34C5E"/>
    <w:rsid w:val="00D34E14"/>
    <w:rsid w:val="00D356FF"/>
    <w:rsid w:val="00D35791"/>
    <w:rsid w:val="00D35942"/>
    <w:rsid w:val="00D36558"/>
    <w:rsid w:val="00D366BA"/>
    <w:rsid w:val="00D37359"/>
    <w:rsid w:val="00D376F6"/>
    <w:rsid w:val="00D37F11"/>
    <w:rsid w:val="00D37F79"/>
    <w:rsid w:val="00D400A7"/>
    <w:rsid w:val="00D4098D"/>
    <w:rsid w:val="00D41A1F"/>
    <w:rsid w:val="00D41CF7"/>
    <w:rsid w:val="00D423FB"/>
    <w:rsid w:val="00D42431"/>
    <w:rsid w:val="00D4268D"/>
    <w:rsid w:val="00D4291D"/>
    <w:rsid w:val="00D42FEC"/>
    <w:rsid w:val="00D434D4"/>
    <w:rsid w:val="00D43508"/>
    <w:rsid w:val="00D4371B"/>
    <w:rsid w:val="00D439F9"/>
    <w:rsid w:val="00D445F4"/>
    <w:rsid w:val="00D44820"/>
    <w:rsid w:val="00D44C6E"/>
    <w:rsid w:val="00D45646"/>
    <w:rsid w:val="00D460E3"/>
    <w:rsid w:val="00D4640D"/>
    <w:rsid w:val="00D4710E"/>
    <w:rsid w:val="00D472D5"/>
    <w:rsid w:val="00D47F9D"/>
    <w:rsid w:val="00D506F7"/>
    <w:rsid w:val="00D50B3B"/>
    <w:rsid w:val="00D5101B"/>
    <w:rsid w:val="00D510CD"/>
    <w:rsid w:val="00D51A7C"/>
    <w:rsid w:val="00D51CAB"/>
    <w:rsid w:val="00D51D2D"/>
    <w:rsid w:val="00D524B2"/>
    <w:rsid w:val="00D52591"/>
    <w:rsid w:val="00D52AF8"/>
    <w:rsid w:val="00D53234"/>
    <w:rsid w:val="00D5382F"/>
    <w:rsid w:val="00D53861"/>
    <w:rsid w:val="00D54E53"/>
    <w:rsid w:val="00D54E83"/>
    <w:rsid w:val="00D55113"/>
    <w:rsid w:val="00D55473"/>
    <w:rsid w:val="00D55AE5"/>
    <w:rsid w:val="00D5642F"/>
    <w:rsid w:val="00D56749"/>
    <w:rsid w:val="00D57710"/>
    <w:rsid w:val="00D57C31"/>
    <w:rsid w:val="00D57DF0"/>
    <w:rsid w:val="00D60020"/>
    <w:rsid w:val="00D60377"/>
    <w:rsid w:val="00D60582"/>
    <w:rsid w:val="00D605B1"/>
    <w:rsid w:val="00D605BC"/>
    <w:rsid w:val="00D614FA"/>
    <w:rsid w:val="00D616AC"/>
    <w:rsid w:val="00D61F42"/>
    <w:rsid w:val="00D6252B"/>
    <w:rsid w:val="00D6298F"/>
    <w:rsid w:val="00D62A8C"/>
    <w:rsid w:val="00D62E1E"/>
    <w:rsid w:val="00D6300F"/>
    <w:rsid w:val="00D63116"/>
    <w:rsid w:val="00D6315C"/>
    <w:rsid w:val="00D63683"/>
    <w:rsid w:val="00D63C64"/>
    <w:rsid w:val="00D63C9E"/>
    <w:rsid w:val="00D63D12"/>
    <w:rsid w:val="00D63D16"/>
    <w:rsid w:val="00D63E96"/>
    <w:rsid w:val="00D6417A"/>
    <w:rsid w:val="00D64FB6"/>
    <w:rsid w:val="00D651A0"/>
    <w:rsid w:val="00D65CF0"/>
    <w:rsid w:val="00D6627D"/>
    <w:rsid w:val="00D66B32"/>
    <w:rsid w:val="00D66CA5"/>
    <w:rsid w:val="00D66F5A"/>
    <w:rsid w:val="00D6738D"/>
    <w:rsid w:val="00D67A4F"/>
    <w:rsid w:val="00D67C01"/>
    <w:rsid w:val="00D7018D"/>
    <w:rsid w:val="00D7044B"/>
    <w:rsid w:val="00D70AAD"/>
    <w:rsid w:val="00D70C9A"/>
    <w:rsid w:val="00D70E6F"/>
    <w:rsid w:val="00D712B2"/>
    <w:rsid w:val="00D71FDA"/>
    <w:rsid w:val="00D72165"/>
    <w:rsid w:val="00D72893"/>
    <w:rsid w:val="00D72955"/>
    <w:rsid w:val="00D72AB2"/>
    <w:rsid w:val="00D739AC"/>
    <w:rsid w:val="00D73C4C"/>
    <w:rsid w:val="00D746EA"/>
    <w:rsid w:val="00D749F8"/>
    <w:rsid w:val="00D754BF"/>
    <w:rsid w:val="00D754C3"/>
    <w:rsid w:val="00D7565C"/>
    <w:rsid w:val="00D756F5"/>
    <w:rsid w:val="00D758AE"/>
    <w:rsid w:val="00D758DB"/>
    <w:rsid w:val="00D7593B"/>
    <w:rsid w:val="00D75CE3"/>
    <w:rsid w:val="00D75D30"/>
    <w:rsid w:val="00D76515"/>
    <w:rsid w:val="00D765A3"/>
    <w:rsid w:val="00D767DA"/>
    <w:rsid w:val="00D76ECA"/>
    <w:rsid w:val="00D773F9"/>
    <w:rsid w:val="00D77D26"/>
    <w:rsid w:val="00D80313"/>
    <w:rsid w:val="00D8061D"/>
    <w:rsid w:val="00D80BC5"/>
    <w:rsid w:val="00D80D79"/>
    <w:rsid w:val="00D8183B"/>
    <w:rsid w:val="00D8190E"/>
    <w:rsid w:val="00D81AD3"/>
    <w:rsid w:val="00D81EEC"/>
    <w:rsid w:val="00D820CD"/>
    <w:rsid w:val="00D830D8"/>
    <w:rsid w:val="00D8351D"/>
    <w:rsid w:val="00D8391B"/>
    <w:rsid w:val="00D84258"/>
    <w:rsid w:val="00D84AC7"/>
    <w:rsid w:val="00D84C4C"/>
    <w:rsid w:val="00D85068"/>
    <w:rsid w:val="00D85112"/>
    <w:rsid w:val="00D858C0"/>
    <w:rsid w:val="00D85AB3"/>
    <w:rsid w:val="00D85AE3"/>
    <w:rsid w:val="00D85F68"/>
    <w:rsid w:val="00D8661F"/>
    <w:rsid w:val="00D86AA2"/>
    <w:rsid w:val="00D86ED7"/>
    <w:rsid w:val="00D870E6"/>
    <w:rsid w:val="00D872DE"/>
    <w:rsid w:val="00D872E7"/>
    <w:rsid w:val="00D8784A"/>
    <w:rsid w:val="00D87F1B"/>
    <w:rsid w:val="00D9012C"/>
    <w:rsid w:val="00D902DF"/>
    <w:rsid w:val="00D90607"/>
    <w:rsid w:val="00D90920"/>
    <w:rsid w:val="00D909B1"/>
    <w:rsid w:val="00D90DE4"/>
    <w:rsid w:val="00D910CE"/>
    <w:rsid w:val="00D917CF"/>
    <w:rsid w:val="00D92325"/>
    <w:rsid w:val="00D923DA"/>
    <w:rsid w:val="00D92855"/>
    <w:rsid w:val="00D9297B"/>
    <w:rsid w:val="00D92ECC"/>
    <w:rsid w:val="00D92F2A"/>
    <w:rsid w:val="00D93096"/>
    <w:rsid w:val="00D931F5"/>
    <w:rsid w:val="00D936E2"/>
    <w:rsid w:val="00D94063"/>
    <w:rsid w:val="00D94A6F"/>
    <w:rsid w:val="00D9518A"/>
    <w:rsid w:val="00D95305"/>
    <w:rsid w:val="00D95DF2"/>
    <w:rsid w:val="00D96116"/>
    <w:rsid w:val="00D961D5"/>
    <w:rsid w:val="00D9644E"/>
    <w:rsid w:val="00D9721B"/>
    <w:rsid w:val="00D97532"/>
    <w:rsid w:val="00D975DB"/>
    <w:rsid w:val="00D97632"/>
    <w:rsid w:val="00D97A4C"/>
    <w:rsid w:val="00DA0016"/>
    <w:rsid w:val="00DA0500"/>
    <w:rsid w:val="00DA0E1F"/>
    <w:rsid w:val="00DA0E91"/>
    <w:rsid w:val="00DA1346"/>
    <w:rsid w:val="00DA1487"/>
    <w:rsid w:val="00DA19ED"/>
    <w:rsid w:val="00DA1D4D"/>
    <w:rsid w:val="00DA1FDD"/>
    <w:rsid w:val="00DA277C"/>
    <w:rsid w:val="00DA27CA"/>
    <w:rsid w:val="00DA2951"/>
    <w:rsid w:val="00DA2C27"/>
    <w:rsid w:val="00DA2D2C"/>
    <w:rsid w:val="00DA30AB"/>
    <w:rsid w:val="00DA3605"/>
    <w:rsid w:val="00DA381C"/>
    <w:rsid w:val="00DA3B2D"/>
    <w:rsid w:val="00DA3C81"/>
    <w:rsid w:val="00DA3E90"/>
    <w:rsid w:val="00DA48BD"/>
    <w:rsid w:val="00DA48E4"/>
    <w:rsid w:val="00DA4CA6"/>
    <w:rsid w:val="00DA55D6"/>
    <w:rsid w:val="00DA5670"/>
    <w:rsid w:val="00DA619C"/>
    <w:rsid w:val="00DA67C7"/>
    <w:rsid w:val="00DA6899"/>
    <w:rsid w:val="00DA7844"/>
    <w:rsid w:val="00DA7BBE"/>
    <w:rsid w:val="00DB08D4"/>
    <w:rsid w:val="00DB09EB"/>
    <w:rsid w:val="00DB0FB1"/>
    <w:rsid w:val="00DB1027"/>
    <w:rsid w:val="00DB1CBD"/>
    <w:rsid w:val="00DB1CE9"/>
    <w:rsid w:val="00DB1E3B"/>
    <w:rsid w:val="00DB1E84"/>
    <w:rsid w:val="00DB2D30"/>
    <w:rsid w:val="00DB35F1"/>
    <w:rsid w:val="00DB3CDE"/>
    <w:rsid w:val="00DB417A"/>
    <w:rsid w:val="00DB4A1A"/>
    <w:rsid w:val="00DB4B4C"/>
    <w:rsid w:val="00DB4C31"/>
    <w:rsid w:val="00DB4CB7"/>
    <w:rsid w:val="00DB543F"/>
    <w:rsid w:val="00DB5EE3"/>
    <w:rsid w:val="00DB61E9"/>
    <w:rsid w:val="00DB6426"/>
    <w:rsid w:val="00DB6714"/>
    <w:rsid w:val="00DB69EC"/>
    <w:rsid w:val="00DB7019"/>
    <w:rsid w:val="00DC0023"/>
    <w:rsid w:val="00DC039F"/>
    <w:rsid w:val="00DC07A0"/>
    <w:rsid w:val="00DC0863"/>
    <w:rsid w:val="00DC09F1"/>
    <w:rsid w:val="00DC0AC9"/>
    <w:rsid w:val="00DC0F63"/>
    <w:rsid w:val="00DC12F5"/>
    <w:rsid w:val="00DC1DCC"/>
    <w:rsid w:val="00DC257D"/>
    <w:rsid w:val="00DC2C87"/>
    <w:rsid w:val="00DC2E18"/>
    <w:rsid w:val="00DC3BB0"/>
    <w:rsid w:val="00DC3C71"/>
    <w:rsid w:val="00DC3F09"/>
    <w:rsid w:val="00DC40FA"/>
    <w:rsid w:val="00DC4239"/>
    <w:rsid w:val="00DC444E"/>
    <w:rsid w:val="00DC5235"/>
    <w:rsid w:val="00DC5704"/>
    <w:rsid w:val="00DC5B55"/>
    <w:rsid w:val="00DC610B"/>
    <w:rsid w:val="00DC63FD"/>
    <w:rsid w:val="00DC6A9C"/>
    <w:rsid w:val="00DC6CCB"/>
    <w:rsid w:val="00DC6F71"/>
    <w:rsid w:val="00DC71A4"/>
    <w:rsid w:val="00DC71F9"/>
    <w:rsid w:val="00DC75B7"/>
    <w:rsid w:val="00DC7893"/>
    <w:rsid w:val="00DD13F3"/>
    <w:rsid w:val="00DD2676"/>
    <w:rsid w:val="00DD3A6A"/>
    <w:rsid w:val="00DD3CB8"/>
    <w:rsid w:val="00DD3CFA"/>
    <w:rsid w:val="00DD3F27"/>
    <w:rsid w:val="00DD4594"/>
    <w:rsid w:val="00DD45B6"/>
    <w:rsid w:val="00DD4659"/>
    <w:rsid w:val="00DD46C7"/>
    <w:rsid w:val="00DD53E3"/>
    <w:rsid w:val="00DD596D"/>
    <w:rsid w:val="00DD5CB6"/>
    <w:rsid w:val="00DD6092"/>
    <w:rsid w:val="00DD6885"/>
    <w:rsid w:val="00DD6DB7"/>
    <w:rsid w:val="00DD73EA"/>
    <w:rsid w:val="00DD7580"/>
    <w:rsid w:val="00DD7A31"/>
    <w:rsid w:val="00DD7A5F"/>
    <w:rsid w:val="00DD7A73"/>
    <w:rsid w:val="00DE0084"/>
    <w:rsid w:val="00DE0253"/>
    <w:rsid w:val="00DE0434"/>
    <w:rsid w:val="00DE0664"/>
    <w:rsid w:val="00DE0AB8"/>
    <w:rsid w:val="00DE0FA6"/>
    <w:rsid w:val="00DE14BB"/>
    <w:rsid w:val="00DE1DFB"/>
    <w:rsid w:val="00DE2008"/>
    <w:rsid w:val="00DE2975"/>
    <w:rsid w:val="00DE2B74"/>
    <w:rsid w:val="00DE2EAF"/>
    <w:rsid w:val="00DE2F2F"/>
    <w:rsid w:val="00DE33B9"/>
    <w:rsid w:val="00DE33FA"/>
    <w:rsid w:val="00DE3C1F"/>
    <w:rsid w:val="00DE3E18"/>
    <w:rsid w:val="00DE3E6B"/>
    <w:rsid w:val="00DE4BB1"/>
    <w:rsid w:val="00DE5117"/>
    <w:rsid w:val="00DE52C8"/>
    <w:rsid w:val="00DE5326"/>
    <w:rsid w:val="00DE546A"/>
    <w:rsid w:val="00DE5542"/>
    <w:rsid w:val="00DE5552"/>
    <w:rsid w:val="00DE5568"/>
    <w:rsid w:val="00DE5B6B"/>
    <w:rsid w:val="00DE6133"/>
    <w:rsid w:val="00DE62C6"/>
    <w:rsid w:val="00DE63D9"/>
    <w:rsid w:val="00DE6657"/>
    <w:rsid w:val="00DE699B"/>
    <w:rsid w:val="00DE6D42"/>
    <w:rsid w:val="00DE6EDC"/>
    <w:rsid w:val="00DE7173"/>
    <w:rsid w:val="00DE79C8"/>
    <w:rsid w:val="00DE79E3"/>
    <w:rsid w:val="00DE7D00"/>
    <w:rsid w:val="00DE7D1B"/>
    <w:rsid w:val="00DE7D7C"/>
    <w:rsid w:val="00DF0414"/>
    <w:rsid w:val="00DF0457"/>
    <w:rsid w:val="00DF0610"/>
    <w:rsid w:val="00DF0D70"/>
    <w:rsid w:val="00DF0D91"/>
    <w:rsid w:val="00DF1193"/>
    <w:rsid w:val="00DF11E1"/>
    <w:rsid w:val="00DF2057"/>
    <w:rsid w:val="00DF2110"/>
    <w:rsid w:val="00DF2694"/>
    <w:rsid w:val="00DF29E2"/>
    <w:rsid w:val="00DF2B92"/>
    <w:rsid w:val="00DF2BED"/>
    <w:rsid w:val="00DF2E04"/>
    <w:rsid w:val="00DF380E"/>
    <w:rsid w:val="00DF382B"/>
    <w:rsid w:val="00DF39A2"/>
    <w:rsid w:val="00DF3D48"/>
    <w:rsid w:val="00DF3F6B"/>
    <w:rsid w:val="00DF40BD"/>
    <w:rsid w:val="00DF42BE"/>
    <w:rsid w:val="00DF44AE"/>
    <w:rsid w:val="00DF45AE"/>
    <w:rsid w:val="00DF480F"/>
    <w:rsid w:val="00DF4AE0"/>
    <w:rsid w:val="00DF4D76"/>
    <w:rsid w:val="00DF60C8"/>
    <w:rsid w:val="00DF7483"/>
    <w:rsid w:val="00DF76F2"/>
    <w:rsid w:val="00DF795E"/>
    <w:rsid w:val="00DF7BA2"/>
    <w:rsid w:val="00DF7F19"/>
    <w:rsid w:val="00E00252"/>
    <w:rsid w:val="00E002DD"/>
    <w:rsid w:val="00E01512"/>
    <w:rsid w:val="00E01627"/>
    <w:rsid w:val="00E0198C"/>
    <w:rsid w:val="00E01E4E"/>
    <w:rsid w:val="00E01EE2"/>
    <w:rsid w:val="00E02326"/>
    <w:rsid w:val="00E023A8"/>
    <w:rsid w:val="00E02B7C"/>
    <w:rsid w:val="00E02D34"/>
    <w:rsid w:val="00E02D63"/>
    <w:rsid w:val="00E03060"/>
    <w:rsid w:val="00E032E7"/>
    <w:rsid w:val="00E035AF"/>
    <w:rsid w:val="00E0432F"/>
    <w:rsid w:val="00E04496"/>
    <w:rsid w:val="00E046D6"/>
    <w:rsid w:val="00E058B8"/>
    <w:rsid w:val="00E06C97"/>
    <w:rsid w:val="00E06F36"/>
    <w:rsid w:val="00E0710A"/>
    <w:rsid w:val="00E07340"/>
    <w:rsid w:val="00E078A5"/>
    <w:rsid w:val="00E07945"/>
    <w:rsid w:val="00E10196"/>
    <w:rsid w:val="00E10CC0"/>
    <w:rsid w:val="00E10DE7"/>
    <w:rsid w:val="00E10F7E"/>
    <w:rsid w:val="00E114F6"/>
    <w:rsid w:val="00E11737"/>
    <w:rsid w:val="00E11773"/>
    <w:rsid w:val="00E122E4"/>
    <w:rsid w:val="00E13154"/>
    <w:rsid w:val="00E131B4"/>
    <w:rsid w:val="00E1326C"/>
    <w:rsid w:val="00E13A35"/>
    <w:rsid w:val="00E13AF4"/>
    <w:rsid w:val="00E13B0D"/>
    <w:rsid w:val="00E13FF6"/>
    <w:rsid w:val="00E141B0"/>
    <w:rsid w:val="00E14AB6"/>
    <w:rsid w:val="00E14B61"/>
    <w:rsid w:val="00E14E1A"/>
    <w:rsid w:val="00E15033"/>
    <w:rsid w:val="00E1503A"/>
    <w:rsid w:val="00E159AB"/>
    <w:rsid w:val="00E161B0"/>
    <w:rsid w:val="00E164FE"/>
    <w:rsid w:val="00E16E4B"/>
    <w:rsid w:val="00E171C4"/>
    <w:rsid w:val="00E1770D"/>
    <w:rsid w:val="00E17B39"/>
    <w:rsid w:val="00E17D2D"/>
    <w:rsid w:val="00E204D1"/>
    <w:rsid w:val="00E205CF"/>
    <w:rsid w:val="00E20A64"/>
    <w:rsid w:val="00E20B79"/>
    <w:rsid w:val="00E20CA9"/>
    <w:rsid w:val="00E215C8"/>
    <w:rsid w:val="00E21D4E"/>
    <w:rsid w:val="00E22AB2"/>
    <w:rsid w:val="00E230A4"/>
    <w:rsid w:val="00E2384B"/>
    <w:rsid w:val="00E23CF4"/>
    <w:rsid w:val="00E2436E"/>
    <w:rsid w:val="00E24627"/>
    <w:rsid w:val="00E2509E"/>
    <w:rsid w:val="00E254D0"/>
    <w:rsid w:val="00E2598E"/>
    <w:rsid w:val="00E26826"/>
    <w:rsid w:val="00E27419"/>
    <w:rsid w:val="00E2783C"/>
    <w:rsid w:val="00E27FC2"/>
    <w:rsid w:val="00E30046"/>
    <w:rsid w:val="00E30179"/>
    <w:rsid w:val="00E30253"/>
    <w:rsid w:val="00E302D5"/>
    <w:rsid w:val="00E30794"/>
    <w:rsid w:val="00E30DB9"/>
    <w:rsid w:val="00E30EEB"/>
    <w:rsid w:val="00E31557"/>
    <w:rsid w:val="00E31C20"/>
    <w:rsid w:val="00E31EAC"/>
    <w:rsid w:val="00E325B8"/>
    <w:rsid w:val="00E3301C"/>
    <w:rsid w:val="00E3348E"/>
    <w:rsid w:val="00E3362E"/>
    <w:rsid w:val="00E345C3"/>
    <w:rsid w:val="00E34698"/>
    <w:rsid w:val="00E367F1"/>
    <w:rsid w:val="00E368C4"/>
    <w:rsid w:val="00E36962"/>
    <w:rsid w:val="00E369BB"/>
    <w:rsid w:val="00E36BFF"/>
    <w:rsid w:val="00E36C53"/>
    <w:rsid w:val="00E36D11"/>
    <w:rsid w:val="00E37690"/>
    <w:rsid w:val="00E37CF4"/>
    <w:rsid w:val="00E401AB"/>
    <w:rsid w:val="00E40BE5"/>
    <w:rsid w:val="00E415C6"/>
    <w:rsid w:val="00E415CA"/>
    <w:rsid w:val="00E41650"/>
    <w:rsid w:val="00E41BBB"/>
    <w:rsid w:val="00E42D7B"/>
    <w:rsid w:val="00E42E87"/>
    <w:rsid w:val="00E4325C"/>
    <w:rsid w:val="00E43400"/>
    <w:rsid w:val="00E43576"/>
    <w:rsid w:val="00E4385D"/>
    <w:rsid w:val="00E442D0"/>
    <w:rsid w:val="00E4444E"/>
    <w:rsid w:val="00E44772"/>
    <w:rsid w:val="00E44824"/>
    <w:rsid w:val="00E44855"/>
    <w:rsid w:val="00E45944"/>
    <w:rsid w:val="00E45A2D"/>
    <w:rsid w:val="00E45C23"/>
    <w:rsid w:val="00E45F12"/>
    <w:rsid w:val="00E46D45"/>
    <w:rsid w:val="00E46DC0"/>
    <w:rsid w:val="00E46DE0"/>
    <w:rsid w:val="00E470DA"/>
    <w:rsid w:val="00E4731C"/>
    <w:rsid w:val="00E502DE"/>
    <w:rsid w:val="00E5070F"/>
    <w:rsid w:val="00E50710"/>
    <w:rsid w:val="00E5084A"/>
    <w:rsid w:val="00E50C9E"/>
    <w:rsid w:val="00E50D97"/>
    <w:rsid w:val="00E5119B"/>
    <w:rsid w:val="00E511FB"/>
    <w:rsid w:val="00E51D38"/>
    <w:rsid w:val="00E5236D"/>
    <w:rsid w:val="00E5404C"/>
    <w:rsid w:val="00E542F5"/>
    <w:rsid w:val="00E54614"/>
    <w:rsid w:val="00E54A07"/>
    <w:rsid w:val="00E54F51"/>
    <w:rsid w:val="00E55594"/>
    <w:rsid w:val="00E55CBF"/>
    <w:rsid w:val="00E55D5E"/>
    <w:rsid w:val="00E55EFD"/>
    <w:rsid w:val="00E568F9"/>
    <w:rsid w:val="00E56D3B"/>
    <w:rsid w:val="00E574EF"/>
    <w:rsid w:val="00E57673"/>
    <w:rsid w:val="00E6011F"/>
    <w:rsid w:val="00E60156"/>
    <w:rsid w:val="00E601D5"/>
    <w:rsid w:val="00E60847"/>
    <w:rsid w:val="00E60926"/>
    <w:rsid w:val="00E609C3"/>
    <w:rsid w:val="00E61D68"/>
    <w:rsid w:val="00E61F31"/>
    <w:rsid w:val="00E61F77"/>
    <w:rsid w:val="00E628BF"/>
    <w:rsid w:val="00E62AD9"/>
    <w:rsid w:val="00E62CD8"/>
    <w:rsid w:val="00E63AB5"/>
    <w:rsid w:val="00E6424D"/>
    <w:rsid w:val="00E64347"/>
    <w:rsid w:val="00E64B33"/>
    <w:rsid w:val="00E64D86"/>
    <w:rsid w:val="00E6564E"/>
    <w:rsid w:val="00E6590D"/>
    <w:rsid w:val="00E659FA"/>
    <w:rsid w:val="00E65B2F"/>
    <w:rsid w:val="00E6651C"/>
    <w:rsid w:val="00E66564"/>
    <w:rsid w:val="00E66900"/>
    <w:rsid w:val="00E66D46"/>
    <w:rsid w:val="00E675E7"/>
    <w:rsid w:val="00E67986"/>
    <w:rsid w:val="00E67DEB"/>
    <w:rsid w:val="00E704BC"/>
    <w:rsid w:val="00E70990"/>
    <w:rsid w:val="00E70CAE"/>
    <w:rsid w:val="00E7144D"/>
    <w:rsid w:val="00E7186A"/>
    <w:rsid w:val="00E71940"/>
    <w:rsid w:val="00E721DA"/>
    <w:rsid w:val="00E72402"/>
    <w:rsid w:val="00E72435"/>
    <w:rsid w:val="00E72564"/>
    <w:rsid w:val="00E725CD"/>
    <w:rsid w:val="00E72946"/>
    <w:rsid w:val="00E73C87"/>
    <w:rsid w:val="00E74B7E"/>
    <w:rsid w:val="00E74C41"/>
    <w:rsid w:val="00E7501C"/>
    <w:rsid w:val="00E75DC0"/>
    <w:rsid w:val="00E76F40"/>
    <w:rsid w:val="00E77287"/>
    <w:rsid w:val="00E7744C"/>
    <w:rsid w:val="00E775E8"/>
    <w:rsid w:val="00E77957"/>
    <w:rsid w:val="00E77E2D"/>
    <w:rsid w:val="00E77E3F"/>
    <w:rsid w:val="00E80314"/>
    <w:rsid w:val="00E80475"/>
    <w:rsid w:val="00E80742"/>
    <w:rsid w:val="00E807A2"/>
    <w:rsid w:val="00E811FD"/>
    <w:rsid w:val="00E81CC7"/>
    <w:rsid w:val="00E820B0"/>
    <w:rsid w:val="00E82201"/>
    <w:rsid w:val="00E82B62"/>
    <w:rsid w:val="00E82D58"/>
    <w:rsid w:val="00E8342B"/>
    <w:rsid w:val="00E834C3"/>
    <w:rsid w:val="00E83D40"/>
    <w:rsid w:val="00E83FEC"/>
    <w:rsid w:val="00E842C6"/>
    <w:rsid w:val="00E84601"/>
    <w:rsid w:val="00E8497F"/>
    <w:rsid w:val="00E84F8A"/>
    <w:rsid w:val="00E850CF"/>
    <w:rsid w:val="00E85483"/>
    <w:rsid w:val="00E86723"/>
    <w:rsid w:val="00E86D68"/>
    <w:rsid w:val="00E871A7"/>
    <w:rsid w:val="00E87239"/>
    <w:rsid w:val="00E874C4"/>
    <w:rsid w:val="00E8771F"/>
    <w:rsid w:val="00E87E34"/>
    <w:rsid w:val="00E87F86"/>
    <w:rsid w:val="00E901D7"/>
    <w:rsid w:val="00E904C1"/>
    <w:rsid w:val="00E90FE8"/>
    <w:rsid w:val="00E910A0"/>
    <w:rsid w:val="00E91264"/>
    <w:rsid w:val="00E9135D"/>
    <w:rsid w:val="00E91F1B"/>
    <w:rsid w:val="00E91F78"/>
    <w:rsid w:val="00E921A0"/>
    <w:rsid w:val="00E92C54"/>
    <w:rsid w:val="00E92FC3"/>
    <w:rsid w:val="00E930B0"/>
    <w:rsid w:val="00E931CF"/>
    <w:rsid w:val="00E93CF5"/>
    <w:rsid w:val="00E9457E"/>
    <w:rsid w:val="00E95FE7"/>
    <w:rsid w:val="00E962C6"/>
    <w:rsid w:val="00E96945"/>
    <w:rsid w:val="00E96EBD"/>
    <w:rsid w:val="00E973DE"/>
    <w:rsid w:val="00E97481"/>
    <w:rsid w:val="00E974E0"/>
    <w:rsid w:val="00E97561"/>
    <w:rsid w:val="00E97B26"/>
    <w:rsid w:val="00E97CB2"/>
    <w:rsid w:val="00E97E41"/>
    <w:rsid w:val="00EA039D"/>
    <w:rsid w:val="00EA072C"/>
    <w:rsid w:val="00EA0BF2"/>
    <w:rsid w:val="00EA0C0E"/>
    <w:rsid w:val="00EA109B"/>
    <w:rsid w:val="00EA1394"/>
    <w:rsid w:val="00EA1E93"/>
    <w:rsid w:val="00EA2538"/>
    <w:rsid w:val="00EA2B1E"/>
    <w:rsid w:val="00EA2DE8"/>
    <w:rsid w:val="00EA2ED1"/>
    <w:rsid w:val="00EA30A8"/>
    <w:rsid w:val="00EA3225"/>
    <w:rsid w:val="00EA35A8"/>
    <w:rsid w:val="00EA3B58"/>
    <w:rsid w:val="00EA422F"/>
    <w:rsid w:val="00EA432A"/>
    <w:rsid w:val="00EA4590"/>
    <w:rsid w:val="00EA46E6"/>
    <w:rsid w:val="00EA4926"/>
    <w:rsid w:val="00EA49E7"/>
    <w:rsid w:val="00EA4D25"/>
    <w:rsid w:val="00EA4DFC"/>
    <w:rsid w:val="00EA5186"/>
    <w:rsid w:val="00EA56EE"/>
    <w:rsid w:val="00EA6018"/>
    <w:rsid w:val="00EA60CC"/>
    <w:rsid w:val="00EA627F"/>
    <w:rsid w:val="00EA693F"/>
    <w:rsid w:val="00EA69E5"/>
    <w:rsid w:val="00EA69F4"/>
    <w:rsid w:val="00EA6EA4"/>
    <w:rsid w:val="00EA72D7"/>
    <w:rsid w:val="00EA7AEF"/>
    <w:rsid w:val="00EB034B"/>
    <w:rsid w:val="00EB0B12"/>
    <w:rsid w:val="00EB0E1D"/>
    <w:rsid w:val="00EB10CA"/>
    <w:rsid w:val="00EB11BD"/>
    <w:rsid w:val="00EB11F4"/>
    <w:rsid w:val="00EB19D4"/>
    <w:rsid w:val="00EB2576"/>
    <w:rsid w:val="00EB27B7"/>
    <w:rsid w:val="00EB2A85"/>
    <w:rsid w:val="00EB2F3E"/>
    <w:rsid w:val="00EB37FD"/>
    <w:rsid w:val="00EB38FF"/>
    <w:rsid w:val="00EB3949"/>
    <w:rsid w:val="00EB3998"/>
    <w:rsid w:val="00EB3DD0"/>
    <w:rsid w:val="00EB3E78"/>
    <w:rsid w:val="00EB47D6"/>
    <w:rsid w:val="00EB4BCE"/>
    <w:rsid w:val="00EB5160"/>
    <w:rsid w:val="00EB6559"/>
    <w:rsid w:val="00EB6E32"/>
    <w:rsid w:val="00EB7345"/>
    <w:rsid w:val="00EB7387"/>
    <w:rsid w:val="00EB7AE3"/>
    <w:rsid w:val="00EC0248"/>
    <w:rsid w:val="00EC081F"/>
    <w:rsid w:val="00EC0C00"/>
    <w:rsid w:val="00EC1357"/>
    <w:rsid w:val="00EC1441"/>
    <w:rsid w:val="00EC176A"/>
    <w:rsid w:val="00EC355E"/>
    <w:rsid w:val="00EC3E9B"/>
    <w:rsid w:val="00EC4A1A"/>
    <w:rsid w:val="00EC4B7F"/>
    <w:rsid w:val="00EC4DD9"/>
    <w:rsid w:val="00EC5399"/>
    <w:rsid w:val="00EC5966"/>
    <w:rsid w:val="00EC5A01"/>
    <w:rsid w:val="00EC5D31"/>
    <w:rsid w:val="00EC5E06"/>
    <w:rsid w:val="00EC5EDF"/>
    <w:rsid w:val="00EC6224"/>
    <w:rsid w:val="00EC705A"/>
    <w:rsid w:val="00EC7379"/>
    <w:rsid w:val="00EC7432"/>
    <w:rsid w:val="00EC755D"/>
    <w:rsid w:val="00EC75B8"/>
    <w:rsid w:val="00EC78C1"/>
    <w:rsid w:val="00EC7DEF"/>
    <w:rsid w:val="00ED0206"/>
    <w:rsid w:val="00ED0669"/>
    <w:rsid w:val="00ED0988"/>
    <w:rsid w:val="00ED0A56"/>
    <w:rsid w:val="00ED1471"/>
    <w:rsid w:val="00ED1574"/>
    <w:rsid w:val="00ED1D7E"/>
    <w:rsid w:val="00ED1D99"/>
    <w:rsid w:val="00ED24DD"/>
    <w:rsid w:val="00ED2DB7"/>
    <w:rsid w:val="00ED3455"/>
    <w:rsid w:val="00ED3788"/>
    <w:rsid w:val="00ED4101"/>
    <w:rsid w:val="00ED411C"/>
    <w:rsid w:val="00ED447D"/>
    <w:rsid w:val="00ED4AD3"/>
    <w:rsid w:val="00ED4BA2"/>
    <w:rsid w:val="00ED549E"/>
    <w:rsid w:val="00ED54AB"/>
    <w:rsid w:val="00ED5644"/>
    <w:rsid w:val="00ED7048"/>
    <w:rsid w:val="00ED759A"/>
    <w:rsid w:val="00ED7FCA"/>
    <w:rsid w:val="00EE0441"/>
    <w:rsid w:val="00EE0D88"/>
    <w:rsid w:val="00EE111E"/>
    <w:rsid w:val="00EE1221"/>
    <w:rsid w:val="00EE1977"/>
    <w:rsid w:val="00EE27AC"/>
    <w:rsid w:val="00EE2AC5"/>
    <w:rsid w:val="00EE2C39"/>
    <w:rsid w:val="00EE39D1"/>
    <w:rsid w:val="00EE3D27"/>
    <w:rsid w:val="00EE48D5"/>
    <w:rsid w:val="00EE4E6E"/>
    <w:rsid w:val="00EE4FC6"/>
    <w:rsid w:val="00EE5B33"/>
    <w:rsid w:val="00EE5C40"/>
    <w:rsid w:val="00EE5F6A"/>
    <w:rsid w:val="00EE629B"/>
    <w:rsid w:val="00EE698F"/>
    <w:rsid w:val="00EE6AAB"/>
    <w:rsid w:val="00EE72F6"/>
    <w:rsid w:val="00EE7418"/>
    <w:rsid w:val="00EE7796"/>
    <w:rsid w:val="00EE79A1"/>
    <w:rsid w:val="00EE7AFD"/>
    <w:rsid w:val="00EE7CE4"/>
    <w:rsid w:val="00EF0172"/>
    <w:rsid w:val="00EF03E3"/>
    <w:rsid w:val="00EF0507"/>
    <w:rsid w:val="00EF0AAB"/>
    <w:rsid w:val="00EF0D11"/>
    <w:rsid w:val="00EF12DD"/>
    <w:rsid w:val="00EF1CC6"/>
    <w:rsid w:val="00EF1DD5"/>
    <w:rsid w:val="00EF1F05"/>
    <w:rsid w:val="00EF2376"/>
    <w:rsid w:val="00EF24D8"/>
    <w:rsid w:val="00EF2887"/>
    <w:rsid w:val="00EF292D"/>
    <w:rsid w:val="00EF330C"/>
    <w:rsid w:val="00EF3370"/>
    <w:rsid w:val="00EF3ABE"/>
    <w:rsid w:val="00EF3F2F"/>
    <w:rsid w:val="00EF3F3B"/>
    <w:rsid w:val="00EF486E"/>
    <w:rsid w:val="00EF487C"/>
    <w:rsid w:val="00EF4C18"/>
    <w:rsid w:val="00EF6649"/>
    <w:rsid w:val="00EF66CC"/>
    <w:rsid w:val="00EF6760"/>
    <w:rsid w:val="00EF6892"/>
    <w:rsid w:val="00EF6DC5"/>
    <w:rsid w:val="00EF6F50"/>
    <w:rsid w:val="00EF6FE6"/>
    <w:rsid w:val="00EF733F"/>
    <w:rsid w:val="00EF7590"/>
    <w:rsid w:val="00EF7A47"/>
    <w:rsid w:val="00F001D6"/>
    <w:rsid w:val="00F00285"/>
    <w:rsid w:val="00F008B4"/>
    <w:rsid w:val="00F00FCD"/>
    <w:rsid w:val="00F01A02"/>
    <w:rsid w:val="00F01BF4"/>
    <w:rsid w:val="00F01DF0"/>
    <w:rsid w:val="00F023C4"/>
    <w:rsid w:val="00F0263B"/>
    <w:rsid w:val="00F02B0C"/>
    <w:rsid w:val="00F02C4F"/>
    <w:rsid w:val="00F031E9"/>
    <w:rsid w:val="00F034EB"/>
    <w:rsid w:val="00F0378A"/>
    <w:rsid w:val="00F03842"/>
    <w:rsid w:val="00F04035"/>
    <w:rsid w:val="00F04159"/>
    <w:rsid w:val="00F044A3"/>
    <w:rsid w:val="00F046A9"/>
    <w:rsid w:val="00F05243"/>
    <w:rsid w:val="00F054AC"/>
    <w:rsid w:val="00F0574D"/>
    <w:rsid w:val="00F059A2"/>
    <w:rsid w:val="00F05EAA"/>
    <w:rsid w:val="00F063E2"/>
    <w:rsid w:val="00F06432"/>
    <w:rsid w:val="00F06728"/>
    <w:rsid w:val="00F06B6E"/>
    <w:rsid w:val="00F078AE"/>
    <w:rsid w:val="00F10074"/>
    <w:rsid w:val="00F1019C"/>
    <w:rsid w:val="00F10997"/>
    <w:rsid w:val="00F10C2C"/>
    <w:rsid w:val="00F10F9E"/>
    <w:rsid w:val="00F1138B"/>
    <w:rsid w:val="00F11479"/>
    <w:rsid w:val="00F1156C"/>
    <w:rsid w:val="00F11EDD"/>
    <w:rsid w:val="00F1209E"/>
    <w:rsid w:val="00F123C8"/>
    <w:rsid w:val="00F124D0"/>
    <w:rsid w:val="00F126D7"/>
    <w:rsid w:val="00F12AA7"/>
    <w:rsid w:val="00F12ACC"/>
    <w:rsid w:val="00F131C6"/>
    <w:rsid w:val="00F13830"/>
    <w:rsid w:val="00F13A11"/>
    <w:rsid w:val="00F13B53"/>
    <w:rsid w:val="00F13D7D"/>
    <w:rsid w:val="00F14072"/>
    <w:rsid w:val="00F14668"/>
    <w:rsid w:val="00F14F10"/>
    <w:rsid w:val="00F15136"/>
    <w:rsid w:val="00F1519A"/>
    <w:rsid w:val="00F15893"/>
    <w:rsid w:val="00F15A5E"/>
    <w:rsid w:val="00F16137"/>
    <w:rsid w:val="00F1736D"/>
    <w:rsid w:val="00F1741F"/>
    <w:rsid w:val="00F175F6"/>
    <w:rsid w:val="00F17A76"/>
    <w:rsid w:val="00F17B8B"/>
    <w:rsid w:val="00F20046"/>
    <w:rsid w:val="00F20557"/>
    <w:rsid w:val="00F20702"/>
    <w:rsid w:val="00F21705"/>
    <w:rsid w:val="00F222F1"/>
    <w:rsid w:val="00F22378"/>
    <w:rsid w:val="00F225C9"/>
    <w:rsid w:val="00F2292C"/>
    <w:rsid w:val="00F22A8D"/>
    <w:rsid w:val="00F22C0E"/>
    <w:rsid w:val="00F22D11"/>
    <w:rsid w:val="00F22E8D"/>
    <w:rsid w:val="00F22F6E"/>
    <w:rsid w:val="00F2334B"/>
    <w:rsid w:val="00F2336D"/>
    <w:rsid w:val="00F236AA"/>
    <w:rsid w:val="00F23799"/>
    <w:rsid w:val="00F238EC"/>
    <w:rsid w:val="00F23B31"/>
    <w:rsid w:val="00F23C46"/>
    <w:rsid w:val="00F23E1F"/>
    <w:rsid w:val="00F2402C"/>
    <w:rsid w:val="00F24664"/>
    <w:rsid w:val="00F24C05"/>
    <w:rsid w:val="00F24C0D"/>
    <w:rsid w:val="00F24E57"/>
    <w:rsid w:val="00F25057"/>
    <w:rsid w:val="00F25D93"/>
    <w:rsid w:val="00F25D96"/>
    <w:rsid w:val="00F26223"/>
    <w:rsid w:val="00F262C7"/>
    <w:rsid w:val="00F26331"/>
    <w:rsid w:val="00F267E7"/>
    <w:rsid w:val="00F26E99"/>
    <w:rsid w:val="00F27C2F"/>
    <w:rsid w:val="00F27C9B"/>
    <w:rsid w:val="00F27EF3"/>
    <w:rsid w:val="00F27F32"/>
    <w:rsid w:val="00F27F41"/>
    <w:rsid w:val="00F30974"/>
    <w:rsid w:val="00F30AD3"/>
    <w:rsid w:val="00F31658"/>
    <w:rsid w:val="00F321FD"/>
    <w:rsid w:val="00F3263B"/>
    <w:rsid w:val="00F32964"/>
    <w:rsid w:val="00F32A7D"/>
    <w:rsid w:val="00F33EDB"/>
    <w:rsid w:val="00F34002"/>
    <w:rsid w:val="00F34A1D"/>
    <w:rsid w:val="00F34A91"/>
    <w:rsid w:val="00F34C38"/>
    <w:rsid w:val="00F34EC2"/>
    <w:rsid w:val="00F352A3"/>
    <w:rsid w:val="00F35529"/>
    <w:rsid w:val="00F35B75"/>
    <w:rsid w:val="00F35C3F"/>
    <w:rsid w:val="00F36C5E"/>
    <w:rsid w:val="00F36CE3"/>
    <w:rsid w:val="00F36D4F"/>
    <w:rsid w:val="00F37C2B"/>
    <w:rsid w:val="00F404B0"/>
    <w:rsid w:val="00F4076B"/>
    <w:rsid w:val="00F4084F"/>
    <w:rsid w:val="00F40C74"/>
    <w:rsid w:val="00F412FB"/>
    <w:rsid w:val="00F414CD"/>
    <w:rsid w:val="00F4184A"/>
    <w:rsid w:val="00F42307"/>
    <w:rsid w:val="00F4274A"/>
    <w:rsid w:val="00F435E9"/>
    <w:rsid w:val="00F44B56"/>
    <w:rsid w:val="00F44C50"/>
    <w:rsid w:val="00F44C95"/>
    <w:rsid w:val="00F45379"/>
    <w:rsid w:val="00F45980"/>
    <w:rsid w:val="00F46F64"/>
    <w:rsid w:val="00F47348"/>
    <w:rsid w:val="00F47649"/>
    <w:rsid w:val="00F47654"/>
    <w:rsid w:val="00F47B18"/>
    <w:rsid w:val="00F47C48"/>
    <w:rsid w:val="00F5001B"/>
    <w:rsid w:val="00F50B31"/>
    <w:rsid w:val="00F50D66"/>
    <w:rsid w:val="00F51008"/>
    <w:rsid w:val="00F5164B"/>
    <w:rsid w:val="00F52498"/>
    <w:rsid w:val="00F5273F"/>
    <w:rsid w:val="00F52C2F"/>
    <w:rsid w:val="00F52DD7"/>
    <w:rsid w:val="00F536D6"/>
    <w:rsid w:val="00F53CCD"/>
    <w:rsid w:val="00F541F4"/>
    <w:rsid w:val="00F542C2"/>
    <w:rsid w:val="00F548BF"/>
    <w:rsid w:val="00F55A82"/>
    <w:rsid w:val="00F55B6E"/>
    <w:rsid w:val="00F563FA"/>
    <w:rsid w:val="00F56A92"/>
    <w:rsid w:val="00F56CF3"/>
    <w:rsid w:val="00F57183"/>
    <w:rsid w:val="00F5780C"/>
    <w:rsid w:val="00F57BF2"/>
    <w:rsid w:val="00F609CB"/>
    <w:rsid w:val="00F60F0F"/>
    <w:rsid w:val="00F611DB"/>
    <w:rsid w:val="00F61309"/>
    <w:rsid w:val="00F6134C"/>
    <w:rsid w:val="00F618FC"/>
    <w:rsid w:val="00F61D80"/>
    <w:rsid w:val="00F6209B"/>
    <w:rsid w:val="00F62442"/>
    <w:rsid w:val="00F62CD4"/>
    <w:rsid w:val="00F62EB6"/>
    <w:rsid w:val="00F633D8"/>
    <w:rsid w:val="00F63A41"/>
    <w:rsid w:val="00F63D7C"/>
    <w:rsid w:val="00F63DC4"/>
    <w:rsid w:val="00F64178"/>
    <w:rsid w:val="00F64C5D"/>
    <w:rsid w:val="00F64D07"/>
    <w:rsid w:val="00F652A0"/>
    <w:rsid w:val="00F65C05"/>
    <w:rsid w:val="00F65C88"/>
    <w:rsid w:val="00F65D64"/>
    <w:rsid w:val="00F66BF9"/>
    <w:rsid w:val="00F66D68"/>
    <w:rsid w:val="00F6721C"/>
    <w:rsid w:val="00F67667"/>
    <w:rsid w:val="00F70491"/>
    <w:rsid w:val="00F70764"/>
    <w:rsid w:val="00F70B70"/>
    <w:rsid w:val="00F70E1D"/>
    <w:rsid w:val="00F71DBE"/>
    <w:rsid w:val="00F72092"/>
    <w:rsid w:val="00F72F57"/>
    <w:rsid w:val="00F730F5"/>
    <w:rsid w:val="00F736A5"/>
    <w:rsid w:val="00F73991"/>
    <w:rsid w:val="00F73BE3"/>
    <w:rsid w:val="00F73EF4"/>
    <w:rsid w:val="00F7461E"/>
    <w:rsid w:val="00F74B99"/>
    <w:rsid w:val="00F74FC0"/>
    <w:rsid w:val="00F75362"/>
    <w:rsid w:val="00F7579D"/>
    <w:rsid w:val="00F75F67"/>
    <w:rsid w:val="00F763FE"/>
    <w:rsid w:val="00F76469"/>
    <w:rsid w:val="00F76B21"/>
    <w:rsid w:val="00F77107"/>
    <w:rsid w:val="00F8065D"/>
    <w:rsid w:val="00F8082F"/>
    <w:rsid w:val="00F81259"/>
    <w:rsid w:val="00F81562"/>
    <w:rsid w:val="00F81741"/>
    <w:rsid w:val="00F8180B"/>
    <w:rsid w:val="00F81B23"/>
    <w:rsid w:val="00F81DD0"/>
    <w:rsid w:val="00F820F5"/>
    <w:rsid w:val="00F823D0"/>
    <w:rsid w:val="00F8246B"/>
    <w:rsid w:val="00F83623"/>
    <w:rsid w:val="00F83897"/>
    <w:rsid w:val="00F83E24"/>
    <w:rsid w:val="00F84093"/>
    <w:rsid w:val="00F845D3"/>
    <w:rsid w:val="00F8496E"/>
    <w:rsid w:val="00F85049"/>
    <w:rsid w:val="00F85AA3"/>
    <w:rsid w:val="00F85D1D"/>
    <w:rsid w:val="00F8616E"/>
    <w:rsid w:val="00F864E8"/>
    <w:rsid w:val="00F869EE"/>
    <w:rsid w:val="00F86F97"/>
    <w:rsid w:val="00F8725D"/>
    <w:rsid w:val="00F872C4"/>
    <w:rsid w:val="00F879D5"/>
    <w:rsid w:val="00F90677"/>
    <w:rsid w:val="00F90D07"/>
    <w:rsid w:val="00F9154F"/>
    <w:rsid w:val="00F9203D"/>
    <w:rsid w:val="00F924DD"/>
    <w:rsid w:val="00F92C26"/>
    <w:rsid w:val="00F93317"/>
    <w:rsid w:val="00F94881"/>
    <w:rsid w:val="00F9490F"/>
    <w:rsid w:val="00F94A19"/>
    <w:rsid w:val="00F94B22"/>
    <w:rsid w:val="00F94EFC"/>
    <w:rsid w:val="00F94FE2"/>
    <w:rsid w:val="00F95328"/>
    <w:rsid w:val="00F9534F"/>
    <w:rsid w:val="00F95D62"/>
    <w:rsid w:val="00F95E60"/>
    <w:rsid w:val="00F96501"/>
    <w:rsid w:val="00F96EE5"/>
    <w:rsid w:val="00F96F0B"/>
    <w:rsid w:val="00F972AE"/>
    <w:rsid w:val="00F97F2C"/>
    <w:rsid w:val="00F97F8A"/>
    <w:rsid w:val="00FA041C"/>
    <w:rsid w:val="00FA0A47"/>
    <w:rsid w:val="00FA0AAD"/>
    <w:rsid w:val="00FA17CE"/>
    <w:rsid w:val="00FA1B8D"/>
    <w:rsid w:val="00FA1D59"/>
    <w:rsid w:val="00FA1D95"/>
    <w:rsid w:val="00FA308F"/>
    <w:rsid w:val="00FA3178"/>
    <w:rsid w:val="00FA3423"/>
    <w:rsid w:val="00FA374A"/>
    <w:rsid w:val="00FA3882"/>
    <w:rsid w:val="00FA4314"/>
    <w:rsid w:val="00FA5468"/>
    <w:rsid w:val="00FA5499"/>
    <w:rsid w:val="00FA5A61"/>
    <w:rsid w:val="00FA661D"/>
    <w:rsid w:val="00FA680E"/>
    <w:rsid w:val="00FA6C30"/>
    <w:rsid w:val="00FA70E4"/>
    <w:rsid w:val="00FA722D"/>
    <w:rsid w:val="00FA77CA"/>
    <w:rsid w:val="00FA7955"/>
    <w:rsid w:val="00FB0891"/>
    <w:rsid w:val="00FB08B6"/>
    <w:rsid w:val="00FB09E6"/>
    <w:rsid w:val="00FB0B25"/>
    <w:rsid w:val="00FB154E"/>
    <w:rsid w:val="00FB1CAD"/>
    <w:rsid w:val="00FB1D86"/>
    <w:rsid w:val="00FB24FA"/>
    <w:rsid w:val="00FB30A5"/>
    <w:rsid w:val="00FB3282"/>
    <w:rsid w:val="00FB3496"/>
    <w:rsid w:val="00FB4199"/>
    <w:rsid w:val="00FB4842"/>
    <w:rsid w:val="00FB4C47"/>
    <w:rsid w:val="00FB50A7"/>
    <w:rsid w:val="00FB5437"/>
    <w:rsid w:val="00FB552F"/>
    <w:rsid w:val="00FB583E"/>
    <w:rsid w:val="00FB5846"/>
    <w:rsid w:val="00FB599D"/>
    <w:rsid w:val="00FB616A"/>
    <w:rsid w:val="00FB61BA"/>
    <w:rsid w:val="00FB64BA"/>
    <w:rsid w:val="00FB6DA6"/>
    <w:rsid w:val="00FB6EAF"/>
    <w:rsid w:val="00FB6FF0"/>
    <w:rsid w:val="00FB72E1"/>
    <w:rsid w:val="00FB7E9B"/>
    <w:rsid w:val="00FC0943"/>
    <w:rsid w:val="00FC0C19"/>
    <w:rsid w:val="00FC0C3B"/>
    <w:rsid w:val="00FC15AA"/>
    <w:rsid w:val="00FC1A6F"/>
    <w:rsid w:val="00FC1D5E"/>
    <w:rsid w:val="00FC1D81"/>
    <w:rsid w:val="00FC22FD"/>
    <w:rsid w:val="00FC23D7"/>
    <w:rsid w:val="00FC2570"/>
    <w:rsid w:val="00FC2B9E"/>
    <w:rsid w:val="00FC32F2"/>
    <w:rsid w:val="00FC3E82"/>
    <w:rsid w:val="00FC416A"/>
    <w:rsid w:val="00FC4482"/>
    <w:rsid w:val="00FC4597"/>
    <w:rsid w:val="00FC496A"/>
    <w:rsid w:val="00FC4D7D"/>
    <w:rsid w:val="00FC4F75"/>
    <w:rsid w:val="00FC5CE4"/>
    <w:rsid w:val="00FC5E93"/>
    <w:rsid w:val="00FC5EEA"/>
    <w:rsid w:val="00FC610B"/>
    <w:rsid w:val="00FC62D8"/>
    <w:rsid w:val="00FC68C8"/>
    <w:rsid w:val="00FC6F5A"/>
    <w:rsid w:val="00FC7517"/>
    <w:rsid w:val="00FC7FB7"/>
    <w:rsid w:val="00FD0403"/>
    <w:rsid w:val="00FD0480"/>
    <w:rsid w:val="00FD160A"/>
    <w:rsid w:val="00FD18B8"/>
    <w:rsid w:val="00FD18F2"/>
    <w:rsid w:val="00FD1A85"/>
    <w:rsid w:val="00FD1D4D"/>
    <w:rsid w:val="00FD26E6"/>
    <w:rsid w:val="00FD2801"/>
    <w:rsid w:val="00FD2C26"/>
    <w:rsid w:val="00FD2CB3"/>
    <w:rsid w:val="00FD2EFD"/>
    <w:rsid w:val="00FD2F14"/>
    <w:rsid w:val="00FD3248"/>
    <w:rsid w:val="00FD33A5"/>
    <w:rsid w:val="00FD3887"/>
    <w:rsid w:val="00FD3CDD"/>
    <w:rsid w:val="00FD3DD1"/>
    <w:rsid w:val="00FD3EFC"/>
    <w:rsid w:val="00FD43E7"/>
    <w:rsid w:val="00FD47DE"/>
    <w:rsid w:val="00FD4D08"/>
    <w:rsid w:val="00FD5B72"/>
    <w:rsid w:val="00FD66BB"/>
    <w:rsid w:val="00FD6D8B"/>
    <w:rsid w:val="00FD7024"/>
    <w:rsid w:val="00FD7240"/>
    <w:rsid w:val="00FD7406"/>
    <w:rsid w:val="00FE033E"/>
    <w:rsid w:val="00FE0371"/>
    <w:rsid w:val="00FE04D7"/>
    <w:rsid w:val="00FE074A"/>
    <w:rsid w:val="00FE07E5"/>
    <w:rsid w:val="00FE1CB0"/>
    <w:rsid w:val="00FE1CDA"/>
    <w:rsid w:val="00FE1DF8"/>
    <w:rsid w:val="00FE24D4"/>
    <w:rsid w:val="00FE2DB3"/>
    <w:rsid w:val="00FE3367"/>
    <w:rsid w:val="00FE368B"/>
    <w:rsid w:val="00FE3B8F"/>
    <w:rsid w:val="00FE3E42"/>
    <w:rsid w:val="00FE3E71"/>
    <w:rsid w:val="00FE42F3"/>
    <w:rsid w:val="00FE447C"/>
    <w:rsid w:val="00FE467B"/>
    <w:rsid w:val="00FE49ED"/>
    <w:rsid w:val="00FE4ADA"/>
    <w:rsid w:val="00FE4F68"/>
    <w:rsid w:val="00FE57B6"/>
    <w:rsid w:val="00FE5CAA"/>
    <w:rsid w:val="00FE5E3F"/>
    <w:rsid w:val="00FE6694"/>
    <w:rsid w:val="00FE67F1"/>
    <w:rsid w:val="00FE6B43"/>
    <w:rsid w:val="00FE6F1D"/>
    <w:rsid w:val="00FE7022"/>
    <w:rsid w:val="00FE704A"/>
    <w:rsid w:val="00FE72B2"/>
    <w:rsid w:val="00FE7FDB"/>
    <w:rsid w:val="00FF01A3"/>
    <w:rsid w:val="00FF02AD"/>
    <w:rsid w:val="00FF0343"/>
    <w:rsid w:val="00FF077F"/>
    <w:rsid w:val="00FF11B4"/>
    <w:rsid w:val="00FF1347"/>
    <w:rsid w:val="00FF16F6"/>
    <w:rsid w:val="00FF1AE9"/>
    <w:rsid w:val="00FF1E0C"/>
    <w:rsid w:val="00FF2A11"/>
    <w:rsid w:val="00FF38E5"/>
    <w:rsid w:val="00FF4088"/>
    <w:rsid w:val="00FF482D"/>
    <w:rsid w:val="00FF49A4"/>
    <w:rsid w:val="00FF4A3F"/>
    <w:rsid w:val="00FF4C0E"/>
    <w:rsid w:val="00FF4D07"/>
    <w:rsid w:val="00FF4EEE"/>
    <w:rsid w:val="00FF4F65"/>
    <w:rsid w:val="00FF5E81"/>
    <w:rsid w:val="00FF5F4E"/>
    <w:rsid w:val="00FF6390"/>
    <w:rsid w:val="00FF6748"/>
    <w:rsid w:val="00FF7042"/>
    <w:rsid w:val="00FF7291"/>
    <w:rsid w:val="00FF7360"/>
    <w:rsid w:val="00FF7E0C"/>
    <w:rsid w:val="00FF7F53"/>
    <w:rsid w:val="00FF7F7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D8D2AB84-7F9F-42C6-92D5-DECDC1CDA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able of figures" w:uiPriority="99"/>
    <w:lsdException w:name="Title" w:qFormat="1"/>
    <w:lsdException w:name="Subtitle" w:qFormat="1"/>
    <w:lsdException w:name="Hyperlink" w:uiPriority="99"/>
    <w:lsdException w:name="Strong" w:uiPriority="22"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02A4D"/>
    <w:rPr>
      <w:rFonts w:ascii="Arial" w:hAnsi="Arial"/>
      <w:sz w:val="24"/>
      <w:szCs w:val="24"/>
    </w:rPr>
  </w:style>
  <w:style w:type="paragraph" w:styleId="Nagwek1">
    <w:name w:val="heading 1"/>
    <w:basedOn w:val="Normalny"/>
    <w:next w:val="Normalny"/>
    <w:link w:val="Nagwek1Znak"/>
    <w:autoRedefine/>
    <w:qFormat/>
    <w:rsid w:val="0087498E"/>
    <w:pPr>
      <w:keepNext/>
      <w:spacing w:after="240"/>
      <w:ind w:left="284" w:hanging="284"/>
      <w:outlineLvl w:val="0"/>
    </w:pPr>
    <w:rPr>
      <w:rFonts w:ascii="Verdana" w:hAnsi="Verdana"/>
      <w:b/>
      <w:bCs/>
      <w:sz w:val="20"/>
      <w:szCs w:val="20"/>
    </w:rPr>
  </w:style>
  <w:style w:type="paragraph" w:styleId="Nagwek2">
    <w:name w:val="heading 2"/>
    <w:basedOn w:val="Normalny"/>
    <w:next w:val="Normalny"/>
    <w:link w:val="Nagwek2Znak"/>
    <w:qFormat/>
    <w:rsid w:val="008B1C50"/>
    <w:pPr>
      <w:keepNext/>
      <w:spacing w:after="120"/>
      <w:ind w:left="357"/>
      <w:outlineLvl w:val="1"/>
    </w:pPr>
    <w:rPr>
      <w:rFonts w:ascii="Verdana" w:hAnsi="Verdana" w:cs="Arial"/>
      <w:b/>
      <w:bCs/>
      <w:sz w:val="20"/>
    </w:rPr>
  </w:style>
  <w:style w:type="paragraph" w:styleId="Nagwek3">
    <w:name w:val="heading 3"/>
    <w:basedOn w:val="Normalny"/>
    <w:next w:val="Normalny"/>
    <w:link w:val="Nagwek3Znak"/>
    <w:qFormat/>
    <w:rsid w:val="004347E1"/>
    <w:pPr>
      <w:keepNext/>
      <w:spacing w:before="120" w:after="240"/>
      <w:ind w:left="357"/>
      <w:jc w:val="both"/>
      <w:outlineLvl w:val="2"/>
    </w:pPr>
    <w:rPr>
      <w:rFonts w:ascii="Verdana" w:hAnsi="Verdana" w:cs="Arial"/>
      <w:b/>
      <w:bCs/>
      <w:sz w:val="20"/>
    </w:rPr>
  </w:style>
  <w:style w:type="paragraph" w:styleId="Nagwek4">
    <w:name w:val="heading 4"/>
    <w:basedOn w:val="Normalny"/>
    <w:next w:val="Normalny"/>
    <w:link w:val="Nagwek4Znak"/>
    <w:qFormat/>
    <w:rsid w:val="00AF5C02"/>
    <w:pPr>
      <w:keepNext/>
      <w:spacing w:before="120" w:after="120" w:line="360" w:lineRule="auto"/>
      <w:ind w:left="357"/>
      <w:outlineLvl w:val="3"/>
    </w:pPr>
    <w:rPr>
      <w:rFonts w:ascii="Verdana" w:hAnsi="Verdana"/>
      <w:b/>
      <w:bCs/>
      <w:sz w:val="20"/>
      <w:szCs w:val="28"/>
    </w:rPr>
  </w:style>
  <w:style w:type="paragraph" w:styleId="Nagwek5">
    <w:name w:val="heading 5"/>
    <w:basedOn w:val="Normalny"/>
    <w:next w:val="Normalny"/>
    <w:link w:val="Nagwek5Znak"/>
    <w:autoRedefine/>
    <w:qFormat/>
    <w:rsid w:val="00DA30AB"/>
    <w:pPr>
      <w:spacing w:before="240" w:after="240" w:line="276" w:lineRule="auto"/>
      <w:ind w:left="357"/>
      <w:outlineLvl w:val="4"/>
    </w:pPr>
    <w:rPr>
      <w:rFonts w:ascii="Verdana" w:hAnsi="Verdana"/>
      <w:b/>
      <w:bCs/>
      <w:iCs/>
      <w:sz w:val="20"/>
      <w:szCs w:val="26"/>
    </w:rPr>
  </w:style>
  <w:style w:type="character" w:default="1" w:styleId="Domylnaczcionkaakapitu">
    <w:name w:val="Default Paragraph Font"/>
    <w:semiHidden/>
  </w:style>
  <w:style w:type="table" w:default="1" w:styleId="Standardowy">
    <w:name w:val="Normal Table"/>
    <w:semiHidden/>
    <w:tblPr>
      <w:tblInd w:w="0" w:type="dxa"/>
      <w:tblCellMar>
        <w:top w:w="0" w:type="dxa"/>
        <w:left w:w="108" w:type="dxa"/>
        <w:bottom w:w="0" w:type="dxa"/>
        <w:right w:w="108" w:type="dxa"/>
      </w:tblCellMar>
    </w:tblPr>
  </w:style>
  <w:style w:type="numbering" w:default="1" w:styleId="Bezlisty">
    <w:name w:val="No List"/>
    <w:uiPriority w:val="99"/>
    <w:semiHidden/>
  </w:style>
  <w:style w:type="paragraph" w:styleId="Nagwek">
    <w:name w:val="header"/>
    <w:basedOn w:val="Normalny"/>
    <w:link w:val="NagwekZnak"/>
    <w:pPr>
      <w:tabs>
        <w:tab w:val="center" w:pos="4536"/>
        <w:tab w:val="right" w:pos="9072"/>
      </w:tabs>
    </w:pPr>
    <w:rPr>
      <w:sz w:val="20"/>
      <w:szCs w:val="20"/>
    </w:rPr>
  </w:style>
  <w:style w:type="paragraph" w:styleId="Tekstpodstawowy">
    <w:name w:val="Body Text"/>
    <w:basedOn w:val="Normalny"/>
    <w:link w:val="TekstpodstawowyZnak"/>
    <w:rsid w:val="00C5295E"/>
    <w:rPr>
      <w:sz w:val="16"/>
      <w:szCs w:val="20"/>
    </w:rPr>
  </w:style>
  <w:style w:type="paragraph" w:styleId="Tekstpodstawowy2">
    <w:name w:val="Body Text 2"/>
    <w:basedOn w:val="Normalny"/>
    <w:link w:val="Tekstpodstawowy2Znak"/>
    <w:pPr>
      <w:jc w:val="both"/>
    </w:pPr>
  </w:style>
  <w:style w:type="paragraph" w:styleId="Tekstpodstawowywcity">
    <w:name w:val="Body Text Indent"/>
    <w:basedOn w:val="Normalny"/>
    <w:link w:val="TekstpodstawowywcityZnak"/>
    <w:pPr>
      <w:ind w:left="360"/>
      <w:jc w:val="both"/>
    </w:pPr>
    <w:rPr>
      <w:rFonts w:cs="Arial"/>
    </w:rPr>
  </w:style>
  <w:style w:type="paragraph" w:styleId="Stopka">
    <w:name w:val="footer"/>
    <w:basedOn w:val="Normalny"/>
    <w:link w:val="StopkaZnak"/>
    <w:pPr>
      <w:tabs>
        <w:tab w:val="center" w:pos="4536"/>
        <w:tab w:val="right" w:pos="9072"/>
      </w:tabs>
    </w:pPr>
  </w:style>
  <w:style w:type="character" w:styleId="Numerstrony">
    <w:name w:val="page number"/>
    <w:basedOn w:val="Domylnaczcionkaakapitu"/>
  </w:style>
  <w:style w:type="paragraph" w:styleId="Tekstpodstawowywcity2">
    <w:name w:val="Body Text Indent 2"/>
    <w:basedOn w:val="Normalny"/>
    <w:link w:val="Tekstpodstawowywcity2Znak"/>
    <w:pPr>
      <w:spacing w:after="120" w:line="360" w:lineRule="auto"/>
      <w:ind w:left="357"/>
      <w:jc w:val="both"/>
    </w:pPr>
    <w:rPr>
      <w:rFonts w:cs="Arial"/>
    </w:rPr>
  </w:style>
  <w:style w:type="character" w:customStyle="1" w:styleId="Tekstpodstawowywcity2Znak">
    <w:name w:val="Tekst podstawowy wcięty 2 Znak"/>
    <w:link w:val="Tekstpodstawowywcity2"/>
    <w:rsid w:val="000328FE"/>
    <w:rPr>
      <w:rFonts w:ascii="Arial" w:hAnsi="Arial" w:cs="Arial"/>
      <w:sz w:val="24"/>
      <w:szCs w:val="24"/>
      <w:lang w:val="pl-PL" w:eastAsia="pl-PL" w:bidi="ar-SA"/>
    </w:rPr>
  </w:style>
  <w:style w:type="paragraph" w:styleId="Mapadokumentu">
    <w:name w:val="Document Map"/>
    <w:basedOn w:val="Normalny"/>
    <w:link w:val="MapadokumentuZnak"/>
    <w:semiHidden/>
    <w:pPr>
      <w:shd w:val="clear" w:color="auto" w:fill="000080"/>
    </w:pPr>
    <w:rPr>
      <w:rFonts w:ascii="Tahoma" w:hAnsi="Tahoma" w:cs="Tahoma"/>
      <w:sz w:val="20"/>
      <w:szCs w:val="20"/>
    </w:rPr>
  </w:style>
  <w:style w:type="paragraph" w:styleId="Tekstprzypisukocowego">
    <w:name w:val="endnote text"/>
    <w:basedOn w:val="Normalny"/>
    <w:link w:val="TekstprzypisukocowegoZnak"/>
    <w:semiHidden/>
    <w:rPr>
      <w:sz w:val="20"/>
      <w:szCs w:val="20"/>
    </w:rPr>
  </w:style>
  <w:style w:type="character" w:styleId="Odwoanieprzypisukocowego">
    <w:name w:val="endnote reference"/>
    <w:semiHidden/>
    <w:rPr>
      <w:vertAlign w:val="superscript"/>
    </w:rPr>
  </w:style>
  <w:style w:type="paragraph" w:styleId="Tekstdymka">
    <w:name w:val="Balloon Text"/>
    <w:basedOn w:val="Normalny"/>
    <w:link w:val="TekstdymkaZnak"/>
    <w:rsid w:val="00C2503A"/>
    <w:rPr>
      <w:rFonts w:ascii="Tahoma" w:hAnsi="Tahoma"/>
      <w:sz w:val="16"/>
      <w:szCs w:val="16"/>
      <w:lang w:val="x-none" w:eastAsia="x-none"/>
    </w:rPr>
  </w:style>
  <w:style w:type="paragraph" w:styleId="Spistreci1">
    <w:name w:val="toc 1"/>
    <w:basedOn w:val="Normalny"/>
    <w:next w:val="Normalny"/>
    <w:autoRedefine/>
    <w:uiPriority w:val="39"/>
    <w:rsid w:val="005B7C95"/>
    <w:pPr>
      <w:tabs>
        <w:tab w:val="right" w:leader="dot" w:pos="9540"/>
      </w:tabs>
      <w:spacing w:line="360" w:lineRule="auto"/>
      <w:ind w:left="284" w:hanging="284"/>
    </w:pPr>
    <w:rPr>
      <w:rFonts w:ascii="Verdana" w:hAnsi="Verdana"/>
      <w:b/>
      <w:noProof/>
      <w:sz w:val="18"/>
      <w:szCs w:val="18"/>
    </w:rPr>
  </w:style>
  <w:style w:type="character" w:styleId="Hipercze">
    <w:name w:val="Hyperlink"/>
    <w:uiPriority w:val="99"/>
    <w:rsid w:val="00984819"/>
    <w:rPr>
      <w:color w:val="0000FF"/>
      <w:u w:val="single"/>
    </w:rPr>
  </w:style>
  <w:style w:type="paragraph" w:customStyle="1" w:styleId="Styl1">
    <w:name w:val="Styl1"/>
    <w:basedOn w:val="Spistreci4"/>
    <w:rsid w:val="00984819"/>
    <w:pPr>
      <w:spacing w:after="120"/>
    </w:pPr>
    <w:rPr>
      <w:b/>
      <w:bCs/>
      <w:i/>
      <w:szCs w:val="16"/>
    </w:rPr>
  </w:style>
  <w:style w:type="paragraph" w:styleId="Spistreci4">
    <w:name w:val="toc 4"/>
    <w:basedOn w:val="Normalny"/>
    <w:next w:val="Normalny"/>
    <w:autoRedefine/>
    <w:uiPriority w:val="39"/>
    <w:rsid w:val="004244BE"/>
    <w:pPr>
      <w:tabs>
        <w:tab w:val="right" w:leader="dot" w:pos="9530"/>
      </w:tabs>
      <w:spacing w:line="360" w:lineRule="auto"/>
      <w:ind w:left="1134"/>
    </w:pPr>
    <w:rPr>
      <w:rFonts w:ascii="Verdana" w:hAnsi="Verdana"/>
      <w:sz w:val="16"/>
    </w:rPr>
  </w:style>
  <w:style w:type="paragraph" w:customStyle="1" w:styleId="Styl2">
    <w:name w:val="Styl2"/>
    <w:basedOn w:val="Nagwek4"/>
    <w:rsid w:val="00984819"/>
    <w:rPr>
      <w:b w:val="0"/>
      <w:bCs w:val="0"/>
      <w:i/>
      <w:sz w:val="16"/>
      <w:szCs w:val="16"/>
    </w:rPr>
  </w:style>
  <w:style w:type="paragraph" w:customStyle="1" w:styleId="Styl3">
    <w:name w:val="Styl3"/>
    <w:basedOn w:val="Nagwek5"/>
    <w:rsid w:val="00984819"/>
    <w:pPr>
      <w:spacing w:before="0" w:after="120" w:line="360" w:lineRule="auto"/>
    </w:pPr>
    <w:rPr>
      <w:rFonts w:cs="Arial"/>
      <w:sz w:val="18"/>
      <w:szCs w:val="18"/>
    </w:rPr>
  </w:style>
  <w:style w:type="paragraph" w:styleId="Spistreci2">
    <w:name w:val="toc 2"/>
    <w:basedOn w:val="Normalny"/>
    <w:next w:val="Normalny"/>
    <w:autoRedefine/>
    <w:uiPriority w:val="39"/>
    <w:rsid w:val="005657A5"/>
    <w:pPr>
      <w:tabs>
        <w:tab w:val="right" w:leader="dot" w:pos="9530"/>
      </w:tabs>
      <w:spacing w:before="120" w:after="120"/>
      <w:ind w:left="240"/>
    </w:pPr>
    <w:rPr>
      <w:rFonts w:ascii="Verdana" w:hAnsi="Verdana"/>
      <w:b/>
      <w:noProof/>
      <w:sz w:val="18"/>
    </w:rPr>
  </w:style>
  <w:style w:type="paragraph" w:styleId="Spistreci3">
    <w:name w:val="toc 3"/>
    <w:basedOn w:val="Normalny"/>
    <w:next w:val="Normalny"/>
    <w:autoRedefine/>
    <w:uiPriority w:val="39"/>
    <w:rsid w:val="005657A5"/>
    <w:pPr>
      <w:tabs>
        <w:tab w:val="right" w:leader="dot" w:pos="9530"/>
      </w:tabs>
      <w:spacing w:line="360" w:lineRule="auto"/>
      <w:ind w:left="680"/>
    </w:pPr>
    <w:rPr>
      <w:rFonts w:ascii="Verdana" w:hAnsi="Verdana"/>
      <w:b/>
      <w:noProof/>
      <w:sz w:val="18"/>
    </w:rPr>
  </w:style>
  <w:style w:type="paragraph" w:styleId="Spistreci5">
    <w:name w:val="toc 5"/>
    <w:basedOn w:val="Normalny"/>
    <w:next w:val="Normalny"/>
    <w:autoRedefine/>
    <w:uiPriority w:val="39"/>
    <w:rsid w:val="005B7C95"/>
    <w:pPr>
      <w:tabs>
        <w:tab w:val="right" w:leader="dot" w:pos="9530"/>
      </w:tabs>
      <w:spacing w:line="360" w:lineRule="auto"/>
      <w:ind w:left="1587"/>
    </w:pPr>
    <w:rPr>
      <w:rFonts w:ascii="Verdana" w:hAnsi="Verdana"/>
      <w:noProof/>
      <w:sz w:val="16"/>
    </w:rPr>
  </w:style>
  <w:style w:type="paragraph" w:customStyle="1" w:styleId="Tabela">
    <w:name w:val="Tabela"/>
    <w:basedOn w:val="Tekstpodstawowy2"/>
    <w:next w:val="Tekstpodstawowy"/>
    <w:link w:val="TabelaZnak"/>
    <w:rsid w:val="00E401AB"/>
    <w:pPr>
      <w:spacing w:after="120" w:line="360" w:lineRule="auto"/>
      <w:jc w:val="left"/>
    </w:pPr>
    <w:rPr>
      <w:rFonts w:ascii="Verdana" w:hAnsi="Verdana"/>
      <w:b/>
      <w:sz w:val="12"/>
      <w:szCs w:val="12"/>
      <w:lang w:val="x-none"/>
    </w:rPr>
  </w:style>
  <w:style w:type="paragraph" w:customStyle="1" w:styleId="Wykres">
    <w:name w:val="Wykres"/>
    <w:basedOn w:val="Tekstpodstawowywcity2"/>
    <w:link w:val="WykresZnak"/>
    <w:autoRedefine/>
    <w:rsid w:val="006A5DB5"/>
    <w:pPr>
      <w:tabs>
        <w:tab w:val="center" w:pos="4770"/>
        <w:tab w:val="right" w:pos="9540"/>
      </w:tabs>
      <w:spacing w:after="0" w:line="240" w:lineRule="auto"/>
      <w:ind w:left="851" w:hanging="851"/>
      <w:jc w:val="left"/>
    </w:pPr>
    <w:rPr>
      <w:rFonts w:ascii="Verdana" w:hAnsi="Verdana" w:cs="Times New Roman"/>
      <w:b/>
      <w:sz w:val="12"/>
      <w:szCs w:val="16"/>
      <w:lang w:val="x-none" w:eastAsia="x-none"/>
    </w:rPr>
  </w:style>
  <w:style w:type="character" w:customStyle="1" w:styleId="WykresZnak">
    <w:name w:val="Wykres Znak"/>
    <w:link w:val="Wykres"/>
    <w:rsid w:val="006A5DB5"/>
    <w:rPr>
      <w:rFonts w:ascii="Verdana" w:hAnsi="Verdana"/>
      <w:b/>
      <w:sz w:val="12"/>
      <w:szCs w:val="16"/>
      <w:lang w:val="x-none" w:eastAsia="x-none"/>
    </w:rPr>
  </w:style>
  <w:style w:type="paragraph" w:styleId="Spisilustracji">
    <w:name w:val="table of figures"/>
    <w:basedOn w:val="Normalny"/>
    <w:next w:val="Normalny"/>
    <w:uiPriority w:val="99"/>
    <w:rsid w:val="00CB5A46"/>
    <w:pPr>
      <w:spacing w:line="360" w:lineRule="auto"/>
      <w:ind w:left="1191" w:hanging="1191"/>
    </w:pPr>
    <w:rPr>
      <w:rFonts w:ascii="Verdana" w:hAnsi="Verdana"/>
      <w:sz w:val="16"/>
    </w:rPr>
  </w:style>
  <w:style w:type="character" w:styleId="UyteHipercze">
    <w:name w:val="FollowedHyperlink"/>
    <w:rsid w:val="009E2271"/>
    <w:rPr>
      <w:color w:val="606420"/>
      <w:u w:val="single"/>
    </w:rPr>
  </w:style>
  <w:style w:type="paragraph" w:customStyle="1" w:styleId="StylNagwek1Dolewej">
    <w:name w:val="Styl Nagłówek 1 + Do lewej"/>
    <w:basedOn w:val="Nagwek1"/>
    <w:rsid w:val="004E6B18"/>
  </w:style>
  <w:style w:type="character" w:customStyle="1" w:styleId="Tekstpodstawowy2Znak">
    <w:name w:val="Tekst podstawowy 2 Znak"/>
    <w:link w:val="Tekstpodstawowy2"/>
    <w:rsid w:val="00B95832"/>
    <w:rPr>
      <w:rFonts w:ascii="Arial" w:hAnsi="Arial"/>
      <w:sz w:val="24"/>
      <w:szCs w:val="24"/>
      <w:lang w:val="pl-PL" w:eastAsia="pl-PL" w:bidi="ar-SA"/>
    </w:rPr>
  </w:style>
  <w:style w:type="character" w:customStyle="1" w:styleId="TabelaZnak">
    <w:name w:val="Tabela Znak"/>
    <w:link w:val="Tabela"/>
    <w:rsid w:val="00E401AB"/>
    <w:rPr>
      <w:rFonts w:ascii="Verdana" w:hAnsi="Verdana"/>
      <w:b/>
      <w:sz w:val="12"/>
      <w:szCs w:val="12"/>
      <w:lang w:eastAsia="pl-PL"/>
    </w:rPr>
  </w:style>
  <w:style w:type="paragraph" w:customStyle="1" w:styleId="Wzkres">
    <w:name w:val="Wzkres"/>
    <w:basedOn w:val="Tekstpodstawowywcity2"/>
    <w:rsid w:val="00EC5399"/>
    <w:pPr>
      <w:spacing w:line="240" w:lineRule="auto"/>
      <w:ind w:left="0"/>
      <w:jc w:val="center"/>
    </w:pPr>
    <w:rPr>
      <w:rFonts w:ascii="Verdana" w:hAnsi="Verdana"/>
      <w:b/>
      <w:sz w:val="18"/>
      <w:szCs w:val="18"/>
    </w:rPr>
  </w:style>
  <w:style w:type="character" w:customStyle="1" w:styleId="ZnakZnak1">
    <w:name w:val="Znak Znak1"/>
    <w:locked/>
    <w:rsid w:val="00386899"/>
    <w:rPr>
      <w:rFonts w:ascii="Arial" w:hAnsi="Arial" w:cs="Arial"/>
      <w:sz w:val="24"/>
      <w:szCs w:val="24"/>
      <w:lang w:val="pl-PL" w:eastAsia="pl-PL" w:bidi="ar-SA"/>
    </w:rPr>
  </w:style>
  <w:style w:type="character" w:customStyle="1" w:styleId="ZnakZnak">
    <w:name w:val="Znak Znak"/>
    <w:locked/>
    <w:rsid w:val="00386899"/>
    <w:rPr>
      <w:rFonts w:ascii="Arial" w:hAnsi="Arial" w:cs="Arial"/>
      <w:sz w:val="24"/>
      <w:szCs w:val="24"/>
      <w:lang w:val="pl-PL" w:eastAsia="pl-PL" w:bidi="ar-SA"/>
    </w:rPr>
  </w:style>
  <w:style w:type="character" w:customStyle="1" w:styleId="TekstdymkaZnak">
    <w:name w:val="Tekst dymka Znak"/>
    <w:link w:val="Tekstdymka"/>
    <w:rsid w:val="007313A1"/>
    <w:rPr>
      <w:rFonts w:ascii="Tahoma" w:hAnsi="Tahoma" w:cs="Tahoma"/>
      <w:sz w:val="16"/>
      <w:szCs w:val="16"/>
    </w:rPr>
  </w:style>
  <w:style w:type="character" w:customStyle="1" w:styleId="TekstpodstawowyZnak">
    <w:name w:val="Tekst podstawowy Znak"/>
    <w:link w:val="Tekstpodstawowy"/>
    <w:rsid w:val="00883CD8"/>
    <w:rPr>
      <w:rFonts w:ascii="Arial" w:hAnsi="Arial"/>
      <w:sz w:val="16"/>
    </w:rPr>
  </w:style>
  <w:style w:type="paragraph" w:styleId="NormalnyWeb">
    <w:name w:val="Normal (Web)"/>
    <w:basedOn w:val="Normalny"/>
    <w:rsid w:val="00E36BFF"/>
    <w:pPr>
      <w:spacing w:before="100" w:beforeAutospacing="1" w:after="100" w:afterAutospacing="1"/>
    </w:pPr>
    <w:rPr>
      <w:rFonts w:ascii="Arial Unicode MS" w:eastAsia="Arial Unicode MS" w:hAnsi="Arial Unicode MS" w:cs="Arial Unicode MS"/>
      <w:color w:val="000000"/>
    </w:rPr>
  </w:style>
  <w:style w:type="character" w:styleId="Pogrubienie">
    <w:name w:val="Strong"/>
    <w:uiPriority w:val="22"/>
    <w:qFormat/>
    <w:rsid w:val="00D746EA"/>
    <w:rPr>
      <w:b/>
      <w:bCs/>
    </w:rPr>
  </w:style>
  <w:style w:type="paragraph" w:styleId="Spistreci6">
    <w:name w:val="toc 6"/>
    <w:basedOn w:val="Normalny"/>
    <w:next w:val="Normalny"/>
    <w:autoRedefine/>
    <w:uiPriority w:val="39"/>
    <w:unhideWhenUsed/>
    <w:rsid w:val="00AF1C78"/>
    <w:pPr>
      <w:spacing w:after="100" w:line="276" w:lineRule="auto"/>
      <w:ind w:left="1100"/>
    </w:pPr>
    <w:rPr>
      <w:rFonts w:ascii="Calibri" w:hAnsi="Calibri"/>
      <w:sz w:val="22"/>
      <w:szCs w:val="22"/>
    </w:rPr>
  </w:style>
  <w:style w:type="paragraph" w:styleId="Spistreci7">
    <w:name w:val="toc 7"/>
    <w:basedOn w:val="Normalny"/>
    <w:next w:val="Normalny"/>
    <w:autoRedefine/>
    <w:uiPriority w:val="39"/>
    <w:unhideWhenUsed/>
    <w:rsid w:val="00AF1C78"/>
    <w:pPr>
      <w:spacing w:after="100" w:line="276" w:lineRule="auto"/>
      <w:ind w:left="1320"/>
    </w:pPr>
    <w:rPr>
      <w:rFonts w:ascii="Calibri" w:hAnsi="Calibri"/>
      <w:sz w:val="22"/>
      <w:szCs w:val="22"/>
    </w:rPr>
  </w:style>
  <w:style w:type="paragraph" w:styleId="Spistreci8">
    <w:name w:val="toc 8"/>
    <w:basedOn w:val="Normalny"/>
    <w:next w:val="Normalny"/>
    <w:autoRedefine/>
    <w:uiPriority w:val="39"/>
    <w:unhideWhenUsed/>
    <w:rsid w:val="00AF1C78"/>
    <w:pPr>
      <w:spacing w:after="100" w:line="276" w:lineRule="auto"/>
      <w:ind w:left="1540"/>
    </w:pPr>
    <w:rPr>
      <w:rFonts w:ascii="Calibri" w:hAnsi="Calibri"/>
      <w:sz w:val="22"/>
      <w:szCs w:val="22"/>
    </w:rPr>
  </w:style>
  <w:style w:type="paragraph" w:styleId="Spistreci9">
    <w:name w:val="toc 9"/>
    <w:basedOn w:val="Normalny"/>
    <w:next w:val="Normalny"/>
    <w:autoRedefine/>
    <w:uiPriority w:val="39"/>
    <w:unhideWhenUsed/>
    <w:rsid w:val="00AF1C78"/>
    <w:pPr>
      <w:spacing w:after="100" w:line="276" w:lineRule="auto"/>
      <w:ind w:left="1760"/>
    </w:pPr>
    <w:rPr>
      <w:rFonts w:ascii="Calibri" w:hAnsi="Calibri"/>
      <w:sz w:val="22"/>
      <w:szCs w:val="22"/>
    </w:rPr>
  </w:style>
  <w:style w:type="paragraph" w:styleId="Tekstprzypisudolnego">
    <w:name w:val="footnote text"/>
    <w:basedOn w:val="Normalny"/>
    <w:link w:val="TekstprzypisudolnegoZnak"/>
    <w:rsid w:val="005E2E1F"/>
    <w:rPr>
      <w:sz w:val="20"/>
      <w:szCs w:val="20"/>
    </w:rPr>
  </w:style>
  <w:style w:type="character" w:customStyle="1" w:styleId="TekstprzypisudolnegoZnak">
    <w:name w:val="Tekst przypisu dolnego Znak"/>
    <w:link w:val="Tekstprzypisudolnego"/>
    <w:rsid w:val="005E2E1F"/>
    <w:rPr>
      <w:rFonts w:ascii="Arial" w:hAnsi="Arial"/>
    </w:rPr>
  </w:style>
  <w:style w:type="character" w:styleId="Odwoanieprzypisudolnego">
    <w:name w:val="footnote reference"/>
    <w:rsid w:val="005E2E1F"/>
    <w:rPr>
      <w:vertAlign w:val="superscript"/>
    </w:rPr>
  </w:style>
  <w:style w:type="paragraph" w:styleId="Akapitzlist">
    <w:name w:val="List Paragraph"/>
    <w:basedOn w:val="Normalny"/>
    <w:uiPriority w:val="34"/>
    <w:qFormat/>
    <w:rsid w:val="00CF40A4"/>
    <w:pPr>
      <w:ind w:left="720"/>
      <w:contextualSpacing/>
    </w:pPr>
    <w:rPr>
      <w:rFonts w:ascii="Times New Roman" w:hAnsi="Times New Roman"/>
    </w:rPr>
  </w:style>
  <w:style w:type="character" w:customStyle="1" w:styleId="Nagwek4Znak">
    <w:name w:val="Nagłówek 4 Znak"/>
    <w:link w:val="Nagwek4"/>
    <w:rsid w:val="00AF5C02"/>
    <w:rPr>
      <w:rFonts w:ascii="Verdana" w:hAnsi="Verdana"/>
      <w:b/>
      <w:bCs/>
      <w:szCs w:val="28"/>
    </w:rPr>
  </w:style>
  <w:style w:type="paragraph" w:customStyle="1" w:styleId="Zwyky">
    <w:name w:val="Zwykły"/>
    <w:basedOn w:val="Tekstpodstawowywcity2"/>
    <w:rsid w:val="00E13154"/>
    <w:pPr>
      <w:ind w:left="0"/>
    </w:pPr>
    <w:rPr>
      <w:rFonts w:ascii="Verdana" w:hAnsi="Verdana" w:cs="Times New Roman"/>
      <w:sz w:val="16"/>
      <w:szCs w:val="20"/>
    </w:rPr>
  </w:style>
  <w:style w:type="paragraph" w:customStyle="1" w:styleId="NANA-podstawowy">
    <w:name w:val="NANA - podstawowy"/>
    <w:basedOn w:val="Tekstpodstawowy2"/>
    <w:rsid w:val="00615AE2"/>
    <w:pPr>
      <w:spacing w:line="360" w:lineRule="auto"/>
    </w:pPr>
    <w:rPr>
      <w:rFonts w:ascii="Verdana" w:hAnsi="Verdana"/>
      <w:sz w:val="16"/>
      <w:szCs w:val="20"/>
    </w:rPr>
  </w:style>
  <w:style w:type="paragraph" w:styleId="Zwykytekst">
    <w:name w:val="Plain Text"/>
    <w:basedOn w:val="Normalny"/>
    <w:link w:val="ZwykytekstZnak"/>
    <w:rsid w:val="001251D7"/>
    <w:rPr>
      <w:rFonts w:ascii="Courier New" w:hAnsi="Courier New" w:cs="Courier New"/>
      <w:sz w:val="20"/>
      <w:szCs w:val="20"/>
    </w:rPr>
  </w:style>
  <w:style w:type="character" w:customStyle="1" w:styleId="ZwykytekstZnak">
    <w:name w:val="Zwykły tekst Znak"/>
    <w:link w:val="Zwykytekst"/>
    <w:rsid w:val="001251D7"/>
    <w:rPr>
      <w:rFonts w:ascii="Courier New" w:hAnsi="Courier New" w:cs="Courier New"/>
    </w:rPr>
  </w:style>
  <w:style w:type="numbering" w:customStyle="1" w:styleId="Bezlisty1">
    <w:name w:val="Bez listy1"/>
    <w:next w:val="Bezlisty"/>
    <w:uiPriority w:val="99"/>
    <w:semiHidden/>
    <w:unhideWhenUsed/>
    <w:rsid w:val="001A5CA6"/>
  </w:style>
  <w:style w:type="character" w:customStyle="1" w:styleId="Nagwek1Znak">
    <w:name w:val="Nagłówek 1 Znak"/>
    <w:link w:val="Nagwek1"/>
    <w:rsid w:val="0087498E"/>
    <w:rPr>
      <w:rFonts w:ascii="Verdana" w:hAnsi="Verdana"/>
      <w:b/>
      <w:bCs/>
    </w:rPr>
  </w:style>
  <w:style w:type="character" w:customStyle="1" w:styleId="Nagwek2Znak">
    <w:name w:val="Nagłówek 2 Znak"/>
    <w:link w:val="Nagwek2"/>
    <w:rsid w:val="001A5CA6"/>
    <w:rPr>
      <w:rFonts w:ascii="Verdana" w:hAnsi="Verdana" w:cs="Arial"/>
      <w:b/>
      <w:bCs/>
      <w:szCs w:val="24"/>
    </w:rPr>
  </w:style>
  <w:style w:type="character" w:customStyle="1" w:styleId="Nagwek3Znak">
    <w:name w:val="Nagłówek 3 Znak"/>
    <w:link w:val="Nagwek3"/>
    <w:rsid w:val="001A5CA6"/>
    <w:rPr>
      <w:rFonts w:ascii="Verdana" w:hAnsi="Verdana" w:cs="Arial"/>
      <w:b/>
      <w:bCs/>
      <w:szCs w:val="24"/>
    </w:rPr>
  </w:style>
  <w:style w:type="character" w:customStyle="1" w:styleId="Nagwek5Znak">
    <w:name w:val="Nagłówek 5 Znak"/>
    <w:link w:val="Nagwek5"/>
    <w:rsid w:val="001A5CA6"/>
    <w:rPr>
      <w:rFonts w:ascii="Verdana" w:hAnsi="Verdana"/>
      <w:b/>
      <w:bCs/>
      <w:iCs/>
      <w:szCs w:val="26"/>
    </w:rPr>
  </w:style>
  <w:style w:type="numbering" w:customStyle="1" w:styleId="Bezlisty11">
    <w:name w:val="Bez listy11"/>
    <w:next w:val="Bezlisty"/>
    <w:uiPriority w:val="99"/>
    <w:semiHidden/>
    <w:rsid w:val="001A5CA6"/>
  </w:style>
  <w:style w:type="character" w:customStyle="1" w:styleId="NagwekZnak">
    <w:name w:val="Nagłówek Znak"/>
    <w:link w:val="Nagwek"/>
    <w:rsid w:val="001A5CA6"/>
    <w:rPr>
      <w:rFonts w:ascii="Arial" w:hAnsi="Arial"/>
    </w:rPr>
  </w:style>
  <w:style w:type="character" w:customStyle="1" w:styleId="TekstpodstawowywcityZnak">
    <w:name w:val="Tekst podstawowy wcięty Znak"/>
    <w:link w:val="Tekstpodstawowywcity"/>
    <w:rsid w:val="001A5CA6"/>
    <w:rPr>
      <w:rFonts w:ascii="Arial" w:hAnsi="Arial" w:cs="Arial"/>
      <w:sz w:val="24"/>
      <w:szCs w:val="24"/>
    </w:rPr>
  </w:style>
  <w:style w:type="character" w:customStyle="1" w:styleId="StopkaZnak">
    <w:name w:val="Stopka Znak"/>
    <w:link w:val="Stopka"/>
    <w:rsid w:val="001A5CA6"/>
    <w:rPr>
      <w:rFonts w:ascii="Arial" w:hAnsi="Arial"/>
      <w:sz w:val="24"/>
      <w:szCs w:val="24"/>
    </w:rPr>
  </w:style>
  <w:style w:type="character" w:customStyle="1" w:styleId="MapadokumentuZnak">
    <w:name w:val="Mapa dokumentu Znak"/>
    <w:link w:val="Mapadokumentu"/>
    <w:semiHidden/>
    <w:rsid w:val="001A5CA6"/>
    <w:rPr>
      <w:rFonts w:ascii="Tahoma" w:hAnsi="Tahoma" w:cs="Tahoma"/>
      <w:shd w:val="clear" w:color="auto" w:fill="000080"/>
    </w:rPr>
  </w:style>
  <w:style w:type="character" w:customStyle="1" w:styleId="TekstprzypisukocowegoZnak">
    <w:name w:val="Tekst przypisu końcowego Znak"/>
    <w:link w:val="Tekstprzypisukocowego"/>
    <w:semiHidden/>
    <w:rsid w:val="001A5CA6"/>
    <w:rPr>
      <w:rFonts w:ascii="Arial" w:hAnsi="Arial"/>
    </w:rPr>
  </w:style>
  <w:style w:type="character" w:styleId="Odwoaniedokomentarza">
    <w:name w:val="annotation reference"/>
    <w:rsid w:val="00F15893"/>
    <w:rPr>
      <w:sz w:val="16"/>
      <w:szCs w:val="16"/>
    </w:rPr>
  </w:style>
  <w:style w:type="paragraph" w:styleId="Tekstkomentarza">
    <w:name w:val="annotation text"/>
    <w:basedOn w:val="Normalny"/>
    <w:link w:val="TekstkomentarzaZnak"/>
    <w:rsid w:val="00F15893"/>
    <w:rPr>
      <w:sz w:val="20"/>
      <w:szCs w:val="20"/>
    </w:rPr>
  </w:style>
  <w:style w:type="character" w:customStyle="1" w:styleId="TekstkomentarzaZnak">
    <w:name w:val="Tekst komentarza Znak"/>
    <w:link w:val="Tekstkomentarza"/>
    <w:rsid w:val="00F15893"/>
    <w:rPr>
      <w:rFonts w:ascii="Arial" w:hAnsi="Arial"/>
    </w:rPr>
  </w:style>
  <w:style w:type="paragraph" w:styleId="Tematkomentarza">
    <w:name w:val="annotation subject"/>
    <w:basedOn w:val="Tekstkomentarza"/>
    <w:next w:val="Tekstkomentarza"/>
    <w:link w:val="TematkomentarzaZnak"/>
    <w:rsid w:val="00F15893"/>
    <w:rPr>
      <w:b/>
      <w:bCs/>
    </w:rPr>
  </w:style>
  <w:style w:type="character" w:customStyle="1" w:styleId="TematkomentarzaZnak">
    <w:name w:val="Temat komentarza Znak"/>
    <w:link w:val="Tematkomentarza"/>
    <w:rsid w:val="00F15893"/>
    <w:rPr>
      <w:rFonts w:ascii="Arial" w:hAnsi="Arial"/>
      <w:b/>
      <w:bCs/>
    </w:rPr>
  </w:style>
  <w:style w:type="paragraph" w:styleId="Poprawka">
    <w:name w:val="Revision"/>
    <w:hidden/>
    <w:uiPriority w:val="99"/>
    <w:semiHidden/>
    <w:rsid w:val="004160A3"/>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28018">
      <w:bodyDiv w:val="1"/>
      <w:marLeft w:val="0"/>
      <w:marRight w:val="0"/>
      <w:marTop w:val="0"/>
      <w:marBottom w:val="0"/>
      <w:divBdr>
        <w:top w:val="none" w:sz="0" w:space="0" w:color="auto"/>
        <w:left w:val="none" w:sz="0" w:space="0" w:color="auto"/>
        <w:bottom w:val="none" w:sz="0" w:space="0" w:color="auto"/>
        <w:right w:val="none" w:sz="0" w:space="0" w:color="auto"/>
      </w:divBdr>
    </w:div>
    <w:div w:id="17707082">
      <w:bodyDiv w:val="1"/>
      <w:marLeft w:val="0"/>
      <w:marRight w:val="0"/>
      <w:marTop w:val="0"/>
      <w:marBottom w:val="0"/>
      <w:divBdr>
        <w:top w:val="none" w:sz="0" w:space="0" w:color="auto"/>
        <w:left w:val="none" w:sz="0" w:space="0" w:color="auto"/>
        <w:bottom w:val="none" w:sz="0" w:space="0" w:color="auto"/>
        <w:right w:val="none" w:sz="0" w:space="0" w:color="auto"/>
      </w:divBdr>
    </w:div>
    <w:div w:id="19094630">
      <w:bodyDiv w:val="1"/>
      <w:marLeft w:val="0"/>
      <w:marRight w:val="0"/>
      <w:marTop w:val="0"/>
      <w:marBottom w:val="0"/>
      <w:divBdr>
        <w:top w:val="none" w:sz="0" w:space="0" w:color="auto"/>
        <w:left w:val="none" w:sz="0" w:space="0" w:color="auto"/>
        <w:bottom w:val="none" w:sz="0" w:space="0" w:color="auto"/>
        <w:right w:val="none" w:sz="0" w:space="0" w:color="auto"/>
      </w:divBdr>
    </w:div>
    <w:div w:id="42756034">
      <w:bodyDiv w:val="1"/>
      <w:marLeft w:val="0"/>
      <w:marRight w:val="0"/>
      <w:marTop w:val="0"/>
      <w:marBottom w:val="0"/>
      <w:divBdr>
        <w:top w:val="none" w:sz="0" w:space="0" w:color="auto"/>
        <w:left w:val="none" w:sz="0" w:space="0" w:color="auto"/>
        <w:bottom w:val="none" w:sz="0" w:space="0" w:color="auto"/>
        <w:right w:val="none" w:sz="0" w:space="0" w:color="auto"/>
      </w:divBdr>
    </w:div>
    <w:div w:id="43913242">
      <w:bodyDiv w:val="1"/>
      <w:marLeft w:val="0"/>
      <w:marRight w:val="0"/>
      <w:marTop w:val="0"/>
      <w:marBottom w:val="0"/>
      <w:divBdr>
        <w:top w:val="none" w:sz="0" w:space="0" w:color="auto"/>
        <w:left w:val="none" w:sz="0" w:space="0" w:color="auto"/>
        <w:bottom w:val="none" w:sz="0" w:space="0" w:color="auto"/>
        <w:right w:val="none" w:sz="0" w:space="0" w:color="auto"/>
      </w:divBdr>
    </w:div>
    <w:div w:id="49428353">
      <w:bodyDiv w:val="1"/>
      <w:marLeft w:val="0"/>
      <w:marRight w:val="0"/>
      <w:marTop w:val="0"/>
      <w:marBottom w:val="0"/>
      <w:divBdr>
        <w:top w:val="none" w:sz="0" w:space="0" w:color="auto"/>
        <w:left w:val="none" w:sz="0" w:space="0" w:color="auto"/>
        <w:bottom w:val="none" w:sz="0" w:space="0" w:color="auto"/>
        <w:right w:val="none" w:sz="0" w:space="0" w:color="auto"/>
      </w:divBdr>
    </w:div>
    <w:div w:id="58872891">
      <w:bodyDiv w:val="1"/>
      <w:marLeft w:val="0"/>
      <w:marRight w:val="0"/>
      <w:marTop w:val="0"/>
      <w:marBottom w:val="0"/>
      <w:divBdr>
        <w:top w:val="none" w:sz="0" w:space="0" w:color="auto"/>
        <w:left w:val="none" w:sz="0" w:space="0" w:color="auto"/>
        <w:bottom w:val="none" w:sz="0" w:space="0" w:color="auto"/>
        <w:right w:val="none" w:sz="0" w:space="0" w:color="auto"/>
      </w:divBdr>
    </w:div>
    <w:div w:id="64256198">
      <w:bodyDiv w:val="1"/>
      <w:marLeft w:val="0"/>
      <w:marRight w:val="0"/>
      <w:marTop w:val="0"/>
      <w:marBottom w:val="0"/>
      <w:divBdr>
        <w:top w:val="none" w:sz="0" w:space="0" w:color="auto"/>
        <w:left w:val="none" w:sz="0" w:space="0" w:color="auto"/>
        <w:bottom w:val="none" w:sz="0" w:space="0" w:color="auto"/>
        <w:right w:val="none" w:sz="0" w:space="0" w:color="auto"/>
      </w:divBdr>
    </w:div>
    <w:div w:id="77945962">
      <w:bodyDiv w:val="1"/>
      <w:marLeft w:val="0"/>
      <w:marRight w:val="0"/>
      <w:marTop w:val="0"/>
      <w:marBottom w:val="0"/>
      <w:divBdr>
        <w:top w:val="none" w:sz="0" w:space="0" w:color="auto"/>
        <w:left w:val="none" w:sz="0" w:space="0" w:color="auto"/>
        <w:bottom w:val="none" w:sz="0" w:space="0" w:color="auto"/>
        <w:right w:val="none" w:sz="0" w:space="0" w:color="auto"/>
      </w:divBdr>
    </w:div>
    <w:div w:id="88695742">
      <w:bodyDiv w:val="1"/>
      <w:marLeft w:val="0"/>
      <w:marRight w:val="0"/>
      <w:marTop w:val="0"/>
      <w:marBottom w:val="0"/>
      <w:divBdr>
        <w:top w:val="none" w:sz="0" w:space="0" w:color="auto"/>
        <w:left w:val="none" w:sz="0" w:space="0" w:color="auto"/>
        <w:bottom w:val="none" w:sz="0" w:space="0" w:color="auto"/>
        <w:right w:val="none" w:sz="0" w:space="0" w:color="auto"/>
      </w:divBdr>
    </w:div>
    <w:div w:id="116459375">
      <w:bodyDiv w:val="1"/>
      <w:marLeft w:val="0"/>
      <w:marRight w:val="0"/>
      <w:marTop w:val="0"/>
      <w:marBottom w:val="0"/>
      <w:divBdr>
        <w:top w:val="none" w:sz="0" w:space="0" w:color="auto"/>
        <w:left w:val="none" w:sz="0" w:space="0" w:color="auto"/>
        <w:bottom w:val="none" w:sz="0" w:space="0" w:color="auto"/>
        <w:right w:val="none" w:sz="0" w:space="0" w:color="auto"/>
      </w:divBdr>
    </w:div>
    <w:div w:id="123816278">
      <w:bodyDiv w:val="1"/>
      <w:marLeft w:val="0"/>
      <w:marRight w:val="0"/>
      <w:marTop w:val="0"/>
      <w:marBottom w:val="0"/>
      <w:divBdr>
        <w:top w:val="none" w:sz="0" w:space="0" w:color="auto"/>
        <w:left w:val="none" w:sz="0" w:space="0" w:color="auto"/>
        <w:bottom w:val="none" w:sz="0" w:space="0" w:color="auto"/>
        <w:right w:val="none" w:sz="0" w:space="0" w:color="auto"/>
      </w:divBdr>
    </w:div>
    <w:div w:id="127864556">
      <w:bodyDiv w:val="1"/>
      <w:marLeft w:val="0"/>
      <w:marRight w:val="0"/>
      <w:marTop w:val="0"/>
      <w:marBottom w:val="0"/>
      <w:divBdr>
        <w:top w:val="none" w:sz="0" w:space="0" w:color="auto"/>
        <w:left w:val="none" w:sz="0" w:space="0" w:color="auto"/>
        <w:bottom w:val="none" w:sz="0" w:space="0" w:color="auto"/>
        <w:right w:val="none" w:sz="0" w:space="0" w:color="auto"/>
      </w:divBdr>
    </w:div>
    <w:div w:id="141626030">
      <w:bodyDiv w:val="1"/>
      <w:marLeft w:val="0"/>
      <w:marRight w:val="0"/>
      <w:marTop w:val="0"/>
      <w:marBottom w:val="0"/>
      <w:divBdr>
        <w:top w:val="none" w:sz="0" w:space="0" w:color="auto"/>
        <w:left w:val="none" w:sz="0" w:space="0" w:color="auto"/>
        <w:bottom w:val="none" w:sz="0" w:space="0" w:color="auto"/>
        <w:right w:val="none" w:sz="0" w:space="0" w:color="auto"/>
      </w:divBdr>
    </w:div>
    <w:div w:id="146363229">
      <w:bodyDiv w:val="1"/>
      <w:marLeft w:val="0"/>
      <w:marRight w:val="0"/>
      <w:marTop w:val="0"/>
      <w:marBottom w:val="0"/>
      <w:divBdr>
        <w:top w:val="none" w:sz="0" w:space="0" w:color="auto"/>
        <w:left w:val="none" w:sz="0" w:space="0" w:color="auto"/>
        <w:bottom w:val="none" w:sz="0" w:space="0" w:color="auto"/>
        <w:right w:val="none" w:sz="0" w:space="0" w:color="auto"/>
      </w:divBdr>
    </w:div>
    <w:div w:id="153500319">
      <w:bodyDiv w:val="1"/>
      <w:marLeft w:val="0"/>
      <w:marRight w:val="0"/>
      <w:marTop w:val="0"/>
      <w:marBottom w:val="0"/>
      <w:divBdr>
        <w:top w:val="none" w:sz="0" w:space="0" w:color="auto"/>
        <w:left w:val="none" w:sz="0" w:space="0" w:color="auto"/>
        <w:bottom w:val="none" w:sz="0" w:space="0" w:color="auto"/>
        <w:right w:val="none" w:sz="0" w:space="0" w:color="auto"/>
      </w:divBdr>
    </w:div>
    <w:div w:id="160238495">
      <w:bodyDiv w:val="1"/>
      <w:marLeft w:val="0"/>
      <w:marRight w:val="0"/>
      <w:marTop w:val="0"/>
      <w:marBottom w:val="0"/>
      <w:divBdr>
        <w:top w:val="none" w:sz="0" w:space="0" w:color="auto"/>
        <w:left w:val="none" w:sz="0" w:space="0" w:color="auto"/>
        <w:bottom w:val="none" w:sz="0" w:space="0" w:color="auto"/>
        <w:right w:val="none" w:sz="0" w:space="0" w:color="auto"/>
      </w:divBdr>
    </w:div>
    <w:div w:id="164706513">
      <w:bodyDiv w:val="1"/>
      <w:marLeft w:val="0"/>
      <w:marRight w:val="0"/>
      <w:marTop w:val="0"/>
      <w:marBottom w:val="0"/>
      <w:divBdr>
        <w:top w:val="none" w:sz="0" w:space="0" w:color="auto"/>
        <w:left w:val="none" w:sz="0" w:space="0" w:color="auto"/>
        <w:bottom w:val="none" w:sz="0" w:space="0" w:color="auto"/>
        <w:right w:val="none" w:sz="0" w:space="0" w:color="auto"/>
      </w:divBdr>
    </w:div>
    <w:div w:id="172455154">
      <w:bodyDiv w:val="1"/>
      <w:marLeft w:val="0"/>
      <w:marRight w:val="0"/>
      <w:marTop w:val="0"/>
      <w:marBottom w:val="0"/>
      <w:divBdr>
        <w:top w:val="none" w:sz="0" w:space="0" w:color="auto"/>
        <w:left w:val="none" w:sz="0" w:space="0" w:color="auto"/>
        <w:bottom w:val="none" w:sz="0" w:space="0" w:color="auto"/>
        <w:right w:val="none" w:sz="0" w:space="0" w:color="auto"/>
      </w:divBdr>
    </w:div>
    <w:div w:id="175001491">
      <w:bodyDiv w:val="1"/>
      <w:marLeft w:val="0"/>
      <w:marRight w:val="0"/>
      <w:marTop w:val="0"/>
      <w:marBottom w:val="0"/>
      <w:divBdr>
        <w:top w:val="none" w:sz="0" w:space="0" w:color="auto"/>
        <w:left w:val="none" w:sz="0" w:space="0" w:color="auto"/>
        <w:bottom w:val="none" w:sz="0" w:space="0" w:color="auto"/>
        <w:right w:val="none" w:sz="0" w:space="0" w:color="auto"/>
      </w:divBdr>
    </w:div>
    <w:div w:id="183061287">
      <w:bodyDiv w:val="1"/>
      <w:marLeft w:val="0"/>
      <w:marRight w:val="0"/>
      <w:marTop w:val="0"/>
      <w:marBottom w:val="0"/>
      <w:divBdr>
        <w:top w:val="none" w:sz="0" w:space="0" w:color="auto"/>
        <w:left w:val="none" w:sz="0" w:space="0" w:color="auto"/>
        <w:bottom w:val="none" w:sz="0" w:space="0" w:color="auto"/>
        <w:right w:val="none" w:sz="0" w:space="0" w:color="auto"/>
      </w:divBdr>
    </w:div>
    <w:div w:id="187379770">
      <w:bodyDiv w:val="1"/>
      <w:marLeft w:val="0"/>
      <w:marRight w:val="0"/>
      <w:marTop w:val="0"/>
      <w:marBottom w:val="0"/>
      <w:divBdr>
        <w:top w:val="none" w:sz="0" w:space="0" w:color="auto"/>
        <w:left w:val="none" w:sz="0" w:space="0" w:color="auto"/>
        <w:bottom w:val="none" w:sz="0" w:space="0" w:color="auto"/>
        <w:right w:val="none" w:sz="0" w:space="0" w:color="auto"/>
      </w:divBdr>
    </w:div>
    <w:div w:id="197544946">
      <w:bodyDiv w:val="1"/>
      <w:marLeft w:val="0"/>
      <w:marRight w:val="0"/>
      <w:marTop w:val="0"/>
      <w:marBottom w:val="0"/>
      <w:divBdr>
        <w:top w:val="none" w:sz="0" w:space="0" w:color="auto"/>
        <w:left w:val="none" w:sz="0" w:space="0" w:color="auto"/>
        <w:bottom w:val="none" w:sz="0" w:space="0" w:color="auto"/>
        <w:right w:val="none" w:sz="0" w:space="0" w:color="auto"/>
      </w:divBdr>
    </w:div>
    <w:div w:id="203757550">
      <w:bodyDiv w:val="1"/>
      <w:marLeft w:val="0"/>
      <w:marRight w:val="0"/>
      <w:marTop w:val="0"/>
      <w:marBottom w:val="0"/>
      <w:divBdr>
        <w:top w:val="none" w:sz="0" w:space="0" w:color="auto"/>
        <w:left w:val="none" w:sz="0" w:space="0" w:color="auto"/>
        <w:bottom w:val="none" w:sz="0" w:space="0" w:color="auto"/>
        <w:right w:val="none" w:sz="0" w:space="0" w:color="auto"/>
      </w:divBdr>
    </w:div>
    <w:div w:id="209149753">
      <w:bodyDiv w:val="1"/>
      <w:marLeft w:val="0"/>
      <w:marRight w:val="0"/>
      <w:marTop w:val="0"/>
      <w:marBottom w:val="0"/>
      <w:divBdr>
        <w:top w:val="none" w:sz="0" w:space="0" w:color="auto"/>
        <w:left w:val="none" w:sz="0" w:space="0" w:color="auto"/>
        <w:bottom w:val="none" w:sz="0" w:space="0" w:color="auto"/>
        <w:right w:val="none" w:sz="0" w:space="0" w:color="auto"/>
      </w:divBdr>
    </w:div>
    <w:div w:id="211963234">
      <w:bodyDiv w:val="1"/>
      <w:marLeft w:val="0"/>
      <w:marRight w:val="0"/>
      <w:marTop w:val="0"/>
      <w:marBottom w:val="0"/>
      <w:divBdr>
        <w:top w:val="none" w:sz="0" w:space="0" w:color="auto"/>
        <w:left w:val="none" w:sz="0" w:space="0" w:color="auto"/>
        <w:bottom w:val="none" w:sz="0" w:space="0" w:color="auto"/>
        <w:right w:val="none" w:sz="0" w:space="0" w:color="auto"/>
      </w:divBdr>
    </w:div>
    <w:div w:id="215361222">
      <w:bodyDiv w:val="1"/>
      <w:marLeft w:val="0"/>
      <w:marRight w:val="0"/>
      <w:marTop w:val="0"/>
      <w:marBottom w:val="0"/>
      <w:divBdr>
        <w:top w:val="none" w:sz="0" w:space="0" w:color="auto"/>
        <w:left w:val="none" w:sz="0" w:space="0" w:color="auto"/>
        <w:bottom w:val="none" w:sz="0" w:space="0" w:color="auto"/>
        <w:right w:val="none" w:sz="0" w:space="0" w:color="auto"/>
      </w:divBdr>
    </w:div>
    <w:div w:id="232282043">
      <w:bodyDiv w:val="1"/>
      <w:marLeft w:val="0"/>
      <w:marRight w:val="0"/>
      <w:marTop w:val="0"/>
      <w:marBottom w:val="0"/>
      <w:divBdr>
        <w:top w:val="none" w:sz="0" w:space="0" w:color="auto"/>
        <w:left w:val="none" w:sz="0" w:space="0" w:color="auto"/>
        <w:bottom w:val="none" w:sz="0" w:space="0" w:color="auto"/>
        <w:right w:val="none" w:sz="0" w:space="0" w:color="auto"/>
      </w:divBdr>
    </w:div>
    <w:div w:id="235172037">
      <w:bodyDiv w:val="1"/>
      <w:marLeft w:val="0"/>
      <w:marRight w:val="0"/>
      <w:marTop w:val="0"/>
      <w:marBottom w:val="0"/>
      <w:divBdr>
        <w:top w:val="none" w:sz="0" w:space="0" w:color="auto"/>
        <w:left w:val="none" w:sz="0" w:space="0" w:color="auto"/>
        <w:bottom w:val="none" w:sz="0" w:space="0" w:color="auto"/>
        <w:right w:val="none" w:sz="0" w:space="0" w:color="auto"/>
      </w:divBdr>
    </w:div>
    <w:div w:id="242229365">
      <w:bodyDiv w:val="1"/>
      <w:marLeft w:val="0"/>
      <w:marRight w:val="0"/>
      <w:marTop w:val="0"/>
      <w:marBottom w:val="0"/>
      <w:divBdr>
        <w:top w:val="none" w:sz="0" w:space="0" w:color="auto"/>
        <w:left w:val="none" w:sz="0" w:space="0" w:color="auto"/>
        <w:bottom w:val="none" w:sz="0" w:space="0" w:color="auto"/>
        <w:right w:val="none" w:sz="0" w:space="0" w:color="auto"/>
      </w:divBdr>
    </w:div>
    <w:div w:id="248320387">
      <w:bodyDiv w:val="1"/>
      <w:marLeft w:val="0"/>
      <w:marRight w:val="0"/>
      <w:marTop w:val="0"/>
      <w:marBottom w:val="0"/>
      <w:divBdr>
        <w:top w:val="none" w:sz="0" w:space="0" w:color="auto"/>
        <w:left w:val="none" w:sz="0" w:space="0" w:color="auto"/>
        <w:bottom w:val="none" w:sz="0" w:space="0" w:color="auto"/>
        <w:right w:val="none" w:sz="0" w:space="0" w:color="auto"/>
      </w:divBdr>
    </w:div>
    <w:div w:id="249504772">
      <w:bodyDiv w:val="1"/>
      <w:marLeft w:val="0"/>
      <w:marRight w:val="0"/>
      <w:marTop w:val="0"/>
      <w:marBottom w:val="0"/>
      <w:divBdr>
        <w:top w:val="none" w:sz="0" w:space="0" w:color="auto"/>
        <w:left w:val="none" w:sz="0" w:space="0" w:color="auto"/>
        <w:bottom w:val="none" w:sz="0" w:space="0" w:color="auto"/>
        <w:right w:val="none" w:sz="0" w:space="0" w:color="auto"/>
      </w:divBdr>
    </w:div>
    <w:div w:id="250282301">
      <w:bodyDiv w:val="1"/>
      <w:marLeft w:val="0"/>
      <w:marRight w:val="0"/>
      <w:marTop w:val="0"/>
      <w:marBottom w:val="0"/>
      <w:divBdr>
        <w:top w:val="none" w:sz="0" w:space="0" w:color="auto"/>
        <w:left w:val="none" w:sz="0" w:space="0" w:color="auto"/>
        <w:bottom w:val="none" w:sz="0" w:space="0" w:color="auto"/>
        <w:right w:val="none" w:sz="0" w:space="0" w:color="auto"/>
      </w:divBdr>
    </w:div>
    <w:div w:id="250310262">
      <w:bodyDiv w:val="1"/>
      <w:marLeft w:val="0"/>
      <w:marRight w:val="0"/>
      <w:marTop w:val="0"/>
      <w:marBottom w:val="0"/>
      <w:divBdr>
        <w:top w:val="none" w:sz="0" w:space="0" w:color="auto"/>
        <w:left w:val="none" w:sz="0" w:space="0" w:color="auto"/>
        <w:bottom w:val="none" w:sz="0" w:space="0" w:color="auto"/>
        <w:right w:val="none" w:sz="0" w:space="0" w:color="auto"/>
      </w:divBdr>
    </w:div>
    <w:div w:id="253445161">
      <w:bodyDiv w:val="1"/>
      <w:marLeft w:val="0"/>
      <w:marRight w:val="0"/>
      <w:marTop w:val="0"/>
      <w:marBottom w:val="0"/>
      <w:divBdr>
        <w:top w:val="none" w:sz="0" w:space="0" w:color="auto"/>
        <w:left w:val="none" w:sz="0" w:space="0" w:color="auto"/>
        <w:bottom w:val="none" w:sz="0" w:space="0" w:color="auto"/>
        <w:right w:val="none" w:sz="0" w:space="0" w:color="auto"/>
      </w:divBdr>
    </w:div>
    <w:div w:id="257449114">
      <w:bodyDiv w:val="1"/>
      <w:marLeft w:val="0"/>
      <w:marRight w:val="0"/>
      <w:marTop w:val="0"/>
      <w:marBottom w:val="0"/>
      <w:divBdr>
        <w:top w:val="none" w:sz="0" w:space="0" w:color="auto"/>
        <w:left w:val="none" w:sz="0" w:space="0" w:color="auto"/>
        <w:bottom w:val="none" w:sz="0" w:space="0" w:color="auto"/>
        <w:right w:val="none" w:sz="0" w:space="0" w:color="auto"/>
      </w:divBdr>
    </w:div>
    <w:div w:id="267853340">
      <w:bodyDiv w:val="1"/>
      <w:marLeft w:val="0"/>
      <w:marRight w:val="0"/>
      <w:marTop w:val="0"/>
      <w:marBottom w:val="0"/>
      <w:divBdr>
        <w:top w:val="none" w:sz="0" w:space="0" w:color="auto"/>
        <w:left w:val="none" w:sz="0" w:space="0" w:color="auto"/>
        <w:bottom w:val="none" w:sz="0" w:space="0" w:color="auto"/>
        <w:right w:val="none" w:sz="0" w:space="0" w:color="auto"/>
      </w:divBdr>
    </w:div>
    <w:div w:id="279533736">
      <w:bodyDiv w:val="1"/>
      <w:marLeft w:val="0"/>
      <w:marRight w:val="0"/>
      <w:marTop w:val="0"/>
      <w:marBottom w:val="0"/>
      <w:divBdr>
        <w:top w:val="none" w:sz="0" w:space="0" w:color="auto"/>
        <w:left w:val="none" w:sz="0" w:space="0" w:color="auto"/>
        <w:bottom w:val="none" w:sz="0" w:space="0" w:color="auto"/>
        <w:right w:val="none" w:sz="0" w:space="0" w:color="auto"/>
      </w:divBdr>
    </w:div>
    <w:div w:id="279997524">
      <w:bodyDiv w:val="1"/>
      <w:marLeft w:val="0"/>
      <w:marRight w:val="0"/>
      <w:marTop w:val="0"/>
      <w:marBottom w:val="0"/>
      <w:divBdr>
        <w:top w:val="none" w:sz="0" w:space="0" w:color="auto"/>
        <w:left w:val="none" w:sz="0" w:space="0" w:color="auto"/>
        <w:bottom w:val="none" w:sz="0" w:space="0" w:color="auto"/>
        <w:right w:val="none" w:sz="0" w:space="0" w:color="auto"/>
      </w:divBdr>
    </w:div>
    <w:div w:id="285937389">
      <w:bodyDiv w:val="1"/>
      <w:marLeft w:val="0"/>
      <w:marRight w:val="0"/>
      <w:marTop w:val="0"/>
      <w:marBottom w:val="0"/>
      <w:divBdr>
        <w:top w:val="none" w:sz="0" w:space="0" w:color="auto"/>
        <w:left w:val="none" w:sz="0" w:space="0" w:color="auto"/>
        <w:bottom w:val="none" w:sz="0" w:space="0" w:color="auto"/>
        <w:right w:val="none" w:sz="0" w:space="0" w:color="auto"/>
      </w:divBdr>
    </w:div>
    <w:div w:id="288784157">
      <w:bodyDiv w:val="1"/>
      <w:marLeft w:val="0"/>
      <w:marRight w:val="0"/>
      <w:marTop w:val="0"/>
      <w:marBottom w:val="0"/>
      <w:divBdr>
        <w:top w:val="none" w:sz="0" w:space="0" w:color="auto"/>
        <w:left w:val="none" w:sz="0" w:space="0" w:color="auto"/>
        <w:bottom w:val="none" w:sz="0" w:space="0" w:color="auto"/>
        <w:right w:val="none" w:sz="0" w:space="0" w:color="auto"/>
      </w:divBdr>
    </w:div>
    <w:div w:id="292978189">
      <w:bodyDiv w:val="1"/>
      <w:marLeft w:val="0"/>
      <w:marRight w:val="0"/>
      <w:marTop w:val="0"/>
      <w:marBottom w:val="0"/>
      <w:divBdr>
        <w:top w:val="none" w:sz="0" w:space="0" w:color="auto"/>
        <w:left w:val="none" w:sz="0" w:space="0" w:color="auto"/>
        <w:bottom w:val="none" w:sz="0" w:space="0" w:color="auto"/>
        <w:right w:val="none" w:sz="0" w:space="0" w:color="auto"/>
      </w:divBdr>
    </w:div>
    <w:div w:id="305135757">
      <w:bodyDiv w:val="1"/>
      <w:marLeft w:val="0"/>
      <w:marRight w:val="0"/>
      <w:marTop w:val="0"/>
      <w:marBottom w:val="0"/>
      <w:divBdr>
        <w:top w:val="none" w:sz="0" w:space="0" w:color="auto"/>
        <w:left w:val="none" w:sz="0" w:space="0" w:color="auto"/>
        <w:bottom w:val="none" w:sz="0" w:space="0" w:color="auto"/>
        <w:right w:val="none" w:sz="0" w:space="0" w:color="auto"/>
      </w:divBdr>
    </w:div>
    <w:div w:id="308561641">
      <w:bodyDiv w:val="1"/>
      <w:marLeft w:val="0"/>
      <w:marRight w:val="0"/>
      <w:marTop w:val="0"/>
      <w:marBottom w:val="0"/>
      <w:divBdr>
        <w:top w:val="none" w:sz="0" w:space="0" w:color="auto"/>
        <w:left w:val="none" w:sz="0" w:space="0" w:color="auto"/>
        <w:bottom w:val="none" w:sz="0" w:space="0" w:color="auto"/>
        <w:right w:val="none" w:sz="0" w:space="0" w:color="auto"/>
      </w:divBdr>
    </w:div>
    <w:div w:id="316223635">
      <w:bodyDiv w:val="1"/>
      <w:marLeft w:val="0"/>
      <w:marRight w:val="0"/>
      <w:marTop w:val="0"/>
      <w:marBottom w:val="0"/>
      <w:divBdr>
        <w:top w:val="none" w:sz="0" w:space="0" w:color="auto"/>
        <w:left w:val="none" w:sz="0" w:space="0" w:color="auto"/>
        <w:bottom w:val="none" w:sz="0" w:space="0" w:color="auto"/>
        <w:right w:val="none" w:sz="0" w:space="0" w:color="auto"/>
      </w:divBdr>
    </w:div>
    <w:div w:id="316345498">
      <w:bodyDiv w:val="1"/>
      <w:marLeft w:val="0"/>
      <w:marRight w:val="0"/>
      <w:marTop w:val="0"/>
      <w:marBottom w:val="0"/>
      <w:divBdr>
        <w:top w:val="none" w:sz="0" w:space="0" w:color="auto"/>
        <w:left w:val="none" w:sz="0" w:space="0" w:color="auto"/>
        <w:bottom w:val="none" w:sz="0" w:space="0" w:color="auto"/>
        <w:right w:val="none" w:sz="0" w:space="0" w:color="auto"/>
      </w:divBdr>
    </w:div>
    <w:div w:id="318845295">
      <w:bodyDiv w:val="1"/>
      <w:marLeft w:val="0"/>
      <w:marRight w:val="0"/>
      <w:marTop w:val="0"/>
      <w:marBottom w:val="0"/>
      <w:divBdr>
        <w:top w:val="none" w:sz="0" w:space="0" w:color="auto"/>
        <w:left w:val="none" w:sz="0" w:space="0" w:color="auto"/>
        <w:bottom w:val="none" w:sz="0" w:space="0" w:color="auto"/>
        <w:right w:val="none" w:sz="0" w:space="0" w:color="auto"/>
      </w:divBdr>
    </w:div>
    <w:div w:id="323054162">
      <w:bodyDiv w:val="1"/>
      <w:marLeft w:val="0"/>
      <w:marRight w:val="0"/>
      <w:marTop w:val="0"/>
      <w:marBottom w:val="0"/>
      <w:divBdr>
        <w:top w:val="none" w:sz="0" w:space="0" w:color="auto"/>
        <w:left w:val="none" w:sz="0" w:space="0" w:color="auto"/>
        <w:bottom w:val="none" w:sz="0" w:space="0" w:color="auto"/>
        <w:right w:val="none" w:sz="0" w:space="0" w:color="auto"/>
      </w:divBdr>
    </w:div>
    <w:div w:id="329336919">
      <w:bodyDiv w:val="1"/>
      <w:marLeft w:val="0"/>
      <w:marRight w:val="0"/>
      <w:marTop w:val="0"/>
      <w:marBottom w:val="0"/>
      <w:divBdr>
        <w:top w:val="none" w:sz="0" w:space="0" w:color="auto"/>
        <w:left w:val="none" w:sz="0" w:space="0" w:color="auto"/>
        <w:bottom w:val="none" w:sz="0" w:space="0" w:color="auto"/>
        <w:right w:val="none" w:sz="0" w:space="0" w:color="auto"/>
      </w:divBdr>
    </w:div>
    <w:div w:id="332874565">
      <w:bodyDiv w:val="1"/>
      <w:marLeft w:val="0"/>
      <w:marRight w:val="0"/>
      <w:marTop w:val="0"/>
      <w:marBottom w:val="0"/>
      <w:divBdr>
        <w:top w:val="none" w:sz="0" w:space="0" w:color="auto"/>
        <w:left w:val="none" w:sz="0" w:space="0" w:color="auto"/>
        <w:bottom w:val="none" w:sz="0" w:space="0" w:color="auto"/>
        <w:right w:val="none" w:sz="0" w:space="0" w:color="auto"/>
      </w:divBdr>
    </w:div>
    <w:div w:id="332949795">
      <w:bodyDiv w:val="1"/>
      <w:marLeft w:val="0"/>
      <w:marRight w:val="0"/>
      <w:marTop w:val="0"/>
      <w:marBottom w:val="0"/>
      <w:divBdr>
        <w:top w:val="none" w:sz="0" w:space="0" w:color="auto"/>
        <w:left w:val="none" w:sz="0" w:space="0" w:color="auto"/>
        <w:bottom w:val="none" w:sz="0" w:space="0" w:color="auto"/>
        <w:right w:val="none" w:sz="0" w:space="0" w:color="auto"/>
      </w:divBdr>
    </w:div>
    <w:div w:id="340859623">
      <w:bodyDiv w:val="1"/>
      <w:marLeft w:val="0"/>
      <w:marRight w:val="0"/>
      <w:marTop w:val="0"/>
      <w:marBottom w:val="0"/>
      <w:divBdr>
        <w:top w:val="none" w:sz="0" w:space="0" w:color="auto"/>
        <w:left w:val="none" w:sz="0" w:space="0" w:color="auto"/>
        <w:bottom w:val="none" w:sz="0" w:space="0" w:color="auto"/>
        <w:right w:val="none" w:sz="0" w:space="0" w:color="auto"/>
      </w:divBdr>
    </w:div>
    <w:div w:id="348071492">
      <w:bodyDiv w:val="1"/>
      <w:marLeft w:val="0"/>
      <w:marRight w:val="0"/>
      <w:marTop w:val="0"/>
      <w:marBottom w:val="0"/>
      <w:divBdr>
        <w:top w:val="none" w:sz="0" w:space="0" w:color="auto"/>
        <w:left w:val="none" w:sz="0" w:space="0" w:color="auto"/>
        <w:bottom w:val="none" w:sz="0" w:space="0" w:color="auto"/>
        <w:right w:val="none" w:sz="0" w:space="0" w:color="auto"/>
      </w:divBdr>
    </w:div>
    <w:div w:id="350566824">
      <w:bodyDiv w:val="1"/>
      <w:marLeft w:val="0"/>
      <w:marRight w:val="0"/>
      <w:marTop w:val="0"/>
      <w:marBottom w:val="0"/>
      <w:divBdr>
        <w:top w:val="none" w:sz="0" w:space="0" w:color="auto"/>
        <w:left w:val="none" w:sz="0" w:space="0" w:color="auto"/>
        <w:bottom w:val="none" w:sz="0" w:space="0" w:color="auto"/>
        <w:right w:val="none" w:sz="0" w:space="0" w:color="auto"/>
      </w:divBdr>
    </w:div>
    <w:div w:id="356542110">
      <w:bodyDiv w:val="1"/>
      <w:marLeft w:val="0"/>
      <w:marRight w:val="0"/>
      <w:marTop w:val="0"/>
      <w:marBottom w:val="0"/>
      <w:divBdr>
        <w:top w:val="none" w:sz="0" w:space="0" w:color="auto"/>
        <w:left w:val="none" w:sz="0" w:space="0" w:color="auto"/>
        <w:bottom w:val="none" w:sz="0" w:space="0" w:color="auto"/>
        <w:right w:val="none" w:sz="0" w:space="0" w:color="auto"/>
      </w:divBdr>
    </w:div>
    <w:div w:id="359472029">
      <w:bodyDiv w:val="1"/>
      <w:marLeft w:val="0"/>
      <w:marRight w:val="0"/>
      <w:marTop w:val="0"/>
      <w:marBottom w:val="0"/>
      <w:divBdr>
        <w:top w:val="none" w:sz="0" w:space="0" w:color="auto"/>
        <w:left w:val="none" w:sz="0" w:space="0" w:color="auto"/>
        <w:bottom w:val="none" w:sz="0" w:space="0" w:color="auto"/>
        <w:right w:val="none" w:sz="0" w:space="0" w:color="auto"/>
      </w:divBdr>
    </w:div>
    <w:div w:id="363017435">
      <w:bodyDiv w:val="1"/>
      <w:marLeft w:val="0"/>
      <w:marRight w:val="0"/>
      <w:marTop w:val="0"/>
      <w:marBottom w:val="0"/>
      <w:divBdr>
        <w:top w:val="none" w:sz="0" w:space="0" w:color="auto"/>
        <w:left w:val="none" w:sz="0" w:space="0" w:color="auto"/>
        <w:bottom w:val="none" w:sz="0" w:space="0" w:color="auto"/>
        <w:right w:val="none" w:sz="0" w:space="0" w:color="auto"/>
      </w:divBdr>
    </w:div>
    <w:div w:id="364142426">
      <w:bodyDiv w:val="1"/>
      <w:marLeft w:val="0"/>
      <w:marRight w:val="0"/>
      <w:marTop w:val="0"/>
      <w:marBottom w:val="0"/>
      <w:divBdr>
        <w:top w:val="none" w:sz="0" w:space="0" w:color="auto"/>
        <w:left w:val="none" w:sz="0" w:space="0" w:color="auto"/>
        <w:bottom w:val="none" w:sz="0" w:space="0" w:color="auto"/>
        <w:right w:val="none" w:sz="0" w:space="0" w:color="auto"/>
      </w:divBdr>
    </w:div>
    <w:div w:id="375279132">
      <w:bodyDiv w:val="1"/>
      <w:marLeft w:val="0"/>
      <w:marRight w:val="0"/>
      <w:marTop w:val="0"/>
      <w:marBottom w:val="0"/>
      <w:divBdr>
        <w:top w:val="none" w:sz="0" w:space="0" w:color="auto"/>
        <w:left w:val="none" w:sz="0" w:space="0" w:color="auto"/>
        <w:bottom w:val="none" w:sz="0" w:space="0" w:color="auto"/>
        <w:right w:val="none" w:sz="0" w:space="0" w:color="auto"/>
      </w:divBdr>
    </w:div>
    <w:div w:id="381104144">
      <w:bodyDiv w:val="1"/>
      <w:marLeft w:val="0"/>
      <w:marRight w:val="0"/>
      <w:marTop w:val="0"/>
      <w:marBottom w:val="0"/>
      <w:divBdr>
        <w:top w:val="none" w:sz="0" w:space="0" w:color="auto"/>
        <w:left w:val="none" w:sz="0" w:space="0" w:color="auto"/>
        <w:bottom w:val="none" w:sz="0" w:space="0" w:color="auto"/>
        <w:right w:val="none" w:sz="0" w:space="0" w:color="auto"/>
      </w:divBdr>
    </w:div>
    <w:div w:id="389034451">
      <w:bodyDiv w:val="1"/>
      <w:marLeft w:val="0"/>
      <w:marRight w:val="0"/>
      <w:marTop w:val="0"/>
      <w:marBottom w:val="0"/>
      <w:divBdr>
        <w:top w:val="none" w:sz="0" w:space="0" w:color="auto"/>
        <w:left w:val="none" w:sz="0" w:space="0" w:color="auto"/>
        <w:bottom w:val="none" w:sz="0" w:space="0" w:color="auto"/>
        <w:right w:val="none" w:sz="0" w:space="0" w:color="auto"/>
      </w:divBdr>
    </w:div>
    <w:div w:id="401804080">
      <w:bodyDiv w:val="1"/>
      <w:marLeft w:val="0"/>
      <w:marRight w:val="0"/>
      <w:marTop w:val="0"/>
      <w:marBottom w:val="0"/>
      <w:divBdr>
        <w:top w:val="none" w:sz="0" w:space="0" w:color="auto"/>
        <w:left w:val="none" w:sz="0" w:space="0" w:color="auto"/>
        <w:bottom w:val="none" w:sz="0" w:space="0" w:color="auto"/>
        <w:right w:val="none" w:sz="0" w:space="0" w:color="auto"/>
      </w:divBdr>
    </w:div>
    <w:div w:id="408887555">
      <w:bodyDiv w:val="1"/>
      <w:marLeft w:val="0"/>
      <w:marRight w:val="0"/>
      <w:marTop w:val="0"/>
      <w:marBottom w:val="0"/>
      <w:divBdr>
        <w:top w:val="none" w:sz="0" w:space="0" w:color="auto"/>
        <w:left w:val="none" w:sz="0" w:space="0" w:color="auto"/>
        <w:bottom w:val="none" w:sz="0" w:space="0" w:color="auto"/>
        <w:right w:val="none" w:sz="0" w:space="0" w:color="auto"/>
      </w:divBdr>
    </w:div>
    <w:div w:id="414281353">
      <w:bodyDiv w:val="1"/>
      <w:marLeft w:val="0"/>
      <w:marRight w:val="0"/>
      <w:marTop w:val="0"/>
      <w:marBottom w:val="0"/>
      <w:divBdr>
        <w:top w:val="none" w:sz="0" w:space="0" w:color="auto"/>
        <w:left w:val="none" w:sz="0" w:space="0" w:color="auto"/>
        <w:bottom w:val="none" w:sz="0" w:space="0" w:color="auto"/>
        <w:right w:val="none" w:sz="0" w:space="0" w:color="auto"/>
      </w:divBdr>
    </w:div>
    <w:div w:id="443380346">
      <w:bodyDiv w:val="1"/>
      <w:marLeft w:val="0"/>
      <w:marRight w:val="0"/>
      <w:marTop w:val="0"/>
      <w:marBottom w:val="0"/>
      <w:divBdr>
        <w:top w:val="none" w:sz="0" w:space="0" w:color="auto"/>
        <w:left w:val="none" w:sz="0" w:space="0" w:color="auto"/>
        <w:bottom w:val="none" w:sz="0" w:space="0" w:color="auto"/>
        <w:right w:val="none" w:sz="0" w:space="0" w:color="auto"/>
      </w:divBdr>
    </w:div>
    <w:div w:id="450176598">
      <w:bodyDiv w:val="1"/>
      <w:marLeft w:val="0"/>
      <w:marRight w:val="0"/>
      <w:marTop w:val="0"/>
      <w:marBottom w:val="0"/>
      <w:divBdr>
        <w:top w:val="none" w:sz="0" w:space="0" w:color="auto"/>
        <w:left w:val="none" w:sz="0" w:space="0" w:color="auto"/>
        <w:bottom w:val="none" w:sz="0" w:space="0" w:color="auto"/>
        <w:right w:val="none" w:sz="0" w:space="0" w:color="auto"/>
      </w:divBdr>
    </w:div>
    <w:div w:id="451366203">
      <w:bodyDiv w:val="1"/>
      <w:marLeft w:val="0"/>
      <w:marRight w:val="0"/>
      <w:marTop w:val="0"/>
      <w:marBottom w:val="0"/>
      <w:divBdr>
        <w:top w:val="none" w:sz="0" w:space="0" w:color="auto"/>
        <w:left w:val="none" w:sz="0" w:space="0" w:color="auto"/>
        <w:bottom w:val="none" w:sz="0" w:space="0" w:color="auto"/>
        <w:right w:val="none" w:sz="0" w:space="0" w:color="auto"/>
      </w:divBdr>
    </w:div>
    <w:div w:id="466093449">
      <w:bodyDiv w:val="1"/>
      <w:marLeft w:val="0"/>
      <w:marRight w:val="0"/>
      <w:marTop w:val="0"/>
      <w:marBottom w:val="0"/>
      <w:divBdr>
        <w:top w:val="none" w:sz="0" w:space="0" w:color="auto"/>
        <w:left w:val="none" w:sz="0" w:space="0" w:color="auto"/>
        <w:bottom w:val="none" w:sz="0" w:space="0" w:color="auto"/>
        <w:right w:val="none" w:sz="0" w:space="0" w:color="auto"/>
      </w:divBdr>
    </w:div>
    <w:div w:id="478038201">
      <w:bodyDiv w:val="1"/>
      <w:marLeft w:val="0"/>
      <w:marRight w:val="0"/>
      <w:marTop w:val="0"/>
      <w:marBottom w:val="0"/>
      <w:divBdr>
        <w:top w:val="none" w:sz="0" w:space="0" w:color="auto"/>
        <w:left w:val="none" w:sz="0" w:space="0" w:color="auto"/>
        <w:bottom w:val="none" w:sz="0" w:space="0" w:color="auto"/>
        <w:right w:val="none" w:sz="0" w:space="0" w:color="auto"/>
      </w:divBdr>
    </w:div>
    <w:div w:id="480774976">
      <w:bodyDiv w:val="1"/>
      <w:marLeft w:val="0"/>
      <w:marRight w:val="0"/>
      <w:marTop w:val="0"/>
      <w:marBottom w:val="0"/>
      <w:divBdr>
        <w:top w:val="none" w:sz="0" w:space="0" w:color="auto"/>
        <w:left w:val="none" w:sz="0" w:space="0" w:color="auto"/>
        <w:bottom w:val="none" w:sz="0" w:space="0" w:color="auto"/>
        <w:right w:val="none" w:sz="0" w:space="0" w:color="auto"/>
      </w:divBdr>
    </w:div>
    <w:div w:id="482240801">
      <w:bodyDiv w:val="1"/>
      <w:marLeft w:val="0"/>
      <w:marRight w:val="0"/>
      <w:marTop w:val="0"/>
      <w:marBottom w:val="0"/>
      <w:divBdr>
        <w:top w:val="none" w:sz="0" w:space="0" w:color="auto"/>
        <w:left w:val="none" w:sz="0" w:space="0" w:color="auto"/>
        <w:bottom w:val="none" w:sz="0" w:space="0" w:color="auto"/>
        <w:right w:val="none" w:sz="0" w:space="0" w:color="auto"/>
      </w:divBdr>
    </w:div>
    <w:div w:id="489836610">
      <w:bodyDiv w:val="1"/>
      <w:marLeft w:val="0"/>
      <w:marRight w:val="0"/>
      <w:marTop w:val="0"/>
      <w:marBottom w:val="0"/>
      <w:divBdr>
        <w:top w:val="none" w:sz="0" w:space="0" w:color="auto"/>
        <w:left w:val="none" w:sz="0" w:space="0" w:color="auto"/>
        <w:bottom w:val="none" w:sz="0" w:space="0" w:color="auto"/>
        <w:right w:val="none" w:sz="0" w:space="0" w:color="auto"/>
      </w:divBdr>
    </w:div>
    <w:div w:id="490104412">
      <w:bodyDiv w:val="1"/>
      <w:marLeft w:val="0"/>
      <w:marRight w:val="0"/>
      <w:marTop w:val="0"/>
      <w:marBottom w:val="0"/>
      <w:divBdr>
        <w:top w:val="none" w:sz="0" w:space="0" w:color="auto"/>
        <w:left w:val="none" w:sz="0" w:space="0" w:color="auto"/>
        <w:bottom w:val="none" w:sz="0" w:space="0" w:color="auto"/>
        <w:right w:val="none" w:sz="0" w:space="0" w:color="auto"/>
      </w:divBdr>
    </w:div>
    <w:div w:id="503865391">
      <w:bodyDiv w:val="1"/>
      <w:marLeft w:val="0"/>
      <w:marRight w:val="0"/>
      <w:marTop w:val="0"/>
      <w:marBottom w:val="0"/>
      <w:divBdr>
        <w:top w:val="none" w:sz="0" w:space="0" w:color="auto"/>
        <w:left w:val="none" w:sz="0" w:space="0" w:color="auto"/>
        <w:bottom w:val="none" w:sz="0" w:space="0" w:color="auto"/>
        <w:right w:val="none" w:sz="0" w:space="0" w:color="auto"/>
      </w:divBdr>
    </w:div>
    <w:div w:id="506556792">
      <w:bodyDiv w:val="1"/>
      <w:marLeft w:val="0"/>
      <w:marRight w:val="0"/>
      <w:marTop w:val="0"/>
      <w:marBottom w:val="0"/>
      <w:divBdr>
        <w:top w:val="none" w:sz="0" w:space="0" w:color="auto"/>
        <w:left w:val="none" w:sz="0" w:space="0" w:color="auto"/>
        <w:bottom w:val="none" w:sz="0" w:space="0" w:color="auto"/>
        <w:right w:val="none" w:sz="0" w:space="0" w:color="auto"/>
      </w:divBdr>
    </w:div>
    <w:div w:id="509683283">
      <w:bodyDiv w:val="1"/>
      <w:marLeft w:val="0"/>
      <w:marRight w:val="0"/>
      <w:marTop w:val="0"/>
      <w:marBottom w:val="0"/>
      <w:divBdr>
        <w:top w:val="none" w:sz="0" w:space="0" w:color="auto"/>
        <w:left w:val="none" w:sz="0" w:space="0" w:color="auto"/>
        <w:bottom w:val="none" w:sz="0" w:space="0" w:color="auto"/>
        <w:right w:val="none" w:sz="0" w:space="0" w:color="auto"/>
      </w:divBdr>
    </w:div>
    <w:div w:id="516232965">
      <w:bodyDiv w:val="1"/>
      <w:marLeft w:val="0"/>
      <w:marRight w:val="0"/>
      <w:marTop w:val="0"/>
      <w:marBottom w:val="0"/>
      <w:divBdr>
        <w:top w:val="none" w:sz="0" w:space="0" w:color="auto"/>
        <w:left w:val="none" w:sz="0" w:space="0" w:color="auto"/>
        <w:bottom w:val="none" w:sz="0" w:space="0" w:color="auto"/>
        <w:right w:val="none" w:sz="0" w:space="0" w:color="auto"/>
      </w:divBdr>
    </w:div>
    <w:div w:id="517277134">
      <w:bodyDiv w:val="1"/>
      <w:marLeft w:val="0"/>
      <w:marRight w:val="0"/>
      <w:marTop w:val="0"/>
      <w:marBottom w:val="0"/>
      <w:divBdr>
        <w:top w:val="none" w:sz="0" w:space="0" w:color="auto"/>
        <w:left w:val="none" w:sz="0" w:space="0" w:color="auto"/>
        <w:bottom w:val="none" w:sz="0" w:space="0" w:color="auto"/>
        <w:right w:val="none" w:sz="0" w:space="0" w:color="auto"/>
      </w:divBdr>
    </w:div>
    <w:div w:id="522519728">
      <w:bodyDiv w:val="1"/>
      <w:marLeft w:val="0"/>
      <w:marRight w:val="0"/>
      <w:marTop w:val="0"/>
      <w:marBottom w:val="0"/>
      <w:divBdr>
        <w:top w:val="none" w:sz="0" w:space="0" w:color="auto"/>
        <w:left w:val="none" w:sz="0" w:space="0" w:color="auto"/>
        <w:bottom w:val="none" w:sz="0" w:space="0" w:color="auto"/>
        <w:right w:val="none" w:sz="0" w:space="0" w:color="auto"/>
      </w:divBdr>
    </w:div>
    <w:div w:id="531266722">
      <w:bodyDiv w:val="1"/>
      <w:marLeft w:val="0"/>
      <w:marRight w:val="0"/>
      <w:marTop w:val="0"/>
      <w:marBottom w:val="0"/>
      <w:divBdr>
        <w:top w:val="none" w:sz="0" w:space="0" w:color="auto"/>
        <w:left w:val="none" w:sz="0" w:space="0" w:color="auto"/>
        <w:bottom w:val="none" w:sz="0" w:space="0" w:color="auto"/>
        <w:right w:val="none" w:sz="0" w:space="0" w:color="auto"/>
      </w:divBdr>
    </w:div>
    <w:div w:id="536042143">
      <w:bodyDiv w:val="1"/>
      <w:marLeft w:val="0"/>
      <w:marRight w:val="0"/>
      <w:marTop w:val="0"/>
      <w:marBottom w:val="0"/>
      <w:divBdr>
        <w:top w:val="none" w:sz="0" w:space="0" w:color="auto"/>
        <w:left w:val="none" w:sz="0" w:space="0" w:color="auto"/>
        <w:bottom w:val="none" w:sz="0" w:space="0" w:color="auto"/>
        <w:right w:val="none" w:sz="0" w:space="0" w:color="auto"/>
      </w:divBdr>
    </w:div>
    <w:div w:id="538591274">
      <w:bodyDiv w:val="1"/>
      <w:marLeft w:val="0"/>
      <w:marRight w:val="0"/>
      <w:marTop w:val="0"/>
      <w:marBottom w:val="0"/>
      <w:divBdr>
        <w:top w:val="none" w:sz="0" w:space="0" w:color="auto"/>
        <w:left w:val="none" w:sz="0" w:space="0" w:color="auto"/>
        <w:bottom w:val="none" w:sz="0" w:space="0" w:color="auto"/>
        <w:right w:val="none" w:sz="0" w:space="0" w:color="auto"/>
      </w:divBdr>
    </w:div>
    <w:div w:id="539053957">
      <w:bodyDiv w:val="1"/>
      <w:marLeft w:val="0"/>
      <w:marRight w:val="0"/>
      <w:marTop w:val="0"/>
      <w:marBottom w:val="0"/>
      <w:divBdr>
        <w:top w:val="none" w:sz="0" w:space="0" w:color="auto"/>
        <w:left w:val="none" w:sz="0" w:space="0" w:color="auto"/>
        <w:bottom w:val="none" w:sz="0" w:space="0" w:color="auto"/>
        <w:right w:val="none" w:sz="0" w:space="0" w:color="auto"/>
      </w:divBdr>
    </w:div>
    <w:div w:id="542717164">
      <w:bodyDiv w:val="1"/>
      <w:marLeft w:val="0"/>
      <w:marRight w:val="0"/>
      <w:marTop w:val="0"/>
      <w:marBottom w:val="0"/>
      <w:divBdr>
        <w:top w:val="none" w:sz="0" w:space="0" w:color="auto"/>
        <w:left w:val="none" w:sz="0" w:space="0" w:color="auto"/>
        <w:bottom w:val="none" w:sz="0" w:space="0" w:color="auto"/>
        <w:right w:val="none" w:sz="0" w:space="0" w:color="auto"/>
      </w:divBdr>
    </w:div>
    <w:div w:id="564604193">
      <w:bodyDiv w:val="1"/>
      <w:marLeft w:val="0"/>
      <w:marRight w:val="0"/>
      <w:marTop w:val="0"/>
      <w:marBottom w:val="0"/>
      <w:divBdr>
        <w:top w:val="none" w:sz="0" w:space="0" w:color="auto"/>
        <w:left w:val="none" w:sz="0" w:space="0" w:color="auto"/>
        <w:bottom w:val="none" w:sz="0" w:space="0" w:color="auto"/>
        <w:right w:val="none" w:sz="0" w:space="0" w:color="auto"/>
      </w:divBdr>
    </w:div>
    <w:div w:id="566839087">
      <w:bodyDiv w:val="1"/>
      <w:marLeft w:val="0"/>
      <w:marRight w:val="0"/>
      <w:marTop w:val="0"/>
      <w:marBottom w:val="0"/>
      <w:divBdr>
        <w:top w:val="none" w:sz="0" w:space="0" w:color="auto"/>
        <w:left w:val="none" w:sz="0" w:space="0" w:color="auto"/>
        <w:bottom w:val="none" w:sz="0" w:space="0" w:color="auto"/>
        <w:right w:val="none" w:sz="0" w:space="0" w:color="auto"/>
      </w:divBdr>
    </w:div>
    <w:div w:id="568150782">
      <w:bodyDiv w:val="1"/>
      <w:marLeft w:val="0"/>
      <w:marRight w:val="0"/>
      <w:marTop w:val="0"/>
      <w:marBottom w:val="0"/>
      <w:divBdr>
        <w:top w:val="none" w:sz="0" w:space="0" w:color="auto"/>
        <w:left w:val="none" w:sz="0" w:space="0" w:color="auto"/>
        <w:bottom w:val="none" w:sz="0" w:space="0" w:color="auto"/>
        <w:right w:val="none" w:sz="0" w:space="0" w:color="auto"/>
      </w:divBdr>
    </w:div>
    <w:div w:id="578101717">
      <w:bodyDiv w:val="1"/>
      <w:marLeft w:val="0"/>
      <w:marRight w:val="0"/>
      <w:marTop w:val="0"/>
      <w:marBottom w:val="0"/>
      <w:divBdr>
        <w:top w:val="none" w:sz="0" w:space="0" w:color="auto"/>
        <w:left w:val="none" w:sz="0" w:space="0" w:color="auto"/>
        <w:bottom w:val="none" w:sz="0" w:space="0" w:color="auto"/>
        <w:right w:val="none" w:sz="0" w:space="0" w:color="auto"/>
      </w:divBdr>
    </w:div>
    <w:div w:id="598027714">
      <w:bodyDiv w:val="1"/>
      <w:marLeft w:val="0"/>
      <w:marRight w:val="0"/>
      <w:marTop w:val="0"/>
      <w:marBottom w:val="0"/>
      <w:divBdr>
        <w:top w:val="none" w:sz="0" w:space="0" w:color="auto"/>
        <w:left w:val="none" w:sz="0" w:space="0" w:color="auto"/>
        <w:bottom w:val="none" w:sz="0" w:space="0" w:color="auto"/>
        <w:right w:val="none" w:sz="0" w:space="0" w:color="auto"/>
      </w:divBdr>
    </w:div>
    <w:div w:id="609509004">
      <w:bodyDiv w:val="1"/>
      <w:marLeft w:val="0"/>
      <w:marRight w:val="0"/>
      <w:marTop w:val="0"/>
      <w:marBottom w:val="0"/>
      <w:divBdr>
        <w:top w:val="none" w:sz="0" w:space="0" w:color="auto"/>
        <w:left w:val="none" w:sz="0" w:space="0" w:color="auto"/>
        <w:bottom w:val="none" w:sz="0" w:space="0" w:color="auto"/>
        <w:right w:val="none" w:sz="0" w:space="0" w:color="auto"/>
      </w:divBdr>
    </w:div>
    <w:div w:id="609700251">
      <w:bodyDiv w:val="1"/>
      <w:marLeft w:val="0"/>
      <w:marRight w:val="0"/>
      <w:marTop w:val="0"/>
      <w:marBottom w:val="0"/>
      <w:divBdr>
        <w:top w:val="none" w:sz="0" w:space="0" w:color="auto"/>
        <w:left w:val="none" w:sz="0" w:space="0" w:color="auto"/>
        <w:bottom w:val="none" w:sz="0" w:space="0" w:color="auto"/>
        <w:right w:val="none" w:sz="0" w:space="0" w:color="auto"/>
      </w:divBdr>
    </w:div>
    <w:div w:id="611858245">
      <w:bodyDiv w:val="1"/>
      <w:marLeft w:val="0"/>
      <w:marRight w:val="0"/>
      <w:marTop w:val="0"/>
      <w:marBottom w:val="0"/>
      <w:divBdr>
        <w:top w:val="none" w:sz="0" w:space="0" w:color="auto"/>
        <w:left w:val="none" w:sz="0" w:space="0" w:color="auto"/>
        <w:bottom w:val="none" w:sz="0" w:space="0" w:color="auto"/>
        <w:right w:val="none" w:sz="0" w:space="0" w:color="auto"/>
      </w:divBdr>
    </w:div>
    <w:div w:id="620497347">
      <w:bodyDiv w:val="1"/>
      <w:marLeft w:val="0"/>
      <w:marRight w:val="0"/>
      <w:marTop w:val="0"/>
      <w:marBottom w:val="0"/>
      <w:divBdr>
        <w:top w:val="none" w:sz="0" w:space="0" w:color="auto"/>
        <w:left w:val="none" w:sz="0" w:space="0" w:color="auto"/>
        <w:bottom w:val="none" w:sz="0" w:space="0" w:color="auto"/>
        <w:right w:val="none" w:sz="0" w:space="0" w:color="auto"/>
      </w:divBdr>
    </w:div>
    <w:div w:id="623509805">
      <w:bodyDiv w:val="1"/>
      <w:marLeft w:val="0"/>
      <w:marRight w:val="0"/>
      <w:marTop w:val="0"/>
      <w:marBottom w:val="0"/>
      <w:divBdr>
        <w:top w:val="none" w:sz="0" w:space="0" w:color="auto"/>
        <w:left w:val="none" w:sz="0" w:space="0" w:color="auto"/>
        <w:bottom w:val="none" w:sz="0" w:space="0" w:color="auto"/>
        <w:right w:val="none" w:sz="0" w:space="0" w:color="auto"/>
      </w:divBdr>
    </w:div>
    <w:div w:id="628365874">
      <w:bodyDiv w:val="1"/>
      <w:marLeft w:val="0"/>
      <w:marRight w:val="0"/>
      <w:marTop w:val="0"/>
      <w:marBottom w:val="0"/>
      <w:divBdr>
        <w:top w:val="none" w:sz="0" w:space="0" w:color="auto"/>
        <w:left w:val="none" w:sz="0" w:space="0" w:color="auto"/>
        <w:bottom w:val="none" w:sz="0" w:space="0" w:color="auto"/>
        <w:right w:val="none" w:sz="0" w:space="0" w:color="auto"/>
      </w:divBdr>
    </w:div>
    <w:div w:id="632373695">
      <w:bodyDiv w:val="1"/>
      <w:marLeft w:val="0"/>
      <w:marRight w:val="0"/>
      <w:marTop w:val="0"/>
      <w:marBottom w:val="0"/>
      <w:divBdr>
        <w:top w:val="none" w:sz="0" w:space="0" w:color="auto"/>
        <w:left w:val="none" w:sz="0" w:space="0" w:color="auto"/>
        <w:bottom w:val="none" w:sz="0" w:space="0" w:color="auto"/>
        <w:right w:val="none" w:sz="0" w:space="0" w:color="auto"/>
      </w:divBdr>
    </w:div>
    <w:div w:id="660353688">
      <w:bodyDiv w:val="1"/>
      <w:marLeft w:val="0"/>
      <w:marRight w:val="0"/>
      <w:marTop w:val="0"/>
      <w:marBottom w:val="0"/>
      <w:divBdr>
        <w:top w:val="none" w:sz="0" w:space="0" w:color="auto"/>
        <w:left w:val="none" w:sz="0" w:space="0" w:color="auto"/>
        <w:bottom w:val="none" w:sz="0" w:space="0" w:color="auto"/>
        <w:right w:val="none" w:sz="0" w:space="0" w:color="auto"/>
      </w:divBdr>
    </w:div>
    <w:div w:id="664013250">
      <w:bodyDiv w:val="1"/>
      <w:marLeft w:val="0"/>
      <w:marRight w:val="0"/>
      <w:marTop w:val="0"/>
      <w:marBottom w:val="0"/>
      <w:divBdr>
        <w:top w:val="none" w:sz="0" w:space="0" w:color="auto"/>
        <w:left w:val="none" w:sz="0" w:space="0" w:color="auto"/>
        <w:bottom w:val="none" w:sz="0" w:space="0" w:color="auto"/>
        <w:right w:val="none" w:sz="0" w:space="0" w:color="auto"/>
      </w:divBdr>
    </w:div>
    <w:div w:id="673261094">
      <w:bodyDiv w:val="1"/>
      <w:marLeft w:val="0"/>
      <w:marRight w:val="0"/>
      <w:marTop w:val="0"/>
      <w:marBottom w:val="0"/>
      <w:divBdr>
        <w:top w:val="none" w:sz="0" w:space="0" w:color="auto"/>
        <w:left w:val="none" w:sz="0" w:space="0" w:color="auto"/>
        <w:bottom w:val="none" w:sz="0" w:space="0" w:color="auto"/>
        <w:right w:val="none" w:sz="0" w:space="0" w:color="auto"/>
      </w:divBdr>
    </w:div>
    <w:div w:id="675962646">
      <w:bodyDiv w:val="1"/>
      <w:marLeft w:val="0"/>
      <w:marRight w:val="0"/>
      <w:marTop w:val="0"/>
      <w:marBottom w:val="0"/>
      <w:divBdr>
        <w:top w:val="none" w:sz="0" w:space="0" w:color="auto"/>
        <w:left w:val="none" w:sz="0" w:space="0" w:color="auto"/>
        <w:bottom w:val="none" w:sz="0" w:space="0" w:color="auto"/>
        <w:right w:val="none" w:sz="0" w:space="0" w:color="auto"/>
      </w:divBdr>
    </w:div>
    <w:div w:id="677342378">
      <w:bodyDiv w:val="1"/>
      <w:marLeft w:val="0"/>
      <w:marRight w:val="0"/>
      <w:marTop w:val="0"/>
      <w:marBottom w:val="0"/>
      <w:divBdr>
        <w:top w:val="none" w:sz="0" w:space="0" w:color="auto"/>
        <w:left w:val="none" w:sz="0" w:space="0" w:color="auto"/>
        <w:bottom w:val="none" w:sz="0" w:space="0" w:color="auto"/>
        <w:right w:val="none" w:sz="0" w:space="0" w:color="auto"/>
      </w:divBdr>
    </w:div>
    <w:div w:id="679964394">
      <w:bodyDiv w:val="1"/>
      <w:marLeft w:val="0"/>
      <w:marRight w:val="0"/>
      <w:marTop w:val="0"/>
      <w:marBottom w:val="0"/>
      <w:divBdr>
        <w:top w:val="none" w:sz="0" w:space="0" w:color="auto"/>
        <w:left w:val="none" w:sz="0" w:space="0" w:color="auto"/>
        <w:bottom w:val="none" w:sz="0" w:space="0" w:color="auto"/>
        <w:right w:val="none" w:sz="0" w:space="0" w:color="auto"/>
      </w:divBdr>
    </w:div>
    <w:div w:id="681660767">
      <w:bodyDiv w:val="1"/>
      <w:marLeft w:val="0"/>
      <w:marRight w:val="0"/>
      <w:marTop w:val="0"/>
      <w:marBottom w:val="0"/>
      <w:divBdr>
        <w:top w:val="none" w:sz="0" w:space="0" w:color="auto"/>
        <w:left w:val="none" w:sz="0" w:space="0" w:color="auto"/>
        <w:bottom w:val="none" w:sz="0" w:space="0" w:color="auto"/>
        <w:right w:val="none" w:sz="0" w:space="0" w:color="auto"/>
      </w:divBdr>
    </w:div>
    <w:div w:id="700784847">
      <w:bodyDiv w:val="1"/>
      <w:marLeft w:val="0"/>
      <w:marRight w:val="0"/>
      <w:marTop w:val="0"/>
      <w:marBottom w:val="0"/>
      <w:divBdr>
        <w:top w:val="none" w:sz="0" w:space="0" w:color="auto"/>
        <w:left w:val="none" w:sz="0" w:space="0" w:color="auto"/>
        <w:bottom w:val="none" w:sz="0" w:space="0" w:color="auto"/>
        <w:right w:val="none" w:sz="0" w:space="0" w:color="auto"/>
      </w:divBdr>
    </w:div>
    <w:div w:id="703334064">
      <w:bodyDiv w:val="1"/>
      <w:marLeft w:val="0"/>
      <w:marRight w:val="0"/>
      <w:marTop w:val="0"/>
      <w:marBottom w:val="0"/>
      <w:divBdr>
        <w:top w:val="none" w:sz="0" w:space="0" w:color="auto"/>
        <w:left w:val="none" w:sz="0" w:space="0" w:color="auto"/>
        <w:bottom w:val="none" w:sz="0" w:space="0" w:color="auto"/>
        <w:right w:val="none" w:sz="0" w:space="0" w:color="auto"/>
      </w:divBdr>
    </w:div>
    <w:div w:id="704254728">
      <w:bodyDiv w:val="1"/>
      <w:marLeft w:val="0"/>
      <w:marRight w:val="0"/>
      <w:marTop w:val="0"/>
      <w:marBottom w:val="0"/>
      <w:divBdr>
        <w:top w:val="none" w:sz="0" w:space="0" w:color="auto"/>
        <w:left w:val="none" w:sz="0" w:space="0" w:color="auto"/>
        <w:bottom w:val="none" w:sz="0" w:space="0" w:color="auto"/>
        <w:right w:val="none" w:sz="0" w:space="0" w:color="auto"/>
      </w:divBdr>
    </w:div>
    <w:div w:id="720784955">
      <w:bodyDiv w:val="1"/>
      <w:marLeft w:val="0"/>
      <w:marRight w:val="0"/>
      <w:marTop w:val="0"/>
      <w:marBottom w:val="0"/>
      <w:divBdr>
        <w:top w:val="none" w:sz="0" w:space="0" w:color="auto"/>
        <w:left w:val="none" w:sz="0" w:space="0" w:color="auto"/>
        <w:bottom w:val="none" w:sz="0" w:space="0" w:color="auto"/>
        <w:right w:val="none" w:sz="0" w:space="0" w:color="auto"/>
      </w:divBdr>
    </w:div>
    <w:div w:id="722098326">
      <w:bodyDiv w:val="1"/>
      <w:marLeft w:val="0"/>
      <w:marRight w:val="0"/>
      <w:marTop w:val="0"/>
      <w:marBottom w:val="0"/>
      <w:divBdr>
        <w:top w:val="none" w:sz="0" w:space="0" w:color="auto"/>
        <w:left w:val="none" w:sz="0" w:space="0" w:color="auto"/>
        <w:bottom w:val="none" w:sz="0" w:space="0" w:color="auto"/>
        <w:right w:val="none" w:sz="0" w:space="0" w:color="auto"/>
      </w:divBdr>
    </w:div>
    <w:div w:id="728654923">
      <w:bodyDiv w:val="1"/>
      <w:marLeft w:val="0"/>
      <w:marRight w:val="0"/>
      <w:marTop w:val="0"/>
      <w:marBottom w:val="0"/>
      <w:divBdr>
        <w:top w:val="none" w:sz="0" w:space="0" w:color="auto"/>
        <w:left w:val="none" w:sz="0" w:space="0" w:color="auto"/>
        <w:bottom w:val="none" w:sz="0" w:space="0" w:color="auto"/>
        <w:right w:val="none" w:sz="0" w:space="0" w:color="auto"/>
      </w:divBdr>
    </w:div>
    <w:div w:id="751009201">
      <w:bodyDiv w:val="1"/>
      <w:marLeft w:val="0"/>
      <w:marRight w:val="0"/>
      <w:marTop w:val="0"/>
      <w:marBottom w:val="0"/>
      <w:divBdr>
        <w:top w:val="none" w:sz="0" w:space="0" w:color="auto"/>
        <w:left w:val="none" w:sz="0" w:space="0" w:color="auto"/>
        <w:bottom w:val="none" w:sz="0" w:space="0" w:color="auto"/>
        <w:right w:val="none" w:sz="0" w:space="0" w:color="auto"/>
      </w:divBdr>
    </w:div>
    <w:div w:id="752552372">
      <w:bodyDiv w:val="1"/>
      <w:marLeft w:val="0"/>
      <w:marRight w:val="0"/>
      <w:marTop w:val="0"/>
      <w:marBottom w:val="0"/>
      <w:divBdr>
        <w:top w:val="none" w:sz="0" w:space="0" w:color="auto"/>
        <w:left w:val="none" w:sz="0" w:space="0" w:color="auto"/>
        <w:bottom w:val="none" w:sz="0" w:space="0" w:color="auto"/>
        <w:right w:val="none" w:sz="0" w:space="0" w:color="auto"/>
      </w:divBdr>
    </w:div>
    <w:div w:id="754403837">
      <w:bodyDiv w:val="1"/>
      <w:marLeft w:val="0"/>
      <w:marRight w:val="0"/>
      <w:marTop w:val="0"/>
      <w:marBottom w:val="0"/>
      <w:divBdr>
        <w:top w:val="none" w:sz="0" w:space="0" w:color="auto"/>
        <w:left w:val="none" w:sz="0" w:space="0" w:color="auto"/>
        <w:bottom w:val="none" w:sz="0" w:space="0" w:color="auto"/>
        <w:right w:val="none" w:sz="0" w:space="0" w:color="auto"/>
      </w:divBdr>
    </w:div>
    <w:div w:id="755394810">
      <w:bodyDiv w:val="1"/>
      <w:marLeft w:val="0"/>
      <w:marRight w:val="0"/>
      <w:marTop w:val="0"/>
      <w:marBottom w:val="0"/>
      <w:divBdr>
        <w:top w:val="none" w:sz="0" w:space="0" w:color="auto"/>
        <w:left w:val="none" w:sz="0" w:space="0" w:color="auto"/>
        <w:bottom w:val="none" w:sz="0" w:space="0" w:color="auto"/>
        <w:right w:val="none" w:sz="0" w:space="0" w:color="auto"/>
      </w:divBdr>
    </w:div>
    <w:div w:id="766265681">
      <w:bodyDiv w:val="1"/>
      <w:marLeft w:val="0"/>
      <w:marRight w:val="0"/>
      <w:marTop w:val="0"/>
      <w:marBottom w:val="0"/>
      <w:divBdr>
        <w:top w:val="none" w:sz="0" w:space="0" w:color="auto"/>
        <w:left w:val="none" w:sz="0" w:space="0" w:color="auto"/>
        <w:bottom w:val="none" w:sz="0" w:space="0" w:color="auto"/>
        <w:right w:val="none" w:sz="0" w:space="0" w:color="auto"/>
      </w:divBdr>
    </w:div>
    <w:div w:id="770783706">
      <w:bodyDiv w:val="1"/>
      <w:marLeft w:val="0"/>
      <w:marRight w:val="0"/>
      <w:marTop w:val="0"/>
      <w:marBottom w:val="0"/>
      <w:divBdr>
        <w:top w:val="none" w:sz="0" w:space="0" w:color="auto"/>
        <w:left w:val="none" w:sz="0" w:space="0" w:color="auto"/>
        <w:bottom w:val="none" w:sz="0" w:space="0" w:color="auto"/>
        <w:right w:val="none" w:sz="0" w:space="0" w:color="auto"/>
      </w:divBdr>
    </w:div>
    <w:div w:id="772435736">
      <w:bodyDiv w:val="1"/>
      <w:marLeft w:val="0"/>
      <w:marRight w:val="0"/>
      <w:marTop w:val="0"/>
      <w:marBottom w:val="0"/>
      <w:divBdr>
        <w:top w:val="none" w:sz="0" w:space="0" w:color="auto"/>
        <w:left w:val="none" w:sz="0" w:space="0" w:color="auto"/>
        <w:bottom w:val="none" w:sz="0" w:space="0" w:color="auto"/>
        <w:right w:val="none" w:sz="0" w:space="0" w:color="auto"/>
      </w:divBdr>
    </w:div>
    <w:div w:id="774713246">
      <w:bodyDiv w:val="1"/>
      <w:marLeft w:val="0"/>
      <w:marRight w:val="0"/>
      <w:marTop w:val="0"/>
      <w:marBottom w:val="0"/>
      <w:divBdr>
        <w:top w:val="none" w:sz="0" w:space="0" w:color="auto"/>
        <w:left w:val="none" w:sz="0" w:space="0" w:color="auto"/>
        <w:bottom w:val="none" w:sz="0" w:space="0" w:color="auto"/>
        <w:right w:val="none" w:sz="0" w:space="0" w:color="auto"/>
      </w:divBdr>
    </w:div>
    <w:div w:id="795832720">
      <w:bodyDiv w:val="1"/>
      <w:marLeft w:val="0"/>
      <w:marRight w:val="0"/>
      <w:marTop w:val="0"/>
      <w:marBottom w:val="0"/>
      <w:divBdr>
        <w:top w:val="none" w:sz="0" w:space="0" w:color="auto"/>
        <w:left w:val="none" w:sz="0" w:space="0" w:color="auto"/>
        <w:bottom w:val="none" w:sz="0" w:space="0" w:color="auto"/>
        <w:right w:val="none" w:sz="0" w:space="0" w:color="auto"/>
      </w:divBdr>
    </w:div>
    <w:div w:id="796072960">
      <w:bodyDiv w:val="1"/>
      <w:marLeft w:val="0"/>
      <w:marRight w:val="0"/>
      <w:marTop w:val="0"/>
      <w:marBottom w:val="0"/>
      <w:divBdr>
        <w:top w:val="none" w:sz="0" w:space="0" w:color="auto"/>
        <w:left w:val="none" w:sz="0" w:space="0" w:color="auto"/>
        <w:bottom w:val="none" w:sz="0" w:space="0" w:color="auto"/>
        <w:right w:val="none" w:sz="0" w:space="0" w:color="auto"/>
      </w:divBdr>
    </w:div>
    <w:div w:id="801390146">
      <w:bodyDiv w:val="1"/>
      <w:marLeft w:val="0"/>
      <w:marRight w:val="0"/>
      <w:marTop w:val="0"/>
      <w:marBottom w:val="0"/>
      <w:divBdr>
        <w:top w:val="none" w:sz="0" w:space="0" w:color="auto"/>
        <w:left w:val="none" w:sz="0" w:space="0" w:color="auto"/>
        <w:bottom w:val="none" w:sz="0" w:space="0" w:color="auto"/>
        <w:right w:val="none" w:sz="0" w:space="0" w:color="auto"/>
      </w:divBdr>
    </w:div>
    <w:div w:id="801965604">
      <w:bodyDiv w:val="1"/>
      <w:marLeft w:val="0"/>
      <w:marRight w:val="0"/>
      <w:marTop w:val="0"/>
      <w:marBottom w:val="0"/>
      <w:divBdr>
        <w:top w:val="none" w:sz="0" w:space="0" w:color="auto"/>
        <w:left w:val="none" w:sz="0" w:space="0" w:color="auto"/>
        <w:bottom w:val="none" w:sz="0" w:space="0" w:color="auto"/>
        <w:right w:val="none" w:sz="0" w:space="0" w:color="auto"/>
      </w:divBdr>
    </w:div>
    <w:div w:id="811487782">
      <w:bodyDiv w:val="1"/>
      <w:marLeft w:val="0"/>
      <w:marRight w:val="0"/>
      <w:marTop w:val="0"/>
      <w:marBottom w:val="0"/>
      <w:divBdr>
        <w:top w:val="none" w:sz="0" w:space="0" w:color="auto"/>
        <w:left w:val="none" w:sz="0" w:space="0" w:color="auto"/>
        <w:bottom w:val="none" w:sz="0" w:space="0" w:color="auto"/>
        <w:right w:val="none" w:sz="0" w:space="0" w:color="auto"/>
      </w:divBdr>
    </w:div>
    <w:div w:id="823007368">
      <w:bodyDiv w:val="1"/>
      <w:marLeft w:val="0"/>
      <w:marRight w:val="0"/>
      <w:marTop w:val="0"/>
      <w:marBottom w:val="0"/>
      <w:divBdr>
        <w:top w:val="none" w:sz="0" w:space="0" w:color="auto"/>
        <w:left w:val="none" w:sz="0" w:space="0" w:color="auto"/>
        <w:bottom w:val="none" w:sz="0" w:space="0" w:color="auto"/>
        <w:right w:val="none" w:sz="0" w:space="0" w:color="auto"/>
      </w:divBdr>
    </w:div>
    <w:div w:id="828254096">
      <w:bodyDiv w:val="1"/>
      <w:marLeft w:val="0"/>
      <w:marRight w:val="0"/>
      <w:marTop w:val="0"/>
      <w:marBottom w:val="0"/>
      <w:divBdr>
        <w:top w:val="none" w:sz="0" w:space="0" w:color="auto"/>
        <w:left w:val="none" w:sz="0" w:space="0" w:color="auto"/>
        <w:bottom w:val="none" w:sz="0" w:space="0" w:color="auto"/>
        <w:right w:val="none" w:sz="0" w:space="0" w:color="auto"/>
      </w:divBdr>
    </w:div>
    <w:div w:id="836264619">
      <w:bodyDiv w:val="1"/>
      <w:marLeft w:val="0"/>
      <w:marRight w:val="0"/>
      <w:marTop w:val="0"/>
      <w:marBottom w:val="0"/>
      <w:divBdr>
        <w:top w:val="none" w:sz="0" w:space="0" w:color="auto"/>
        <w:left w:val="none" w:sz="0" w:space="0" w:color="auto"/>
        <w:bottom w:val="none" w:sz="0" w:space="0" w:color="auto"/>
        <w:right w:val="none" w:sz="0" w:space="0" w:color="auto"/>
      </w:divBdr>
    </w:div>
    <w:div w:id="845438899">
      <w:bodyDiv w:val="1"/>
      <w:marLeft w:val="0"/>
      <w:marRight w:val="0"/>
      <w:marTop w:val="0"/>
      <w:marBottom w:val="0"/>
      <w:divBdr>
        <w:top w:val="none" w:sz="0" w:space="0" w:color="auto"/>
        <w:left w:val="none" w:sz="0" w:space="0" w:color="auto"/>
        <w:bottom w:val="none" w:sz="0" w:space="0" w:color="auto"/>
        <w:right w:val="none" w:sz="0" w:space="0" w:color="auto"/>
      </w:divBdr>
    </w:div>
    <w:div w:id="846402574">
      <w:bodyDiv w:val="1"/>
      <w:marLeft w:val="0"/>
      <w:marRight w:val="0"/>
      <w:marTop w:val="0"/>
      <w:marBottom w:val="0"/>
      <w:divBdr>
        <w:top w:val="none" w:sz="0" w:space="0" w:color="auto"/>
        <w:left w:val="none" w:sz="0" w:space="0" w:color="auto"/>
        <w:bottom w:val="none" w:sz="0" w:space="0" w:color="auto"/>
        <w:right w:val="none" w:sz="0" w:space="0" w:color="auto"/>
      </w:divBdr>
      <w:divsChild>
        <w:div w:id="1294285399">
          <w:marLeft w:val="0"/>
          <w:marRight w:val="0"/>
          <w:marTop w:val="0"/>
          <w:marBottom w:val="0"/>
          <w:divBdr>
            <w:top w:val="none" w:sz="0" w:space="0" w:color="auto"/>
            <w:left w:val="none" w:sz="0" w:space="0" w:color="auto"/>
            <w:bottom w:val="none" w:sz="0" w:space="0" w:color="auto"/>
            <w:right w:val="none" w:sz="0" w:space="0" w:color="auto"/>
          </w:divBdr>
          <w:divsChild>
            <w:div w:id="8913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77505">
      <w:bodyDiv w:val="1"/>
      <w:marLeft w:val="0"/>
      <w:marRight w:val="0"/>
      <w:marTop w:val="0"/>
      <w:marBottom w:val="0"/>
      <w:divBdr>
        <w:top w:val="none" w:sz="0" w:space="0" w:color="auto"/>
        <w:left w:val="none" w:sz="0" w:space="0" w:color="auto"/>
        <w:bottom w:val="none" w:sz="0" w:space="0" w:color="auto"/>
        <w:right w:val="none" w:sz="0" w:space="0" w:color="auto"/>
      </w:divBdr>
    </w:div>
    <w:div w:id="858591412">
      <w:bodyDiv w:val="1"/>
      <w:marLeft w:val="0"/>
      <w:marRight w:val="0"/>
      <w:marTop w:val="0"/>
      <w:marBottom w:val="0"/>
      <w:divBdr>
        <w:top w:val="none" w:sz="0" w:space="0" w:color="auto"/>
        <w:left w:val="none" w:sz="0" w:space="0" w:color="auto"/>
        <w:bottom w:val="none" w:sz="0" w:space="0" w:color="auto"/>
        <w:right w:val="none" w:sz="0" w:space="0" w:color="auto"/>
      </w:divBdr>
    </w:div>
    <w:div w:id="866452629">
      <w:bodyDiv w:val="1"/>
      <w:marLeft w:val="0"/>
      <w:marRight w:val="0"/>
      <w:marTop w:val="0"/>
      <w:marBottom w:val="0"/>
      <w:divBdr>
        <w:top w:val="none" w:sz="0" w:space="0" w:color="auto"/>
        <w:left w:val="none" w:sz="0" w:space="0" w:color="auto"/>
        <w:bottom w:val="none" w:sz="0" w:space="0" w:color="auto"/>
        <w:right w:val="none" w:sz="0" w:space="0" w:color="auto"/>
      </w:divBdr>
    </w:div>
    <w:div w:id="872963512">
      <w:bodyDiv w:val="1"/>
      <w:marLeft w:val="0"/>
      <w:marRight w:val="0"/>
      <w:marTop w:val="0"/>
      <w:marBottom w:val="0"/>
      <w:divBdr>
        <w:top w:val="none" w:sz="0" w:space="0" w:color="auto"/>
        <w:left w:val="none" w:sz="0" w:space="0" w:color="auto"/>
        <w:bottom w:val="none" w:sz="0" w:space="0" w:color="auto"/>
        <w:right w:val="none" w:sz="0" w:space="0" w:color="auto"/>
      </w:divBdr>
    </w:div>
    <w:div w:id="877207605">
      <w:bodyDiv w:val="1"/>
      <w:marLeft w:val="0"/>
      <w:marRight w:val="0"/>
      <w:marTop w:val="0"/>
      <w:marBottom w:val="0"/>
      <w:divBdr>
        <w:top w:val="none" w:sz="0" w:space="0" w:color="auto"/>
        <w:left w:val="none" w:sz="0" w:space="0" w:color="auto"/>
        <w:bottom w:val="none" w:sz="0" w:space="0" w:color="auto"/>
        <w:right w:val="none" w:sz="0" w:space="0" w:color="auto"/>
      </w:divBdr>
    </w:div>
    <w:div w:id="881861467">
      <w:bodyDiv w:val="1"/>
      <w:marLeft w:val="0"/>
      <w:marRight w:val="0"/>
      <w:marTop w:val="0"/>
      <w:marBottom w:val="0"/>
      <w:divBdr>
        <w:top w:val="none" w:sz="0" w:space="0" w:color="auto"/>
        <w:left w:val="none" w:sz="0" w:space="0" w:color="auto"/>
        <w:bottom w:val="none" w:sz="0" w:space="0" w:color="auto"/>
        <w:right w:val="none" w:sz="0" w:space="0" w:color="auto"/>
      </w:divBdr>
    </w:div>
    <w:div w:id="883254492">
      <w:bodyDiv w:val="1"/>
      <w:marLeft w:val="0"/>
      <w:marRight w:val="0"/>
      <w:marTop w:val="0"/>
      <w:marBottom w:val="0"/>
      <w:divBdr>
        <w:top w:val="none" w:sz="0" w:space="0" w:color="auto"/>
        <w:left w:val="none" w:sz="0" w:space="0" w:color="auto"/>
        <w:bottom w:val="none" w:sz="0" w:space="0" w:color="auto"/>
        <w:right w:val="none" w:sz="0" w:space="0" w:color="auto"/>
      </w:divBdr>
    </w:div>
    <w:div w:id="899170596">
      <w:bodyDiv w:val="1"/>
      <w:marLeft w:val="0"/>
      <w:marRight w:val="0"/>
      <w:marTop w:val="0"/>
      <w:marBottom w:val="0"/>
      <w:divBdr>
        <w:top w:val="none" w:sz="0" w:space="0" w:color="auto"/>
        <w:left w:val="none" w:sz="0" w:space="0" w:color="auto"/>
        <w:bottom w:val="none" w:sz="0" w:space="0" w:color="auto"/>
        <w:right w:val="none" w:sz="0" w:space="0" w:color="auto"/>
      </w:divBdr>
    </w:div>
    <w:div w:id="906839354">
      <w:bodyDiv w:val="1"/>
      <w:marLeft w:val="0"/>
      <w:marRight w:val="0"/>
      <w:marTop w:val="0"/>
      <w:marBottom w:val="0"/>
      <w:divBdr>
        <w:top w:val="none" w:sz="0" w:space="0" w:color="auto"/>
        <w:left w:val="none" w:sz="0" w:space="0" w:color="auto"/>
        <w:bottom w:val="none" w:sz="0" w:space="0" w:color="auto"/>
        <w:right w:val="none" w:sz="0" w:space="0" w:color="auto"/>
      </w:divBdr>
    </w:div>
    <w:div w:id="911348927">
      <w:bodyDiv w:val="1"/>
      <w:marLeft w:val="0"/>
      <w:marRight w:val="0"/>
      <w:marTop w:val="0"/>
      <w:marBottom w:val="0"/>
      <w:divBdr>
        <w:top w:val="none" w:sz="0" w:space="0" w:color="auto"/>
        <w:left w:val="none" w:sz="0" w:space="0" w:color="auto"/>
        <w:bottom w:val="none" w:sz="0" w:space="0" w:color="auto"/>
        <w:right w:val="none" w:sz="0" w:space="0" w:color="auto"/>
      </w:divBdr>
    </w:div>
    <w:div w:id="920799976">
      <w:bodyDiv w:val="1"/>
      <w:marLeft w:val="0"/>
      <w:marRight w:val="0"/>
      <w:marTop w:val="0"/>
      <w:marBottom w:val="0"/>
      <w:divBdr>
        <w:top w:val="none" w:sz="0" w:space="0" w:color="auto"/>
        <w:left w:val="none" w:sz="0" w:space="0" w:color="auto"/>
        <w:bottom w:val="none" w:sz="0" w:space="0" w:color="auto"/>
        <w:right w:val="none" w:sz="0" w:space="0" w:color="auto"/>
      </w:divBdr>
    </w:div>
    <w:div w:id="930700962">
      <w:bodyDiv w:val="1"/>
      <w:marLeft w:val="0"/>
      <w:marRight w:val="0"/>
      <w:marTop w:val="0"/>
      <w:marBottom w:val="0"/>
      <w:divBdr>
        <w:top w:val="none" w:sz="0" w:space="0" w:color="auto"/>
        <w:left w:val="none" w:sz="0" w:space="0" w:color="auto"/>
        <w:bottom w:val="none" w:sz="0" w:space="0" w:color="auto"/>
        <w:right w:val="none" w:sz="0" w:space="0" w:color="auto"/>
      </w:divBdr>
    </w:div>
    <w:div w:id="933515235">
      <w:bodyDiv w:val="1"/>
      <w:marLeft w:val="0"/>
      <w:marRight w:val="0"/>
      <w:marTop w:val="0"/>
      <w:marBottom w:val="0"/>
      <w:divBdr>
        <w:top w:val="none" w:sz="0" w:space="0" w:color="auto"/>
        <w:left w:val="none" w:sz="0" w:space="0" w:color="auto"/>
        <w:bottom w:val="none" w:sz="0" w:space="0" w:color="auto"/>
        <w:right w:val="none" w:sz="0" w:space="0" w:color="auto"/>
      </w:divBdr>
    </w:div>
    <w:div w:id="951746512">
      <w:bodyDiv w:val="1"/>
      <w:marLeft w:val="0"/>
      <w:marRight w:val="0"/>
      <w:marTop w:val="0"/>
      <w:marBottom w:val="0"/>
      <w:divBdr>
        <w:top w:val="none" w:sz="0" w:space="0" w:color="auto"/>
        <w:left w:val="none" w:sz="0" w:space="0" w:color="auto"/>
        <w:bottom w:val="none" w:sz="0" w:space="0" w:color="auto"/>
        <w:right w:val="none" w:sz="0" w:space="0" w:color="auto"/>
      </w:divBdr>
    </w:div>
    <w:div w:id="966393924">
      <w:bodyDiv w:val="1"/>
      <w:marLeft w:val="0"/>
      <w:marRight w:val="0"/>
      <w:marTop w:val="0"/>
      <w:marBottom w:val="0"/>
      <w:divBdr>
        <w:top w:val="none" w:sz="0" w:space="0" w:color="auto"/>
        <w:left w:val="none" w:sz="0" w:space="0" w:color="auto"/>
        <w:bottom w:val="none" w:sz="0" w:space="0" w:color="auto"/>
        <w:right w:val="none" w:sz="0" w:space="0" w:color="auto"/>
      </w:divBdr>
    </w:div>
    <w:div w:id="980841330">
      <w:bodyDiv w:val="1"/>
      <w:marLeft w:val="0"/>
      <w:marRight w:val="0"/>
      <w:marTop w:val="0"/>
      <w:marBottom w:val="0"/>
      <w:divBdr>
        <w:top w:val="none" w:sz="0" w:space="0" w:color="auto"/>
        <w:left w:val="none" w:sz="0" w:space="0" w:color="auto"/>
        <w:bottom w:val="none" w:sz="0" w:space="0" w:color="auto"/>
        <w:right w:val="none" w:sz="0" w:space="0" w:color="auto"/>
      </w:divBdr>
    </w:div>
    <w:div w:id="981274429">
      <w:bodyDiv w:val="1"/>
      <w:marLeft w:val="0"/>
      <w:marRight w:val="0"/>
      <w:marTop w:val="0"/>
      <w:marBottom w:val="0"/>
      <w:divBdr>
        <w:top w:val="none" w:sz="0" w:space="0" w:color="auto"/>
        <w:left w:val="none" w:sz="0" w:space="0" w:color="auto"/>
        <w:bottom w:val="none" w:sz="0" w:space="0" w:color="auto"/>
        <w:right w:val="none" w:sz="0" w:space="0" w:color="auto"/>
      </w:divBdr>
    </w:div>
    <w:div w:id="982390076">
      <w:bodyDiv w:val="1"/>
      <w:marLeft w:val="0"/>
      <w:marRight w:val="0"/>
      <w:marTop w:val="0"/>
      <w:marBottom w:val="0"/>
      <w:divBdr>
        <w:top w:val="none" w:sz="0" w:space="0" w:color="auto"/>
        <w:left w:val="none" w:sz="0" w:space="0" w:color="auto"/>
        <w:bottom w:val="none" w:sz="0" w:space="0" w:color="auto"/>
        <w:right w:val="none" w:sz="0" w:space="0" w:color="auto"/>
      </w:divBdr>
    </w:div>
    <w:div w:id="983897724">
      <w:bodyDiv w:val="1"/>
      <w:marLeft w:val="0"/>
      <w:marRight w:val="0"/>
      <w:marTop w:val="0"/>
      <w:marBottom w:val="0"/>
      <w:divBdr>
        <w:top w:val="none" w:sz="0" w:space="0" w:color="auto"/>
        <w:left w:val="none" w:sz="0" w:space="0" w:color="auto"/>
        <w:bottom w:val="none" w:sz="0" w:space="0" w:color="auto"/>
        <w:right w:val="none" w:sz="0" w:space="0" w:color="auto"/>
      </w:divBdr>
    </w:div>
    <w:div w:id="985282158">
      <w:bodyDiv w:val="1"/>
      <w:marLeft w:val="0"/>
      <w:marRight w:val="0"/>
      <w:marTop w:val="0"/>
      <w:marBottom w:val="0"/>
      <w:divBdr>
        <w:top w:val="none" w:sz="0" w:space="0" w:color="auto"/>
        <w:left w:val="none" w:sz="0" w:space="0" w:color="auto"/>
        <w:bottom w:val="none" w:sz="0" w:space="0" w:color="auto"/>
        <w:right w:val="none" w:sz="0" w:space="0" w:color="auto"/>
      </w:divBdr>
    </w:div>
    <w:div w:id="990256018">
      <w:bodyDiv w:val="1"/>
      <w:marLeft w:val="0"/>
      <w:marRight w:val="0"/>
      <w:marTop w:val="0"/>
      <w:marBottom w:val="0"/>
      <w:divBdr>
        <w:top w:val="none" w:sz="0" w:space="0" w:color="auto"/>
        <w:left w:val="none" w:sz="0" w:space="0" w:color="auto"/>
        <w:bottom w:val="none" w:sz="0" w:space="0" w:color="auto"/>
        <w:right w:val="none" w:sz="0" w:space="0" w:color="auto"/>
      </w:divBdr>
    </w:div>
    <w:div w:id="1005983520">
      <w:bodyDiv w:val="1"/>
      <w:marLeft w:val="0"/>
      <w:marRight w:val="0"/>
      <w:marTop w:val="0"/>
      <w:marBottom w:val="0"/>
      <w:divBdr>
        <w:top w:val="none" w:sz="0" w:space="0" w:color="auto"/>
        <w:left w:val="none" w:sz="0" w:space="0" w:color="auto"/>
        <w:bottom w:val="none" w:sz="0" w:space="0" w:color="auto"/>
        <w:right w:val="none" w:sz="0" w:space="0" w:color="auto"/>
      </w:divBdr>
    </w:div>
    <w:div w:id="1008025862">
      <w:bodyDiv w:val="1"/>
      <w:marLeft w:val="0"/>
      <w:marRight w:val="0"/>
      <w:marTop w:val="0"/>
      <w:marBottom w:val="0"/>
      <w:divBdr>
        <w:top w:val="none" w:sz="0" w:space="0" w:color="auto"/>
        <w:left w:val="none" w:sz="0" w:space="0" w:color="auto"/>
        <w:bottom w:val="none" w:sz="0" w:space="0" w:color="auto"/>
        <w:right w:val="none" w:sz="0" w:space="0" w:color="auto"/>
      </w:divBdr>
    </w:div>
    <w:div w:id="1026054310">
      <w:bodyDiv w:val="1"/>
      <w:marLeft w:val="0"/>
      <w:marRight w:val="0"/>
      <w:marTop w:val="0"/>
      <w:marBottom w:val="0"/>
      <w:divBdr>
        <w:top w:val="none" w:sz="0" w:space="0" w:color="auto"/>
        <w:left w:val="none" w:sz="0" w:space="0" w:color="auto"/>
        <w:bottom w:val="none" w:sz="0" w:space="0" w:color="auto"/>
        <w:right w:val="none" w:sz="0" w:space="0" w:color="auto"/>
      </w:divBdr>
    </w:div>
    <w:div w:id="1030037277">
      <w:bodyDiv w:val="1"/>
      <w:marLeft w:val="0"/>
      <w:marRight w:val="0"/>
      <w:marTop w:val="0"/>
      <w:marBottom w:val="0"/>
      <w:divBdr>
        <w:top w:val="none" w:sz="0" w:space="0" w:color="auto"/>
        <w:left w:val="none" w:sz="0" w:space="0" w:color="auto"/>
        <w:bottom w:val="none" w:sz="0" w:space="0" w:color="auto"/>
        <w:right w:val="none" w:sz="0" w:space="0" w:color="auto"/>
      </w:divBdr>
    </w:div>
    <w:div w:id="1037197552">
      <w:bodyDiv w:val="1"/>
      <w:marLeft w:val="0"/>
      <w:marRight w:val="0"/>
      <w:marTop w:val="0"/>
      <w:marBottom w:val="0"/>
      <w:divBdr>
        <w:top w:val="none" w:sz="0" w:space="0" w:color="auto"/>
        <w:left w:val="none" w:sz="0" w:space="0" w:color="auto"/>
        <w:bottom w:val="none" w:sz="0" w:space="0" w:color="auto"/>
        <w:right w:val="none" w:sz="0" w:space="0" w:color="auto"/>
      </w:divBdr>
    </w:div>
    <w:div w:id="1042482992">
      <w:bodyDiv w:val="1"/>
      <w:marLeft w:val="0"/>
      <w:marRight w:val="0"/>
      <w:marTop w:val="0"/>
      <w:marBottom w:val="0"/>
      <w:divBdr>
        <w:top w:val="none" w:sz="0" w:space="0" w:color="auto"/>
        <w:left w:val="none" w:sz="0" w:space="0" w:color="auto"/>
        <w:bottom w:val="none" w:sz="0" w:space="0" w:color="auto"/>
        <w:right w:val="none" w:sz="0" w:space="0" w:color="auto"/>
      </w:divBdr>
    </w:div>
    <w:div w:id="1045761869">
      <w:bodyDiv w:val="1"/>
      <w:marLeft w:val="0"/>
      <w:marRight w:val="0"/>
      <w:marTop w:val="0"/>
      <w:marBottom w:val="0"/>
      <w:divBdr>
        <w:top w:val="none" w:sz="0" w:space="0" w:color="auto"/>
        <w:left w:val="none" w:sz="0" w:space="0" w:color="auto"/>
        <w:bottom w:val="none" w:sz="0" w:space="0" w:color="auto"/>
        <w:right w:val="none" w:sz="0" w:space="0" w:color="auto"/>
      </w:divBdr>
    </w:div>
    <w:div w:id="1050616327">
      <w:bodyDiv w:val="1"/>
      <w:marLeft w:val="0"/>
      <w:marRight w:val="0"/>
      <w:marTop w:val="0"/>
      <w:marBottom w:val="0"/>
      <w:divBdr>
        <w:top w:val="none" w:sz="0" w:space="0" w:color="auto"/>
        <w:left w:val="none" w:sz="0" w:space="0" w:color="auto"/>
        <w:bottom w:val="none" w:sz="0" w:space="0" w:color="auto"/>
        <w:right w:val="none" w:sz="0" w:space="0" w:color="auto"/>
      </w:divBdr>
    </w:div>
    <w:div w:id="1061447245">
      <w:bodyDiv w:val="1"/>
      <w:marLeft w:val="0"/>
      <w:marRight w:val="0"/>
      <w:marTop w:val="0"/>
      <w:marBottom w:val="0"/>
      <w:divBdr>
        <w:top w:val="none" w:sz="0" w:space="0" w:color="auto"/>
        <w:left w:val="none" w:sz="0" w:space="0" w:color="auto"/>
        <w:bottom w:val="none" w:sz="0" w:space="0" w:color="auto"/>
        <w:right w:val="none" w:sz="0" w:space="0" w:color="auto"/>
      </w:divBdr>
    </w:div>
    <w:div w:id="1068381963">
      <w:bodyDiv w:val="1"/>
      <w:marLeft w:val="0"/>
      <w:marRight w:val="0"/>
      <w:marTop w:val="0"/>
      <w:marBottom w:val="0"/>
      <w:divBdr>
        <w:top w:val="none" w:sz="0" w:space="0" w:color="auto"/>
        <w:left w:val="none" w:sz="0" w:space="0" w:color="auto"/>
        <w:bottom w:val="none" w:sz="0" w:space="0" w:color="auto"/>
        <w:right w:val="none" w:sz="0" w:space="0" w:color="auto"/>
      </w:divBdr>
    </w:div>
    <w:div w:id="1072432932">
      <w:bodyDiv w:val="1"/>
      <w:marLeft w:val="0"/>
      <w:marRight w:val="0"/>
      <w:marTop w:val="0"/>
      <w:marBottom w:val="0"/>
      <w:divBdr>
        <w:top w:val="none" w:sz="0" w:space="0" w:color="auto"/>
        <w:left w:val="none" w:sz="0" w:space="0" w:color="auto"/>
        <w:bottom w:val="none" w:sz="0" w:space="0" w:color="auto"/>
        <w:right w:val="none" w:sz="0" w:space="0" w:color="auto"/>
      </w:divBdr>
    </w:div>
    <w:div w:id="1084108379">
      <w:bodyDiv w:val="1"/>
      <w:marLeft w:val="0"/>
      <w:marRight w:val="0"/>
      <w:marTop w:val="0"/>
      <w:marBottom w:val="0"/>
      <w:divBdr>
        <w:top w:val="none" w:sz="0" w:space="0" w:color="auto"/>
        <w:left w:val="none" w:sz="0" w:space="0" w:color="auto"/>
        <w:bottom w:val="none" w:sz="0" w:space="0" w:color="auto"/>
        <w:right w:val="none" w:sz="0" w:space="0" w:color="auto"/>
      </w:divBdr>
    </w:div>
    <w:div w:id="1088890300">
      <w:bodyDiv w:val="1"/>
      <w:marLeft w:val="0"/>
      <w:marRight w:val="0"/>
      <w:marTop w:val="0"/>
      <w:marBottom w:val="0"/>
      <w:divBdr>
        <w:top w:val="none" w:sz="0" w:space="0" w:color="auto"/>
        <w:left w:val="none" w:sz="0" w:space="0" w:color="auto"/>
        <w:bottom w:val="none" w:sz="0" w:space="0" w:color="auto"/>
        <w:right w:val="none" w:sz="0" w:space="0" w:color="auto"/>
      </w:divBdr>
    </w:div>
    <w:div w:id="1096049838">
      <w:bodyDiv w:val="1"/>
      <w:marLeft w:val="0"/>
      <w:marRight w:val="0"/>
      <w:marTop w:val="0"/>
      <w:marBottom w:val="0"/>
      <w:divBdr>
        <w:top w:val="none" w:sz="0" w:space="0" w:color="auto"/>
        <w:left w:val="none" w:sz="0" w:space="0" w:color="auto"/>
        <w:bottom w:val="none" w:sz="0" w:space="0" w:color="auto"/>
        <w:right w:val="none" w:sz="0" w:space="0" w:color="auto"/>
      </w:divBdr>
    </w:div>
    <w:div w:id="1105349702">
      <w:bodyDiv w:val="1"/>
      <w:marLeft w:val="0"/>
      <w:marRight w:val="0"/>
      <w:marTop w:val="0"/>
      <w:marBottom w:val="0"/>
      <w:divBdr>
        <w:top w:val="none" w:sz="0" w:space="0" w:color="auto"/>
        <w:left w:val="none" w:sz="0" w:space="0" w:color="auto"/>
        <w:bottom w:val="none" w:sz="0" w:space="0" w:color="auto"/>
        <w:right w:val="none" w:sz="0" w:space="0" w:color="auto"/>
      </w:divBdr>
    </w:div>
    <w:div w:id="1108089256">
      <w:bodyDiv w:val="1"/>
      <w:marLeft w:val="0"/>
      <w:marRight w:val="0"/>
      <w:marTop w:val="0"/>
      <w:marBottom w:val="0"/>
      <w:divBdr>
        <w:top w:val="none" w:sz="0" w:space="0" w:color="auto"/>
        <w:left w:val="none" w:sz="0" w:space="0" w:color="auto"/>
        <w:bottom w:val="none" w:sz="0" w:space="0" w:color="auto"/>
        <w:right w:val="none" w:sz="0" w:space="0" w:color="auto"/>
      </w:divBdr>
    </w:div>
    <w:div w:id="1109355952">
      <w:bodyDiv w:val="1"/>
      <w:marLeft w:val="0"/>
      <w:marRight w:val="0"/>
      <w:marTop w:val="0"/>
      <w:marBottom w:val="0"/>
      <w:divBdr>
        <w:top w:val="none" w:sz="0" w:space="0" w:color="auto"/>
        <w:left w:val="none" w:sz="0" w:space="0" w:color="auto"/>
        <w:bottom w:val="none" w:sz="0" w:space="0" w:color="auto"/>
        <w:right w:val="none" w:sz="0" w:space="0" w:color="auto"/>
      </w:divBdr>
    </w:div>
    <w:div w:id="1118597087">
      <w:bodyDiv w:val="1"/>
      <w:marLeft w:val="0"/>
      <w:marRight w:val="0"/>
      <w:marTop w:val="0"/>
      <w:marBottom w:val="0"/>
      <w:divBdr>
        <w:top w:val="none" w:sz="0" w:space="0" w:color="auto"/>
        <w:left w:val="none" w:sz="0" w:space="0" w:color="auto"/>
        <w:bottom w:val="none" w:sz="0" w:space="0" w:color="auto"/>
        <w:right w:val="none" w:sz="0" w:space="0" w:color="auto"/>
      </w:divBdr>
    </w:div>
    <w:div w:id="1153446111">
      <w:bodyDiv w:val="1"/>
      <w:marLeft w:val="0"/>
      <w:marRight w:val="0"/>
      <w:marTop w:val="0"/>
      <w:marBottom w:val="0"/>
      <w:divBdr>
        <w:top w:val="none" w:sz="0" w:space="0" w:color="auto"/>
        <w:left w:val="none" w:sz="0" w:space="0" w:color="auto"/>
        <w:bottom w:val="none" w:sz="0" w:space="0" w:color="auto"/>
        <w:right w:val="none" w:sz="0" w:space="0" w:color="auto"/>
      </w:divBdr>
    </w:div>
    <w:div w:id="1163206875">
      <w:bodyDiv w:val="1"/>
      <w:marLeft w:val="0"/>
      <w:marRight w:val="0"/>
      <w:marTop w:val="0"/>
      <w:marBottom w:val="0"/>
      <w:divBdr>
        <w:top w:val="none" w:sz="0" w:space="0" w:color="auto"/>
        <w:left w:val="none" w:sz="0" w:space="0" w:color="auto"/>
        <w:bottom w:val="none" w:sz="0" w:space="0" w:color="auto"/>
        <w:right w:val="none" w:sz="0" w:space="0" w:color="auto"/>
      </w:divBdr>
    </w:div>
    <w:div w:id="1166282949">
      <w:bodyDiv w:val="1"/>
      <w:marLeft w:val="0"/>
      <w:marRight w:val="0"/>
      <w:marTop w:val="0"/>
      <w:marBottom w:val="0"/>
      <w:divBdr>
        <w:top w:val="none" w:sz="0" w:space="0" w:color="auto"/>
        <w:left w:val="none" w:sz="0" w:space="0" w:color="auto"/>
        <w:bottom w:val="none" w:sz="0" w:space="0" w:color="auto"/>
        <w:right w:val="none" w:sz="0" w:space="0" w:color="auto"/>
      </w:divBdr>
    </w:div>
    <w:div w:id="1166896861">
      <w:bodyDiv w:val="1"/>
      <w:marLeft w:val="0"/>
      <w:marRight w:val="0"/>
      <w:marTop w:val="0"/>
      <w:marBottom w:val="0"/>
      <w:divBdr>
        <w:top w:val="none" w:sz="0" w:space="0" w:color="auto"/>
        <w:left w:val="none" w:sz="0" w:space="0" w:color="auto"/>
        <w:bottom w:val="none" w:sz="0" w:space="0" w:color="auto"/>
        <w:right w:val="none" w:sz="0" w:space="0" w:color="auto"/>
      </w:divBdr>
    </w:div>
    <w:div w:id="1172187222">
      <w:bodyDiv w:val="1"/>
      <w:marLeft w:val="0"/>
      <w:marRight w:val="0"/>
      <w:marTop w:val="0"/>
      <w:marBottom w:val="0"/>
      <w:divBdr>
        <w:top w:val="none" w:sz="0" w:space="0" w:color="auto"/>
        <w:left w:val="none" w:sz="0" w:space="0" w:color="auto"/>
        <w:bottom w:val="none" w:sz="0" w:space="0" w:color="auto"/>
        <w:right w:val="none" w:sz="0" w:space="0" w:color="auto"/>
      </w:divBdr>
    </w:div>
    <w:div w:id="1176842392">
      <w:bodyDiv w:val="1"/>
      <w:marLeft w:val="0"/>
      <w:marRight w:val="0"/>
      <w:marTop w:val="0"/>
      <w:marBottom w:val="0"/>
      <w:divBdr>
        <w:top w:val="none" w:sz="0" w:space="0" w:color="auto"/>
        <w:left w:val="none" w:sz="0" w:space="0" w:color="auto"/>
        <w:bottom w:val="none" w:sz="0" w:space="0" w:color="auto"/>
        <w:right w:val="none" w:sz="0" w:space="0" w:color="auto"/>
      </w:divBdr>
    </w:div>
    <w:div w:id="1177622158">
      <w:bodyDiv w:val="1"/>
      <w:marLeft w:val="0"/>
      <w:marRight w:val="0"/>
      <w:marTop w:val="0"/>
      <w:marBottom w:val="0"/>
      <w:divBdr>
        <w:top w:val="none" w:sz="0" w:space="0" w:color="auto"/>
        <w:left w:val="none" w:sz="0" w:space="0" w:color="auto"/>
        <w:bottom w:val="none" w:sz="0" w:space="0" w:color="auto"/>
        <w:right w:val="none" w:sz="0" w:space="0" w:color="auto"/>
      </w:divBdr>
    </w:div>
    <w:div w:id="1184516278">
      <w:bodyDiv w:val="1"/>
      <w:marLeft w:val="0"/>
      <w:marRight w:val="0"/>
      <w:marTop w:val="0"/>
      <w:marBottom w:val="0"/>
      <w:divBdr>
        <w:top w:val="none" w:sz="0" w:space="0" w:color="auto"/>
        <w:left w:val="none" w:sz="0" w:space="0" w:color="auto"/>
        <w:bottom w:val="none" w:sz="0" w:space="0" w:color="auto"/>
        <w:right w:val="none" w:sz="0" w:space="0" w:color="auto"/>
      </w:divBdr>
    </w:div>
    <w:div w:id="1192455052">
      <w:bodyDiv w:val="1"/>
      <w:marLeft w:val="0"/>
      <w:marRight w:val="0"/>
      <w:marTop w:val="0"/>
      <w:marBottom w:val="0"/>
      <w:divBdr>
        <w:top w:val="none" w:sz="0" w:space="0" w:color="auto"/>
        <w:left w:val="none" w:sz="0" w:space="0" w:color="auto"/>
        <w:bottom w:val="none" w:sz="0" w:space="0" w:color="auto"/>
        <w:right w:val="none" w:sz="0" w:space="0" w:color="auto"/>
      </w:divBdr>
    </w:div>
    <w:div w:id="1198352800">
      <w:bodyDiv w:val="1"/>
      <w:marLeft w:val="0"/>
      <w:marRight w:val="0"/>
      <w:marTop w:val="0"/>
      <w:marBottom w:val="0"/>
      <w:divBdr>
        <w:top w:val="none" w:sz="0" w:space="0" w:color="auto"/>
        <w:left w:val="none" w:sz="0" w:space="0" w:color="auto"/>
        <w:bottom w:val="none" w:sz="0" w:space="0" w:color="auto"/>
        <w:right w:val="none" w:sz="0" w:space="0" w:color="auto"/>
      </w:divBdr>
    </w:div>
    <w:div w:id="1207794984">
      <w:bodyDiv w:val="1"/>
      <w:marLeft w:val="0"/>
      <w:marRight w:val="0"/>
      <w:marTop w:val="0"/>
      <w:marBottom w:val="0"/>
      <w:divBdr>
        <w:top w:val="none" w:sz="0" w:space="0" w:color="auto"/>
        <w:left w:val="none" w:sz="0" w:space="0" w:color="auto"/>
        <w:bottom w:val="none" w:sz="0" w:space="0" w:color="auto"/>
        <w:right w:val="none" w:sz="0" w:space="0" w:color="auto"/>
      </w:divBdr>
    </w:div>
    <w:div w:id="1215431979">
      <w:bodyDiv w:val="1"/>
      <w:marLeft w:val="0"/>
      <w:marRight w:val="0"/>
      <w:marTop w:val="0"/>
      <w:marBottom w:val="0"/>
      <w:divBdr>
        <w:top w:val="none" w:sz="0" w:space="0" w:color="auto"/>
        <w:left w:val="none" w:sz="0" w:space="0" w:color="auto"/>
        <w:bottom w:val="none" w:sz="0" w:space="0" w:color="auto"/>
        <w:right w:val="none" w:sz="0" w:space="0" w:color="auto"/>
      </w:divBdr>
    </w:div>
    <w:div w:id="1222251931">
      <w:bodyDiv w:val="1"/>
      <w:marLeft w:val="0"/>
      <w:marRight w:val="0"/>
      <w:marTop w:val="0"/>
      <w:marBottom w:val="0"/>
      <w:divBdr>
        <w:top w:val="none" w:sz="0" w:space="0" w:color="auto"/>
        <w:left w:val="none" w:sz="0" w:space="0" w:color="auto"/>
        <w:bottom w:val="none" w:sz="0" w:space="0" w:color="auto"/>
        <w:right w:val="none" w:sz="0" w:space="0" w:color="auto"/>
      </w:divBdr>
    </w:div>
    <w:div w:id="1233388847">
      <w:bodyDiv w:val="1"/>
      <w:marLeft w:val="0"/>
      <w:marRight w:val="0"/>
      <w:marTop w:val="0"/>
      <w:marBottom w:val="0"/>
      <w:divBdr>
        <w:top w:val="none" w:sz="0" w:space="0" w:color="auto"/>
        <w:left w:val="none" w:sz="0" w:space="0" w:color="auto"/>
        <w:bottom w:val="none" w:sz="0" w:space="0" w:color="auto"/>
        <w:right w:val="none" w:sz="0" w:space="0" w:color="auto"/>
      </w:divBdr>
    </w:div>
    <w:div w:id="1246692797">
      <w:bodyDiv w:val="1"/>
      <w:marLeft w:val="0"/>
      <w:marRight w:val="0"/>
      <w:marTop w:val="0"/>
      <w:marBottom w:val="0"/>
      <w:divBdr>
        <w:top w:val="none" w:sz="0" w:space="0" w:color="auto"/>
        <w:left w:val="none" w:sz="0" w:space="0" w:color="auto"/>
        <w:bottom w:val="none" w:sz="0" w:space="0" w:color="auto"/>
        <w:right w:val="none" w:sz="0" w:space="0" w:color="auto"/>
      </w:divBdr>
    </w:div>
    <w:div w:id="1250700658">
      <w:bodyDiv w:val="1"/>
      <w:marLeft w:val="0"/>
      <w:marRight w:val="0"/>
      <w:marTop w:val="0"/>
      <w:marBottom w:val="0"/>
      <w:divBdr>
        <w:top w:val="none" w:sz="0" w:space="0" w:color="auto"/>
        <w:left w:val="none" w:sz="0" w:space="0" w:color="auto"/>
        <w:bottom w:val="none" w:sz="0" w:space="0" w:color="auto"/>
        <w:right w:val="none" w:sz="0" w:space="0" w:color="auto"/>
      </w:divBdr>
    </w:div>
    <w:div w:id="1254125514">
      <w:bodyDiv w:val="1"/>
      <w:marLeft w:val="0"/>
      <w:marRight w:val="0"/>
      <w:marTop w:val="0"/>
      <w:marBottom w:val="0"/>
      <w:divBdr>
        <w:top w:val="none" w:sz="0" w:space="0" w:color="auto"/>
        <w:left w:val="none" w:sz="0" w:space="0" w:color="auto"/>
        <w:bottom w:val="none" w:sz="0" w:space="0" w:color="auto"/>
        <w:right w:val="none" w:sz="0" w:space="0" w:color="auto"/>
      </w:divBdr>
    </w:div>
    <w:div w:id="1259487151">
      <w:bodyDiv w:val="1"/>
      <w:marLeft w:val="0"/>
      <w:marRight w:val="0"/>
      <w:marTop w:val="0"/>
      <w:marBottom w:val="0"/>
      <w:divBdr>
        <w:top w:val="none" w:sz="0" w:space="0" w:color="auto"/>
        <w:left w:val="none" w:sz="0" w:space="0" w:color="auto"/>
        <w:bottom w:val="none" w:sz="0" w:space="0" w:color="auto"/>
        <w:right w:val="none" w:sz="0" w:space="0" w:color="auto"/>
      </w:divBdr>
    </w:div>
    <w:div w:id="1270965865">
      <w:bodyDiv w:val="1"/>
      <w:marLeft w:val="0"/>
      <w:marRight w:val="0"/>
      <w:marTop w:val="0"/>
      <w:marBottom w:val="0"/>
      <w:divBdr>
        <w:top w:val="none" w:sz="0" w:space="0" w:color="auto"/>
        <w:left w:val="none" w:sz="0" w:space="0" w:color="auto"/>
        <w:bottom w:val="none" w:sz="0" w:space="0" w:color="auto"/>
        <w:right w:val="none" w:sz="0" w:space="0" w:color="auto"/>
      </w:divBdr>
    </w:div>
    <w:div w:id="1276133794">
      <w:bodyDiv w:val="1"/>
      <w:marLeft w:val="0"/>
      <w:marRight w:val="0"/>
      <w:marTop w:val="0"/>
      <w:marBottom w:val="0"/>
      <w:divBdr>
        <w:top w:val="none" w:sz="0" w:space="0" w:color="auto"/>
        <w:left w:val="none" w:sz="0" w:space="0" w:color="auto"/>
        <w:bottom w:val="none" w:sz="0" w:space="0" w:color="auto"/>
        <w:right w:val="none" w:sz="0" w:space="0" w:color="auto"/>
      </w:divBdr>
    </w:div>
    <w:div w:id="1293557481">
      <w:bodyDiv w:val="1"/>
      <w:marLeft w:val="0"/>
      <w:marRight w:val="0"/>
      <w:marTop w:val="0"/>
      <w:marBottom w:val="0"/>
      <w:divBdr>
        <w:top w:val="none" w:sz="0" w:space="0" w:color="auto"/>
        <w:left w:val="none" w:sz="0" w:space="0" w:color="auto"/>
        <w:bottom w:val="none" w:sz="0" w:space="0" w:color="auto"/>
        <w:right w:val="none" w:sz="0" w:space="0" w:color="auto"/>
      </w:divBdr>
    </w:div>
    <w:div w:id="1294991432">
      <w:bodyDiv w:val="1"/>
      <w:marLeft w:val="0"/>
      <w:marRight w:val="0"/>
      <w:marTop w:val="0"/>
      <w:marBottom w:val="0"/>
      <w:divBdr>
        <w:top w:val="none" w:sz="0" w:space="0" w:color="auto"/>
        <w:left w:val="none" w:sz="0" w:space="0" w:color="auto"/>
        <w:bottom w:val="none" w:sz="0" w:space="0" w:color="auto"/>
        <w:right w:val="none" w:sz="0" w:space="0" w:color="auto"/>
      </w:divBdr>
    </w:div>
    <w:div w:id="1300111188">
      <w:bodyDiv w:val="1"/>
      <w:marLeft w:val="0"/>
      <w:marRight w:val="0"/>
      <w:marTop w:val="0"/>
      <w:marBottom w:val="0"/>
      <w:divBdr>
        <w:top w:val="none" w:sz="0" w:space="0" w:color="auto"/>
        <w:left w:val="none" w:sz="0" w:space="0" w:color="auto"/>
        <w:bottom w:val="none" w:sz="0" w:space="0" w:color="auto"/>
        <w:right w:val="none" w:sz="0" w:space="0" w:color="auto"/>
      </w:divBdr>
    </w:div>
    <w:div w:id="1302073418">
      <w:bodyDiv w:val="1"/>
      <w:marLeft w:val="0"/>
      <w:marRight w:val="0"/>
      <w:marTop w:val="0"/>
      <w:marBottom w:val="0"/>
      <w:divBdr>
        <w:top w:val="none" w:sz="0" w:space="0" w:color="auto"/>
        <w:left w:val="none" w:sz="0" w:space="0" w:color="auto"/>
        <w:bottom w:val="none" w:sz="0" w:space="0" w:color="auto"/>
        <w:right w:val="none" w:sz="0" w:space="0" w:color="auto"/>
      </w:divBdr>
    </w:div>
    <w:div w:id="1302152822">
      <w:bodyDiv w:val="1"/>
      <w:marLeft w:val="0"/>
      <w:marRight w:val="0"/>
      <w:marTop w:val="0"/>
      <w:marBottom w:val="0"/>
      <w:divBdr>
        <w:top w:val="none" w:sz="0" w:space="0" w:color="auto"/>
        <w:left w:val="none" w:sz="0" w:space="0" w:color="auto"/>
        <w:bottom w:val="none" w:sz="0" w:space="0" w:color="auto"/>
        <w:right w:val="none" w:sz="0" w:space="0" w:color="auto"/>
      </w:divBdr>
    </w:div>
    <w:div w:id="1303536802">
      <w:bodyDiv w:val="1"/>
      <w:marLeft w:val="0"/>
      <w:marRight w:val="0"/>
      <w:marTop w:val="0"/>
      <w:marBottom w:val="0"/>
      <w:divBdr>
        <w:top w:val="none" w:sz="0" w:space="0" w:color="auto"/>
        <w:left w:val="none" w:sz="0" w:space="0" w:color="auto"/>
        <w:bottom w:val="none" w:sz="0" w:space="0" w:color="auto"/>
        <w:right w:val="none" w:sz="0" w:space="0" w:color="auto"/>
      </w:divBdr>
    </w:div>
    <w:div w:id="1303580919">
      <w:bodyDiv w:val="1"/>
      <w:marLeft w:val="0"/>
      <w:marRight w:val="0"/>
      <w:marTop w:val="0"/>
      <w:marBottom w:val="0"/>
      <w:divBdr>
        <w:top w:val="none" w:sz="0" w:space="0" w:color="auto"/>
        <w:left w:val="none" w:sz="0" w:space="0" w:color="auto"/>
        <w:bottom w:val="none" w:sz="0" w:space="0" w:color="auto"/>
        <w:right w:val="none" w:sz="0" w:space="0" w:color="auto"/>
      </w:divBdr>
    </w:div>
    <w:div w:id="1320039585">
      <w:bodyDiv w:val="1"/>
      <w:marLeft w:val="0"/>
      <w:marRight w:val="0"/>
      <w:marTop w:val="0"/>
      <w:marBottom w:val="0"/>
      <w:divBdr>
        <w:top w:val="none" w:sz="0" w:space="0" w:color="auto"/>
        <w:left w:val="none" w:sz="0" w:space="0" w:color="auto"/>
        <w:bottom w:val="none" w:sz="0" w:space="0" w:color="auto"/>
        <w:right w:val="none" w:sz="0" w:space="0" w:color="auto"/>
      </w:divBdr>
    </w:div>
    <w:div w:id="1340767664">
      <w:bodyDiv w:val="1"/>
      <w:marLeft w:val="0"/>
      <w:marRight w:val="0"/>
      <w:marTop w:val="0"/>
      <w:marBottom w:val="0"/>
      <w:divBdr>
        <w:top w:val="none" w:sz="0" w:space="0" w:color="auto"/>
        <w:left w:val="none" w:sz="0" w:space="0" w:color="auto"/>
        <w:bottom w:val="none" w:sz="0" w:space="0" w:color="auto"/>
        <w:right w:val="none" w:sz="0" w:space="0" w:color="auto"/>
      </w:divBdr>
    </w:div>
    <w:div w:id="1353844154">
      <w:bodyDiv w:val="1"/>
      <w:marLeft w:val="0"/>
      <w:marRight w:val="0"/>
      <w:marTop w:val="0"/>
      <w:marBottom w:val="0"/>
      <w:divBdr>
        <w:top w:val="none" w:sz="0" w:space="0" w:color="auto"/>
        <w:left w:val="none" w:sz="0" w:space="0" w:color="auto"/>
        <w:bottom w:val="none" w:sz="0" w:space="0" w:color="auto"/>
        <w:right w:val="none" w:sz="0" w:space="0" w:color="auto"/>
      </w:divBdr>
    </w:div>
    <w:div w:id="1370102771">
      <w:bodyDiv w:val="1"/>
      <w:marLeft w:val="0"/>
      <w:marRight w:val="0"/>
      <w:marTop w:val="0"/>
      <w:marBottom w:val="0"/>
      <w:divBdr>
        <w:top w:val="none" w:sz="0" w:space="0" w:color="auto"/>
        <w:left w:val="none" w:sz="0" w:space="0" w:color="auto"/>
        <w:bottom w:val="none" w:sz="0" w:space="0" w:color="auto"/>
        <w:right w:val="none" w:sz="0" w:space="0" w:color="auto"/>
      </w:divBdr>
    </w:div>
    <w:div w:id="1370228578">
      <w:bodyDiv w:val="1"/>
      <w:marLeft w:val="0"/>
      <w:marRight w:val="0"/>
      <w:marTop w:val="0"/>
      <w:marBottom w:val="0"/>
      <w:divBdr>
        <w:top w:val="none" w:sz="0" w:space="0" w:color="auto"/>
        <w:left w:val="none" w:sz="0" w:space="0" w:color="auto"/>
        <w:bottom w:val="none" w:sz="0" w:space="0" w:color="auto"/>
        <w:right w:val="none" w:sz="0" w:space="0" w:color="auto"/>
      </w:divBdr>
    </w:div>
    <w:div w:id="1374964045">
      <w:bodyDiv w:val="1"/>
      <w:marLeft w:val="0"/>
      <w:marRight w:val="0"/>
      <w:marTop w:val="0"/>
      <w:marBottom w:val="0"/>
      <w:divBdr>
        <w:top w:val="none" w:sz="0" w:space="0" w:color="auto"/>
        <w:left w:val="none" w:sz="0" w:space="0" w:color="auto"/>
        <w:bottom w:val="none" w:sz="0" w:space="0" w:color="auto"/>
        <w:right w:val="none" w:sz="0" w:space="0" w:color="auto"/>
      </w:divBdr>
    </w:div>
    <w:div w:id="1392927958">
      <w:bodyDiv w:val="1"/>
      <w:marLeft w:val="0"/>
      <w:marRight w:val="0"/>
      <w:marTop w:val="0"/>
      <w:marBottom w:val="0"/>
      <w:divBdr>
        <w:top w:val="none" w:sz="0" w:space="0" w:color="auto"/>
        <w:left w:val="none" w:sz="0" w:space="0" w:color="auto"/>
        <w:bottom w:val="none" w:sz="0" w:space="0" w:color="auto"/>
        <w:right w:val="none" w:sz="0" w:space="0" w:color="auto"/>
      </w:divBdr>
    </w:div>
    <w:div w:id="1395659147">
      <w:bodyDiv w:val="1"/>
      <w:marLeft w:val="0"/>
      <w:marRight w:val="0"/>
      <w:marTop w:val="0"/>
      <w:marBottom w:val="0"/>
      <w:divBdr>
        <w:top w:val="none" w:sz="0" w:space="0" w:color="auto"/>
        <w:left w:val="none" w:sz="0" w:space="0" w:color="auto"/>
        <w:bottom w:val="none" w:sz="0" w:space="0" w:color="auto"/>
        <w:right w:val="none" w:sz="0" w:space="0" w:color="auto"/>
      </w:divBdr>
    </w:div>
    <w:div w:id="1397510793">
      <w:bodyDiv w:val="1"/>
      <w:marLeft w:val="0"/>
      <w:marRight w:val="0"/>
      <w:marTop w:val="0"/>
      <w:marBottom w:val="0"/>
      <w:divBdr>
        <w:top w:val="none" w:sz="0" w:space="0" w:color="auto"/>
        <w:left w:val="none" w:sz="0" w:space="0" w:color="auto"/>
        <w:bottom w:val="none" w:sz="0" w:space="0" w:color="auto"/>
        <w:right w:val="none" w:sz="0" w:space="0" w:color="auto"/>
      </w:divBdr>
    </w:div>
    <w:div w:id="1401441461">
      <w:bodyDiv w:val="1"/>
      <w:marLeft w:val="0"/>
      <w:marRight w:val="0"/>
      <w:marTop w:val="0"/>
      <w:marBottom w:val="0"/>
      <w:divBdr>
        <w:top w:val="none" w:sz="0" w:space="0" w:color="auto"/>
        <w:left w:val="none" w:sz="0" w:space="0" w:color="auto"/>
        <w:bottom w:val="none" w:sz="0" w:space="0" w:color="auto"/>
        <w:right w:val="none" w:sz="0" w:space="0" w:color="auto"/>
      </w:divBdr>
    </w:div>
    <w:div w:id="1409038040">
      <w:bodyDiv w:val="1"/>
      <w:marLeft w:val="0"/>
      <w:marRight w:val="0"/>
      <w:marTop w:val="0"/>
      <w:marBottom w:val="0"/>
      <w:divBdr>
        <w:top w:val="none" w:sz="0" w:space="0" w:color="auto"/>
        <w:left w:val="none" w:sz="0" w:space="0" w:color="auto"/>
        <w:bottom w:val="none" w:sz="0" w:space="0" w:color="auto"/>
        <w:right w:val="none" w:sz="0" w:space="0" w:color="auto"/>
      </w:divBdr>
    </w:div>
    <w:div w:id="1424183786">
      <w:bodyDiv w:val="1"/>
      <w:marLeft w:val="0"/>
      <w:marRight w:val="0"/>
      <w:marTop w:val="0"/>
      <w:marBottom w:val="0"/>
      <w:divBdr>
        <w:top w:val="none" w:sz="0" w:space="0" w:color="auto"/>
        <w:left w:val="none" w:sz="0" w:space="0" w:color="auto"/>
        <w:bottom w:val="none" w:sz="0" w:space="0" w:color="auto"/>
        <w:right w:val="none" w:sz="0" w:space="0" w:color="auto"/>
      </w:divBdr>
    </w:div>
    <w:div w:id="1424760522">
      <w:bodyDiv w:val="1"/>
      <w:marLeft w:val="0"/>
      <w:marRight w:val="0"/>
      <w:marTop w:val="0"/>
      <w:marBottom w:val="0"/>
      <w:divBdr>
        <w:top w:val="none" w:sz="0" w:space="0" w:color="auto"/>
        <w:left w:val="none" w:sz="0" w:space="0" w:color="auto"/>
        <w:bottom w:val="none" w:sz="0" w:space="0" w:color="auto"/>
        <w:right w:val="none" w:sz="0" w:space="0" w:color="auto"/>
      </w:divBdr>
    </w:div>
    <w:div w:id="1450540520">
      <w:bodyDiv w:val="1"/>
      <w:marLeft w:val="0"/>
      <w:marRight w:val="0"/>
      <w:marTop w:val="0"/>
      <w:marBottom w:val="0"/>
      <w:divBdr>
        <w:top w:val="none" w:sz="0" w:space="0" w:color="auto"/>
        <w:left w:val="none" w:sz="0" w:space="0" w:color="auto"/>
        <w:bottom w:val="none" w:sz="0" w:space="0" w:color="auto"/>
        <w:right w:val="none" w:sz="0" w:space="0" w:color="auto"/>
      </w:divBdr>
    </w:div>
    <w:div w:id="1455103116">
      <w:bodyDiv w:val="1"/>
      <w:marLeft w:val="0"/>
      <w:marRight w:val="0"/>
      <w:marTop w:val="0"/>
      <w:marBottom w:val="0"/>
      <w:divBdr>
        <w:top w:val="none" w:sz="0" w:space="0" w:color="auto"/>
        <w:left w:val="none" w:sz="0" w:space="0" w:color="auto"/>
        <w:bottom w:val="none" w:sz="0" w:space="0" w:color="auto"/>
        <w:right w:val="none" w:sz="0" w:space="0" w:color="auto"/>
      </w:divBdr>
    </w:div>
    <w:div w:id="1455170489">
      <w:bodyDiv w:val="1"/>
      <w:marLeft w:val="0"/>
      <w:marRight w:val="0"/>
      <w:marTop w:val="0"/>
      <w:marBottom w:val="0"/>
      <w:divBdr>
        <w:top w:val="none" w:sz="0" w:space="0" w:color="auto"/>
        <w:left w:val="none" w:sz="0" w:space="0" w:color="auto"/>
        <w:bottom w:val="none" w:sz="0" w:space="0" w:color="auto"/>
        <w:right w:val="none" w:sz="0" w:space="0" w:color="auto"/>
      </w:divBdr>
    </w:div>
    <w:div w:id="1458068079">
      <w:bodyDiv w:val="1"/>
      <w:marLeft w:val="0"/>
      <w:marRight w:val="0"/>
      <w:marTop w:val="0"/>
      <w:marBottom w:val="0"/>
      <w:divBdr>
        <w:top w:val="none" w:sz="0" w:space="0" w:color="auto"/>
        <w:left w:val="none" w:sz="0" w:space="0" w:color="auto"/>
        <w:bottom w:val="none" w:sz="0" w:space="0" w:color="auto"/>
        <w:right w:val="none" w:sz="0" w:space="0" w:color="auto"/>
      </w:divBdr>
    </w:div>
    <w:div w:id="1471746315">
      <w:bodyDiv w:val="1"/>
      <w:marLeft w:val="0"/>
      <w:marRight w:val="0"/>
      <w:marTop w:val="0"/>
      <w:marBottom w:val="0"/>
      <w:divBdr>
        <w:top w:val="none" w:sz="0" w:space="0" w:color="auto"/>
        <w:left w:val="none" w:sz="0" w:space="0" w:color="auto"/>
        <w:bottom w:val="none" w:sz="0" w:space="0" w:color="auto"/>
        <w:right w:val="none" w:sz="0" w:space="0" w:color="auto"/>
      </w:divBdr>
    </w:div>
    <w:div w:id="1507944252">
      <w:bodyDiv w:val="1"/>
      <w:marLeft w:val="0"/>
      <w:marRight w:val="0"/>
      <w:marTop w:val="0"/>
      <w:marBottom w:val="0"/>
      <w:divBdr>
        <w:top w:val="none" w:sz="0" w:space="0" w:color="auto"/>
        <w:left w:val="none" w:sz="0" w:space="0" w:color="auto"/>
        <w:bottom w:val="none" w:sz="0" w:space="0" w:color="auto"/>
        <w:right w:val="none" w:sz="0" w:space="0" w:color="auto"/>
      </w:divBdr>
    </w:div>
    <w:div w:id="1513030878">
      <w:bodyDiv w:val="1"/>
      <w:marLeft w:val="0"/>
      <w:marRight w:val="0"/>
      <w:marTop w:val="0"/>
      <w:marBottom w:val="0"/>
      <w:divBdr>
        <w:top w:val="none" w:sz="0" w:space="0" w:color="auto"/>
        <w:left w:val="none" w:sz="0" w:space="0" w:color="auto"/>
        <w:bottom w:val="none" w:sz="0" w:space="0" w:color="auto"/>
        <w:right w:val="none" w:sz="0" w:space="0" w:color="auto"/>
      </w:divBdr>
    </w:div>
    <w:div w:id="1513688974">
      <w:bodyDiv w:val="1"/>
      <w:marLeft w:val="0"/>
      <w:marRight w:val="0"/>
      <w:marTop w:val="0"/>
      <w:marBottom w:val="0"/>
      <w:divBdr>
        <w:top w:val="none" w:sz="0" w:space="0" w:color="auto"/>
        <w:left w:val="none" w:sz="0" w:space="0" w:color="auto"/>
        <w:bottom w:val="none" w:sz="0" w:space="0" w:color="auto"/>
        <w:right w:val="none" w:sz="0" w:space="0" w:color="auto"/>
      </w:divBdr>
    </w:div>
    <w:div w:id="1521358307">
      <w:bodyDiv w:val="1"/>
      <w:marLeft w:val="0"/>
      <w:marRight w:val="0"/>
      <w:marTop w:val="0"/>
      <w:marBottom w:val="0"/>
      <w:divBdr>
        <w:top w:val="none" w:sz="0" w:space="0" w:color="auto"/>
        <w:left w:val="none" w:sz="0" w:space="0" w:color="auto"/>
        <w:bottom w:val="none" w:sz="0" w:space="0" w:color="auto"/>
        <w:right w:val="none" w:sz="0" w:space="0" w:color="auto"/>
      </w:divBdr>
    </w:div>
    <w:div w:id="1525899041">
      <w:bodyDiv w:val="1"/>
      <w:marLeft w:val="0"/>
      <w:marRight w:val="0"/>
      <w:marTop w:val="0"/>
      <w:marBottom w:val="0"/>
      <w:divBdr>
        <w:top w:val="none" w:sz="0" w:space="0" w:color="auto"/>
        <w:left w:val="none" w:sz="0" w:space="0" w:color="auto"/>
        <w:bottom w:val="none" w:sz="0" w:space="0" w:color="auto"/>
        <w:right w:val="none" w:sz="0" w:space="0" w:color="auto"/>
      </w:divBdr>
    </w:div>
    <w:div w:id="1539585180">
      <w:bodyDiv w:val="1"/>
      <w:marLeft w:val="0"/>
      <w:marRight w:val="0"/>
      <w:marTop w:val="0"/>
      <w:marBottom w:val="0"/>
      <w:divBdr>
        <w:top w:val="none" w:sz="0" w:space="0" w:color="auto"/>
        <w:left w:val="none" w:sz="0" w:space="0" w:color="auto"/>
        <w:bottom w:val="none" w:sz="0" w:space="0" w:color="auto"/>
        <w:right w:val="none" w:sz="0" w:space="0" w:color="auto"/>
      </w:divBdr>
    </w:div>
    <w:div w:id="1577133331">
      <w:bodyDiv w:val="1"/>
      <w:marLeft w:val="0"/>
      <w:marRight w:val="0"/>
      <w:marTop w:val="0"/>
      <w:marBottom w:val="0"/>
      <w:divBdr>
        <w:top w:val="none" w:sz="0" w:space="0" w:color="auto"/>
        <w:left w:val="none" w:sz="0" w:space="0" w:color="auto"/>
        <w:bottom w:val="none" w:sz="0" w:space="0" w:color="auto"/>
        <w:right w:val="none" w:sz="0" w:space="0" w:color="auto"/>
      </w:divBdr>
    </w:div>
    <w:div w:id="1598295130">
      <w:bodyDiv w:val="1"/>
      <w:marLeft w:val="0"/>
      <w:marRight w:val="0"/>
      <w:marTop w:val="0"/>
      <w:marBottom w:val="0"/>
      <w:divBdr>
        <w:top w:val="none" w:sz="0" w:space="0" w:color="auto"/>
        <w:left w:val="none" w:sz="0" w:space="0" w:color="auto"/>
        <w:bottom w:val="none" w:sz="0" w:space="0" w:color="auto"/>
        <w:right w:val="none" w:sz="0" w:space="0" w:color="auto"/>
      </w:divBdr>
    </w:div>
    <w:div w:id="1600405760">
      <w:bodyDiv w:val="1"/>
      <w:marLeft w:val="0"/>
      <w:marRight w:val="0"/>
      <w:marTop w:val="0"/>
      <w:marBottom w:val="0"/>
      <w:divBdr>
        <w:top w:val="none" w:sz="0" w:space="0" w:color="auto"/>
        <w:left w:val="none" w:sz="0" w:space="0" w:color="auto"/>
        <w:bottom w:val="none" w:sz="0" w:space="0" w:color="auto"/>
        <w:right w:val="none" w:sz="0" w:space="0" w:color="auto"/>
      </w:divBdr>
    </w:div>
    <w:div w:id="1614437527">
      <w:bodyDiv w:val="1"/>
      <w:marLeft w:val="0"/>
      <w:marRight w:val="0"/>
      <w:marTop w:val="0"/>
      <w:marBottom w:val="0"/>
      <w:divBdr>
        <w:top w:val="none" w:sz="0" w:space="0" w:color="auto"/>
        <w:left w:val="none" w:sz="0" w:space="0" w:color="auto"/>
        <w:bottom w:val="none" w:sz="0" w:space="0" w:color="auto"/>
        <w:right w:val="none" w:sz="0" w:space="0" w:color="auto"/>
      </w:divBdr>
    </w:div>
    <w:div w:id="1621103372">
      <w:bodyDiv w:val="1"/>
      <w:marLeft w:val="0"/>
      <w:marRight w:val="0"/>
      <w:marTop w:val="0"/>
      <w:marBottom w:val="0"/>
      <w:divBdr>
        <w:top w:val="none" w:sz="0" w:space="0" w:color="auto"/>
        <w:left w:val="none" w:sz="0" w:space="0" w:color="auto"/>
        <w:bottom w:val="none" w:sz="0" w:space="0" w:color="auto"/>
        <w:right w:val="none" w:sz="0" w:space="0" w:color="auto"/>
      </w:divBdr>
    </w:div>
    <w:div w:id="1623655094">
      <w:bodyDiv w:val="1"/>
      <w:marLeft w:val="0"/>
      <w:marRight w:val="0"/>
      <w:marTop w:val="0"/>
      <w:marBottom w:val="0"/>
      <w:divBdr>
        <w:top w:val="none" w:sz="0" w:space="0" w:color="auto"/>
        <w:left w:val="none" w:sz="0" w:space="0" w:color="auto"/>
        <w:bottom w:val="none" w:sz="0" w:space="0" w:color="auto"/>
        <w:right w:val="none" w:sz="0" w:space="0" w:color="auto"/>
      </w:divBdr>
    </w:div>
    <w:div w:id="1625581252">
      <w:bodyDiv w:val="1"/>
      <w:marLeft w:val="0"/>
      <w:marRight w:val="0"/>
      <w:marTop w:val="0"/>
      <w:marBottom w:val="0"/>
      <w:divBdr>
        <w:top w:val="none" w:sz="0" w:space="0" w:color="auto"/>
        <w:left w:val="none" w:sz="0" w:space="0" w:color="auto"/>
        <w:bottom w:val="none" w:sz="0" w:space="0" w:color="auto"/>
        <w:right w:val="none" w:sz="0" w:space="0" w:color="auto"/>
      </w:divBdr>
    </w:div>
    <w:div w:id="1644693351">
      <w:bodyDiv w:val="1"/>
      <w:marLeft w:val="0"/>
      <w:marRight w:val="0"/>
      <w:marTop w:val="0"/>
      <w:marBottom w:val="0"/>
      <w:divBdr>
        <w:top w:val="none" w:sz="0" w:space="0" w:color="auto"/>
        <w:left w:val="none" w:sz="0" w:space="0" w:color="auto"/>
        <w:bottom w:val="none" w:sz="0" w:space="0" w:color="auto"/>
        <w:right w:val="none" w:sz="0" w:space="0" w:color="auto"/>
      </w:divBdr>
    </w:div>
    <w:div w:id="1656449983">
      <w:bodyDiv w:val="1"/>
      <w:marLeft w:val="0"/>
      <w:marRight w:val="0"/>
      <w:marTop w:val="0"/>
      <w:marBottom w:val="0"/>
      <w:divBdr>
        <w:top w:val="none" w:sz="0" w:space="0" w:color="auto"/>
        <w:left w:val="none" w:sz="0" w:space="0" w:color="auto"/>
        <w:bottom w:val="none" w:sz="0" w:space="0" w:color="auto"/>
        <w:right w:val="none" w:sz="0" w:space="0" w:color="auto"/>
      </w:divBdr>
    </w:div>
    <w:div w:id="1666854846">
      <w:bodyDiv w:val="1"/>
      <w:marLeft w:val="0"/>
      <w:marRight w:val="0"/>
      <w:marTop w:val="0"/>
      <w:marBottom w:val="0"/>
      <w:divBdr>
        <w:top w:val="none" w:sz="0" w:space="0" w:color="auto"/>
        <w:left w:val="none" w:sz="0" w:space="0" w:color="auto"/>
        <w:bottom w:val="none" w:sz="0" w:space="0" w:color="auto"/>
        <w:right w:val="none" w:sz="0" w:space="0" w:color="auto"/>
      </w:divBdr>
    </w:div>
    <w:div w:id="1670519521">
      <w:bodyDiv w:val="1"/>
      <w:marLeft w:val="0"/>
      <w:marRight w:val="0"/>
      <w:marTop w:val="0"/>
      <w:marBottom w:val="0"/>
      <w:divBdr>
        <w:top w:val="none" w:sz="0" w:space="0" w:color="auto"/>
        <w:left w:val="none" w:sz="0" w:space="0" w:color="auto"/>
        <w:bottom w:val="none" w:sz="0" w:space="0" w:color="auto"/>
        <w:right w:val="none" w:sz="0" w:space="0" w:color="auto"/>
      </w:divBdr>
    </w:div>
    <w:div w:id="1676493080">
      <w:bodyDiv w:val="1"/>
      <w:marLeft w:val="0"/>
      <w:marRight w:val="0"/>
      <w:marTop w:val="0"/>
      <w:marBottom w:val="0"/>
      <w:divBdr>
        <w:top w:val="none" w:sz="0" w:space="0" w:color="auto"/>
        <w:left w:val="none" w:sz="0" w:space="0" w:color="auto"/>
        <w:bottom w:val="none" w:sz="0" w:space="0" w:color="auto"/>
        <w:right w:val="none" w:sz="0" w:space="0" w:color="auto"/>
      </w:divBdr>
    </w:div>
    <w:div w:id="1676610278">
      <w:bodyDiv w:val="1"/>
      <w:marLeft w:val="0"/>
      <w:marRight w:val="0"/>
      <w:marTop w:val="0"/>
      <w:marBottom w:val="0"/>
      <w:divBdr>
        <w:top w:val="none" w:sz="0" w:space="0" w:color="auto"/>
        <w:left w:val="none" w:sz="0" w:space="0" w:color="auto"/>
        <w:bottom w:val="none" w:sz="0" w:space="0" w:color="auto"/>
        <w:right w:val="none" w:sz="0" w:space="0" w:color="auto"/>
      </w:divBdr>
    </w:div>
    <w:div w:id="1679845079">
      <w:bodyDiv w:val="1"/>
      <w:marLeft w:val="0"/>
      <w:marRight w:val="0"/>
      <w:marTop w:val="0"/>
      <w:marBottom w:val="0"/>
      <w:divBdr>
        <w:top w:val="none" w:sz="0" w:space="0" w:color="auto"/>
        <w:left w:val="none" w:sz="0" w:space="0" w:color="auto"/>
        <w:bottom w:val="none" w:sz="0" w:space="0" w:color="auto"/>
        <w:right w:val="none" w:sz="0" w:space="0" w:color="auto"/>
      </w:divBdr>
    </w:div>
    <w:div w:id="1708677497">
      <w:bodyDiv w:val="1"/>
      <w:marLeft w:val="0"/>
      <w:marRight w:val="0"/>
      <w:marTop w:val="0"/>
      <w:marBottom w:val="0"/>
      <w:divBdr>
        <w:top w:val="none" w:sz="0" w:space="0" w:color="auto"/>
        <w:left w:val="none" w:sz="0" w:space="0" w:color="auto"/>
        <w:bottom w:val="none" w:sz="0" w:space="0" w:color="auto"/>
        <w:right w:val="none" w:sz="0" w:space="0" w:color="auto"/>
      </w:divBdr>
    </w:div>
    <w:div w:id="1709835024">
      <w:bodyDiv w:val="1"/>
      <w:marLeft w:val="0"/>
      <w:marRight w:val="0"/>
      <w:marTop w:val="0"/>
      <w:marBottom w:val="0"/>
      <w:divBdr>
        <w:top w:val="none" w:sz="0" w:space="0" w:color="auto"/>
        <w:left w:val="none" w:sz="0" w:space="0" w:color="auto"/>
        <w:bottom w:val="none" w:sz="0" w:space="0" w:color="auto"/>
        <w:right w:val="none" w:sz="0" w:space="0" w:color="auto"/>
      </w:divBdr>
    </w:div>
    <w:div w:id="1710106726">
      <w:bodyDiv w:val="1"/>
      <w:marLeft w:val="0"/>
      <w:marRight w:val="0"/>
      <w:marTop w:val="0"/>
      <w:marBottom w:val="0"/>
      <w:divBdr>
        <w:top w:val="none" w:sz="0" w:space="0" w:color="auto"/>
        <w:left w:val="none" w:sz="0" w:space="0" w:color="auto"/>
        <w:bottom w:val="none" w:sz="0" w:space="0" w:color="auto"/>
        <w:right w:val="none" w:sz="0" w:space="0" w:color="auto"/>
      </w:divBdr>
    </w:div>
    <w:div w:id="1725181153">
      <w:bodyDiv w:val="1"/>
      <w:marLeft w:val="0"/>
      <w:marRight w:val="0"/>
      <w:marTop w:val="0"/>
      <w:marBottom w:val="0"/>
      <w:divBdr>
        <w:top w:val="none" w:sz="0" w:space="0" w:color="auto"/>
        <w:left w:val="none" w:sz="0" w:space="0" w:color="auto"/>
        <w:bottom w:val="none" w:sz="0" w:space="0" w:color="auto"/>
        <w:right w:val="none" w:sz="0" w:space="0" w:color="auto"/>
      </w:divBdr>
    </w:div>
    <w:div w:id="1730641311">
      <w:bodyDiv w:val="1"/>
      <w:marLeft w:val="0"/>
      <w:marRight w:val="0"/>
      <w:marTop w:val="0"/>
      <w:marBottom w:val="0"/>
      <w:divBdr>
        <w:top w:val="none" w:sz="0" w:space="0" w:color="auto"/>
        <w:left w:val="none" w:sz="0" w:space="0" w:color="auto"/>
        <w:bottom w:val="none" w:sz="0" w:space="0" w:color="auto"/>
        <w:right w:val="none" w:sz="0" w:space="0" w:color="auto"/>
      </w:divBdr>
    </w:div>
    <w:div w:id="1731617090">
      <w:bodyDiv w:val="1"/>
      <w:marLeft w:val="0"/>
      <w:marRight w:val="0"/>
      <w:marTop w:val="0"/>
      <w:marBottom w:val="0"/>
      <w:divBdr>
        <w:top w:val="none" w:sz="0" w:space="0" w:color="auto"/>
        <w:left w:val="none" w:sz="0" w:space="0" w:color="auto"/>
        <w:bottom w:val="none" w:sz="0" w:space="0" w:color="auto"/>
        <w:right w:val="none" w:sz="0" w:space="0" w:color="auto"/>
      </w:divBdr>
    </w:div>
    <w:div w:id="1738504542">
      <w:bodyDiv w:val="1"/>
      <w:marLeft w:val="0"/>
      <w:marRight w:val="0"/>
      <w:marTop w:val="0"/>
      <w:marBottom w:val="0"/>
      <w:divBdr>
        <w:top w:val="none" w:sz="0" w:space="0" w:color="auto"/>
        <w:left w:val="none" w:sz="0" w:space="0" w:color="auto"/>
        <w:bottom w:val="none" w:sz="0" w:space="0" w:color="auto"/>
        <w:right w:val="none" w:sz="0" w:space="0" w:color="auto"/>
      </w:divBdr>
    </w:div>
    <w:div w:id="1738748669">
      <w:bodyDiv w:val="1"/>
      <w:marLeft w:val="0"/>
      <w:marRight w:val="0"/>
      <w:marTop w:val="0"/>
      <w:marBottom w:val="0"/>
      <w:divBdr>
        <w:top w:val="none" w:sz="0" w:space="0" w:color="auto"/>
        <w:left w:val="none" w:sz="0" w:space="0" w:color="auto"/>
        <w:bottom w:val="none" w:sz="0" w:space="0" w:color="auto"/>
        <w:right w:val="none" w:sz="0" w:space="0" w:color="auto"/>
      </w:divBdr>
    </w:div>
    <w:div w:id="1738933681">
      <w:bodyDiv w:val="1"/>
      <w:marLeft w:val="0"/>
      <w:marRight w:val="0"/>
      <w:marTop w:val="0"/>
      <w:marBottom w:val="0"/>
      <w:divBdr>
        <w:top w:val="none" w:sz="0" w:space="0" w:color="auto"/>
        <w:left w:val="none" w:sz="0" w:space="0" w:color="auto"/>
        <w:bottom w:val="none" w:sz="0" w:space="0" w:color="auto"/>
        <w:right w:val="none" w:sz="0" w:space="0" w:color="auto"/>
      </w:divBdr>
    </w:div>
    <w:div w:id="1739161274">
      <w:bodyDiv w:val="1"/>
      <w:marLeft w:val="0"/>
      <w:marRight w:val="0"/>
      <w:marTop w:val="0"/>
      <w:marBottom w:val="0"/>
      <w:divBdr>
        <w:top w:val="none" w:sz="0" w:space="0" w:color="auto"/>
        <w:left w:val="none" w:sz="0" w:space="0" w:color="auto"/>
        <w:bottom w:val="none" w:sz="0" w:space="0" w:color="auto"/>
        <w:right w:val="none" w:sz="0" w:space="0" w:color="auto"/>
      </w:divBdr>
    </w:div>
    <w:div w:id="1740865405">
      <w:bodyDiv w:val="1"/>
      <w:marLeft w:val="0"/>
      <w:marRight w:val="0"/>
      <w:marTop w:val="0"/>
      <w:marBottom w:val="0"/>
      <w:divBdr>
        <w:top w:val="none" w:sz="0" w:space="0" w:color="auto"/>
        <w:left w:val="none" w:sz="0" w:space="0" w:color="auto"/>
        <w:bottom w:val="none" w:sz="0" w:space="0" w:color="auto"/>
        <w:right w:val="none" w:sz="0" w:space="0" w:color="auto"/>
      </w:divBdr>
    </w:div>
    <w:div w:id="1743916650">
      <w:bodyDiv w:val="1"/>
      <w:marLeft w:val="0"/>
      <w:marRight w:val="0"/>
      <w:marTop w:val="0"/>
      <w:marBottom w:val="0"/>
      <w:divBdr>
        <w:top w:val="none" w:sz="0" w:space="0" w:color="auto"/>
        <w:left w:val="none" w:sz="0" w:space="0" w:color="auto"/>
        <w:bottom w:val="none" w:sz="0" w:space="0" w:color="auto"/>
        <w:right w:val="none" w:sz="0" w:space="0" w:color="auto"/>
      </w:divBdr>
    </w:div>
    <w:div w:id="1752385418">
      <w:bodyDiv w:val="1"/>
      <w:marLeft w:val="0"/>
      <w:marRight w:val="0"/>
      <w:marTop w:val="0"/>
      <w:marBottom w:val="0"/>
      <w:divBdr>
        <w:top w:val="none" w:sz="0" w:space="0" w:color="auto"/>
        <w:left w:val="none" w:sz="0" w:space="0" w:color="auto"/>
        <w:bottom w:val="none" w:sz="0" w:space="0" w:color="auto"/>
        <w:right w:val="none" w:sz="0" w:space="0" w:color="auto"/>
      </w:divBdr>
    </w:div>
    <w:div w:id="1762216533">
      <w:bodyDiv w:val="1"/>
      <w:marLeft w:val="0"/>
      <w:marRight w:val="0"/>
      <w:marTop w:val="0"/>
      <w:marBottom w:val="0"/>
      <w:divBdr>
        <w:top w:val="none" w:sz="0" w:space="0" w:color="auto"/>
        <w:left w:val="none" w:sz="0" w:space="0" w:color="auto"/>
        <w:bottom w:val="none" w:sz="0" w:space="0" w:color="auto"/>
        <w:right w:val="none" w:sz="0" w:space="0" w:color="auto"/>
      </w:divBdr>
    </w:div>
    <w:div w:id="1778132675">
      <w:bodyDiv w:val="1"/>
      <w:marLeft w:val="0"/>
      <w:marRight w:val="0"/>
      <w:marTop w:val="0"/>
      <w:marBottom w:val="0"/>
      <w:divBdr>
        <w:top w:val="none" w:sz="0" w:space="0" w:color="auto"/>
        <w:left w:val="none" w:sz="0" w:space="0" w:color="auto"/>
        <w:bottom w:val="none" w:sz="0" w:space="0" w:color="auto"/>
        <w:right w:val="none" w:sz="0" w:space="0" w:color="auto"/>
      </w:divBdr>
    </w:div>
    <w:div w:id="1778984582">
      <w:bodyDiv w:val="1"/>
      <w:marLeft w:val="0"/>
      <w:marRight w:val="0"/>
      <w:marTop w:val="0"/>
      <w:marBottom w:val="0"/>
      <w:divBdr>
        <w:top w:val="none" w:sz="0" w:space="0" w:color="auto"/>
        <w:left w:val="none" w:sz="0" w:space="0" w:color="auto"/>
        <w:bottom w:val="none" w:sz="0" w:space="0" w:color="auto"/>
        <w:right w:val="none" w:sz="0" w:space="0" w:color="auto"/>
      </w:divBdr>
    </w:div>
    <w:div w:id="1783764928">
      <w:bodyDiv w:val="1"/>
      <w:marLeft w:val="0"/>
      <w:marRight w:val="0"/>
      <w:marTop w:val="0"/>
      <w:marBottom w:val="0"/>
      <w:divBdr>
        <w:top w:val="none" w:sz="0" w:space="0" w:color="auto"/>
        <w:left w:val="none" w:sz="0" w:space="0" w:color="auto"/>
        <w:bottom w:val="none" w:sz="0" w:space="0" w:color="auto"/>
        <w:right w:val="none" w:sz="0" w:space="0" w:color="auto"/>
      </w:divBdr>
    </w:div>
    <w:div w:id="1786346751">
      <w:bodyDiv w:val="1"/>
      <w:marLeft w:val="0"/>
      <w:marRight w:val="0"/>
      <w:marTop w:val="0"/>
      <w:marBottom w:val="0"/>
      <w:divBdr>
        <w:top w:val="none" w:sz="0" w:space="0" w:color="auto"/>
        <w:left w:val="none" w:sz="0" w:space="0" w:color="auto"/>
        <w:bottom w:val="none" w:sz="0" w:space="0" w:color="auto"/>
        <w:right w:val="none" w:sz="0" w:space="0" w:color="auto"/>
      </w:divBdr>
    </w:div>
    <w:div w:id="1788036740">
      <w:bodyDiv w:val="1"/>
      <w:marLeft w:val="0"/>
      <w:marRight w:val="0"/>
      <w:marTop w:val="0"/>
      <w:marBottom w:val="0"/>
      <w:divBdr>
        <w:top w:val="none" w:sz="0" w:space="0" w:color="auto"/>
        <w:left w:val="none" w:sz="0" w:space="0" w:color="auto"/>
        <w:bottom w:val="none" w:sz="0" w:space="0" w:color="auto"/>
        <w:right w:val="none" w:sz="0" w:space="0" w:color="auto"/>
      </w:divBdr>
    </w:div>
    <w:div w:id="1798255532">
      <w:bodyDiv w:val="1"/>
      <w:marLeft w:val="0"/>
      <w:marRight w:val="0"/>
      <w:marTop w:val="0"/>
      <w:marBottom w:val="0"/>
      <w:divBdr>
        <w:top w:val="none" w:sz="0" w:space="0" w:color="auto"/>
        <w:left w:val="none" w:sz="0" w:space="0" w:color="auto"/>
        <w:bottom w:val="none" w:sz="0" w:space="0" w:color="auto"/>
        <w:right w:val="none" w:sz="0" w:space="0" w:color="auto"/>
      </w:divBdr>
    </w:div>
    <w:div w:id="1798909939">
      <w:bodyDiv w:val="1"/>
      <w:marLeft w:val="0"/>
      <w:marRight w:val="0"/>
      <w:marTop w:val="0"/>
      <w:marBottom w:val="0"/>
      <w:divBdr>
        <w:top w:val="none" w:sz="0" w:space="0" w:color="auto"/>
        <w:left w:val="none" w:sz="0" w:space="0" w:color="auto"/>
        <w:bottom w:val="none" w:sz="0" w:space="0" w:color="auto"/>
        <w:right w:val="none" w:sz="0" w:space="0" w:color="auto"/>
      </w:divBdr>
    </w:div>
    <w:div w:id="1799107175">
      <w:bodyDiv w:val="1"/>
      <w:marLeft w:val="0"/>
      <w:marRight w:val="0"/>
      <w:marTop w:val="0"/>
      <w:marBottom w:val="0"/>
      <w:divBdr>
        <w:top w:val="none" w:sz="0" w:space="0" w:color="auto"/>
        <w:left w:val="none" w:sz="0" w:space="0" w:color="auto"/>
        <w:bottom w:val="none" w:sz="0" w:space="0" w:color="auto"/>
        <w:right w:val="none" w:sz="0" w:space="0" w:color="auto"/>
      </w:divBdr>
    </w:div>
    <w:div w:id="1804497313">
      <w:bodyDiv w:val="1"/>
      <w:marLeft w:val="0"/>
      <w:marRight w:val="0"/>
      <w:marTop w:val="0"/>
      <w:marBottom w:val="0"/>
      <w:divBdr>
        <w:top w:val="none" w:sz="0" w:space="0" w:color="auto"/>
        <w:left w:val="none" w:sz="0" w:space="0" w:color="auto"/>
        <w:bottom w:val="none" w:sz="0" w:space="0" w:color="auto"/>
        <w:right w:val="none" w:sz="0" w:space="0" w:color="auto"/>
      </w:divBdr>
    </w:div>
    <w:div w:id="1811822905">
      <w:bodyDiv w:val="1"/>
      <w:marLeft w:val="0"/>
      <w:marRight w:val="0"/>
      <w:marTop w:val="0"/>
      <w:marBottom w:val="0"/>
      <w:divBdr>
        <w:top w:val="none" w:sz="0" w:space="0" w:color="auto"/>
        <w:left w:val="none" w:sz="0" w:space="0" w:color="auto"/>
        <w:bottom w:val="none" w:sz="0" w:space="0" w:color="auto"/>
        <w:right w:val="none" w:sz="0" w:space="0" w:color="auto"/>
      </w:divBdr>
    </w:div>
    <w:div w:id="1813403007">
      <w:bodyDiv w:val="1"/>
      <w:marLeft w:val="0"/>
      <w:marRight w:val="0"/>
      <w:marTop w:val="0"/>
      <w:marBottom w:val="0"/>
      <w:divBdr>
        <w:top w:val="none" w:sz="0" w:space="0" w:color="auto"/>
        <w:left w:val="none" w:sz="0" w:space="0" w:color="auto"/>
        <w:bottom w:val="none" w:sz="0" w:space="0" w:color="auto"/>
        <w:right w:val="none" w:sz="0" w:space="0" w:color="auto"/>
      </w:divBdr>
    </w:div>
    <w:div w:id="1823354302">
      <w:bodyDiv w:val="1"/>
      <w:marLeft w:val="0"/>
      <w:marRight w:val="0"/>
      <w:marTop w:val="0"/>
      <w:marBottom w:val="0"/>
      <w:divBdr>
        <w:top w:val="none" w:sz="0" w:space="0" w:color="auto"/>
        <w:left w:val="none" w:sz="0" w:space="0" w:color="auto"/>
        <w:bottom w:val="none" w:sz="0" w:space="0" w:color="auto"/>
        <w:right w:val="none" w:sz="0" w:space="0" w:color="auto"/>
      </w:divBdr>
    </w:div>
    <w:div w:id="1832405062">
      <w:bodyDiv w:val="1"/>
      <w:marLeft w:val="0"/>
      <w:marRight w:val="0"/>
      <w:marTop w:val="0"/>
      <w:marBottom w:val="0"/>
      <w:divBdr>
        <w:top w:val="none" w:sz="0" w:space="0" w:color="auto"/>
        <w:left w:val="none" w:sz="0" w:space="0" w:color="auto"/>
        <w:bottom w:val="none" w:sz="0" w:space="0" w:color="auto"/>
        <w:right w:val="none" w:sz="0" w:space="0" w:color="auto"/>
      </w:divBdr>
    </w:div>
    <w:div w:id="1859855458">
      <w:bodyDiv w:val="1"/>
      <w:marLeft w:val="0"/>
      <w:marRight w:val="0"/>
      <w:marTop w:val="0"/>
      <w:marBottom w:val="0"/>
      <w:divBdr>
        <w:top w:val="none" w:sz="0" w:space="0" w:color="auto"/>
        <w:left w:val="none" w:sz="0" w:space="0" w:color="auto"/>
        <w:bottom w:val="none" w:sz="0" w:space="0" w:color="auto"/>
        <w:right w:val="none" w:sz="0" w:space="0" w:color="auto"/>
      </w:divBdr>
    </w:div>
    <w:div w:id="1863204430">
      <w:bodyDiv w:val="1"/>
      <w:marLeft w:val="0"/>
      <w:marRight w:val="0"/>
      <w:marTop w:val="0"/>
      <w:marBottom w:val="0"/>
      <w:divBdr>
        <w:top w:val="none" w:sz="0" w:space="0" w:color="auto"/>
        <w:left w:val="none" w:sz="0" w:space="0" w:color="auto"/>
        <w:bottom w:val="none" w:sz="0" w:space="0" w:color="auto"/>
        <w:right w:val="none" w:sz="0" w:space="0" w:color="auto"/>
      </w:divBdr>
    </w:div>
    <w:div w:id="1866558367">
      <w:bodyDiv w:val="1"/>
      <w:marLeft w:val="0"/>
      <w:marRight w:val="0"/>
      <w:marTop w:val="0"/>
      <w:marBottom w:val="0"/>
      <w:divBdr>
        <w:top w:val="none" w:sz="0" w:space="0" w:color="auto"/>
        <w:left w:val="none" w:sz="0" w:space="0" w:color="auto"/>
        <w:bottom w:val="none" w:sz="0" w:space="0" w:color="auto"/>
        <w:right w:val="none" w:sz="0" w:space="0" w:color="auto"/>
      </w:divBdr>
    </w:div>
    <w:div w:id="1898739244">
      <w:bodyDiv w:val="1"/>
      <w:marLeft w:val="0"/>
      <w:marRight w:val="0"/>
      <w:marTop w:val="0"/>
      <w:marBottom w:val="0"/>
      <w:divBdr>
        <w:top w:val="none" w:sz="0" w:space="0" w:color="auto"/>
        <w:left w:val="none" w:sz="0" w:space="0" w:color="auto"/>
        <w:bottom w:val="none" w:sz="0" w:space="0" w:color="auto"/>
        <w:right w:val="none" w:sz="0" w:space="0" w:color="auto"/>
      </w:divBdr>
    </w:div>
    <w:div w:id="1899590500">
      <w:bodyDiv w:val="1"/>
      <w:marLeft w:val="0"/>
      <w:marRight w:val="0"/>
      <w:marTop w:val="0"/>
      <w:marBottom w:val="0"/>
      <w:divBdr>
        <w:top w:val="none" w:sz="0" w:space="0" w:color="auto"/>
        <w:left w:val="none" w:sz="0" w:space="0" w:color="auto"/>
        <w:bottom w:val="none" w:sz="0" w:space="0" w:color="auto"/>
        <w:right w:val="none" w:sz="0" w:space="0" w:color="auto"/>
      </w:divBdr>
    </w:div>
    <w:div w:id="1901399395">
      <w:bodyDiv w:val="1"/>
      <w:marLeft w:val="0"/>
      <w:marRight w:val="0"/>
      <w:marTop w:val="0"/>
      <w:marBottom w:val="0"/>
      <w:divBdr>
        <w:top w:val="none" w:sz="0" w:space="0" w:color="auto"/>
        <w:left w:val="none" w:sz="0" w:space="0" w:color="auto"/>
        <w:bottom w:val="none" w:sz="0" w:space="0" w:color="auto"/>
        <w:right w:val="none" w:sz="0" w:space="0" w:color="auto"/>
      </w:divBdr>
    </w:div>
    <w:div w:id="1910581102">
      <w:bodyDiv w:val="1"/>
      <w:marLeft w:val="0"/>
      <w:marRight w:val="0"/>
      <w:marTop w:val="0"/>
      <w:marBottom w:val="0"/>
      <w:divBdr>
        <w:top w:val="none" w:sz="0" w:space="0" w:color="auto"/>
        <w:left w:val="none" w:sz="0" w:space="0" w:color="auto"/>
        <w:bottom w:val="none" w:sz="0" w:space="0" w:color="auto"/>
        <w:right w:val="none" w:sz="0" w:space="0" w:color="auto"/>
      </w:divBdr>
    </w:div>
    <w:div w:id="1918857523">
      <w:bodyDiv w:val="1"/>
      <w:marLeft w:val="0"/>
      <w:marRight w:val="0"/>
      <w:marTop w:val="0"/>
      <w:marBottom w:val="0"/>
      <w:divBdr>
        <w:top w:val="none" w:sz="0" w:space="0" w:color="auto"/>
        <w:left w:val="none" w:sz="0" w:space="0" w:color="auto"/>
        <w:bottom w:val="none" w:sz="0" w:space="0" w:color="auto"/>
        <w:right w:val="none" w:sz="0" w:space="0" w:color="auto"/>
      </w:divBdr>
    </w:div>
    <w:div w:id="1921020907">
      <w:bodyDiv w:val="1"/>
      <w:marLeft w:val="0"/>
      <w:marRight w:val="0"/>
      <w:marTop w:val="0"/>
      <w:marBottom w:val="0"/>
      <w:divBdr>
        <w:top w:val="none" w:sz="0" w:space="0" w:color="auto"/>
        <w:left w:val="none" w:sz="0" w:space="0" w:color="auto"/>
        <w:bottom w:val="none" w:sz="0" w:space="0" w:color="auto"/>
        <w:right w:val="none" w:sz="0" w:space="0" w:color="auto"/>
      </w:divBdr>
    </w:div>
    <w:div w:id="1921714609">
      <w:bodyDiv w:val="1"/>
      <w:marLeft w:val="0"/>
      <w:marRight w:val="0"/>
      <w:marTop w:val="0"/>
      <w:marBottom w:val="0"/>
      <w:divBdr>
        <w:top w:val="none" w:sz="0" w:space="0" w:color="auto"/>
        <w:left w:val="none" w:sz="0" w:space="0" w:color="auto"/>
        <w:bottom w:val="none" w:sz="0" w:space="0" w:color="auto"/>
        <w:right w:val="none" w:sz="0" w:space="0" w:color="auto"/>
      </w:divBdr>
    </w:div>
    <w:div w:id="1922249698">
      <w:bodyDiv w:val="1"/>
      <w:marLeft w:val="0"/>
      <w:marRight w:val="0"/>
      <w:marTop w:val="0"/>
      <w:marBottom w:val="0"/>
      <w:divBdr>
        <w:top w:val="none" w:sz="0" w:space="0" w:color="auto"/>
        <w:left w:val="none" w:sz="0" w:space="0" w:color="auto"/>
        <w:bottom w:val="none" w:sz="0" w:space="0" w:color="auto"/>
        <w:right w:val="none" w:sz="0" w:space="0" w:color="auto"/>
      </w:divBdr>
    </w:div>
    <w:div w:id="1925799032">
      <w:bodyDiv w:val="1"/>
      <w:marLeft w:val="0"/>
      <w:marRight w:val="0"/>
      <w:marTop w:val="0"/>
      <w:marBottom w:val="0"/>
      <w:divBdr>
        <w:top w:val="none" w:sz="0" w:space="0" w:color="auto"/>
        <w:left w:val="none" w:sz="0" w:space="0" w:color="auto"/>
        <w:bottom w:val="none" w:sz="0" w:space="0" w:color="auto"/>
        <w:right w:val="none" w:sz="0" w:space="0" w:color="auto"/>
      </w:divBdr>
    </w:div>
    <w:div w:id="1934703549">
      <w:bodyDiv w:val="1"/>
      <w:marLeft w:val="0"/>
      <w:marRight w:val="0"/>
      <w:marTop w:val="0"/>
      <w:marBottom w:val="0"/>
      <w:divBdr>
        <w:top w:val="none" w:sz="0" w:space="0" w:color="auto"/>
        <w:left w:val="none" w:sz="0" w:space="0" w:color="auto"/>
        <w:bottom w:val="none" w:sz="0" w:space="0" w:color="auto"/>
        <w:right w:val="none" w:sz="0" w:space="0" w:color="auto"/>
      </w:divBdr>
    </w:div>
    <w:div w:id="1947082199">
      <w:bodyDiv w:val="1"/>
      <w:marLeft w:val="0"/>
      <w:marRight w:val="0"/>
      <w:marTop w:val="0"/>
      <w:marBottom w:val="0"/>
      <w:divBdr>
        <w:top w:val="none" w:sz="0" w:space="0" w:color="auto"/>
        <w:left w:val="none" w:sz="0" w:space="0" w:color="auto"/>
        <w:bottom w:val="none" w:sz="0" w:space="0" w:color="auto"/>
        <w:right w:val="none" w:sz="0" w:space="0" w:color="auto"/>
      </w:divBdr>
    </w:div>
    <w:div w:id="1948661236">
      <w:bodyDiv w:val="1"/>
      <w:marLeft w:val="0"/>
      <w:marRight w:val="0"/>
      <w:marTop w:val="0"/>
      <w:marBottom w:val="0"/>
      <w:divBdr>
        <w:top w:val="none" w:sz="0" w:space="0" w:color="auto"/>
        <w:left w:val="none" w:sz="0" w:space="0" w:color="auto"/>
        <w:bottom w:val="none" w:sz="0" w:space="0" w:color="auto"/>
        <w:right w:val="none" w:sz="0" w:space="0" w:color="auto"/>
      </w:divBdr>
    </w:div>
    <w:div w:id="1949072342">
      <w:bodyDiv w:val="1"/>
      <w:marLeft w:val="0"/>
      <w:marRight w:val="0"/>
      <w:marTop w:val="0"/>
      <w:marBottom w:val="0"/>
      <w:divBdr>
        <w:top w:val="none" w:sz="0" w:space="0" w:color="auto"/>
        <w:left w:val="none" w:sz="0" w:space="0" w:color="auto"/>
        <w:bottom w:val="none" w:sz="0" w:space="0" w:color="auto"/>
        <w:right w:val="none" w:sz="0" w:space="0" w:color="auto"/>
      </w:divBdr>
    </w:div>
    <w:div w:id="1949114863">
      <w:bodyDiv w:val="1"/>
      <w:marLeft w:val="0"/>
      <w:marRight w:val="0"/>
      <w:marTop w:val="0"/>
      <w:marBottom w:val="0"/>
      <w:divBdr>
        <w:top w:val="none" w:sz="0" w:space="0" w:color="auto"/>
        <w:left w:val="none" w:sz="0" w:space="0" w:color="auto"/>
        <w:bottom w:val="none" w:sz="0" w:space="0" w:color="auto"/>
        <w:right w:val="none" w:sz="0" w:space="0" w:color="auto"/>
      </w:divBdr>
    </w:div>
    <w:div w:id="1951741898">
      <w:bodyDiv w:val="1"/>
      <w:marLeft w:val="0"/>
      <w:marRight w:val="0"/>
      <w:marTop w:val="0"/>
      <w:marBottom w:val="0"/>
      <w:divBdr>
        <w:top w:val="none" w:sz="0" w:space="0" w:color="auto"/>
        <w:left w:val="none" w:sz="0" w:space="0" w:color="auto"/>
        <w:bottom w:val="none" w:sz="0" w:space="0" w:color="auto"/>
        <w:right w:val="none" w:sz="0" w:space="0" w:color="auto"/>
      </w:divBdr>
    </w:div>
    <w:div w:id="1954819423">
      <w:bodyDiv w:val="1"/>
      <w:marLeft w:val="0"/>
      <w:marRight w:val="0"/>
      <w:marTop w:val="0"/>
      <w:marBottom w:val="0"/>
      <w:divBdr>
        <w:top w:val="none" w:sz="0" w:space="0" w:color="auto"/>
        <w:left w:val="none" w:sz="0" w:space="0" w:color="auto"/>
        <w:bottom w:val="none" w:sz="0" w:space="0" w:color="auto"/>
        <w:right w:val="none" w:sz="0" w:space="0" w:color="auto"/>
      </w:divBdr>
    </w:div>
    <w:div w:id="1957128390">
      <w:bodyDiv w:val="1"/>
      <w:marLeft w:val="0"/>
      <w:marRight w:val="0"/>
      <w:marTop w:val="0"/>
      <w:marBottom w:val="0"/>
      <w:divBdr>
        <w:top w:val="none" w:sz="0" w:space="0" w:color="auto"/>
        <w:left w:val="none" w:sz="0" w:space="0" w:color="auto"/>
        <w:bottom w:val="none" w:sz="0" w:space="0" w:color="auto"/>
        <w:right w:val="none" w:sz="0" w:space="0" w:color="auto"/>
      </w:divBdr>
    </w:div>
    <w:div w:id="1957372649">
      <w:bodyDiv w:val="1"/>
      <w:marLeft w:val="0"/>
      <w:marRight w:val="0"/>
      <w:marTop w:val="0"/>
      <w:marBottom w:val="0"/>
      <w:divBdr>
        <w:top w:val="none" w:sz="0" w:space="0" w:color="auto"/>
        <w:left w:val="none" w:sz="0" w:space="0" w:color="auto"/>
        <w:bottom w:val="none" w:sz="0" w:space="0" w:color="auto"/>
        <w:right w:val="none" w:sz="0" w:space="0" w:color="auto"/>
      </w:divBdr>
    </w:div>
    <w:div w:id="1962103266">
      <w:bodyDiv w:val="1"/>
      <w:marLeft w:val="0"/>
      <w:marRight w:val="0"/>
      <w:marTop w:val="0"/>
      <w:marBottom w:val="0"/>
      <w:divBdr>
        <w:top w:val="none" w:sz="0" w:space="0" w:color="auto"/>
        <w:left w:val="none" w:sz="0" w:space="0" w:color="auto"/>
        <w:bottom w:val="none" w:sz="0" w:space="0" w:color="auto"/>
        <w:right w:val="none" w:sz="0" w:space="0" w:color="auto"/>
      </w:divBdr>
    </w:div>
    <w:div w:id="1968705535">
      <w:bodyDiv w:val="1"/>
      <w:marLeft w:val="0"/>
      <w:marRight w:val="0"/>
      <w:marTop w:val="0"/>
      <w:marBottom w:val="0"/>
      <w:divBdr>
        <w:top w:val="none" w:sz="0" w:space="0" w:color="auto"/>
        <w:left w:val="none" w:sz="0" w:space="0" w:color="auto"/>
        <w:bottom w:val="none" w:sz="0" w:space="0" w:color="auto"/>
        <w:right w:val="none" w:sz="0" w:space="0" w:color="auto"/>
      </w:divBdr>
    </w:div>
    <w:div w:id="1971353104">
      <w:bodyDiv w:val="1"/>
      <w:marLeft w:val="0"/>
      <w:marRight w:val="0"/>
      <w:marTop w:val="0"/>
      <w:marBottom w:val="0"/>
      <w:divBdr>
        <w:top w:val="none" w:sz="0" w:space="0" w:color="auto"/>
        <w:left w:val="none" w:sz="0" w:space="0" w:color="auto"/>
        <w:bottom w:val="none" w:sz="0" w:space="0" w:color="auto"/>
        <w:right w:val="none" w:sz="0" w:space="0" w:color="auto"/>
      </w:divBdr>
    </w:div>
    <w:div w:id="1977221358">
      <w:bodyDiv w:val="1"/>
      <w:marLeft w:val="0"/>
      <w:marRight w:val="0"/>
      <w:marTop w:val="0"/>
      <w:marBottom w:val="0"/>
      <w:divBdr>
        <w:top w:val="none" w:sz="0" w:space="0" w:color="auto"/>
        <w:left w:val="none" w:sz="0" w:space="0" w:color="auto"/>
        <w:bottom w:val="none" w:sz="0" w:space="0" w:color="auto"/>
        <w:right w:val="none" w:sz="0" w:space="0" w:color="auto"/>
      </w:divBdr>
    </w:div>
    <w:div w:id="1978417679">
      <w:bodyDiv w:val="1"/>
      <w:marLeft w:val="0"/>
      <w:marRight w:val="0"/>
      <w:marTop w:val="0"/>
      <w:marBottom w:val="0"/>
      <w:divBdr>
        <w:top w:val="none" w:sz="0" w:space="0" w:color="auto"/>
        <w:left w:val="none" w:sz="0" w:space="0" w:color="auto"/>
        <w:bottom w:val="none" w:sz="0" w:space="0" w:color="auto"/>
        <w:right w:val="none" w:sz="0" w:space="0" w:color="auto"/>
      </w:divBdr>
    </w:div>
    <w:div w:id="1979726439">
      <w:bodyDiv w:val="1"/>
      <w:marLeft w:val="0"/>
      <w:marRight w:val="0"/>
      <w:marTop w:val="0"/>
      <w:marBottom w:val="0"/>
      <w:divBdr>
        <w:top w:val="none" w:sz="0" w:space="0" w:color="auto"/>
        <w:left w:val="none" w:sz="0" w:space="0" w:color="auto"/>
        <w:bottom w:val="none" w:sz="0" w:space="0" w:color="auto"/>
        <w:right w:val="none" w:sz="0" w:space="0" w:color="auto"/>
      </w:divBdr>
    </w:div>
    <w:div w:id="1990554721">
      <w:bodyDiv w:val="1"/>
      <w:marLeft w:val="0"/>
      <w:marRight w:val="0"/>
      <w:marTop w:val="0"/>
      <w:marBottom w:val="0"/>
      <w:divBdr>
        <w:top w:val="none" w:sz="0" w:space="0" w:color="auto"/>
        <w:left w:val="none" w:sz="0" w:space="0" w:color="auto"/>
        <w:bottom w:val="none" w:sz="0" w:space="0" w:color="auto"/>
        <w:right w:val="none" w:sz="0" w:space="0" w:color="auto"/>
      </w:divBdr>
    </w:div>
    <w:div w:id="1993362594">
      <w:bodyDiv w:val="1"/>
      <w:marLeft w:val="0"/>
      <w:marRight w:val="0"/>
      <w:marTop w:val="0"/>
      <w:marBottom w:val="0"/>
      <w:divBdr>
        <w:top w:val="none" w:sz="0" w:space="0" w:color="auto"/>
        <w:left w:val="none" w:sz="0" w:space="0" w:color="auto"/>
        <w:bottom w:val="none" w:sz="0" w:space="0" w:color="auto"/>
        <w:right w:val="none" w:sz="0" w:space="0" w:color="auto"/>
      </w:divBdr>
    </w:div>
    <w:div w:id="1997488051">
      <w:bodyDiv w:val="1"/>
      <w:marLeft w:val="0"/>
      <w:marRight w:val="0"/>
      <w:marTop w:val="0"/>
      <w:marBottom w:val="0"/>
      <w:divBdr>
        <w:top w:val="none" w:sz="0" w:space="0" w:color="auto"/>
        <w:left w:val="none" w:sz="0" w:space="0" w:color="auto"/>
        <w:bottom w:val="none" w:sz="0" w:space="0" w:color="auto"/>
        <w:right w:val="none" w:sz="0" w:space="0" w:color="auto"/>
      </w:divBdr>
    </w:div>
    <w:div w:id="2000032332">
      <w:bodyDiv w:val="1"/>
      <w:marLeft w:val="0"/>
      <w:marRight w:val="0"/>
      <w:marTop w:val="0"/>
      <w:marBottom w:val="0"/>
      <w:divBdr>
        <w:top w:val="none" w:sz="0" w:space="0" w:color="auto"/>
        <w:left w:val="none" w:sz="0" w:space="0" w:color="auto"/>
        <w:bottom w:val="none" w:sz="0" w:space="0" w:color="auto"/>
        <w:right w:val="none" w:sz="0" w:space="0" w:color="auto"/>
      </w:divBdr>
    </w:div>
    <w:div w:id="2012832242">
      <w:bodyDiv w:val="1"/>
      <w:marLeft w:val="0"/>
      <w:marRight w:val="0"/>
      <w:marTop w:val="0"/>
      <w:marBottom w:val="0"/>
      <w:divBdr>
        <w:top w:val="none" w:sz="0" w:space="0" w:color="auto"/>
        <w:left w:val="none" w:sz="0" w:space="0" w:color="auto"/>
        <w:bottom w:val="none" w:sz="0" w:space="0" w:color="auto"/>
        <w:right w:val="none" w:sz="0" w:space="0" w:color="auto"/>
      </w:divBdr>
    </w:div>
    <w:div w:id="2044285965">
      <w:bodyDiv w:val="1"/>
      <w:marLeft w:val="0"/>
      <w:marRight w:val="0"/>
      <w:marTop w:val="0"/>
      <w:marBottom w:val="0"/>
      <w:divBdr>
        <w:top w:val="none" w:sz="0" w:space="0" w:color="auto"/>
        <w:left w:val="none" w:sz="0" w:space="0" w:color="auto"/>
        <w:bottom w:val="none" w:sz="0" w:space="0" w:color="auto"/>
        <w:right w:val="none" w:sz="0" w:space="0" w:color="auto"/>
      </w:divBdr>
    </w:div>
    <w:div w:id="2051566364">
      <w:bodyDiv w:val="1"/>
      <w:marLeft w:val="0"/>
      <w:marRight w:val="0"/>
      <w:marTop w:val="0"/>
      <w:marBottom w:val="0"/>
      <w:divBdr>
        <w:top w:val="none" w:sz="0" w:space="0" w:color="auto"/>
        <w:left w:val="none" w:sz="0" w:space="0" w:color="auto"/>
        <w:bottom w:val="none" w:sz="0" w:space="0" w:color="auto"/>
        <w:right w:val="none" w:sz="0" w:space="0" w:color="auto"/>
      </w:divBdr>
    </w:div>
    <w:div w:id="2059623114">
      <w:bodyDiv w:val="1"/>
      <w:marLeft w:val="0"/>
      <w:marRight w:val="0"/>
      <w:marTop w:val="0"/>
      <w:marBottom w:val="0"/>
      <w:divBdr>
        <w:top w:val="none" w:sz="0" w:space="0" w:color="auto"/>
        <w:left w:val="none" w:sz="0" w:space="0" w:color="auto"/>
        <w:bottom w:val="none" w:sz="0" w:space="0" w:color="auto"/>
        <w:right w:val="none" w:sz="0" w:space="0" w:color="auto"/>
      </w:divBdr>
    </w:div>
    <w:div w:id="2059930911">
      <w:bodyDiv w:val="1"/>
      <w:marLeft w:val="0"/>
      <w:marRight w:val="0"/>
      <w:marTop w:val="0"/>
      <w:marBottom w:val="0"/>
      <w:divBdr>
        <w:top w:val="none" w:sz="0" w:space="0" w:color="auto"/>
        <w:left w:val="none" w:sz="0" w:space="0" w:color="auto"/>
        <w:bottom w:val="none" w:sz="0" w:space="0" w:color="auto"/>
        <w:right w:val="none" w:sz="0" w:space="0" w:color="auto"/>
      </w:divBdr>
    </w:div>
    <w:div w:id="2060544180">
      <w:bodyDiv w:val="1"/>
      <w:marLeft w:val="0"/>
      <w:marRight w:val="0"/>
      <w:marTop w:val="0"/>
      <w:marBottom w:val="0"/>
      <w:divBdr>
        <w:top w:val="none" w:sz="0" w:space="0" w:color="auto"/>
        <w:left w:val="none" w:sz="0" w:space="0" w:color="auto"/>
        <w:bottom w:val="none" w:sz="0" w:space="0" w:color="auto"/>
        <w:right w:val="none" w:sz="0" w:space="0" w:color="auto"/>
      </w:divBdr>
    </w:div>
    <w:div w:id="2061631731">
      <w:bodyDiv w:val="1"/>
      <w:marLeft w:val="0"/>
      <w:marRight w:val="0"/>
      <w:marTop w:val="0"/>
      <w:marBottom w:val="0"/>
      <w:divBdr>
        <w:top w:val="none" w:sz="0" w:space="0" w:color="auto"/>
        <w:left w:val="none" w:sz="0" w:space="0" w:color="auto"/>
        <w:bottom w:val="none" w:sz="0" w:space="0" w:color="auto"/>
        <w:right w:val="none" w:sz="0" w:space="0" w:color="auto"/>
      </w:divBdr>
    </w:div>
    <w:div w:id="2063822702">
      <w:bodyDiv w:val="1"/>
      <w:marLeft w:val="0"/>
      <w:marRight w:val="0"/>
      <w:marTop w:val="0"/>
      <w:marBottom w:val="0"/>
      <w:divBdr>
        <w:top w:val="none" w:sz="0" w:space="0" w:color="auto"/>
        <w:left w:val="none" w:sz="0" w:space="0" w:color="auto"/>
        <w:bottom w:val="none" w:sz="0" w:space="0" w:color="auto"/>
        <w:right w:val="none" w:sz="0" w:space="0" w:color="auto"/>
      </w:divBdr>
    </w:div>
    <w:div w:id="2066368516">
      <w:bodyDiv w:val="1"/>
      <w:marLeft w:val="0"/>
      <w:marRight w:val="0"/>
      <w:marTop w:val="0"/>
      <w:marBottom w:val="0"/>
      <w:divBdr>
        <w:top w:val="none" w:sz="0" w:space="0" w:color="auto"/>
        <w:left w:val="none" w:sz="0" w:space="0" w:color="auto"/>
        <w:bottom w:val="none" w:sz="0" w:space="0" w:color="auto"/>
        <w:right w:val="none" w:sz="0" w:space="0" w:color="auto"/>
      </w:divBdr>
    </w:div>
    <w:div w:id="2071537637">
      <w:bodyDiv w:val="1"/>
      <w:marLeft w:val="0"/>
      <w:marRight w:val="0"/>
      <w:marTop w:val="0"/>
      <w:marBottom w:val="0"/>
      <w:divBdr>
        <w:top w:val="none" w:sz="0" w:space="0" w:color="auto"/>
        <w:left w:val="none" w:sz="0" w:space="0" w:color="auto"/>
        <w:bottom w:val="none" w:sz="0" w:space="0" w:color="auto"/>
        <w:right w:val="none" w:sz="0" w:space="0" w:color="auto"/>
      </w:divBdr>
    </w:div>
    <w:div w:id="2076538622">
      <w:bodyDiv w:val="1"/>
      <w:marLeft w:val="0"/>
      <w:marRight w:val="0"/>
      <w:marTop w:val="0"/>
      <w:marBottom w:val="0"/>
      <w:divBdr>
        <w:top w:val="none" w:sz="0" w:space="0" w:color="auto"/>
        <w:left w:val="none" w:sz="0" w:space="0" w:color="auto"/>
        <w:bottom w:val="none" w:sz="0" w:space="0" w:color="auto"/>
        <w:right w:val="none" w:sz="0" w:space="0" w:color="auto"/>
      </w:divBdr>
    </w:div>
    <w:div w:id="2080589329">
      <w:bodyDiv w:val="1"/>
      <w:marLeft w:val="0"/>
      <w:marRight w:val="0"/>
      <w:marTop w:val="0"/>
      <w:marBottom w:val="0"/>
      <w:divBdr>
        <w:top w:val="none" w:sz="0" w:space="0" w:color="auto"/>
        <w:left w:val="none" w:sz="0" w:space="0" w:color="auto"/>
        <w:bottom w:val="none" w:sz="0" w:space="0" w:color="auto"/>
        <w:right w:val="none" w:sz="0" w:space="0" w:color="auto"/>
      </w:divBdr>
    </w:div>
    <w:div w:id="2097556750">
      <w:bodyDiv w:val="1"/>
      <w:marLeft w:val="0"/>
      <w:marRight w:val="0"/>
      <w:marTop w:val="0"/>
      <w:marBottom w:val="0"/>
      <w:divBdr>
        <w:top w:val="none" w:sz="0" w:space="0" w:color="auto"/>
        <w:left w:val="none" w:sz="0" w:space="0" w:color="auto"/>
        <w:bottom w:val="none" w:sz="0" w:space="0" w:color="auto"/>
        <w:right w:val="none" w:sz="0" w:space="0" w:color="auto"/>
      </w:divBdr>
    </w:div>
    <w:div w:id="2098868835">
      <w:bodyDiv w:val="1"/>
      <w:marLeft w:val="0"/>
      <w:marRight w:val="0"/>
      <w:marTop w:val="0"/>
      <w:marBottom w:val="0"/>
      <w:divBdr>
        <w:top w:val="none" w:sz="0" w:space="0" w:color="auto"/>
        <w:left w:val="none" w:sz="0" w:space="0" w:color="auto"/>
        <w:bottom w:val="none" w:sz="0" w:space="0" w:color="auto"/>
        <w:right w:val="none" w:sz="0" w:space="0" w:color="auto"/>
      </w:divBdr>
    </w:div>
    <w:div w:id="2101289486">
      <w:bodyDiv w:val="1"/>
      <w:marLeft w:val="0"/>
      <w:marRight w:val="0"/>
      <w:marTop w:val="0"/>
      <w:marBottom w:val="0"/>
      <w:divBdr>
        <w:top w:val="none" w:sz="0" w:space="0" w:color="auto"/>
        <w:left w:val="none" w:sz="0" w:space="0" w:color="auto"/>
        <w:bottom w:val="none" w:sz="0" w:space="0" w:color="auto"/>
        <w:right w:val="none" w:sz="0" w:space="0" w:color="auto"/>
      </w:divBdr>
    </w:div>
    <w:div w:id="2103720144">
      <w:bodyDiv w:val="1"/>
      <w:marLeft w:val="0"/>
      <w:marRight w:val="0"/>
      <w:marTop w:val="0"/>
      <w:marBottom w:val="0"/>
      <w:divBdr>
        <w:top w:val="none" w:sz="0" w:space="0" w:color="auto"/>
        <w:left w:val="none" w:sz="0" w:space="0" w:color="auto"/>
        <w:bottom w:val="none" w:sz="0" w:space="0" w:color="auto"/>
        <w:right w:val="none" w:sz="0" w:space="0" w:color="auto"/>
      </w:divBdr>
    </w:div>
    <w:div w:id="2137941412">
      <w:bodyDiv w:val="1"/>
      <w:marLeft w:val="0"/>
      <w:marRight w:val="0"/>
      <w:marTop w:val="0"/>
      <w:marBottom w:val="0"/>
      <w:divBdr>
        <w:top w:val="none" w:sz="0" w:space="0" w:color="auto"/>
        <w:left w:val="none" w:sz="0" w:space="0" w:color="auto"/>
        <w:bottom w:val="none" w:sz="0" w:space="0" w:color="auto"/>
        <w:right w:val="none" w:sz="0" w:space="0" w:color="auto"/>
      </w:divBdr>
    </w:div>
    <w:div w:id="2139908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6.emf"/><Relationship Id="rId26" Type="http://schemas.openxmlformats.org/officeDocument/2006/relationships/image" Target="media/image14.png"/><Relationship Id="rId39" Type="http://schemas.openxmlformats.org/officeDocument/2006/relationships/image" Target="media/image27.emf"/><Relationship Id="rId21" Type="http://schemas.openxmlformats.org/officeDocument/2006/relationships/image" Target="media/image9.emf"/><Relationship Id="rId34" Type="http://schemas.openxmlformats.org/officeDocument/2006/relationships/image" Target="media/image22.emf"/><Relationship Id="rId42" Type="http://schemas.openxmlformats.org/officeDocument/2006/relationships/image" Target="media/image30.png"/><Relationship Id="rId47" Type="http://schemas.openxmlformats.org/officeDocument/2006/relationships/image" Target="media/image35.emf"/><Relationship Id="rId50" Type="http://schemas.openxmlformats.org/officeDocument/2006/relationships/image" Target="media/image38.emf"/><Relationship Id="rId55" Type="http://schemas.openxmlformats.org/officeDocument/2006/relationships/image" Target="media/image43.png"/><Relationship Id="rId63" Type="http://schemas.openxmlformats.org/officeDocument/2006/relationships/image" Target="media/image51.emf"/><Relationship Id="rId68" Type="http://schemas.openxmlformats.org/officeDocument/2006/relationships/image" Target="media/image56.png"/><Relationship Id="rId76" Type="http://schemas.openxmlformats.org/officeDocument/2006/relationships/image" Target="media/image64.png"/><Relationship Id="rId84" Type="http://schemas.openxmlformats.org/officeDocument/2006/relationships/image" Target="media/image72.png"/><Relationship Id="rId89" Type="http://schemas.openxmlformats.org/officeDocument/2006/relationships/image" Target="media/image77.emf"/><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emf"/><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7.png"/><Relationship Id="rId11" Type="http://schemas.openxmlformats.org/officeDocument/2006/relationships/header" Target="header2.xml"/><Relationship Id="rId24" Type="http://schemas.openxmlformats.org/officeDocument/2006/relationships/image" Target="media/image12.emf"/><Relationship Id="rId32" Type="http://schemas.openxmlformats.org/officeDocument/2006/relationships/image" Target="media/image20.png"/><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image" Target="media/image33.emf"/><Relationship Id="rId53" Type="http://schemas.openxmlformats.org/officeDocument/2006/relationships/image" Target="media/image41.emf"/><Relationship Id="rId58" Type="http://schemas.openxmlformats.org/officeDocument/2006/relationships/image" Target="media/image46.emf"/><Relationship Id="rId66" Type="http://schemas.openxmlformats.org/officeDocument/2006/relationships/image" Target="media/image54.emf"/><Relationship Id="rId74" Type="http://schemas.openxmlformats.org/officeDocument/2006/relationships/image" Target="media/image62.emf"/><Relationship Id="rId79" Type="http://schemas.openxmlformats.org/officeDocument/2006/relationships/image" Target="media/image67.png"/><Relationship Id="rId87" Type="http://schemas.openxmlformats.org/officeDocument/2006/relationships/image" Target="media/image75.emf"/><Relationship Id="rId5" Type="http://schemas.openxmlformats.org/officeDocument/2006/relationships/webSettings" Target="webSettings.xml"/><Relationship Id="rId61" Type="http://schemas.openxmlformats.org/officeDocument/2006/relationships/image" Target="media/image49.emf"/><Relationship Id="rId82" Type="http://schemas.openxmlformats.org/officeDocument/2006/relationships/image" Target="media/image70.png"/><Relationship Id="rId90" Type="http://schemas.openxmlformats.org/officeDocument/2006/relationships/image" Target="media/image78.emf"/><Relationship Id="rId95" Type="http://schemas.openxmlformats.org/officeDocument/2006/relationships/theme" Target="theme/theme1.xml"/><Relationship Id="rId19" Type="http://schemas.openxmlformats.org/officeDocument/2006/relationships/image" Target="media/image7.png"/><Relationship Id="rId14" Type="http://schemas.openxmlformats.org/officeDocument/2006/relationships/image" Target="media/image2.emf"/><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emf"/><Relationship Id="rId48" Type="http://schemas.openxmlformats.org/officeDocument/2006/relationships/image" Target="media/image36.png"/><Relationship Id="rId56" Type="http://schemas.openxmlformats.org/officeDocument/2006/relationships/image" Target="media/image44.emf"/><Relationship Id="rId64" Type="http://schemas.openxmlformats.org/officeDocument/2006/relationships/image" Target="media/image52.png"/><Relationship Id="rId69" Type="http://schemas.openxmlformats.org/officeDocument/2006/relationships/image" Target="media/image57.emf"/><Relationship Id="rId77" Type="http://schemas.openxmlformats.org/officeDocument/2006/relationships/image" Target="media/image65.emf"/><Relationship Id="rId8" Type="http://schemas.openxmlformats.org/officeDocument/2006/relationships/header" Target="header1.xml"/><Relationship Id="rId51" Type="http://schemas.openxmlformats.org/officeDocument/2006/relationships/image" Target="media/image39.png"/><Relationship Id="rId72" Type="http://schemas.openxmlformats.org/officeDocument/2006/relationships/image" Target="media/image60.emf"/><Relationship Id="rId80" Type="http://schemas.openxmlformats.org/officeDocument/2006/relationships/image" Target="media/image68.emf"/><Relationship Id="rId85" Type="http://schemas.openxmlformats.org/officeDocument/2006/relationships/image" Target="media/image73.png"/><Relationship Id="rId93" Type="http://schemas.openxmlformats.org/officeDocument/2006/relationships/image" Target="media/image81.emf"/><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emf"/><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emf"/><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emf"/><Relationship Id="rId88" Type="http://schemas.openxmlformats.org/officeDocument/2006/relationships/image" Target="media/image76.emf"/><Relationship Id="rId91" Type="http://schemas.openxmlformats.org/officeDocument/2006/relationships/image" Target="media/image79.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emf"/><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footer" Target="footer2.xml"/><Relationship Id="rId31" Type="http://schemas.openxmlformats.org/officeDocument/2006/relationships/image" Target="media/image19.emf"/><Relationship Id="rId44" Type="http://schemas.openxmlformats.org/officeDocument/2006/relationships/image" Target="media/image32.emf"/><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emf"/><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EC5C2E-0A99-42B1-B37F-3C59F4245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100</Pages>
  <Words>23137</Words>
  <Characters>143176</Characters>
  <Application>Microsoft Office Word</Application>
  <DocSecurity>0</DocSecurity>
  <Lines>1193</Lines>
  <Paragraphs>331</Paragraphs>
  <ScaleCrop>false</ScaleCrop>
  <HeadingPairs>
    <vt:vector size="2" baseType="variant">
      <vt:variant>
        <vt:lpstr>Tytuł</vt:lpstr>
      </vt:variant>
      <vt:variant>
        <vt:i4>1</vt:i4>
      </vt:variant>
    </vt:vector>
  </HeadingPairs>
  <TitlesOfParts>
    <vt:vector size="1" baseType="lpstr">
      <vt:lpstr>INFORMACJA</vt:lpstr>
    </vt:vector>
  </TitlesOfParts>
  <Company>UMSTW</Company>
  <LinksUpToDate>false</LinksUpToDate>
  <CharactersWithSpaces>165982</CharactersWithSpaces>
  <SharedDoc>false</SharedDoc>
  <HLinks>
    <vt:vector size="768" baseType="variant">
      <vt:variant>
        <vt:i4>1900594</vt:i4>
      </vt:variant>
      <vt:variant>
        <vt:i4>893</vt:i4>
      </vt:variant>
      <vt:variant>
        <vt:i4>0</vt:i4>
      </vt:variant>
      <vt:variant>
        <vt:i4>5</vt:i4>
      </vt:variant>
      <vt:variant>
        <vt:lpwstr/>
      </vt:variant>
      <vt:variant>
        <vt:lpwstr>_Toc35256953</vt:lpwstr>
      </vt:variant>
      <vt:variant>
        <vt:i4>1835058</vt:i4>
      </vt:variant>
      <vt:variant>
        <vt:i4>887</vt:i4>
      </vt:variant>
      <vt:variant>
        <vt:i4>0</vt:i4>
      </vt:variant>
      <vt:variant>
        <vt:i4>5</vt:i4>
      </vt:variant>
      <vt:variant>
        <vt:lpwstr/>
      </vt:variant>
      <vt:variant>
        <vt:lpwstr>_Toc35256952</vt:lpwstr>
      </vt:variant>
      <vt:variant>
        <vt:i4>2031666</vt:i4>
      </vt:variant>
      <vt:variant>
        <vt:i4>881</vt:i4>
      </vt:variant>
      <vt:variant>
        <vt:i4>0</vt:i4>
      </vt:variant>
      <vt:variant>
        <vt:i4>5</vt:i4>
      </vt:variant>
      <vt:variant>
        <vt:lpwstr/>
      </vt:variant>
      <vt:variant>
        <vt:lpwstr>_Toc35256951</vt:lpwstr>
      </vt:variant>
      <vt:variant>
        <vt:i4>1966130</vt:i4>
      </vt:variant>
      <vt:variant>
        <vt:i4>875</vt:i4>
      </vt:variant>
      <vt:variant>
        <vt:i4>0</vt:i4>
      </vt:variant>
      <vt:variant>
        <vt:i4>5</vt:i4>
      </vt:variant>
      <vt:variant>
        <vt:lpwstr/>
      </vt:variant>
      <vt:variant>
        <vt:lpwstr>_Toc35256950</vt:lpwstr>
      </vt:variant>
      <vt:variant>
        <vt:i4>1507379</vt:i4>
      </vt:variant>
      <vt:variant>
        <vt:i4>869</vt:i4>
      </vt:variant>
      <vt:variant>
        <vt:i4>0</vt:i4>
      </vt:variant>
      <vt:variant>
        <vt:i4>5</vt:i4>
      </vt:variant>
      <vt:variant>
        <vt:lpwstr/>
      </vt:variant>
      <vt:variant>
        <vt:lpwstr>_Toc35256949</vt:lpwstr>
      </vt:variant>
      <vt:variant>
        <vt:i4>1441843</vt:i4>
      </vt:variant>
      <vt:variant>
        <vt:i4>863</vt:i4>
      </vt:variant>
      <vt:variant>
        <vt:i4>0</vt:i4>
      </vt:variant>
      <vt:variant>
        <vt:i4>5</vt:i4>
      </vt:variant>
      <vt:variant>
        <vt:lpwstr/>
      </vt:variant>
      <vt:variant>
        <vt:lpwstr>_Toc35256948</vt:lpwstr>
      </vt:variant>
      <vt:variant>
        <vt:i4>1638451</vt:i4>
      </vt:variant>
      <vt:variant>
        <vt:i4>857</vt:i4>
      </vt:variant>
      <vt:variant>
        <vt:i4>0</vt:i4>
      </vt:variant>
      <vt:variant>
        <vt:i4>5</vt:i4>
      </vt:variant>
      <vt:variant>
        <vt:lpwstr/>
      </vt:variant>
      <vt:variant>
        <vt:lpwstr>_Toc35256947</vt:lpwstr>
      </vt:variant>
      <vt:variant>
        <vt:i4>1572915</vt:i4>
      </vt:variant>
      <vt:variant>
        <vt:i4>851</vt:i4>
      </vt:variant>
      <vt:variant>
        <vt:i4>0</vt:i4>
      </vt:variant>
      <vt:variant>
        <vt:i4>5</vt:i4>
      </vt:variant>
      <vt:variant>
        <vt:lpwstr/>
      </vt:variant>
      <vt:variant>
        <vt:lpwstr>_Toc35256946</vt:lpwstr>
      </vt:variant>
      <vt:variant>
        <vt:i4>1769523</vt:i4>
      </vt:variant>
      <vt:variant>
        <vt:i4>845</vt:i4>
      </vt:variant>
      <vt:variant>
        <vt:i4>0</vt:i4>
      </vt:variant>
      <vt:variant>
        <vt:i4>5</vt:i4>
      </vt:variant>
      <vt:variant>
        <vt:lpwstr/>
      </vt:variant>
      <vt:variant>
        <vt:lpwstr>_Toc35256945</vt:lpwstr>
      </vt:variant>
      <vt:variant>
        <vt:i4>1703987</vt:i4>
      </vt:variant>
      <vt:variant>
        <vt:i4>839</vt:i4>
      </vt:variant>
      <vt:variant>
        <vt:i4>0</vt:i4>
      </vt:variant>
      <vt:variant>
        <vt:i4>5</vt:i4>
      </vt:variant>
      <vt:variant>
        <vt:lpwstr/>
      </vt:variant>
      <vt:variant>
        <vt:lpwstr>_Toc35256944</vt:lpwstr>
      </vt:variant>
      <vt:variant>
        <vt:i4>1900595</vt:i4>
      </vt:variant>
      <vt:variant>
        <vt:i4>833</vt:i4>
      </vt:variant>
      <vt:variant>
        <vt:i4>0</vt:i4>
      </vt:variant>
      <vt:variant>
        <vt:i4>5</vt:i4>
      </vt:variant>
      <vt:variant>
        <vt:lpwstr/>
      </vt:variant>
      <vt:variant>
        <vt:lpwstr>_Toc35256943</vt:lpwstr>
      </vt:variant>
      <vt:variant>
        <vt:i4>1835059</vt:i4>
      </vt:variant>
      <vt:variant>
        <vt:i4>827</vt:i4>
      </vt:variant>
      <vt:variant>
        <vt:i4>0</vt:i4>
      </vt:variant>
      <vt:variant>
        <vt:i4>5</vt:i4>
      </vt:variant>
      <vt:variant>
        <vt:lpwstr/>
      </vt:variant>
      <vt:variant>
        <vt:lpwstr>_Toc35256942</vt:lpwstr>
      </vt:variant>
      <vt:variant>
        <vt:i4>2031667</vt:i4>
      </vt:variant>
      <vt:variant>
        <vt:i4>821</vt:i4>
      </vt:variant>
      <vt:variant>
        <vt:i4>0</vt:i4>
      </vt:variant>
      <vt:variant>
        <vt:i4>5</vt:i4>
      </vt:variant>
      <vt:variant>
        <vt:lpwstr/>
      </vt:variant>
      <vt:variant>
        <vt:lpwstr>_Toc35256941</vt:lpwstr>
      </vt:variant>
      <vt:variant>
        <vt:i4>1966131</vt:i4>
      </vt:variant>
      <vt:variant>
        <vt:i4>815</vt:i4>
      </vt:variant>
      <vt:variant>
        <vt:i4>0</vt:i4>
      </vt:variant>
      <vt:variant>
        <vt:i4>5</vt:i4>
      </vt:variant>
      <vt:variant>
        <vt:lpwstr/>
      </vt:variant>
      <vt:variant>
        <vt:lpwstr>_Toc35256940</vt:lpwstr>
      </vt:variant>
      <vt:variant>
        <vt:i4>1507380</vt:i4>
      </vt:variant>
      <vt:variant>
        <vt:i4>809</vt:i4>
      </vt:variant>
      <vt:variant>
        <vt:i4>0</vt:i4>
      </vt:variant>
      <vt:variant>
        <vt:i4>5</vt:i4>
      </vt:variant>
      <vt:variant>
        <vt:lpwstr/>
      </vt:variant>
      <vt:variant>
        <vt:lpwstr>_Toc35256939</vt:lpwstr>
      </vt:variant>
      <vt:variant>
        <vt:i4>1441844</vt:i4>
      </vt:variant>
      <vt:variant>
        <vt:i4>803</vt:i4>
      </vt:variant>
      <vt:variant>
        <vt:i4>0</vt:i4>
      </vt:variant>
      <vt:variant>
        <vt:i4>5</vt:i4>
      </vt:variant>
      <vt:variant>
        <vt:lpwstr/>
      </vt:variant>
      <vt:variant>
        <vt:lpwstr>_Toc35256938</vt:lpwstr>
      </vt:variant>
      <vt:variant>
        <vt:i4>1638452</vt:i4>
      </vt:variant>
      <vt:variant>
        <vt:i4>797</vt:i4>
      </vt:variant>
      <vt:variant>
        <vt:i4>0</vt:i4>
      </vt:variant>
      <vt:variant>
        <vt:i4>5</vt:i4>
      </vt:variant>
      <vt:variant>
        <vt:lpwstr/>
      </vt:variant>
      <vt:variant>
        <vt:lpwstr>_Toc35256937</vt:lpwstr>
      </vt:variant>
      <vt:variant>
        <vt:i4>1572916</vt:i4>
      </vt:variant>
      <vt:variant>
        <vt:i4>791</vt:i4>
      </vt:variant>
      <vt:variant>
        <vt:i4>0</vt:i4>
      </vt:variant>
      <vt:variant>
        <vt:i4>5</vt:i4>
      </vt:variant>
      <vt:variant>
        <vt:lpwstr/>
      </vt:variant>
      <vt:variant>
        <vt:lpwstr>_Toc35256936</vt:lpwstr>
      </vt:variant>
      <vt:variant>
        <vt:i4>1769524</vt:i4>
      </vt:variant>
      <vt:variant>
        <vt:i4>785</vt:i4>
      </vt:variant>
      <vt:variant>
        <vt:i4>0</vt:i4>
      </vt:variant>
      <vt:variant>
        <vt:i4>5</vt:i4>
      </vt:variant>
      <vt:variant>
        <vt:lpwstr/>
      </vt:variant>
      <vt:variant>
        <vt:lpwstr>_Toc35256935</vt:lpwstr>
      </vt:variant>
      <vt:variant>
        <vt:i4>1703988</vt:i4>
      </vt:variant>
      <vt:variant>
        <vt:i4>779</vt:i4>
      </vt:variant>
      <vt:variant>
        <vt:i4>0</vt:i4>
      </vt:variant>
      <vt:variant>
        <vt:i4>5</vt:i4>
      </vt:variant>
      <vt:variant>
        <vt:lpwstr/>
      </vt:variant>
      <vt:variant>
        <vt:lpwstr>_Toc35256934</vt:lpwstr>
      </vt:variant>
      <vt:variant>
        <vt:i4>1900596</vt:i4>
      </vt:variant>
      <vt:variant>
        <vt:i4>773</vt:i4>
      </vt:variant>
      <vt:variant>
        <vt:i4>0</vt:i4>
      </vt:variant>
      <vt:variant>
        <vt:i4>5</vt:i4>
      </vt:variant>
      <vt:variant>
        <vt:lpwstr/>
      </vt:variant>
      <vt:variant>
        <vt:lpwstr>_Toc35256933</vt:lpwstr>
      </vt:variant>
      <vt:variant>
        <vt:i4>1835060</vt:i4>
      </vt:variant>
      <vt:variant>
        <vt:i4>767</vt:i4>
      </vt:variant>
      <vt:variant>
        <vt:i4>0</vt:i4>
      </vt:variant>
      <vt:variant>
        <vt:i4>5</vt:i4>
      </vt:variant>
      <vt:variant>
        <vt:lpwstr/>
      </vt:variant>
      <vt:variant>
        <vt:lpwstr>_Toc35256932</vt:lpwstr>
      </vt:variant>
      <vt:variant>
        <vt:i4>2031668</vt:i4>
      </vt:variant>
      <vt:variant>
        <vt:i4>761</vt:i4>
      </vt:variant>
      <vt:variant>
        <vt:i4>0</vt:i4>
      </vt:variant>
      <vt:variant>
        <vt:i4>5</vt:i4>
      </vt:variant>
      <vt:variant>
        <vt:lpwstr/>
      </vt:variant>
      <vt:variant>
        <vt:lpwstr>_Toc35256931</vt:lpwstr>
      </vt:variant>
      <vt:variant>
        <vt:i4>1966132</vt:i4>
      </vt:variant>
      <vt:variant>
        <vt:i4>755</vt:i4>
      </vt:variant>
      <vt:variant>
        <vt:i4>0</vt:i4>
      </vt:variant>
      <vt:variant>
        <vt:i4>5</vt:i4>
      </vt:variant>
      <vt:variant>
        <vt:lpwstr/>
      </vt:variant>
      <vt:variant>
        <vt:lpwstr>_Toc35256930</vt:lpwstr>
      </vt:variant>
      <vt:variant>
        <vt:i4>1507381</vt:i4>
      </vt:variant>
      <vt:variant>
        <vt:i4>749</vt:i4>
      </vt:variant>
      <vt:variant>
        <vt:i4>0</vt:i4>
      </vt:variant>
      <vt:variant>
        <vt:i4>5</vt:i4>
      </vt:variant>
      <vt:variant>
        <vt:lpwstr/>
      </vt:variant>
      <vt:variant>
        <vt:lpwstr>_Toc35256929</vt:lpwstr>
      </vt:variant>
      <vt:variant>
        <vt:i4>1441845</vt:i4>
      </vt:variant>
      <vt:variant>
        <vt:i4>743</vt:i4>
      </vt:variant>
      <vt:variant>
        <vt:i4>0</vt:i4>
      </vt:variant>
      <vt:variant>
        <vt:i4>5</vt:i4>
      </vt:variant>
      <vt:variant>
        <vt:lpwstr/>
      </vt:variant>
      <vt:variant>
        <vt:lpwstr>_Toc35256928</vt:lpwstr>
      </vt:variant>
      <vt:variant>
        <vt:i4>1638453</vt:i4>
      </vt:variant>
      <vt:variant>
        <vt:i4>737</vt:i4>
      </vt:variant>
      <vt:variant>
        <vt:i4>0</vt:i4>
      </vt:variant>
      <vt:variant>
        <vt:i4>5</vt:i4>
      </vt:variant>
      <vt:variant>
        <vt:lpwstr/>
      </vt:variant>
      <vt:variant>
        <vt:lpwstr>_Toc35256927</vt:lpwstr>
      </vt:variant>
      <vt:variant>
        <vt:i4>1572917</vt:i4>
      </vt:variant>
      <vt:variant>
        <vt:i4>731</vt:i4>
      </vt:variant>
      <vt:variant>
        <vt:i4>0</vt:i4>
      </vt:variant>
      <vt:variant>
        <vt:i4>5</vt:i4>
      </vt:variant>
      <vt:variant>
        <vt:lpwstr/>
      </vt:variant>
      <vt:variant>
        <vt:lpwstr>_Toc35256926</vt:lpwstr>
      </vt:variant>
      <vt:variant>
        <vt:i4>1769525</vt:i4>
      </vt:variant>
      <vt:variant>
        <vt:i4>725</vt:i4>
      </vt:variant>
      <vt:variant>
        <vt:i4>0</vt:i4>
      </vt:variant>
      <vt:variant>
        <vt:i4>5</vt:i4>
      </vt:variant>
      <vt:variant>
        <vt:lpwstr/>
      </vt:variant>
      <vt:variant>
        <vt:lpwstr>_Toc35256925</vt:lpwstr>
      </vt:variant>
      <vt:variant>
        <vt:i4>1703989</vt:i4>
      </vt:variant>
      <vt:variant>
        <vt:i4>719</vt:i4>
      </vt:variant>
      <vt:variant>
        <vt:i4>0</vt:i4>
      </vt:variant>
      <vt:variant>
        <vt:i4>5</vt:i4>
      </vt:variant>
      <vt:variant>
        <vt:lpwstr/>
      </vt:variant>
      <vt:variant>
        <vt:lpwstr>_Toc35256924</vt:lpwstr>
      </vt:variant>
      <vt:variant>
        <vt:i4>1900597</vt:i4>
      </vt:variant>
      <vt:variant>
        <vt:i4>713</vt:i4>
      </vt:variant>
      <vt:variant>
        <vt:i4>0</vt:i4>
      </vt:variant>
      <vt:variant>
        <vt:i4>5</vt:i4>
      </vt:variant>
      <vt:variant>
        <vt:lpwstr/>
      </vt:variant>
      <vt:variant>
        <vt:lpwstr>_Toc35256923</vt:lpwstr>
      </vt:variant>
      <vt:variant>
        <vt:i4>1835061</vt:i4>
      </vt:variant>
      <vt:variant>
        <vt:i4>707</vt:i4>
      </vt:variant>
      <vt:variant>
        <vt:i4>0</vt:i4>
      </vt:variant>
      <vt:variant>
        <vt:i4>5</vt:i4>
      </vt:variant>
      <vt:variant>
        <vt:lpwstr/>
      </vt:variant>
      <vt:variant>
        <vt:lpwstr>_Toc35256922</vt:lpwstr>
      </vt:variant>
      <vt:variant>
        <vt:i4>2031669</vt:i4>
      </vt:variant>
      <vt:variant>
        <vt:i4>701</vt:i4>
      </vt:variant>
      <vt:variant>
        <vt:i4>0</vt:i4>
      </vt:variant>
      <vt:variant>
        <vt:i4>5</vt:i4>
      </vt:variant>
      <vt:variant>
        <vt:lpwstr/>
      </vt:variant>
      <vt:variant>
        <vt:lpwstr>_Toc35256921</vt:lpwstr>
      </vt:variant>
      <vt:variant>
        <vt:i4>1966133</vt:i4>
      </vt:variant>
      <vt:variant>
        <vt:i4>695</vt:i4>
      </vt:variant>
      <vt:variant>
        <vt:i4>0</vt:i4>
      </vt:variant>
      <vt:variant>
        <vt:i4>5</vt:i4>
      </vt:variant>
      <vt:variant>
        <vt:lpwstr/>
      </vt:variant>
      <vt:variant>
        <vt:lpwstr>_Toc35256920</vt:lpwstr>
      </vt:variant>
      <vt:variant>
        <vt:i4>1507382</vt:i4>
      </vt:variant>
      <vt:variant>
        <vt:i4>689</vt:i4>
      </vt:variant>
      <vt:variant>
        <vt:i4>0</vt:i4>
      </vt:variant>
      <vt:variant>
        <vt:i4>5</vt:i4>
      </vt:variant>
      <vt:variant>
        <vt:lpwstr/>
      </vt:variant>
      <vt:variant>
        <vt:lpwstr>_Toc35256919</vt:lpwstr>
      </vt:variant>
      <vt:variant>
        <vt:i4>1441846</vt:i4>
      </vt:variant>
      <vt:variant>
        <vt:i4>683</vt:i4>
      </vt:variant>
      <vt:variant>
        <vt:i4>0</vt:i4>
      </vt:variant>
      <vt:variant>
        <vt:i4>5</vt:i4>
      </vt:variant>
      <vt:variant>
        <vt:lpwstr/>
      </vt:variant>
      <vt:variant>
        <vt:lpwstr>_Toc35256918</vt:lpwstr>
      </vt:variant>
      <vt:variant>
        <vt:i4>1638454</vt:i4>
      </vt:variant>
      <vt:variant>
        <vt:i4>677</vt:i4>
      </vt:variant>
      <vt:variant>
        <vt:i4>0</vt:i4>
      </vt:variant>
      <vt:variant>
        <vt:i4>5</vt:i4>
      </vt:variant>
      <vt:variant>
        <vt:lpwstr/>
      </vt:variant>
      <vt:variant>
        <vt:lpwstr>_Toc35256917</vt:lpwstr>
      </vt:variant>
      <vt:variant>
        <vt:i4>1572918</vt:i4>
      </vt:variant>
      <vt:variant>
        <vt:i4>671</vt:i4>
      </vt:variant>
      <vt:variant>
        <vt:i4>0</vt:i4>
      </vt:variant>
      <vt:variant>
        <vt:i4>5</vt:i4>
      </vt:variant>
      <vt:variant>
        <vt:lpwstr/>
      </vt:variant>
      <vt:variant>
        <vt:lpwstr>_Toc35256916</vt:lpwstr>
      </vt:variant>
      <vt:variant>
        <vt:i4>1769526</vt:i4>
      </vt:variant>
      <vt:variant>
        <vt:i4>665</vt:i4>
      </vt:variant>
      <vt:variant>
        <vt:i4>0</vt:i4>
      </vt:variant>
      <vt:variant>
        <vt:i4>5</vt:i4>
      </vt:variant>
      <vt:variant>
        <vt:lpwstr/>
      </vt:variant>
      <vt:variant>
        <vt:lpwstr>_Toc35256915</vt:lpwstr>
      </vt:variant>
      <vt:variant>
        <vt:i4>1703990</vt:i4>
      </vt:variant>
      <vt:variant>
        <vt:i4>659</vt:i4>
      </vt:variant>
      <vt:variant>
        <vt:i4>0</vt:i4>
      </vt:variant>
      <vt:variant>
        <vt:i4>5</vt:i4>
      </vt:variant>
      <vt:variant>
        <vt:lpwstr/>
      </vt:variant>
      <vt:variant>
        <vt:lpwstr>_Toc35256914</vt:lpwstr>
      </vt:variant>
      <vt:variant>
        <vt:i4>1900598</vt:i4>
      </vt:variant>
      <vt:variant>
        <vt:i4>653</vt:i4>
      </vt:variant>
      <vt:variant>
        <vt:i4>0</vt:i4>
      </vt:variant>
      <vt:variant>
        <vt:i4>5</vt:i4>
      </vt:variant>
      <vt:variant>
        <vt:lpwstr/>
      </vt:variant>
      <vt:variant>
        <vt:lpwstr>_Toc35256913</vt:lpwstr>
      </vt:variant>
      <vt:variant>
        <vt:i4>1835062</vt:i4>
      </vt:variant>
      <vt:variant>
        <vt:i4>644</vt:i4>
      </vt:variant>
      <vt:variant>
        <vt:i4>0</vt:i4>
      </vt:variant>
      <vt:variant>
        <vt:i4>5</vt:i4>
      </vt:variant>
      <vt:variant>
        <vt:lpwstr/>
      </vt:variant>
      <vt:variant>
        <vt:lpwstr>_Toc35256912</vt:lpwstr>
      </vt:variant>
      <vt:variant>
        <vt:i4>2031670</vt:i4>
      </vt:variant>
      <vt:variant>
        <vt:i4>638</vt:i4>
      </vt:variant>
      <vt:variant>
        <vt:i4>0</vt:i4>
      </vt:variant>
      <vt:variant>
        <vt:i4>5</vt:i4>
      </vt:variant>
      <vt:variant>
        <vt:lpwstr/>
      </vt:variant>
      <vt:variant>
        <vt:lpwstr>_Toc35256911</vt:lpwstr>
      </vt:variant>
      <vt:variant>
        <vt:i4>1966134</vt:i4>
      </vt:variant>
      <vt:variant>
        <vt:i4>632</vt:i4>
      </vt:variant>
      <vt:variant>
        <vt:i4>0</vt:i4>
      </vt:variant>
      <vt:variant>
        <vt:i4>5</vt:i4>
      </vt:variant>
      <vt:variant>
        <vt:lpwstr/>
      </vt:variant>
      <vt:variant>
        <vt:lpwstr>_Toc35256910</vt:lpwstr>
      </vt:variant>
      <vt:variant>
        <vt:i4>1507383</vt:i4>
      </vt:variant>
      <vt:variant>
        <vt:i4>626</vt:i4>
      </vt:variant>
      <vt:variant>
        <vt:i4>0</vt:i4>
      </vt:variant>
      <vt:variant>
        <vt:i4>5</vt:i4>
      </vt:variant>
      <vt:variant>
        <vt:lpwstr/>
      </vt:variant>
      <vt:variant>
        <vt:lpwstr>_Toc35256909</vt:lpwstr>
      </vt:variant>
      <vt:variant>
        <vt:i4>1441847</vt:i4>
      </vt:variant>
      <vt:variant>
        <vt:i4>620</vt:i4>
      </vt:variant>
      <vt:variant>
        <vt:i4>0</vt:i4>
      </vt:variant>
      <vt:variant>
        <vt:i4>5</vt:i4>
      </vt:variant>
      <vt:variant>
        <vt:lpwstr/>
      </vt:variant>
      <vt:variant>
        <vt:lpwstr>_Toc35256908</vt:lpwstr>
      </vt:variant>
      <vt:variant>
        <vt:i4>1638455</vt:i4>
      </vt:variant>
      <vt:variant>
        <vt:i4>614</vt:i4>
      </vt:variant>
      <vt:variant>
        <vt:i4>0</vt:i4>
      </vt:variant>
      <vt:variant>
        <vt:i4>5</vt:i4>
      </vt:variant>
      <vt:variant>
        <vt:lpwstr/>
      </vt:variant>
      <vt:variant>
        <vt:lpwstr>_Toc35256907</vt:lpwstr>
      </vt:variant>
      <vt:variant>
        <vt:i4>1572919</vt:i4>
      </vt:variant>
      <vt:variant>
        <vt:i4>608</vt:i4>
      </vt:variant>
      <vt:variant>
        <vt:i4>0</vt:i4>
      </vt:variant>
      <vt:variant>
        <vt:i4>5</vt:i4>
      </vt:variant>
      <vt:variant>
        <vt:lpwstr/>
      </vt:variant>
      <vt:variant>
        <vt:lpwstr>_Toc35256906</vt:lpwstr>
      </vt:variant>
      <vt:variant>
        <vt:i4>1769527</vt:i4>
      </vt:variant>
      <vt:variant>
        <vt:i4>602</vt:i4>
      </vt:variant>
      <vt:variant>
        <vt:i4>0</vt:i4>
      </vt:variant>
      <vt:variant>
        <vt:i4>5</vt:i4>
      </vt:variant>
      <vt:variant>
        <vt:lpwstr/>
      </vt:variant>
      <vt:variant>
        <vt:lpwstr>_Toc35256905</vt:lpwstr>
      </vt:variant>
      <vt:variant>
        <vt:i4>1703991</vt:i4>
      </vt:variant>
      <vt:variant>
        <vt:i4>596</vt:i4>
      </vt:variant>
      <vt:variant>
        <vt:i4>0</vt:i4>
      </vt:variant>
      <vt:variant>
        <vt:i4>5</vt:i4>
      </vt:variant>
      <vt:variant>
        <vt:lpwstr/>
      </vt:variant>
      <vt:variant>
        <vt:lpwstr>_Toc35256904</vt:lpwstr>
      </vt:variant>
      <vt:variant>
        <vt:i4>1900599</vt:i4>
      </vt:variant>
      <vt:variant>
        <vt:i4>590</vt:i4>
      </vt:variant>
      <vt:variant>
        <vt:i4>0</vt:i4>
      </vt:variant>
      <vt:variant>
        <vt:i4>5</vt:i4>
      </vt:variant>
      <vt:variant>
        <vt:lpwstr/>
      </vt:variant>
      <vt:variant>
        <vt:lpwstr>_Toc35256903</vt:lpwstr>
      </vt:variant>
      <vt:variant>
        <vt:i4>1835063</vt:i4>
      </vt:variant>
      <vt:variant>
        <vt:i4>584</vt:i4>
      </vt:variant>
      <vt:variant>
        <vt:i4>0</vt:i4>
      </vt:variant>
      <vt:variant>
        <vt:i4>5</vt:i4>
      </vt:variant>
      <vt:variant>
        <vt:lpwstr/>
      </vt:variant>
      <vt:variant>
        <vt:lpwstr>_Toc35256902</vt:lpwstr>
      </vt:variant>
      <vt:variant>
        <vt:i4>2031671</vt:i4>
      </vt:variant>
      <vt:variant>
        <vt:i4>578</vt:i4>
      </vt:variant>
      <vt:variant>
        <vt:i4>0</vt:i4>
      </vt:variant>
      <vt:variant>
        <vt:i4>5</vt:i4>
      </vt:variant>
      <vt:variant>
        <vt:lpwstr/>
      </vt:variant>
      <vt:variant>
        <vt:lpwstr>_Toc35256901</vt:lpwstr>
      </vt:variant>
      <vt:variant>
        <vt:i4>1966135</vt:i4>
      </vt:variant>
      <vt:variant>
        <vt:i4>572</vt:i4>
      </vt:variant>
      <vt:variant>
        <vt:i4>0</vt:i4>
      </vt:variant>
      <vt:variant>
        <vt:i4>5</vt:i4>
      </vt:variant>
      <vt:variant>
        <vt:lpwstr/>
      </vt:variant>
      <vt:variant>
        <vt:lpwstr>_Toc35256900</vt:lpwstr>
      </vt:variant>
      <vt:variant>
        <vt:i4>1441854</vt:i4>
      </vt:variant>
      <vt:variant>
        <vt:i4>566</vt:i4>
      </vt:variant>
      <vt:variant>
        <vt:i4>0</vt:i4>
      </vt:variant>
      <vt:variant>
        <vt:i4>5</vt:i4>
      </vt:variant>
      <vt:variant>
        <vt:lpwstr/>
      </vt:variant>
      <vt:variant>
        <vt:lpwstr>_Toc35256899</vt:lpwstr>
      </vt:variant>
      <vt:variant>
        <vt:i4>1507390</vt:i4>
      </vt:variant>
      <vt:variant>
        <vt:i4>560</vt:i4>
      </vt:variant>
      <vt:variant>
        <vt:i4>0</vt:i4>
      </vt:variant>
      <vt:variant>
        <vt:i4>5</vt:i4>
      </vt:variant>
      <vt:variant>
        <vt:lpwstr/>
      </vt:variant>
      <vt:variant>
        <vt:lpwstr>_Toc35256898</vt:lpwstr>
      </vt:variant>
      <vt:variant>
        <vt:i4>1572926</vt:i4>
      </vt:variant>
      <vt:variant>
        <vt:i4>554</vt:i4>
      </vt:variant>
      <vt:variant>
        <vt:i4>0</vt:i4>
      </vt:variant>
      <vt:variant>
        <vt:i4>5</vt:i4>
      </vt:variant>
      <vt:variant>
        <vt:lpwstr/>
      </vt:variant>
      <vt:variant>
        <vt:lpwstr>_Toc35256897</vt:lpwstr>
      </vt:variant>
      <vt:variant>
        <vt:i4>1638462</vt:i4>
      </vt:variant>
      <vt:variant>
        <vt:i4>548</vt:i4>
      </vt:variant>
      <vt:variant>
        <vt:i4>0</vt:i4>
      </vt:variant>
      <vt:variant>
        <vt:i4>5</vt:i4>
      </vt:variant>
      <vt:variant>
        <vt:lpwstr/>
      </vt:variant>
      <vt:variant>
        <vt:lpwstr>_Toc35256896</vt:lpwstr>
      </vt:variant>
      <vt:variant>
        <vt:i4>1703998</vt:i4>
      </vt:variant>
      <vt:variant>
        <vt:i4>542</vt:i4>
      </vt:variant>
      <vt:variant>
        <vt:i4>0</vt:i4>
      </vt:variant>
      <vt:variant>
        <vt:i4>5</vt:i4>
      </vt:variant>
      <vt:variant>
        <vt:lpwstr/>
      </vt:variant>
      <vt:variant>
        <vt:lpwstr>_Toc35256895</vt:lpwstr>
      </vt:variant>
      <vt:variant>
        <vt:i4>1769534</vt:i4>
      </vt:variant>
      <vt:variant>
        <vt:i4>536</vt:i4>
      </vt:variant>
      <vt:variant>
        <vt:i4>0</vt:i4>
      </vt:variant>
      <vt:variant>
        <vt:i4>5</vt:i4>
      </vt:variant>
      <vt:variant>
        <vt:lpwstr/>
      </vt:variant>
      <vt:variant>
        <vt:lpwstr>_Toc35256894</vt:lpwstr>
      </vt:variant>
      <vt:variant>
        <vt:i4>1835070</vt:i4>
      </vt:variant>
      <vt:variant>
        <vt:i4>530</vt:i4>
      </vt:variant>
      <vt:variant>
        <vt:i4>0</vt:i4>
      </vt:variant>
      <vt:variant>
        <vt:i4>5</vt:i4>
      </vt:variant>
      <vt:variant>
        <vt:lpwstr/>
      </vt:variant>
      <vt:variant>
        <vt:lpwstr>_Toc35256893</vt:lpwstr>
      </vt:variant>
      <vt:variant>
        <vt:i4>1900606</vt:i4>
      </vt:variant>
      <vt:variant>
        <vt:i4>524</vt:i4>
      </vt:variant>
      <vt:variant>
        <vt:i4>0</vt:i4>
      </vt:variant>
      <vt:variant>
        <vt:i4>5</vt:i4>
      </vt:variant>
      <vt:variant>
        <vt:lpwstr/>
      </vt:variant>
      <vt:variant>
        <vt:lpwstr>_Toc35256892</vt:lpwstr>
      </vt:variant>
      <vt:variant>
        <vt:i4>1966142</vt:i4>
      </vt:variant>
      <vt:variant>
        <vt:i4>518</vt:i4>
      </vt:variant>
      <vt:variant>
        <vt:i4>0</vt:i4>
      </vt:variant>
      <vt:variant>
        <vt:i4>5</vt:i4>
      </vt:variant>
      <vt:variant>
        <vt:lpwstr/>
      </vt:variant>
      <vt:variant>
        <vt:lpwstr>_Toc35256891</vt:lpwstr>
      </vt:variant>
      <vt:variant>
        <vt:i4>2031678</vt:i4>
      </vt:variant>
      <vt:variant>
        <vt:i4>512</vt:i4>
      </vt:variant>
      <vt:variant>
        <vt:i4>0</vt:i4>
      </vt:variant>
      <vt:variant>
        <vt:i4>5</vt:i4>
      </vt:variant>
      <vt:variant>
        <vt:lpwstr/>
      </vt:variant>
      <vt:variant>
        <vt:lpwstr>_Toc35256890</vt:lpwstr>
      </vt:variant>
      <vt:variant>
        <vt:i4>1441855</vt:i4>
      </vt:variant>
      <vt:variant>
        <vt:i4>506</vt:i4>
      </vt:variant>
      <vt:variant>
        <vt:i4>0</vt:i4>
      </vt:variant>
      <vt:variant>
        <vt:i4>5</vt:i4>
      </vt:variant>
      <vt:variant>
        <vt:lpwstr/>
      </vt:variant>
      <vt:variant>
        <vt:lpwstr>_Toc35256889</vt:lpwstr>
      </vt:variant>
      <vt:variant>
        <vt:i4>1507391</vt:i4>
      </vt:variant>
      <vt:variant>
        <vt:i4>500</vt:i4>
      </vt:variant>
      <vt:variant>
        <vt:i4>0</vt:i4>
      </vt:variant>
      <vt:variant>
        <vt:i4>5</vt:i4>
      </vt:variant>
      <vt:variant>
        <vt:lpwstr/>
      </vt:variant>
      <vt:variant>
        <vt:lpwstr>_Toc35256888</vt:lpwstr>
      </vt:variant>
      <vt:variant>
        <vt:i4>1572927</vt:i4>
      </vt:variant>
      <vt:variant>
        <vt:i4>494</vt:i4>
      </vt:variant>
      <vt:variant>
        <vt:i4>0</vt:i4>
      </vt:variant>
      <vt:variant>
        <vt:i4>5</vt:i4>
      </vt:variant>
      <vt:variant>
        <vt:lpwstr/>
      </vt:variant>
      <vt:variant>
        <vt:lpwstr>_Toc35256887</vt:lpwstr>
      </vt:variant>
      <vt:variant>
        <vt:i4>1638463</vt:i4>
      </vt:variant>
      <vt:variant>
        <vt:i4>488</vt:i4>
      </vt:variant>
      <vt:variant>
        <vt:i4>0</vt:i4>
      </vt:variant>
      <vt:variant>
        <vt:i4>5</vt:i4>
      </vt:variant>
      <vt:variant>
        <vt:lpwstr/>
      </vt:variant>
      <vt:variant>
        <vt:lpwstr>_Toc35256886</vt:lpwstr>
      </vt:variant>
      <vt:variant>
        <vt:i4>1703999</vt:i4>
      </vt:variant>
      <vt:variant>
        <vt:i4>482</vt:i4>
      </vt:variant>
      <vt:variant>
        <vt:i4>0</vt:i4>
      </vt:variant>
      <vt:variant>
        <vt:i4>5</vt:i4>
      </vt:variant>
      <vt:variant>
        <vt:lpwstr/>
      </vt:variant>
      <vt:variant>
        <vt:lpwstr>_Toc35256885</vt:lpwstr>
      </vt:variant>
      <vt:variant>
        <vt:i4>1769535</vt:i4>
      </vt:variant>
      <vt:variant>
        <vt:i4>476</vt:i4>
      </vt:variant>
      <vt:variant>
        <vt:i4>0</vt:i4>
      </vt:variant>
      <vt:variant>
        <vt:i4>5</vt:i4>
      </vt:variant>
      <vt:variant>
        <vt:lpwstr/>
      </vt:variant>
      <vt:variant>
        <vt:lpwstr>_Toc35256884</vt:lpwstr>
      </vt:variant>
      <vt:variant>
        <vt:i4>1835071</vt:i4>
      </vt:variant>
      <vt:variant>
        <vt:i4>470</vt:i4>
      </vt:variant>
      <vt:variant>
        <vt:i4>0</vt:i4>
      </vt:variant>
      <vt:variant>
        <vt:i4>5</vt:i4>
      </vt:variant>
      <vt:variant>
        <vt:lpwstr/>
      </vt:variant>
      <vt:variant>
        <vt:lpwstr>_Toc35256883</vt:lpwstr>
      </vt:variant>
      <vt:variant>
        <vt:i4>1900607</vt:i4>
      </vt:variant>
      <vt:variant>
        <vt:i4>464</vt:i4>
      </vt:variant>
      <vt:variant>
        <vt:i4>0</vt:i4>
      </vt:variant>
      <vt:variant>
        <vt:i4>5</vt:i4>
      </vt:variant>
      <vt:variant>
        <vt:lpwstr/>
      </vt:variant>
      <vt:variant>
        <vt:lpwstr>_Toc35256882</vt:lpwstr>
      </vt:variant>
      <vt:variant>
        <vt:i4>1966143</vt:i4>
      </vt:variant>
      <vt:variant>
        <vt:i4>458</vt:i4>
      </vt:variant>
      <vt:variant>
        <vt:i4>0</vt:i4>
      </vt:variant>
      <vt:variant>
        <vt:i4>5</vt:i4>
      </vt:variant>
      <vt:variant>
        <vt:lpwstr/>
      </vt:variant>
      <vt:variant>
        <vt:lpwstr>_Toc35256881</vt:lpwstr>
      </vt:variant>
      <vt:variant>
        <vt:i4>2031679</vt:i4>
      </vt:variant>
      <vt:variant>
        <vt:i4>452</vt:i4>
      </vt:variant>
      <vt:variant>
        <vt:i4>0</vt:i4>
      </vt:variant>
      <vt:variant>
        <vt:i4>5</vt:i4>
      </vt:variant>
      <vt:variant>
        <vt:lpwstr/>
      </vt:variant>
      <vt:variant>
        <vt:lpwstr>_Toc35256880</vt:lpwstr>
      </vt:variant>
      <vt:variant>
        <vt:i4>1441840</vt:i4>
      </vt:variant>
      <vt:variant>
        <vt:i4>446</vt:i4>
      </vt:variant>
      <vt:variant>
        <vt:i4>0</vt:i4>
      </vt:variant>
      <vt:variant>
        <vt:i4>5</vt:i4>
      </vt:variant>
      <vt:variant>
        <vt:lpwstr/>
      </vt:variant>
      <vt:variant>
        <vt:lpwstr>_Toc35256879</vt:lpwstr>
      </vt:variant>
      <vt:variant>
        <vt:i4>1507376</vt:i4>
      </vt:variant>
      <vt:variant>
        <vt:i4>440</vt:i4>
      </vt:variant>
      <vt:variant>
        <vt:i4>0</vt:i4>
      </vt:variant>
      <vt:variant>
        <vt:i4>5</vt:i4>
      </vt:variant>
      <vt:variant>
        <vt:lpwstr/>
      </vt:variant>
      <vt:variant>
        <vt:lpwstr>_Toc35256878</vt:lpwstr>
      </vt:variant>
      <vt:variant>
        <vt:i4>1572912</vt:i4>
      </vt:variant>
      <vt:variant>
        <vt:i4>434</vt:i4>
      </vt:variant>
      <vt:variant>
        <vt:i4>0</vt:i4>
      </vt:variant>
      <vt:variant>
        <vt:i4>5</vt:i4>
      </vt:variant>
      <vt:variant>
        <vt:lpwstr/>
      </vt:variant>
      <vt:variant>
        <vt:lpwstr>_Toc35256877</vt:lpwstr>
      </vt:variant>
      <vt:variant>
        <vt:i4>1638448</vt:i4>
      </vt:variant>
      <vt:variant>
        <vt:i4>428</vt:i4>
      </vt:variant>
      <vt:variant>
        <vt:i4>0</vt:i4>
      </vt:variant>
      <vt:variant>
        <vt:i4>5</vt:i4>
      </vt:variant>
      <vt:variant>
        <vt:lpwstr/>
      </vt:variant>
      <vt:variant>
        <vt:lpwstr>_Toc35256876</vt:lpwstr>
      </vt:variant>
      <vt:variant>
        <vt:i4>1703984</vt:i4>
      </vt:variant>
      <vt:variant>
        <vt:i4>422</vt:i4>
      </vt:variant>
      <vt:variant>
        <vt:i4>0</vt:i4>
      </vt:variant>
      <vt:variant>
        <vt:i4>5</vt:i4>
      </vt:variant>
      <vt:variant>
        <vt:lpwstr/>
      </vt:variant>
      <vt:variant>
        <vt:lpwstr>_Toc35256875</vt:lpwstr>
      </vt:variant>
      <vt:variant>
        <vt:i4>1769520</vt:i4>
      </vt:variant>
      <vt:variant>
        <vt:i4>416</vt:i4>
      </vt:variant>
      <vt:variant>
        <vt:i4>0</vt:i4>
      </vt:variant>
      <vt:variant>
        <vt:i4>5</vt:i4>
      </vt:variant>
      <vt:variant>
        <vt:lpwstr/>
      </vt:variant>
      <vt:variant>
        <vt:lpwstr>_Toc35256874</vt:lpwstr>
      </vt:variant>
      <vt:variant>
        <vt:i4>1835056</vt:i4>
      </vt:variant>
      <vt:variant>
        <vt:i4>410</vt:i4>
      </vt:variant>
      <vt:variant>
        <vt:i4>0</vt:i4>
      </vt:variant>
      <vt:variant>
        <vt:i4>5</vt:i4>
      </vt:variant>
      <vt:variant>
        <vt:lpwstr/>
      </vt:variant>
      <vt:variant>
        <vt:lpwstr>_Toc35256873</vt:lpwstr>
      </vt:variant>
      <vt:variant>
        <vt:i4>1900592</vt:i4>
      </vt:variant>
      <vt:variant>
        <vt:i4>278</vt:i4>
      </vt:variant>
      <vt:variant>
        <vt:i4>0</vt:i4>
      </vt:variant>
      <vt:variant>
        <vt:i4>5</vt:i4>
      </vt:variant>
      <vt:variant>
        <vt:lpwstr/>
      </vt:variant>
      <vt:variant>
        <vt:lpwstr>_Toc35256872</vt:lpwstr>
      </vt:variant>
      <vt:variant>
        <vt:i4>1966128</vt:i4>
      </vt:variant>
      <vt:variant>
        <vt:i4>272</vt:i4>
      </vt:variant>
      <vt:variant>
        <vt:i4>0</vt:i4>
      </vt:variant>
      <vt:variant>
        <vt:i4>5</vt:i4>
      </vt:variant>
      <vt:variant>
        <vt:lpwstr/>
      </vt:variant>
      <vt:variant>
        <vt:lpwstr>_Toc35256871</vt:lpwstr>
      </vt:variant>
      <vt:variant>
        <vt:i4>2031664</vt:i4>
      </vt:variant>
      <vt:variant>
        <vt:i4>266</vt:i4>
      </vt:variant>
      <vt:variant>
        <vt:i4>0</vt:i4>
      </vt:variant>
      <vt:variant>
        <vt:i4>5</vt:i4>
      </vt:variant>
      <vt:variant>
        <vt:lpwstr/>
      </vt:variant>
      <vt:variant>
        <vt:lpwstr>_Toc35256870</vt:lpwstr>
      </vt:variant>
      <vt:variant>
        <vt:i4>1441841</vt:i4>
      </vt:variant>
      <vt:variant>
        <vt:i4>260</vt:i4>
      </vt:variant>
      <vt:variant>
        <vt:i4>0</vt:i4>
      </vt:variant>
      <vt:variant>
        <vt:i4>5</vt:i4>
      </vt:variant>
      <vt:variant>
        <vt:lpwstr/>
      </vt:variant>
      <vt:variant>
        <vt:lpwstr>_Toc35256869</vt:lpwstr>
      </vt:variant>
      <vt:variant>
        <vt:i4>1507377</vt:i4>
      </vt:variant>
      <vt:variant>
        <vt:i4>254</vt:i4>
      </vt:variant>
      <vt:variant>
        <vt:i4>0</vt:i4>
      </vt:variant>
      <vt:variant>
        <vt:i4>5</vt:i4>
      </vt:variant>
      <vt:variant>
        <vt:lpwstr/>
      </vt:variant>
      <vt:variant>
        <vt:lpwstr>_Toc35256868</vt:lpwstr>
      </vt:variant>
      <vt:variant>
        <vt:i4>1572913</vt:i4>
      </vt:variant>
      <vt:variant>
        <vt:i4>248</vt:i4>
      </vt:variant>
      <vt:variant>
        <vt:i4>0</vt:i4>
      </vt:variant>
      <vt:variant>
        <vt:i4>5</vt:i4>
      </vt:variant>
      <vt:variant>
        <vt:lpwstr/>
      </vt:variant>
      <vt:variant>
        <vt:lpwstr>_Toc35256867</vt:lpwstr>
      </vt:variant>
      <vt:variant>
        <vt:i4>1638449</vt:i4>
      </vt:variant>
      <vt:variant>
        <vt:i4>242</vt:i4>
      </vt:variant>
      <vt:variant>
        <vt:i4>0</vt:i4>
      </vt:variant>
      <vt:variant>
        <vt:i4>5</vt:i4>
      </vt:variant>
      <vt:variant>
        <vt:lpwstr/>
      </vt:variant>
      <vt:variant>
        <vt:lpwstr>_Toc35256866</vt:lpwstr>
      </vt:variant>
      <vt:variant>
        <vt:i4>1703985</vt:i4>
      </vt:variant>
      <vt:variant>
        <vt:i4>236</vt:i4>
      </vt:variant>
      <vt:variant>
        <vt:i4>0</vt:i4>
      </vt:variant>
      <vt:variant>
        <vt:i4>5</vt:i4>
      </vt:variant>
      <vt:variant>
        <vt:lpwstr/>
      </vt:variant>
      <vt:variant>
        <vt:lpwstr>_Toc35256865</vt:lpwstr>
      </vt:variant>
      <vt:variant>
        <vt:i4>1769521</vt:i4>
      </vt:variant>
      <vt:variant>
        <vt:i4>230</vt:i4>
      </vt:variant>
      <vt:variant>
        <vt:i4>0</vt:i4>
      </vt:variant>
      <vt:variant>
        <vt:i4>5</vt:i4>
      </vt:variant>
      <vt:variant>
        <vt:lpwstr/>
      </vt:variant>
      <vt:variant>
        <vt:lpwstr>_Toc35256864</vt:lpwstr>
      </vt:variant>
      <vt:variant>
        <vt:i4>1835057</vt:i4>
      </vt:variant>
      <vt:variant>
        <vt:i4>224</vt:i4>
      </vt:variant>
      <vt:variant>
        <vt:i4>0</vt:i4>
      </vt:variant>
      <vt:variant>
        <vt:i4>5</vt:i4>
      </vt:variant>
      <vt:variant>
        <vt:lpwstr/>
      </vt:variant>
      <vt:variant>
        <vt:lpwstr>_Toc35256863</vt:lpwstr>
      </vt:variant>
      <vt:variant>
        <vt:i4>1900593</vt:i4>
      </vt:variant>
      <vt:variant>
        <vt:i4>218</vt:i4>
      </vt:variant>
      <vt:variant>
        <vt:i4>0</vt:i4>
      </vt:variant>
      <vt:variant>
        <vt:i4>5</vt:i4>
      </vt:variant>
      <vt:variant>
        <vt:lpwstr/>
      </vt:variant>
      <vt:variant>
        <vt:lpwstr>_Toc35256862</vt:lpwstr>
      </vt:variant>
      <vt:variant>
        <vt:i4>1966129</vt:i4>
      </vt:variant>
      <vt:variant>
        <vt:i4>212</vt:i4>
      </vt:variant>
      <vt:variant>
        <vt:i4>0</vt:i4>
      </vt:variant>
      <vt:variant>
        <vt:i4>5</vt:i4>
      </vt:variant>
      <vt:variant>
        <vt:lpwstr/>
      </vt:variant>
      <vt:variant>
        <vt:lpwstr>_Toc35256861</vt:lpwstr>
      </vt:variant>
      <vt:variant>
        <vt:i4>2031665</vt:i4>
      </vt:variant>
      <vt:variant>
        <vt:i4>206</vt:i4>
      </vt:variant>
      <vt:variant>
        <vt:i4>0</vt:i4>
      </vt:variant>
      <vt:variant>
        <vt:i4>5</vt:i4>
      </vt:variant>
      <vt:variant>
        <vt:lpwstr/>
      </vt:variant>
      <vt:variant>
        <vt:lpwstr>_Toc35256860</vt:lpwstr>
      </vt:variant>
      <vt:variant>
        <vt:i4>1441842</vt:i4>
      </vt:variant>
      <vt:variant>
        <vt:i4>200</vt:i4>
      </vt:variant>
      <vt:variant>
        <vt:i4>0</vt:i4>
      </vt:variant>
      <vt:variant>
        <vt:i4>5</vt:i4>
      </vt:variant>
      <vt:variant>
        <vt:lpwstr/>
      </vt:variant>
      <vt:variant>
        <vt:lpwstr>_Toc35256859</vt:lpwstr>
      </vt:variant>
      <vt:variant>
        <vt:i4>1507378</vt:i4>
      </vt:variant>
      <vt:variant>
        <vt:i4>194</vt:i4>
      </vt:variant>
      <vt:variant>
        <vt:i4>0</vt:i4>
      </vt:variant>
      <vt:variant>
        <vt:i4>5</vt:i4>
      </vt:variant>
      <vt:variant>
        <vt:lpwstr/>
      </vt:variant>
      <vt:variant>
        <vt:lpwstr>_Toc35256858</vt:lpwstr>
      </vt:variant>
      <vt:variant>
        <vt:i4>1572914</vt:i4>
      </vt:variant>
      <vt:variant>
        <vt:i4>188</vt:i4>
      </vt:variant>
      <vt:variant>
        <vt:i4>0</vt:i4>
      </vt:variant>
      <vt:variant>
        <vt:i4>5</vt:i4>
      </vt:variant>
      <vt:variant>
        <vt:lpwstr/>
      </vt:variant>
      <vt:variant>
        <vt:lpwstr>_Toc35256857</vt:lpwstr>
      </vt:variant>
      <vt:variant>
        <vt:i4>1638450</vt:i4>
      </vt:variant>
      <vt:variant>
        <vt:i4>182</vt:i4>
      </vt:variant>
      <vt:variant>
        <vt:i4>0</vt:i4>
      </vt:variant>
      <vt:variant>
        <vt:i4>5</vt:i4>
      </vt:variant>
      <vt:variant>
        <vt:lpwstr/>
      </vt:variant>
      <vt:variant>
        <vt:lpwstr>_Toc35256856</vt:lpwstr>
      </vt:variant>
      <vt:variant>
        <vt:i4>1703986</vt:i4>
      </vt:variant>
      <vt:variant>
        <vt:i4>176</vt:i4>
      </vt:variant>
      <vt:variant>
        <vt:i4>0</vt:i4>
      </vt:variant>
      <vt:variant>
        <vt:i4>5</vt:i4>
      </vt:variant>
      <vt:variant>
        <vt:lpwstr/>
      </vt:variant>
      <vt:variant>
        <vt:lpwstr>_Toc35256855</vt:lpwstr>
      </vt:variant>
      <vt:variant>
        <vt:i4>1769522</vt:i4>
      </vt:variant>
      <vt:variant>
        <vt:i4>170</vt:i4>
      </vt:variant>
      <vt:variant>
        <vt:i4>0</vt:i4>
      </vt:variant>
      <vt:variant>
        <vt:i4>5</vt:i4>
      </vt:variant>
      <vt:variant>
        <vt:lpwstr/>
      </vt:variant>
      <vt:variant>
        <vt:lpwstr>_Toc35256854</vt:lpwstr>
      </vt:variant>
      <vt:variant>
        <vt:i4>1835058</vt:i4>
      </vt:variant>
      <vt:variant>
        <vt:i4>164</vt:i4>
      </vt:variant>
      <vt:variant>
        <vt:i4>0</vt:i4>
      </vt:variant>
      <vt:variant>
        <vt:i4>5</vt:i4>
      </vt:variant>
      <vt:variant>
        <vt:lpwstr/>
      </vt:variant>
      <vt:variant>
        <vt:lpwstr>_Toc35256853</vt:lpwstr>
      </vt:variant>
      <vt:variant>
        <vt:i4>1900594</vt:i4>
      </vt:variant>
      <vt:variant>
        <vt:i4>158</vt:i4>
      </vt:variant>
      <vt:variant>
        <vt:i4>0</vt:i4>
      </vt:variant>
      <vt:variant>
        <vt:i4>5</vt:i4>
      </vt:variant>
      <vt:variant>
        <vt:lpwstr/>
      </vt:variant>
      <vt:variant>
        <vt:lpwstr>_Toc35256852</vt:lpwstr>
      </vt:variant>
      <vt:variant>
        <vt:i4>1966130</vt:i4>
      </vt:variant>
      <vt:variant>
        <vt:i4>152</vt:i4>
      </vt:variant>
      <vt:variant>
        <vt:i4>0</vt:i4>
      </vt:variant>
      <vt:variant>
        <vt:i4>5</vt:i4>
      </vt:variant>
      <vt:variant>
        <vt:lpwstr/>
      </vt:variant>
      <vt:variant>
        <vt:lpwstr>_Toc35256851</vt:lpwstr>
      </vt:variant>
      <vt:variant>
        <vt:i4>2031666</vt:i4>
      </vt:variant>
      <vt:variant>
        <vt:i4>146</vt:i4>
      </vt:variant>
      <vt:variant>
        <vt:i4>0</vt:i4>
      </vt:variant>
      <vt:variant>
        <vt:i4>5</vt:i4>
      </vt:variant>
      <vt:variant>
        <vt:lpwstr/>
      </vt:variant>
      <vt:variant>
        <vt:lpwstr>_Toc35256850</vt:lpwstr>
      </vt:variant>
      <vt:variant>
        <vt:i4>1441843</vt:i4>
      </vt:variant>
      <vt:variant>
        <vt:i4>140</vt:i4>
      </vt:variant>
      <vt:variant>
        <vt:i4>0</vt:i4>
      </vt:variant>
      <vt:variant>
        <vt:i4>5</vt:i4>
      </vt:variant>
      <vt:variant>
        <vt:lpwstr/>
      </vt:variant>
      <vt:variant>
        <vt:lpwstr>_Toc35256849</vt:lpwstr>
      </vt:variant>
      <vt:variant>
        <vt:i4>1507379</vt:i4>
      </vt:variant>
      <vt:variant>
        <vt:i4>134</vt:i4>
      </vt:variant>
      <vt:variant>
        <vt:i4>0</vt:i4>
      </vt:variant>
      <vt:variant>
        <vt:i4>5</vt:i4>
      </vt:variant>
      <vt:variant>
        <vt:lpwstr/>
      </vt:variant>
      <vt:variant>
        <vt:lpwstr>_Toc35256848</vt:lpwstr>
      </vt:variant>
      <vt:variant>
        <vt:i4>1572915</vt:i4>
      </vt:variant>
      <vt:variant>
        <vt:i4>128</vt:i4>
      </vt:variant>
      <vt:variant>
        <vt:i4>0</vt:i4>
      </vt:variant>
      <vt:variant>
        <vt:i4>5</vt:i4>
      </vt:variant>
      <vt:variant>
        <vt:lpwstr/>
      </vt:variant>
      <vt:variant>
        <vt:lpwstr>_Toc35256847</vt:lpwstr>
      </vt:variant>
      <vt:variant>
        <vt:i4>1638451</vt:i4>
      </vt:variant>
      <vt:variant>
        <vt:i4>122</vt:i4>
      </vt:variant>
      <vt:variant>
        <vt:i4>0</vt:i4>
      </vt:variant>
      <vt:variant>
        <vt:i4>5</vt:i4>
      </vt:variant>
      <vt:variant>
        <vt:lpwstr/>
      </vt:variant>
      <vt:variant>
        <vt:lpwstr>_Toc35256846</vt:lpwstr>
      </vt:variant>
      <vt:variant>
        <vt:i4>1703987</vt:i4>
      </vt:variant>
      <vt:variant>
        <vt:i4>116</vt:i4>
      </vt:variant>
      <vt:variant>
        <vt:i4>0</vt:i4>
      </vt:variant>
      <vt:variant>
        <vt:i4>5</vt:i4>
      </vt:variant>
      <vt:variant>
        <vt:lpwstr/>
      </vt:variant>
      <vt:variant>
        <vt:lpwstr>_Toc35256845</vt:lpwstr>
      </vt:variant>
      <vt:variant>
        <vt:i4>1769523</vt:i4>
      </vt:variant>
      <vt:variant>
        <vt:i4>110</vt:i4>
      </vt:variant>
      <vt:variant>
        <vt:i4>0</vt:i4>
      </vt:variant>
      <vt:variant>
        <vt:i4>5</vt:i4>
      </vt:variant>
      <vt:variant>
        <vt:lpwstr/>
      </vt:variant>
      <vt:variant>
        <vt:lpwstr>_Toc35256844</vt:lpwstr>
      </vt:variant>
      <vt:variant>
        <vt:i4>1835059</vt:i4>
      </vt:variant>
      <vt:variant>
        <vt:i4>104</vt:i4>
      </vt:variant>
      <vt:variant>
        <vt:i4>0</vt:i4>
      </vt:variant>
      <vt:variant>
        <vt:i4>5</vt:i4>
      </vt:variant>
      <vt:variant>
        <vt:lpwstr/>
      </vt:variant>
      <vt:variant>
        <vt:lpwstr>_Toc35256843</vt:lpwstr>
      </vt:variant>
      <vt:variant>
        <vt:i4>1900595</vt:i4>
      </vt:variant>
      <vt:variant>
        <vt:i4>98</vt:i4>
      </vt:variant>
      <vt:variant>
        <vt:i4>0</vt:i4>
      </vt:variant>
      <vt:variant>
        <vt:i4>5</vt:i4>
      </vt:variant>
      <vt:variant>
        <vt:lpwstr/>
      </vt:variant>
      <vt:variant>
        <vt:lpwstr>_Toc35256842</vt:lpwstr>
      </vt:variant>
      <vt:variant>
        <vt:i4>1966131</vt:i4>
      </vt:variant>
      <vt:variant>
        <vt:i4>92</vt:i4>
      </vt:variant>
      <vt:variant>
        <vt:i4>0</vt:i4>
      </vt:variant>
      <vt:variant>
        <vt:i4>5</vt:i4>
      </vt:variant>
      <vt:variant>
        <vt:lpwstr/>
      </vt:variant>
      <vt:variant>
        <vt:lpwstr>_Toc35256841</vt:lpwstr>
      </vt:variant>
      <vt:variant>
        <vt:i4>2031667</vt:i4>
      </vt:variant>
      <vt:variant>
        <vt:i4>86</vt:i4>
      </vt:variant>
      <vt:variant>
        <vt:i4>0</vt:i4>
      </vt:variant>
      <vt:variant>
        <vt:i4>5</vt:i4>
      </vt:variant>
      <vt:variant>
        <vt:lpwstr/>
      </vt:variant>
      <vt:variant>
        <vt:lpwstr>_Toc35256840</vt:lpwstr>
      </vt:variant>
      <vt:variant>
        <vt:i4>1441844</vt:i4>
      </vt:variant>
      <vt:variant>
        <vt:i4>80</vt:i4>
      </vt:variant>
      <vt:variant>
        <vt:i4>0</vt:i4>
      </vt:variant>
      <vt:variant>
        <vt:i4>5</vt:i4>
      </vt:variant>
      <vt:variant>
        <vt:lpwstr/>
      </vt:variant>
      <vt:variant>
        <vt:lpwstr>_Toc35256839</vt:lpwstr>
      </vt:variant>
      <vt:variant>
        <vt:i4>1507380</vt:i4>
      </vt:variant>
      <vt:variant>
        <vt:i4>74</vt:i4>
      </vt:variant>
      <vt:variant>
        <vt:i4>0</vt:i4>
      </vt:variant>
      <vt:variant>
        <vt:i4>5</vt:i4>
      </vt:variant>
      <vt:variant>
        <vt:lpwstr/>
      </vt:variant>
      <vt:variant>
        <vt:lpwstr>_Toc35256838</vt:lpwstr>
      </vt:variant>
      <vt:variant>
        <vt:i4>1572916</vt:i4>
      </vt:variant>
      <vt:variant>
        <vt:i4>68</vt:i4>
      </vt:variant>
      <vt:variant>
        <vt:i4>0</vt:i4>
      </vt:variant>
      <vt:variant>
        <vt:i4>5</vt:i4>
      </vt:variant>
      <vt:variant>
        <vt:lpwstr/>
      </vt:variant>
      <vt:variant>
        <vt:lpwstr>_Toc35256837</vt:lpwstr>
      </vt:variant>
      <vt:variant>
        <vt:i4>1638452</vt:i4>
      </vt:variant>
      <vt:variant>
        <vt:i4>62</vt:i4>
      </vt:variant>
      <vt:variant>
        <vt:i4>0</vt:i4>
      </vt:variant>
      <vt:variant>
        <vt:i4>5</vt:i4>
      </vt:variant>
      <vt:variant>
        <vt:lpwstr/>
      </vt:variant>
      <vt:variant>
        <vt:lpwstr>_Toc35256836</vt:lpwstr>
      </vt:variant>
      <vt:variant>
        <vt:i4>1703988</vt:i4>
      </vt:variant>
      <vt:variant>
        <vt:i4>56</vt:i4>
      </vt:variant>
      <vt:variant>
        <vt:i4>0</vt:i4>
      </vt:variant>
      <vt:variant>
        <vt:i4>5</vt:i4>
      </vt:variant>
      <vt:variant>
        <vt:lpwstr/>
      </vt:variant>
      <vt:variant>
        <vt:lpwstr>_Toc35256835</vt:lpwstr>
      </vt:variant>
      <vt:variant>
        <vt:i4>1769524</vt:i4>
      </vt:variant>
      <vt:variant>
        <vt:i4>50</vt:i4>
      </vt:variant>
      <vt:variant>
        <vt:i4>0</vt:i4>
      </vt:variant>
      <vt:variant>
        <vt:i4>5</vt:i4>
      </vt:variant>
      <vt:variant>
        <vt:lpwstr/>
      </vt:variant>
      <vt:variant>
        <vt:lpwstr>_Toc35256834</vt:lpwstr>
      </vt:variant>
      <vt:variant>
        <vt:i4>1835060</vt:i4>
      </vt:variant>
      <vt:variant>
        <vt:i4>44</vt:i4>
      </vt:variant>
      <vt:variant>
        <vt:i4>0</vt:i4>
      </vt:variant>
      <vt:variant>
        <vt:i4>5</vt:i4>
      </vt:variant>
      <vt:variant>
        <vt:lpwstr/>
      </vt:variant>
      <vt:variant>
        <vt:lpwstr>_Toc35256833</vt:lpwstr>
      </vt:variant>
      <vt:variant>
        <vt:i4>1900596</vt:i4>
      </vt:variant>
      <vt:variant>
        <vt:i4>38</vt:i4>
      </vt:variant>
      <vt:variant>
        <vt:i4>0</vt:i4>
      </vt:variant>
      <vt:variant>
        <vt:i4>5</vt:i4>
      </vt:variant>
      <vt:variant>
        <vt:lpwstr/>
      </vt:variant>
      <vt:variant>
        <vt:lpwstr>_Toc35256832</vt:lpwstr>
      </vt:variant>
      <vt:variant>
        <vt:i4>1966132</vt:i4>
      </vt:variant>
      <vt:variant>
        <vt:i4>32</vt:i4>
      </vt:variant>
      <vt:variant>
        <vt:i4>0</vt:i4>
      </vt:variant>
      <vt:variant>
        <vt:i4>5</vt:i4>
      </vt:variant>
      <vt:variant>
        <vt:lpwstr/>
      </vt:variant>
      <vt:variant>
        <vt:lpwstr>_Toc35256831</vt:lpwstr>
      </vt:variant>
      <vt:variant>
        <vt:i4>2031668</vt:i4>
      </vt:variant>
      <vt:variant>
        <vt:i4>26</vt:i4>
      </vt:variant>
      <vt:variant>
        <vt:i4>0</vt:i4>
      </vt:variant>
      <vt:variant>
        <vt:i4>5</vt:i4>
      </vt:variant>
      <vt:variant>
        <vt:lpwstr/>
      </vt:variant>
      <vt:variant>
        <vt:lpwstr>_Toc35256830</vt:lpwstr>
      </vt:variant>
      <vt:variant>
        <vt:i4>1441845</vt:i4>
      </vt:variant>
      <vt:variant>
        <vt:i4>20</vt:i4>
      </vt:variant>
      <vt:variant>
        <vt:i4>0</vt:i4>
      </vt:variant>
      <vt:variant>
        <vt:i4>5</vt:i4>
      </vt:variant>
      <vt:variant>
        <vt:lpwstr/>
      </vt:variant>
      <vt:variant>
        <vt:lpwstr>_Toc35256829</vt:lpwstr>
      </vt:variant>
      <vt:variant>
        <vt:i4>1507381</vt:i4>
      </vt:variant>
      <vt:variant>
        <vt:i4>14</vt:i4>
      </vt:variant>
      <vt:variant>
        <vt:i4>0</vt:i4>
      </vt:variant>
      <vt:variant>
        <vt:i4>5</vt:i4>
      </vt:variant>
      <vt:variant>
        <vt:lpwstr/>
      </vt:variant>
      <vt:variant>
        <vt:lpwstr>_Toc35256828</vt:lpwstr>
      </vt:variant>
      <vt:variant>
        <vt:i4>1572917</vt:i4>
      </vt:variant>
      <vt:variant>
        <vt:i4>8</vt:i4>
      </vt:variant>
      <vt:variant>
        <vt:i4>0</vt:i4>
      </vt:variant>
      <vt:variant>
        <vt:i4>5</vt:i4>
      </vt:variant>
      <vt:variant>
        <vt:lpwstr/>
      </vt:variant>
      <vt:variant>
        <vt:lpwstr>_Toc35256827</vt:lpwstr>
      </vt:variant>
      <vt:variant>
        <vt:i4>1638453</vt:i4>
      </vt:variant>
      <vt:variant>
        <vt:i4>2</vt:i4>
      </vt:variant>
      <vt:variant>
        <vt:i4>0</vt:i4>
      </vt:variant>
      <vt:variant>
        <vt:i4>5</vt:i4>
      </vt:variant>
      <vt:variant>
        <vt:lpwstr/>
      </vt:variant>
      <vt:variant>
        <vt:lpwstr>_Toc35256826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INFORMACJA</dc:title>
  <dc:subject/>
  <dc:creator>mdudzik</dc:creator>
  <cp:keywords/>
  <cp:lastModifiedBy>Zieliński Zbigniew</cp:lastModifiedBy>
  <cp:revision>3</cp:revision>
  <cp:lastPrinted>2020-03-17T15:31:00Z</cp:lastPrinted>
  <dcterms:created xsi:type="dcterms:W3CDTF">2020-03-23T06:57:00Z</dcterms:created>
  <dcterms:modified xsi:type="dcterms:W3CDTF">2020-03-23T06:58:00Z</dcterms:modified>
</cp:coreProperties>
</file>