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1" w:rsidRDefault="00F82BA7" w:rsidP="00D76F35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2079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603C9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D672D0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D76F35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373B3">
        <w:rPr>
          <w:b/>
          <w:i/>
          <w:sz w:val="48"/>
          <w:szCs w:val="48"/>
        </w:rPr>
        <w:t>V</w:t>
      </w:r>
      <w:r w:rsidR="00B54AF4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B1E4E">
        <w:rPr>
          <w:b/>
          <w:i/>
          <w:sz w:val="48"/>
          <w:szCs w:val="48"/>
        </w:rPr>
        <w:t>PRAGA</w:t>
      </w:r>
      <w:r w:rsidR="00056F73">
        <w:rPr>
          <w:b/>
          <w:i/>
          <w:sz w:val="48"/>
          <w:szCs w:val="48"/>
        </w:rPr>
        <w:t xml:space="preserve"> -</w:t>
      </w:r>
      <w:r w:rsidR="007B1E4E">
        <w:rPr>
          <w:b/>
          <w:i/>
          <w:sz w:val="48"/>
          <w:szCs w:val="48"/>
        </w:rPr>
        <w:t xml:space="preserve"> PÓŁNOC</w:t>
      </w:r>
    </w:p>
    <w:p w:rsidR="008E7C03" w:rsidRDefault="000339EF" w:rsidP="00D76F35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56D61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B067D9">
        <w:rPr>
          <w:b/>
          <w:i/>
          <w:sz w:val="32"/>
          <w:szCs w:val="32"/>
        </w:rPr>
        <w:t>2</w:t>
      </w:r>
      <w:r w:rsidR="00D672D0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D76F3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5E4FF9" w:rsidRDefault="0070121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48445" w:history="1">
        <w:r w:rsidR="005E4FF9" w:rsidRPr="002E3842">
          <w:rPr>
            <w:rStyle w:val="Hipercze"/>
          </w:rPr>
          <w:t>1.</w:t>
        </w:r>
        <w:r w:rsidR="005E4FF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E4FF9" w:rsidRPr="002E3842">
          <w:rPr>
            <w:rStyle w:val="Hipercze"/>
          </w:rPr>
          <w:t>WPROWADZENIE</w:t>
        </w:r>
        <w:r w:rsidR="005E4FF9">
          <w:rPr>
            <w:webHidden/>
          </w:rPr>
          <w:tab/>
        </w:r>
        <w:r w:rsidR="005E4FF9">
          <w:rPr>
            <w:webHidden/>
          </w:rPr>
          <w:fldChar w:fldCharType="begin"/>
        </w:r>
        <w:r w:rsidR="005E4FF9">
          <w:rPr>
            <w:webHidden/>
          </w:rPr>
          <w:instrText xml:space="preserve"> PAGEREF _Toc149548445 \h </w:instrText>
        </w:r>
        <w:r w:rsidR="005E4FF9">
          <w:rPr>
            <w:webHidden/>
          </w:rPr>
        </w:r>
        <w:r w:rsidR="005E4FF9">
          <w:rPr>
            <w:webHidden/>
          </w:rPr>
          <w:fldChar w:fldCharType="separate"/>
        </w:r>
        <w:r w:rsidR="005E4FF9">
          <w:rPr>
            <w:webHidden/>
          </w:rPr>
          <w:t>5</w:t>
        </w:r>
        <w:r w:rsidR="005E4FF9">
          <w:rPr>
            <w:webHidden/>
          </w:rPr>
          <w:fldChar w:fldCharType="end"/>
        </w:r>
      </w:hyperlink>
    </w:p>
    <w:p w:rsidR="005E4FF9" w:rsidRDefault="005E4FF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8446" w:history="1">
        <w:r w:rsidRPr="002E3842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842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47" w:history="1">
        <w:r w:rsidRPr="002E3842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8448" w:history="1">
        <w:r w:rsidRPr="002E3842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842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49" w:history="1">
        <w:r w:rsidRPr="002E3842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0" w:history="1">
        <w:r w:rsidRPr="002E3842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8451" w:history="1">
        <w:r w:rsidRPr="002E3842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842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8452" w:history="1">
        <w:r w:rsidRPr="002E3842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842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48453" w:history="1">
        <w:r w:rsidRPr="002E3842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842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4" w:history="1">
        <w:r w:rsidRPr="002E3842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5" w:history="1">
        <w:r w:rsidRPr="002E3842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6" w:history="1">
        <w:r w:rsidRPr="002E3842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7" w:history="1">
        <w:r w:rsidRPr="002E3842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8" w:history="1">
        <w:r w:rsidRPr="002E3842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59" w:history="1">
        <w:r w:rsidRPr="002E3842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Edukacyjna opieka wychowawcza - 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60" w:history="1">
        <w:r w:rsidRPr="002E3842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61" w:history="1">
        <w:r w:rsidRPr="002E3842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62" w:history="1">
        <w:r w:rsidRPr="002E3842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8463" w:history="1">
        <w:r w:rsidRPr="002E3842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842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64" w:history="1">
        <w:r w:rsidRPr="002E3842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65" w:history="1">
        <w:r w:rsidRPr="002E3842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66" w:history="1">
        <w:r w:rsidRPr="002E3842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48467" w:history="1">
        <w:r w:rsidRPr="002E3842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842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68" w:history="1">
        <w:r w:rsidRPr="002E3842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69" w:history="1">
        <w:r w:rsidRPr="002E3842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0" w:history="1">
        <w:r w:rsidRPr="002E3842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1" w:history="1">
        <w:r w:rsidRPr="002E3842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2" w:history="1">
        <w:r w:rsidRPr="002E3842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3" w:history="1">
        <w:r w:rsidRPr="002E3842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4" w:history="1">
        <w:r w:rsidRPr="002E3842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5" w:history="1">
        <w:r w:rsidRPr="002E3842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6" w:history="1">
        <w:r w:rsidRPr="002E3842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7" w:history="1">
        <w:r w:rsidRPr="002E3842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8" w:history="1">
        <w:r w:rsidRPr="002E3842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48479" w:history="1">
        <w:r w:rsidRPr="002E3842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842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80" w:history="1">
        <w:r w:rsidRPr="002E3842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5E4FF9" w:rsidRDefault="005E4FF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48481" w:history="1">
        <w:r w:rsidRPr="002E3842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842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_Toc149548481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E7C03" w:rsidRDefault="0070121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D76F35">
      <w:pPr>
        <w:pStyle w:val="Nagwek1"/>
        <w:spacing w:before="11000"/>
      </w:pPr>
      <w:bookmarkStart w:id="0" w:name="_Toc149548445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2E6717" w:rsidRPr="00F33D8A" w:rsidRDefault="002E6717" w:rsidP="002E671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E14B15">
        <w:rPr>
          <w:rFonts w:asciiTheme="minorHAnsi" w:hAnsiTheme="minorHAnsi" w:cstheme="minorHAnsi"/>
          <w:b/>
          <w:iCs/>
          <w:sz w:val="22"/>
          <w:szCs w:val="22"/>
        </w:rPr>
        <w:t>Praga-Północ</w:t>
      </w: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E14B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488,8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2E6717" w:rsidRPr="00F33D8A" w:rsidTr="00063AC5">
        <w:tc>
          <w:tcPr>
            <w:tcW w:w="6379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6717" w:rsidRPr="00F33D8A" w:rsidTr="00063AC5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488.795.121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2E6717" w:rsidRPr="00F33D8A" w:rsidTr="00063AC5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441.685.579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2E6717" w:rsidRPr="00F33D8A" w:rsidTr="00063AC5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47.109.542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2E6717" w:rsidRPr="00F33D8A" w:rsidTr="00063AC5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  <w:tr w:rsidR="002E6717" w:rsidRPr="00F33D8A" w:rsidTr="00063AC5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2E6717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2E6717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E14B15">
        <w:rPr>
          <w:rFonts w:asciiTheme="minorHAnsi" w:hAnsiTheme="minorHAnsi" w:cstheme="minorHAnsi"/>
          <w:b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2E6717" w:rsidRPr="00F33D8A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2E6717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E14B15">
        <w:rPr>
          <w:rFonts w:asciiTheme="minorHAnsi" w:eastAsia="Times New Roman" w:hAnsiTheme="minorHAnsi" w:cstheme="minorHAnsi"/>
          <w:iCs/>
          <w:lang w:eastAsia="pl-PL"/>
        </w:rPr>
        <w:t>Praga-Północ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E14B15">
        <w:rPr>
          <w:rFonts w:asciiTheme="minorHAnsi" w:eastAsia="Times New Roman" w:hAnsiTheme="minorHAnsi" w:cstheme="minorHAnsi"/>
          <w:b/>
          <w:iCs/>
          <w:lang w:eastAsia="pl-PL"/>
        </w:rPr>
        <w:t>99,2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2E6717" w:rsidRPr="00F33D8A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2E6717" w:rsidRPr="00F33D8A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1" w:name="_Hlk147406868"/>
      <w:r>
        <w:rPr>
          <w:rFonts w:asciiTheme="minorHAnsi" w:hAnsiTheme="minorHAnsi" w:cstheme="minorHAnsi"/>
          <w:iCs/>
        </w:rPr>
        <w:t>Plan dochodów ujęty w załączniku dzielnicowym do projektu budżetu m.st. Warszawy na 2024 r. dotyczący dzielnicy</w:t>
      </w:r>
      <w:bookmarkEnd w:id="1"/>
      <w:r w:rsidRPr="00F33D8A">
        <w:rPr>
          <w:rFonts w:asciiTheme="minorHAnsi" w:hAnsiTheme="minorHAnsi" w:cstheme="minorHAnsi"/>
          <w:iCs/>
        </w:rPr>
        <w:t xml:space="preserve"> </w:t>
      </w:r>
      <w:r w:rsidRPr="00E14B15">
        <w:rPr>
          <w:rFonts w:asciiTheme="minorHAnsi" w:eastAsiaTheme="minorEastAsia" w:hAnsiTheme="minorHAnsi" w:cstheme="minorHAnsi"/>
          <w:color w:val="000000"/>
          <w:lang w:eastAsia="pl-PL"/>
        </w:rPr>
        <w:t>Praga-Północ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E14B15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E14B15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środków na inwestycje pozyskanych z innych źródeł oraz wpływów </w:t>
      </w:r>
      <w:r w:rsidRPr="00E14B15">
        <w:rPr>
          <w:rFonts w:eastAsiaTheme="minorEastAsia" w:cs="Calibri"/>
          <w:color w:val="000000"/>
          <w:lang w:eastAsia="pl-PL"/>
          <w14:ligatures w14:val="standardContextual"/>
        </w:rPr>
        <w:t>z przekształcenia prawa użytkowania wieczystego w prawo własności.</w:t>
      </w:r>
    </w:p>
    <w:p w:rsidR="002E6717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2E6717" w:rsidRPr="00F33D8A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2E6717" w:rsidRPr="00F33D8A" w:rsidRDefault="002E6717" w:rsidP="002E6717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99.219.747 zł</w:t>
            </w:r>
          </w:p>
        </w:tc>
      </w:tr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97.417.500 zł</w:t>
            </w:r>
          </w:p>
        </w:tc>
      </w:tr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55.466.037 zł</w:t>
            </w:r>
          </w:p>
        </w:tc>
      </w:tr>
      <w:tr w:rsidR="002E6717" w:rsidRPr="00F33D8A" w:rsidTr="00063AC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35.663.963 zł</w:t>
            </w:r>
          </w:p>
        </w:tc>
      </w:tr>
      <w:tr w:rsidR="002E6717" w:rsidRPr="00F33D8A" w:rsidTr="00063AC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</w:t>
            </w:r>
            <w:r w:rsidR="0059631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000</w:t>
            </w:r>
            <w:r w:rsidR="0059631D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000 zł</w:t>
            </w:r>
          </w:p>
        </w:tc>
      </w:tr>
      <w:tr w:rsidR="002E6717" w:rsidRPr="00F33D8A" w:rsidTr="00063AC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1.802.247</w:t>
            </w:r>
            <w:r w:rsidRPr="00E14B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E6717" w:rsidRPr="00D95FFA" w:rsidRDefault="002E6717" w:rsidP="00063AC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E3531C" w:rsidRDefault="002E6717" w:rsidP="00063AC5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1.172.247 zł</w:t>
            </w:r>
          </w:p>
        </w:tc>
      </w:tr>
      <w:tr w:rsidR="002E6717" w:rsidRPr="00F33D8A" w:rsidTr="00063AC5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2E6717" w:rsidRPr="00E14B15" w:rsidRDefault="002E6717" w:rsidP="00063AC5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</w:pPr>
            <w:r w:rsidRPr="00E14B1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- wpływy z przekształcenia prawa</w:t>
            </w:r>
          </w:p>
          <w:p w:rsidR="002E6717" w:rsidRPr="00D95FFA" w:rsidRDefault="002E6717" w:rsidP="00063AC5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14B1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 użytkowania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6717" w:rsidRPr="00E3531C" w:rsidRDefault="002E6717" w:rsidP="00063AC5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E14B1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630.000 zł</w:t>
            </w:r>
          </w:p>
        </w:tc>
      </w:tr>
      <w:tr w:rsidR="002E6717" w:rsidRPr="00F33D8A" w:rsidTr="00063AC5">
        <w:tc>
          <w:tcPr>
            <w:tcW w:w="5211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2E6717" w:rsidRPr="00F33D8A" w:rsidRDefault="002E6717" w:rsidP="00063AC5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</w:tbl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2E6717" w:rsidRPr="00F33D8A" w:rsidRDefault="002E6717" w:rsidP="002E6717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1.3   Rozdysponowanie środków przez dzielnicę </w:t>
      </w:r>
      <w:r w:rsidRPr="00E14B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2E6717" w:rsidRPr="00F33D8A" w:rsidRDefault="002E6717" w:rsidP="002E671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305" cy="306514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2E6717" w:rsidRPr="00F33D8A" w:rsidRDefault="002E6717" w:rsidP="002E671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2E6717" w:rsidRPr="008E035A" w:rsidRDefault="002E6717" w:rsidP="002E671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2E6717" w:rsidRPr="008E035A" w:rsidRDefault="002E6717" w:rsidP="002E6717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2E6717" w:rsidRPr="008E035A" w:rsidRDefault="002E6717" w:rsidP="002E6717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2E6717" w:rsidRPr="00F140A7" w:rsidRDefault="002E6717" w:rsidP="002E671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2E6717" w:rsidRPr="00F140A7" w:rsidRDefault="002E6717" w:rsidP="002E671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2E6717" w:rsidRPr="00F140A7" w:rsidRDefault="002E6717" w:rsidP="002E671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2E6717" w:rsidRPr="00F140A7" w:rsidRDefault="002E6717" w:rsidP="002E6717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2E6717" w:rsidRDefault="002E6717" w:rsidP="002E6717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2E6717" w:rsidRPr="00F33D8A" w:rsidRDefault="002E6717" w:rsidP="002E6717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2E6717" w:rsidRPr="00F33D8A" w:rsidRDefault="002E6717" w:rsidP="002E6717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2E6717" w:rsidRPr="00F33D8A" w:rsidRDefault="002E6717" w:rsidP="002E6717">
      <w:pPr>
        <w:pStyle w:val="Akapitzlist"/>
        <w:numPr>
          <w:ilvl w:val="0"/>
          <w:numId w:val="33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2E6717" w:rsidRPr="00F33D8A" w:rsidRDefault="002E6717" w:rsidP="002E6717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2E6717" w:rsidRPr="00F33D8A" w:rsidRDefault="002E6717" w:rsidP="002E6717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2E6717" w:rsidRPr="00F33D8A" w:rsidRDefault="002E6717" w:rsidP="002E6717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2E6717" w:rsidRPr="00F33D8A" w:rsidRDefault="002E6717" w:rsidP="002E6717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2E6717" w:rsidRDefault="002E6717" w:rsidP="002E6717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2E6717" w:rsidRPr="00F33D8A" w:rsidRDefault="002E6717" w:rsidP="002E6717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E14B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Praga-Północ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14B15">
        <w:rPr>
          <w:rFonts w:asciiTheme="minorHAnsi" w:hAnsiTheme="minorHAnsi" w:cstheme="minorHAnsi"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55067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2E6717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E14B15">
        <w:rPr>
          <w:rFonts w:asciiTheme="minorHAnsi" w:hAnsiTheme="minorHAnsi" w:cstheme="minorHAnsi"/>
          <w:iCs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2305" cy="155067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717" w:rsidRPr="00E079DF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2E6717" w:rsidRPr="00E079DF" w:rsidRDefault="002E6717" w:rsidP="002E6717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0EA8F32B" wp14:editId="02856043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717" w:rsidRPr="00E079DF" w:rsidRDefault="002E6717" w:rsidP="002E671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8F32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9.1pt;width:480.25pt;height:35.05pt;z-index:251749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" filled="f">
                <v:textbox>
                  <w:txbxContent>
                    <w:p w:rsidR="002E6717" w:rsidRPr="00E079DF" w:rsidRDefault="002E6717" w:rsidP="002E671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6717" w:rsidRPr="00E079DF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4B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199,7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2E6717" w:rsidRPr="00E079DF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2E6717" w:rsidRPr="00F33D8A" w:rsidRDefault="002E6717" w:rsidP="002E671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na 2024 r.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1CAA130" wp14:editId="659686C7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717" w:rsidRDefault="002E6717" w:rsidP="002E6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A130" id="Pole tekstowe 256" o:spid="_x0000_s1027" type="#_x0000_t202" style="position:absolute;margin-left:-19.15pt;margin-top:-5.0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" filled="f">
                <v:textbox>
                  <w:txbxContent>
                    <w:p w:rsidR="002E6717" w:rsidRDefault="002E6717" w:rsidP="002E6717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14B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230,4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2E6717" w:rsidRPr="00F33D8A" w:rsidRDefault="002E6717" w:rsidP="002E671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2E6717" w:rsidRPr="00F33D8A" w:rsidRDefault="002E6717" w:rsidP="002E6717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2E6717" w:rsidRPr="00F33D8A" w:rsidRDefault="002E6717" w:rsidP="002E6717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2E6717" w:rsidRPr="00F33D8A" w:rsidRDefault="002E6717" w:rsidP="002E6717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2" w:name="OLE_LINK7"/>
      <w:bookmarkStart w:id="3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ABD770E" wp14:editId="318D2A1B">
                <wp:simplePos x="0" y="0"/>
                <wp:positionH relativeFrom="margin">
                  <wp:align>right</wp:align>
                </wp:positionH>
                <wp:positionV relativeFrom="paragraph">
                  <wp:posOffset>244442</wp:posOffset>
                </wp:positionV>
                <wp:extent cx="5925787" cy="643738"/>
                <wp:effectExtent l="0" t="0" r="18415" b="2349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787" cy="64373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717" w:rsidRDefault="002E6717" w:rsidP="002E6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770E" id="Pole tekstowe 257" o:spid="_x0000_s1028" type="#_x0000_t202" style="position:absolute;margin-left:415.4pt;margin-top:19.25pt;width:466.6pt;height:50.7pt;z-index:251752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" filled="f">
                <v:textbox>
                  <w:txbxContent>
                    <w:p w:rsidR="002E6717" w:rsidRDefault="002E6717" w:rsidP="002E6717"/>
                  </w:txbxContent>
                </v:textbox>
                <w10:wrap anchorx="margin"/>
              </v:shape>
            </w:pict>
          </mc:Fallback>
        </mc:AlternateConten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E14B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+4</w:t>
      </w:r>
      <w:r w:rsidRPr="00E14B15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762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2E6717" w:rsidRDefault="002E6717" w:rsidP="002E6717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2E6717" w:rsidRPr="00F33D8A" w:rsidRDefault="002E6717" w:rsidP="002E6717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2E6717" w:rsidRPr="00F33D8A" w:rsidRDefault="002E6717" w:rsidP="002E6717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2E6717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F95155E" wp14:editId="65617C88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E6717" w:rsidRDefault="002E6717" w:rsidP="002E67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5155E" id="Pole tekstowe 258" o:spid="_x0000_s1029" type="#_x0000_t202" style="position:absolute;margin-left:429.05pt;margin-top:17.75pt;width:480.25pt;height:58.5pt;z-index:251753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2E6717" w:rsidRDefault="002E6717" w:rsidP="002E6717"/>
                  </w:txbxContent>
                </v:textbox>
                <w10:wrap anchorx="margin"/>
              </v:shape>
            </w:pict>
          </mc:Fallback>
        </mc:AlternateConten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Praga-Północ</w:t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2E6717" w:rsidRPr="00F33D8A" w:rsidRDefault="002E6717" w:rsidP="002E6717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D57618" w:rsidRDefault="002E6717" w:rsidP="002E671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E14B15">
        <w:rPr>
          <w:rFonts w:asciiTheme="minorHAnsi" w:eastAsiaTheme="minorEastAsia" w:hAnsiTheme="minorHAnsi" w:cstheme="minorHAnsi"/>
          <w:color w:val="000000"/>
          <w:sz w:val="22"/>
          <w:szCs w:val="22"/>
        </w:rPr>
        <w:t>Praga-Północ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1417"/>
        <w:gridCol w:w="142"/>
        <w:gridCol w:w="1985"/>
        <w:gridCol w:w="287"/>
      </w:tblGrid>
      <w:tr w:rsidR="002E6717" w:rsidRPr="00F33D8A" w:rsidTr="00063AC5">
        <w:tc>
          <w:tcPr>
            <w:tcW w:w="6379" w:type="dxa"/>
            <w:gridSpan w:val="3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7F34EE3" wp14:editId="7C26405D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6717" w:rsidRPr="0070738F" w:rsidRDefault="002E6717" w:rsidP="002E6717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34EE3" id="Pole tekstowe 259" o:spid="_x0000_s1030" type="#_x0000_t202" style="position:absolute;margin-left:82.25pt;margin-top:29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" filled="f" stroked="f" strokeweight=".5pt">
                      <v:textbox>
                        <w:txbxContent>
                          <w:p w:rsidR="002E6717" w:rsidRPr="0070738F" w:rsidRDefault="002E6717" w:rsidP="002E671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488.795.121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441.685.579 zł</w:t>
            </w: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14B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47.109.542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10.001.585 zł</w:t>
            </w: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4820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4820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Praga-Północ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E14B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99.219.747 zł</w:t>
            </w:r>
          </w:p>
        </w:tc>
      </w:tr>
      <w:tr w:rsidR="002E6717" w:rsidRPr="00F33D8A" w:rsidTr="00063AC5">
        <w:trPr>
          <w:gridAfter w:val="1"/>
          <w:wAfter w:w="287" w:type="dxa"/>
          <w:trHeight w:val="446"/>
        </w:trPr>
        <w:tc>
          <w:tcPr>
            <w:tcW w:w="4820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E6717" w:rsidRPr="00F33D8A" w:rsidRDefault="002E6717" w:rsidP="00063AC5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2E6717" w:rsidRPr="00F33D8A" w:rsidTr="00063AC5">
        <w:trPr>
          <w:gridAfter w:val="1"/>
          <w:wAfter w:w="287" w:type="dxa"/>
        </w:trPr>
        <w:tc>
          <w:tcPr>
            <w:tcW w:w="4820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E14B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97.417.500 zł</w:t>
            </w:r>
          </w:p>
        </w:tc>
      </w:tr>
      <w:tr w:rsidR="002E6717" w:rsidRPr="00F33D8A" w:rsidTr="00063AC5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820" w:type="dxa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2E6717" w:rsidRPr="00F33D8A" w:rsidRDefault="002E6717" w:rsidP="00063AC5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1ABC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1.802.247</w:t>
            </w:r>
            <w:r w:rsidRPr="00E14B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zł</w:t>
            </w:r>
          </w:p>
        </w:tc>
      </w:tr>
    </w:tbl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2E6717" w:rsidRPr="00F33D8A" w:rsidRDefault="002E6717" w:rsidP="002E6717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867021" w:rsidRDefault="002E6717" w:rsidP="00D57618">
      <w:pPr>
        <w:tabs>
          <w:tab w:val="left" w:pos="0"/>
        </w:tabs>
        <w:spacing w:before="120" w:after="120" w:line="300" w:lineRule="auto"/>
        <w:ind w:firstLine="142"/>
      </w:pPr>
      <w:r w:rsidRPr="00E14B1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653.421 zł na realizację zadań budżetu obywatelskiego ujęto w planach finansowych innych jednostek organizacyjnych - realizatorów tych zadań, natomiast w budżecie Dzielnicy ujęto kwotę 269.000 zł stanowiącą finansowanie realizacji zadań budżetu obywatelskiego wybranych w ramach puli środków ogólnomiejskich.</w:t>
      </w:r>
    </w:p>
    <w:p w:rsidR="00292E05" w:rsidRDefault="00292E05" w:rsidP="00394256">
      <w:pPr>
        <w:sectPr w:rsidR="00292E05" w:rsidSect="00004971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D76F35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954844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76F35">
      <w:pPr>
        <w:pStyle w:val="Nagwek2"/>
        <w:spacing w:before="11000"/>
        <w:jc w:val="right"/>
      </w:pPr>
      <w:bookmarkStart w:id="8" w:name="_Toc14954844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9548448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003B7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637AF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49548449"/>
      <w:r>
        <w:t>A.1.</w:t>
      </w:r>
      <w:r>
        <w:tab/>
      </w:r>
      <w:r w:rsidR="00DF2601">
        <w:t>Plan d</w:t>
      </w:r>
      <w:r>
        <w:t>ochod</w:t>
      </w:r>
      <w:r w:rsidR="00DF2601">
        <w:t xml:space="preserve">ów </w:t>
      </w:r>
      <w:r>
        <w:t>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BD4660" w:rsidRPr="00BD4660" w:rsidTr="00BD4660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D4660" w:rsidRPr="00BD4660" w:rsidTr="00BD4660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99 219 747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488 795 121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80 777 689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97 417 500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80 777 689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1 000 000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55 466 037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38 826 226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105 000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1 190 000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53 616 037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37 531 226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40 951 463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40 951 463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2 396 400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2 396 400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835 800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835 800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1 454 000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25 000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575 300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575 300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35 663 963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35 663 963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1 802 247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1 613 247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BD4660" w:rsidRPr="00BD4660" w:rsidTr="00BD466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441 000</w:t>
            </w:r>
          </w:p>
        </w:tc>
      </w:tr>
      <w:tr w:rsidR="00BD4660" w:rsidRPr="00BD4660" w:rsidTr="00BD466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75 600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497 000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347 900</w:t>
            </w:r>
          </w:p>
        </w:tc>
      </w:tr>
      <w:tr w:rsidR="00BD4660" w:rsidRPr="00BD4660" w:rsidTr="00BD466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17 500</w:t>
            </w:r>
          </w:p>
        </w:tc>
      </w:tr>
      <w:tr w:rsidR="00BD4660" w:rsidRPr="00BD4660" w:rsidTr="00BD466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1 172 247</w:t>
            </w:r>
          </w:p>
        </w:tc>
      </w:tr>
      <w:tr w:rsidR="00BD4660" w:rsidRPr="00BD4660" w:rsidTr="00BD466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1 172 247</w:t>
            </w:r>
          </w:p>
        </w:tc>
      </w:tr>
      <w:tr w:rsidR="00BD4660" w:rsidRPr="00BD4660" w:rsidTr="00BD466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406 404 185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003B75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9548450"/>
      <w:r>
        <w:t>A.2.</w:t>
      </w:r>
      <w:r>
        <w:tab/>
      </w:r>
      <w:r w:rsidR="00DF2601">
        <w:t>Plan d</w:t>
      </w:r>
      <w:r>
        <w:t>ochod</w:t>
      </w:r>
      <w:r w:rsidR="00DF2601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BD4660" w:rsidRPr="00BD4660" w:rsidTr="00BD4660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D4660" w:rsidRPr="00BD4660" w:rsidTr="00BD4660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99 219 747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488 795 121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1 622 247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1 622 247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91 216 000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75 259 000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1 280 600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980 600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1 016 000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1 016 000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119 000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377 017 824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302 100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3 075 807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541 500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7 089 966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6 300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20 139 453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735 000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555 000</w:t>
            </w:r>
          </w:p>
        </w:tc>
      </w:tr>
      <w:tr w:rsidR="00BD4660" w:rsidRPr="00BD4660" w:rsidTr="00BD4660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2 381 000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1 989 189</w:t>
            </w:r>
          </w:p>
        </w:tc>
      </w:tr>
    </w:tbl>
    <w:p w:rsidR="008E7C03" w:rsidRDefault="008E7C03" w:rsidP="008E7C03"/>
    <w:p w:rsidR="008E7C03" w:rsidRDefault="008E7C03" w:rsidP="008E7C03"/>
    <w:p w:rsidR="00D76F35" w:rsidRDefault="00D76F35" w:rsidP="008E7C03">
      <w:pPr>
        <w:pStyle w:val="Nagwek4"/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9548451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003B7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C72B6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7A56C5" w:rsidRPr="007A56C5" w:rsidTr="007A56C5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A56C5" w:rsidRPr="007A56C5" w:rsidTr="007A56C5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488 795 121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128 724 436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441 685 579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96 189 485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380 500 135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47 680 012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231 730 638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30 130 518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148 769 497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17 549 494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28 343 552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28 343 552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32 841 892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20 165 921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47 109 542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32 534 951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6 272 091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3 599 517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4 899 844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2 227 270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4 899 844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2 227 270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4 899 844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2 227 270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1 372 247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1 372 247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5 812 091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3 337 517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2 165 270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2 165 270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4 639 844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2 165 270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1 172 247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1 172 247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148 676 936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14 583 546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120 652 790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563 500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120 467 790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563 500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30 291 000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90 176 790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563 500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28 024 146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14 020 046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36 836 940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36 836 940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36 651 940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30 253 000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6 398 940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10 630 546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507 600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10 630 546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507 600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10 630 546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507 600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10 621 846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507 600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101 209 450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14 075 946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73 185 304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55 900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73 185 304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55 900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29 300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73 156 004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55 900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28 024 146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14 020 046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99 000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46 000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99 000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46 000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42 371 814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35 182 342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42 274 749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35 085 277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41 531 749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34 360 277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33 339 974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28 233 932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8 191 775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6 126 345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725 000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97 065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97 065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630 500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630 500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630 500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630 500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80 500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80 500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33 885 842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33 885 842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33 866 777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33 866 777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33 691 777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33 691 777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28 228 932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28 228 932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5 462 845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5 462 845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19 065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19 065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666 000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7 189 472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7 189 472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7 171 472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5 106 042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2 065 430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200 026 923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35 919 458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184 895 785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20 788 320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168 648 377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4 976 128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139 467 920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195 148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29 180 457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4 780 980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15 812 192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15 812 192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435 216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15 131 138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15 131 138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51 030 935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9 514 471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41 716 464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41 468 415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33 822 137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7 646 278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48 049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9 314 471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9 314 471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1 599 538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1 599 538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1 576 415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1 442 905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3 123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36 113 041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33 363 041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32 720 623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26 928 093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5 792 530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42 418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2 750 000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5 277 667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5 277 667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5 274 141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4 938 535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335 606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3 526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30 532 898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30 532 898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29 501 670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23 857 285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5 644 385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4 742 192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4 742 192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4 742 192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4 742 192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4 742 192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4 742 192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2 652 989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2 652 989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2 650 020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2 512 906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137 114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33 299 194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6 766 667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30 232 527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3 700 000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26 705 859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23 400 856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3 305 003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3 066 667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3 066 667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457 100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3 379 858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3 379 858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3 362 880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2 647 955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714 925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3 736 583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3 736 583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3 486 583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3 264 900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221 683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8 735 804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8 735 804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8 635 804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8 159 900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475 904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D57618">
        <w:trPr>
          <w:trHeight w:val="114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11 707 111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3 000 000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11 707 111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8 707 111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8 297 300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409 811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1 862 013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434 128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1 862 013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434 128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1 601 756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434 128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195 148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195 148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1 406 608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238 980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260 257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2 409 098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2 409 098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467 738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431 588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252 311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223 748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215 427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207 840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1 941 360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1 941 360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2 372 948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431 588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431 588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223 748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223 748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207 840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207 840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1 941 360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1 941 360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25 271 725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844 700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25 117 725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844 700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14 364 954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11 867 983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2 496 971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10 692 771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1 705 189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1 568 189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1 566 564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1 021 767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544 797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37 996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D57618">
              <w:rPr>
                <w:b/>
                <w:bCs/>
                <w:sz w:val="12"/>
                <w:szCs w:val="12"/>
              </w:rPr>
              <w:t xml:space="preserve"> </w:t>
            </w:r>
            <w:r w:rsidRPr="007A56C5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339 792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4 288 050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4 288 050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3 976 050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3 634 280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3 634 280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3 634 280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12 183 567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12 166 567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12 108 602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10 844 420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1 264 182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57 965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2 224 500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2 224 500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2 224 500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7 619 743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103 872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7 619 743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103 872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5 485 703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73 872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4 157 057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43 722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1 328 646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30 150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2 104 040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239 183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239 183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209 183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3 286 291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3 286 291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3 282 992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2 627 884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655 108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1 148 184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1 148 184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1 146 393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856 833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289 560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448 218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301 782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1 856 100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1 856 100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1 856 100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236 300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17 750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17 750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17 750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17 750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56 122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56 122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71 485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56 122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43 722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27 763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12 400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20 829 478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20 139 453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20 829 478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20 139 453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2 168 325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1 483 232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1 963 689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1 304 968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204 636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178 264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18 661 153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18 656 221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19 961 789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19 961 789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19 961 789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19 961 789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1 305 568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1 305 568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1 304 968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1 304 968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18 656 221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18 656 221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690 025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690 025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685 093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658 721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177 664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177 664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177 664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177 664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177 664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10 936 416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2 173 515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9 989 970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1 643 560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9 977 360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1 643 560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4 880 991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5 096 369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1 643 560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946 446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529 955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533 587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1 300 560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1 300 560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1 300 560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1 300 560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410 955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410 955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249 955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249 955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7 972 071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442 000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7 275 580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7 262 970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4 880 991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2 381 979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696 491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13 161 312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13 097 500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11 776 812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11 713 000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1 386 812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1 323 000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1 356 812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1 293 000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10 390 000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1 384 500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1 384 500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1 363 000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1 363 000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1 363 000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1 323 000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1 293 000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1 293 000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3 850 000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3 850 000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3 850 000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6 550 000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6 550 000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1 398 312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1 334 500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63 812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1 334 500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1 334 500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10 581 898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390 000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5 253 513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5 328 385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390 000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10 191 898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5 253 513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4 938 385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390 000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390 000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D57618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</w:tbl>
    <w:p w:rsidR="00247EFB" w:rsidRDefault="00247EFB" w:rsidP="00D76F35"/>
    <w:p w:rsidR="00D76F35" w:rsidRDefault="00D76F35" w:rsidP="00D76F35">
      <w:pPr>
        <w:sectPr w:rsidR="00D76F35" w:rsidSect="00ED7E61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49548452"/>
      <w:r>
        <w:t>C.</w:t>
      </w:r>
      <w:r>
        <w:tab/>
      </w:r>
      <w:r w:rsidR="00DF2601">
        <w:t xml:space="preserve">PLAN WYDATKÓW INWESTYCYJNYCH - </w:t>
      </w:r>
      <w:r>
        <w:t>SPIS ZADAŃ</w:t>
      </w:r>
      <w:bookmarkEnd w:id="20"/>
      <w:r>
        <w:t xml:space="preserve"> </w:t>
      </w:r>
    </w:p>
    <w:p w:rsidR="006D2A59" w:rsidRDefault="00003B7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637AFF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Pr="00FA7CCC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7A56C5" w:rsidRPr="007A56C5" w:rsidTr="007A56C5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 xml:space="preserve">Rok </w:t>
            </w:r>
            <w:r w:rsidRPr="007A56C5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 xml:space="preserve">Rok </w:t>
            </w:r>
            <w:r w:rsidRPr="007A56C5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6C5" w:rsidRPr="007A56C5" w:rsidTr="007A56C5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47 109 542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1 372 247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1 172 247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Nabycie nieruchomości pod budowę drogi projektowanej 4 KDD w rejonie ul. Białostockiej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161 252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1 010 995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28 024 146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28 024 146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14 400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13 855 200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1 540 000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164 846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8 984 700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Ciepło sieciowe w budynkach komunalnych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2016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1 300 000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19 065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19 065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Kocham Pragę. Neon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15 131 138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9 314 471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6 317 931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2 180 000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816 540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2 750 000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3 066 667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137 000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lokalu Ośrodka Pomocy Społecznej na potrzeby działań społecznych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137 000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946 446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249 955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696 491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416 491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tężni przy Placu Hallera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A56C5" w:rsidRPr="007A56C5" w:rsidTr="007A56C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1 334 500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1 034 500</w:t>
            </w:r>
          </w:p>
        </w:tc>
      </w:tr>
      <w:tr w:rsidR="007A56C5" w:rsidRPr="007A56C5" w:rsidTr="007A56C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Dzielnica Praga-Północ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300 000</w:t>
            </w:r>
          </w:p>
        </w:tc>
      </w:tr>
    </w:tbl>
    <w:p w:rsidR="008E7C03" w:rsidRDefault="008E7C03" w:rsidP="006D2A59"/>
    <w:p w:rsidR="00D76F35" w:rsidRDefault="00D76F35" w:rsidP="008E7C03">
      <w:pPr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E84A2A" w:rsidP="008E7C03">
      <w:pPr>
        <w:pStyle w:val="Nagwek4"/>
      </w:pPr>
      <w:bookmarkStart w:id="21" w:name="_Toc149548453"/>
      <w:r>
        <w:t>D</w:t>
      </w:r>
      <w:r w:rsidR="008E7C03">
        <w:t>.</w:t>
      </w:r>
      <w:r w:rsidR="008E7C03">
        <w:tab/>
      </w:r>
      <w:r w:rsidR="00003B75">
        <w:t xml:space="preserve">PLAN DOCHODÓW GROMADZONYCH NA WYDZIELONYCH RACHUNKACH JEDNOSTEK BUDŻETOWYCH PROWADZĄCYCH DZIAŁALNOŚĆ OKREŚLONĄ W USTAWIE </w:t>
      </w:r>
      <w:r w:rsidR="00666B10">
        <w:t>PRAWO OŚWIATOWE</w:t>
      </w:r>
      <w:r w:rsidR="00003B75">
        <w:t xml:space="preserve"> I WYDATKÓW NIMI FINANSOWANYCH</w:t>
      </w:r>
      <w:bookmarkEnd w:id="21"/>
    </w:p>
    <w:p w:rsidR="005D1EC3" w:rsidRDefault="00003B75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E84A2A" w:rsidP="008E7C03">
      <w:pPr>
        <w:pStyle w:val="Nagwek5"/>
      </w:pPr>
      <w:bookmarkStart w:id="23" w:name="_Toc14954845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1FAE" w:rsidRPr="00C61FAE" w:rsidTr="00C61FA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9 964 585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9 964 585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03B75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E84A2A" w:rsidP="008E7C03">
      <w:pPr>
        <w:pStyle w:val="Nagwek6"/>
      </w:pPr>
      <w:bookmarkStart w:id="25" w:name="_Toc149548455"/>
      <w:r>
        <w:t>D</w:t>
      </w:r>
      <w:r w:rsidR="008E7C03">
        <w:t>.1.1.</w:t>
      </w:r>
      <w:r w:rsidR="008E7C03">
        <w:tab/>
      </w:r>
      <w:r w:rsidR="00003B75">
        <w:t>S</w:t>
      </w:r>
      <w:r w:rsidR="008E7C03">
        <w:t>zk</w:t>
      </w:r>
      <w:r w:rsidR="00003B75">
        <w:t>oły</w:t>
      </w:r>
      <w:r w:rsidR="008E7C03">
        <w:t xml:space="preserve"> podstawow</w:t>
      </w:r>
      <w:r w:rsidR="00003B75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1FAE" w:rsidRPr="00C61FAE" w:rsidTr="00C61FA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4 174 180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4 174 180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003B75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E84A2A" w:rsidP="008E7C03">
      <w:pPr>
        <w:pStyle w:val="Nagwek6"/>
      </w:pPr>
      <w:bookmarkStart w:id="27" w:name="_Toc149548456"/>
      <w:r>
        <w:t>D</w:t>
      </w:r>
      <w:r w:rsidR="008E7C03">
        <w:t>.1.2.</w:t>
      </w:r>
      <w:r w:rsidR="008E7C03">
        <w:tab/>
      </w:r>
      <w:r w:rsidR="00003B75">
        <w:t>P</w:t>
      </w:r>
      <w:r w:rsidR="008E7C03">
        <w:t>rzedszkol</w:t>
      </w:r>
      <w:r w:rsidR="00003B75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1FAE" w:rsidRPr="00C61FAE" w:rsidTr="00C61FA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4 460 473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4 460 473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003B7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1F1C17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7A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E84A2A" w:rsidP="001F1C17">
      <w:pPr>
        <w:pStyle w:val="Nagwek6"/>
      </w:pPr>
      <w:bookmarkStart w:id="28" w:name="_Toc149548457"/>
      <w:r>
        <w:t>D</w:t>
      </w:r>
      <w:r w:rsidR="001F1C17">
        <w:t>.1.</w:t>
      </w:r>
      <w:r w:rsidR="00B54AF4">
        <w:t>3</w:t>
      </w:r>
      <w:r w:rsidR="001F1C17">
        <w:t>.</w:t>
      </w:r>
      <w:r w:rsidR="001F1C17">
        <w:tab/>
      </w:r>
      <w:r w:rsidR="00AD7C9E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1FAE" w:rsidRPr="00C61FAE" w:rsidTr="00C61FA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494 932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494 932</w:t>
            </w:r>
          </w:p>
        </w:tc>
      </w:tr>
    </w:tbl>
    <w:p w:rsidR="009F7E17" w:rsidRDefault="009F7E17" w:rsidP="001F1C17"/>
    <w:p w:rsidR="009F7E17" w:rsidRDefault="009F7E17">
      <w:pPr>
        <w:spacing w:line="240" w:lineRule="auto"/>
      </w:pPr>
      <w:r>
        <w:br w:type="page"/>
      </w:r>
    </w:p>
    <w:p w:rsidR="009F7E17" w:rsidRDefault="009F7E17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VII/5</w:t>
      </w:r>
    </w:p>
    <w:p w:rsidR="009F7E17" w:rsidRDefault="009F7E17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F7E17" w:rsidRDefault="00637AFF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F7E17">
        <w:rPr>
          <w:sz w:val="16"/>
          <w:szCs w:val="16"/>
        </w:rPr>
        <w:t>st. Warszawy</w:t>
      </w:r>
    </w:p>
    <w:p w:rsidR="009F7E17" w:rsidRPr="00500C7D" w:rsidRDefault="009F7E17" w:rsidP="009F7E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F7E17" w:rsidRDefault="009F7E17" w:rsidP="009F7E17">
      <w:pPr>
        <w:pStyle w:val="Nagwek6"/>
      </w:pPr>
      <w:bookmarkStart w:id="29" w:name="_Toc149548458"/>
      <w:r>
        <w:t>D.1.</w:t>
      </w:r>
      <w:r w:rsidR="00247EFB">
        <w:t>4</w:t>
      </w:r>
      <w:r>
        <w:t>.</w:t>
      </w:r>
      <w:r>
        <w:tab/>
      </w:r>
      <w:r w:rsidR="00AD7C9E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1FAE" w:rsidRPr="00C61FAE" w:rsidTr="00C61FA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835 000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835 000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003B7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759DE">
        <w:rPr>
          <w:sz w:val="16"/>
          <w:szCs w:val="16"/>
        </w:rPr>
        <w:t xml:space="preserve"> nr VII</w:t>
      </w:r>
      <w:r w:rsidR="005D1EC3">
        <w:rPr>
          <w:sz w:val="16"/>
          <w:szCs w:val="16"/>
        </w:rPr>
        <w:t>/</w:t>
      </w:r>
      <w:r w:rsidR="00EE1C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7A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66B10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7A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E84A2A" w:rsidP="008E7C03">
      <w:pPr>
        <w:pStyle w:val="Nagwek5"/>
      </w:pPr>
      <w:bookmarkStart w:id="30" w:name="_Toc149548459"/>
      <w:r>
        <w:t>D</w:t>
      </w:r>
      <w:r w:rsidR="008E7C03">
        <w:t>.</w:t>
      </w:r>
      <w:r w:rsidR="00B54AF4">
        <w:t>2</w:t>
      </w:r>
      <w:r w:rsidR="008E7C03">
        <w:t>.</w:t>
      </w:r>
      <w:r w:rsidR="008E7C03">
        <w:tab/>
      </w:r>
      <w:r w:rsidR="00840981">
        <w:t>Edukacyjna opieka wychowawcza</w:t>
      </w:r>
      <w:r w:rsidR="00B54AF4">
        <w:t xml:space="preserve"> </w:t>
      </w:r>
      <w:r w:rsidR="0079470F">
        <w:t>- P</w:t>
      </w:r>
      <w:r w:rsidR="0079470F" w:rsidRPr="00B54AF4">
        <w:t>lacówk</w:t>
      </w:r>
      <w:r w:rsidR="0079470F">
        <w:t>i</w:t>
      </w:r>
      <w:r w:rsidR="0079470F" w:rsidRPr="00B54AF4">
        <w:t xml:space="preserve"> wychowania pozaszkolnego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61FA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61FAE" w:rsidRPr="00C61FAE" w:rsidTr="00C61FA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37 000</w:t>
            </w:r>
          </w:p>
        </w:tc>
      </w:tr>
      <w:tr w:rsidR="00C61FAE" w:rsidRPr="00C61FAE" w:rsidTr="00C61FA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61FAE">
              <w:rPr>
                <w:rFonts w:ascii="Arial CE" w:hAnsi="Arial CE" w:cs="Arial CE"/>
                <w:b/>
                <w:bCs/>
                <w:sz w:val="12"/>
                <w:szCs w:val="12"/>
              </w:rPr>
              <w:t>37 000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D76F35" w:rsidRDefault="00C43FE9" w:rsidP="00D76F35">
      <w:pPr>
        <w:pStyle w:val="Nagwek2"/>
        <w:spacing w:before="11000"/>
        <w:jc w:val="right"/>
      </w:pPr>
      <w:bookmarkStart w:id="31" w:name="_Toc149548460"/>
      <w:r w:rsidRPr="00D76F35">
        <w:t>2.2.</w:t>
      </w:r>
      <w:r w:rsidRPr="00D76F35">
        <w:tab/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149548461"/>
      <w:r>
        <w:t xml:space="preserve">2.2.1. </w:t>
      </w:r>
      <w:r w:rsidR="00D57618">
        <w:t>W</w:t>
      </w:r>
      <w:r>
        <w:t>ydatk</w:t>
      </w:r>
      <w:r w:rsidR="00D57618">
        <w:t>i</w:t>
      </w:r>
      <w:r>
        <w:t xml:space="preserve"> na zadania z zakresu administracji rządowej i innych zadań zleconych ustawami</w:t>
      </w:r>
      <w:bookmarkEnd w:id="32"/>
    </w:p>
    <w:p w:rsidR="00C43FE9" w:rsidRDefault="00C43FE9" w:rsidP="000D7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BD4660" w:rsidRPr="00BD4660" w:rsidTr="00BD4660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4660" w:rsidRPr="00BD4660" w:rsidTr="00BD4660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20 201 819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20 201 819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1 527 042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1 333 531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193 511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18 674 777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28 563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7 587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36 150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28 563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7 587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18 631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18 631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18 556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4 980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4 980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4 905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13 651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13 651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13 651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20 139 453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20 139 453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1 483 232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1 304 968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178 264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18 656 221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19 961 789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19 961 789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1 305 568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1 304 968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600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18 656 221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177 664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177 664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177 664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177 664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  <w:tr w:rsidR="00BD4660" w:rsidRPr="00BD4660" w:rsidTr="00BD4660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</w:tr>
    </w:tbl>
    <w:p w:rsidR="00D76F35" w:rsidRDefault="00D76F35" w:rsidP="00D76F35"/>
    <w:p w:rsidR="007F2CA7" w:rsidRDefault="007F2CA7" w:rsidP="00D76F35">
      <w:pPr>
        <w:sectPr w:rsidR="007F2CA7" w:rsidSect="008E7C03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33" w:name="_Toc524522490"/>
    </w:p>
    <w:p w:rsidR="000A6BD2" w:rsidRDefault="000A6BD2" w:rsidP="000A6BD2">
      <w:pPr>
        <w:pStyle w:val="Nagwek3"/>
        <w:jc w:val="both"/>
      </w:pPr>
      <w:bookmarkStart w:id="34" w:name="_Toc149548462"/>
      <w:bookmarkEnd w:id="33"/>
      <w:r>
        <w:t>2.2.</w:t>
      </w:r>
      <w:r w:rsidR="007A56C5">
        <w:t>2</w:t>
      </w:r>
      <w:r>
        <w:t xml:space="preserve">. </w:t>
      </w:r>
      <w:r w:rsidR="00D57618">
        <w:t>W</w:t>
      </w:r>
      <w:r>
        <w:t>ydatk</w:t>
      </w:r>
      <w:r w:rsidR="00D57618">
        <w:t>i</w:t>
      </w:r>
      <w:r>
        <w:t xml:space="preserve"> na realizacj</w:t>
      </w:r>
      <w:r w:rsidR="00A1413C">
        <w:t>ę</w:t>
      </w:r>
      <w:r>
        <w:t xml:space="preserve"> zadań wybranych w ramach budżetu obywatelskiego</w:t>
      </w:r>
      <w:r w:rsidR="00A31DD9">
        <w:t xml:space="preserve"> </w:t>
      </w:r>
      <w:r>
        <w:t>– wyciąg dla dzielnicy</w:t>
      </w:r>
      <w:bookmarkEnd w:id="34"/>
    </w:p>
    <w:p w:rsidR="000A6BD2" w:rsidRDefault="000A6BD2" w:rsidP="000A6BD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7A56C5" w:rsidRPr="007A56C5" w:rsidTr="007A56C5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6C5" w:rsidRPr="007A56C5" w:rsidTr="007A56C5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 xml:space="preserve">Wydatki </w:t>
            </w:r>
            <w:r w:rsidRPr="007A56C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 xml:space="preserve">Wydatki </w:t>
            </w:r>
            <w:r w:rsidRPr="007A56C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7A56C5" w:rsidRPr="007A56C5" w:rsidTr="007A56C5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2 248 440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2 170 440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947 080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Mniej pyłu w Warszawie - roślinność przy ruchliwych ulicach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Nowe drzewa i krzewy dla Pragi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498 080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498 080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Chrońmy zieleń na Pradze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Stojaki rowerowe przy ulicach i na podwórkach (i porządek zhulajnogami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Wyrzucamy beton - sadzimy zieleń na Pradze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Cała Praga na rowery - nowe stojaki rowerowe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Kocham Pragę. Neon dzielnicy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852 560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852 560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Czyste ulice Pragi - montaż pokrywek na kosze na śmieci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765 560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765 560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Zielone ściany dla Pragi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191 160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191 160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Nowe zielone skwery Pragi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527 400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527 400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Ratujmy praskie kasztanowce - kontynuacja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Budki lęgowe dla drobnych ptaków owadożernych (przeciw komarom i innym uciążliwym owadom)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</w:tbl>
    <w:p w:rsidR="000A6BD2" w:rsidRDefault="000A6BD2" w:rsidP="00D76F35"/>
    <w:p w:rsidR="000D74AC" w:rsidRPr="006A7430" w:rsidRDefault="000D74AC" w:rsidP="00D76F35"/>
    <w:p w:rsidR="00C43FE9" w:rsidRPr="006A7430" w:rsidRDefault="00C43FE9" w:rsidP="00D76F35">
      <w:pPr>
        <w:sectPr w:rsidR="00C43FE9" w:rsidRPr="006A7430" w:rsidSect="000A6BD2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D76F35">
      <w:pPr>
        <w:pStyle w:val="Nagwek1"/>
        <w:spacing w:before="11000"/>
      </w:pPr>
      <w:bookmarkStart w:id="35" w:name="_Toc149548463"/>
      <w:r>
        <w:t>3</w:t>
      </w:r>
      <w:r w:rsidR="008E7C03">
        <w:t>.</w:t>
      </w:r>
      <w:r w:rsidR="008E7C03">
        <w:tab/>
      </w:r>
      <w:r w:rsidR="004A5C45">
        <w:t>TABLICE</w:t>
      </w:r>
      <w:r w:rsidR="008E7C03">
        <w:t xml:space="preserve"> ZBIORCZE</w:t>
      </w:r>
      <w:bookmarkEnd w:id="3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49548464"/>
      <w:r>
        <w:t>3</w:t>
      </w:r>
      <w:r w:rsidR="008E7C03">
        <w:t>.1.</w:t>
      </w:r>
      <w:r w:rsidR="008E7C03">
        <w:tab/>
      </w:r>
      <w:r w:rsidR="00D57618">
        <w:t>W</w:t>
      </w:r>
      <w:r w:rsidR="008E7C03">
        <w:t>ydatk</w:t>
      </w:r>
      <w:r w:rsidR="00D57618">
        <w:t>i</w:t>
      </w:r>
      <w:r w:rsidR="008E7C03">
        <w:t xml:space="preserve">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7A56C5" w:rsidRPr="007A56C5" w:rsidTr="007A56C5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A56C5" w:rsidRPr="007A56C5" w:rsidTr="007A56C5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441 685 579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47 109 542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488 795 121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2 549 270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1 622 202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4 171 472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120 652 790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28 024 146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148 676 936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12 614 744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696 491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13 311 235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199 705 000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15 131 138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214 836 138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47 854 118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48 008 118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11 813 812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1 384 500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13 198 312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10 700 000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10 700 000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603 200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603 200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33 950 445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97 065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34 047 510</w:t>
            </w:r>
          </w:p>
        </w:tc>
      </w:tr>
      <w:tr w:rsidR="007A56C5" w:rsidRPr="007A56C5" w:rsidTr="007A56C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1 242 200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1 242 200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1F6E46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9548465"/>
      <w:r>
        <w:t>3</w:t>
      </w:r>
      <w:r w:rsidR="008E7C03">
        <w:t>.2.</w:t>
      </w:r>
      <w:r w:rsidR="008E7C03">
        <w:tab/>
      </w:r>
      <w:r w:rsidR="00D57618">
        <w:t>W</w:t>
      </w:r>
      <w:r w:rsidR="008E7C03">
        <w:t>ydatk</w:t>
      </w:r>
      <w:r w:rsidR="00D57618">
        <w:t>i</w:t>
      </w:r>
      <w:r w:rsidR="008E7C03">
        <w:t xml:space="preserve"> bieżąc</w:t>
      </w:r>
      <w:r w:rsidR="00D57618">
        <w:t>e</w:t>
      </w:r>
      <w:r w:rsidR="008E7C03">
        <w:t xml:space="preserve"> w układzie zadań</w:t>
      </w:r>
      <w:bookmarkEnd w:id="37"/>
    </w:p>
    <w:p w:rsidR="00484E26" w:rsidRDefault="008E7C03" w:rsidP="00C1723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7A56C5" w:rsidRPr="007A56C5" w:rsidTr="007A56C5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A56C5" w:rsidRPr="007A56C5" w:rsidTr="007A56C5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441 685 579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96 189 485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2 549 270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2 351 270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2 549 270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2 351 270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2 165 270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2 165 270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2 165 270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2 165 270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131 000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120 652 790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563 500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115 851 811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56 000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38 356 004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55 900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14 310 000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36 836 940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26 030 000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318 867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4 653 979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360 500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4 017 479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177 500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453 500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183 000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12 614 744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1 482 560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1 665 587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152 000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4 587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311 200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311 200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3 494 377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1 300 560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1 964 803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1 295 560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1 524 574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7 143 580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461 322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5 235 998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5 235 998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1 416 260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199 705 000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20 892 192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187 300 330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20 192 192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32 533 041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31 933 041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1 599 538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1 579 538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40 983 919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40 783 919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29 857 527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26 357 527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3 231 291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5 277 667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1 093 184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1 093 184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1 850 000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367 545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3 329 858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239 183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24 179 498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3 350 000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20 829 498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3 350 000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2 400 000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28 812 898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27 812 898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4 742 192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4 742 192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4 742 192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4 742 192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2 652 989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2 652 989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12 404 670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7 139 472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17 596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17 596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482 750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209 750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1 182 991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222 254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222 254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250 400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250 400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2 092 400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236 300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1 450 000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266 807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47 854 118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22 854 118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2 372 948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2 372 948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2 372 948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16 824 313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122 585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13 651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12 166 567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1 568 189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690 025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153 796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2 224 500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2 079 800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28 656 857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20 358 585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7 922 330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19 396 221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19 396 221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784 700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784 700</w:t>
            </w:r>
          </w:p>
        </w:tc>
      </w:tr>
      <w:tr w:rsidR="007A56C5" w:rsidRPr="007A56C5" w:rsidTr="007A56C5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553 606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177 664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11 813 812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11 750 000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10 350 000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3 850 000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Dom Kultury "Praga" w Dzielnicy Praga-Północ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3 850 000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6 500 000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63 812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10 700 000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9 776 775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8 748 562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1 028 213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923 225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204 650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187 000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718 575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160 000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228 000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15 200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33 950 445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33 950 445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33 174 945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33 174 945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29 040 300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29 040 300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28 707 813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28 707 813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332 487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332 487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4 134 645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4 134 645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434 700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434 700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1 945 695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1 945 695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847 500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847 500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7 950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27 000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330 800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330 800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539 000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775 500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775 500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630 500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630 500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145 000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1 242 200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1 242 200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1 223 000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1 223 000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1 223 000</w:t>
            </w:r>
          </w:p>
        </w:tc>
      </w:tr>
      <w:tr w:rsidR="007A56C5" w:rsidRPr="007A56C5" w:rsidTr="007A56C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7A56C5" w:rsidRPr="007A56C5" w:rsidTr="007A56C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19 200</w:t>
            </w:r>
          </w:p>
        </w:tc>
      </w:tr>
    </w:tbl>
    <w:p w:rsidR="00D76F35" w:rsidRDefault="00D76F35" w:rsidP="00D76F35"/>
    <w:p w:rsidR="00484E26" w:rsidRDefault="00484E26" w:rsidP="00D76F35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49548466"/>
      <w:r>
        <w:t>3.3.</w:t>
      </w:r>
      <w:r>
        <w:tab/>
      </w:r>
      <w:r w:rsidR="00D57618">
        <w:t>W</w:t>
      </w:r>
      <w:r w:rsidR="001922CE">
        <w:t>ydatk</w:t>
      </w:r>
      <w:r w:rsidR="00D57618">
        <w:t>i</w:t>
      </w:r>
      <w:r w:rsidR="001922CE">
        <w:t xml:space="preserve"> inwestycyjn</w:t>
      </w:r>
      <w:r w:rsidR="00D57618">
        <w:t>e</w:t>
      </w:r>
      <w:r w:rsidR="001922CE">
        <w:t xml:space="preserve"> w układzie zadań</w:t>
      </w:r>
      <w:bookmarkEnd w:id="38"/>
    </w:p>
    <w:p w:rsidR="003F4816" w:rsidRDefault="0087422E" w:rsidP="000D74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A56C5" w:rsidRPr="007A56C5" w:rsidTr="007A56C5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A56C5" w:rsidRPr="007A56C5" w:rsidTr="007A56C5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47 109 542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1 622 202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1 622 202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Nabycie nieruchomości pod budowę drogi projektowanej 4 KDD w rejonie ul. Białostockiej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161 252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1 010 995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28 024 146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28 024 146</w:t>
            </w:r>
          </w:p>
        </w:tc>
      </w:tr>
      <w:tr w:rsidR="007A56C5" w:rsidRPr="007A56C5" w:rsidTr="007A56C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14 400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Budowa budynku komunalnego wraz z  zagospodarowaniem  terenu  przy ul. Szwedzkiej i Stolarskiej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13 855 200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1 540 000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164 846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8 984 700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2 165 000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696 491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696 491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416 491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tężni przy Placu Hallera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15 131 138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15 131 138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6 317 931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2 180 000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816 540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lokalu Ośrodka Pomocy Społecznej na potrzeby działań społecznych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137 000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1 384 500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1 034 500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A56C5" w:rsidRPr="007A56C5" w:rsidTr="007A56C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A56C5">
              <w:rPr>
                <w:b/>
                <w:bCs/>
                <w:i/>
                <w:iCs/>
                <w:sz w:val="12"/>
                <w:szCs w:val="12"/>
              </w:rPr>
              <w:t>97 065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Wdrożenie  oprogramowania finansowo-księgowego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19 065</w:t>
            </w:r>
          </w:p>
        </w:tc>
      </w:tr>
      <w:tr w:rsidR="007A56C5" w:rsidRPr="007A56C5" w:rsidTr="007A56C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Kocham Pragę. Neon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78 000</w:t>
            </w:r>
          </w:p>
        </w:tc>
      </w:tr>
    </w:tbl>
    <w:p w:rsidR="00D76F35" w:rsidRPr="003F4816" w:rsidRDefault="00D76F35" w:rsidP="00D76F35"/>
    <w:p w:rsidR="00484E26" w:rsidRDefault="00484E26" w:rsidP="00D76F35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D76F35" w:rsidRDefault="00102ED1" w:rsidP="00D76F35">
      <w:pPr>
        <w:pStyle w:val="Nagwek1"/>
        <w:spacing w:before="11000"/>
      </w:pPr>
      <w:bookmarkStart w:id="39" w:name="_Toc149548467"/>
      <w:r w:rsidRPr="00D76F35">
        <w:t>4</w:t>
      </w:r>
      <w:r w:rsidR="008E7C03" w:rsidRPr="00D76F35">
        <w:t>.</w:t>
      </w:r>
      <w:r w:rsidR="008E7C03" w:rsidRPr="00D76F35">
        <w:tab/>
        <w:t>OBJAŚNIENIA</w:t>
      </w:r>
      <w:r w:rsidR="0087422E" w:rsidRPr="00D76F35">
        <w:t xml:space="preserve"> </w:t>
      </w:r>
      <w:r w:rsidR="008E7C03" w:rsidRPr="00D76F35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49548468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9522B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522BF">
              <w:rPr>
                <w:b/>
                <w:bCs/>
                <w:color w:val="000000"/>
                <w:sz w:val="14"/>
                <w:szCs w:val="14"/>
              </w:rPr>
              <w:t>488 795 121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522B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80 777 689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38 826 226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48,1%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40 951 463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50,7%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1 613 247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27,3%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1 172 247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72,7%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406 404 185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83,1%</w:t>
            </w:r>
          </w:p>
        </w:tc>
      </w:tr>
    </w:tbl>
    <w:p w:rsidR="004A4547" w:rsidRDefault="004A4547" w:rsidP="00D76F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9522BF" w:rsidRPr="009522BF" w:rsidTr="009522B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488 795 121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80 777 689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440 000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38 826 226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48,1%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1 190 000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139 728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272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37 531 226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96,7%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29 800 000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20 860 000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55,6%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29 800 000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456 138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  <w:r w:rsidRPr="009522BF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15 200 000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10 640 000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28,3%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15 200 000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104 230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  <w:r w:rsidRPr="009522BF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1,9%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19 349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  <w:r w:rsidRPr="009522B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5 100 000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3 570 000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9,5%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3,1 ha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Zarząd Praskich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10 608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  <w:r w:rsidRPr="009522BF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209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  <w:r w:rsidRPr="009522B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2 456 037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1 719 226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4,6%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948 364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51 636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z tytułu wynajmu - udostępnienie nieruchomości (grunty, budynki, pomieszczenia)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Dzielnicowy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1 306 037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obiektów sportowych (tory basenowe, boiska)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1 038 857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267 180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90095, 92604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40 951 463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50,7%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BF" w:rsidRPr="009522BF" w:rsidRDefault="009522BF" w:rsidP="009522BF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575 300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1,4%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575 300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6 750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6 750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63 200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505 350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5 350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35 663 963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33 976 300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95,3%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1 687 663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4,7%</w:t>
            </w: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pielęgnacyjne i gospodarcze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388 476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Domu Dziennego Pobytu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78 429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33 095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Dzielnicowy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1 027 663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2 396 400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5,9%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835 800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188 400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188 400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647 400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388 300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40 900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remontu zwolnionego lokalu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2 700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22BF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wywołanie pożaru, w tym z polis/umów innych podmiotów, które były sprawcami szkody (np.kolizja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1 454 000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3,6%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1 454 000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sz w:val="12"/>
                <w:szCs w:val="12"/>
              </w:rPr>
              <w:t xml:space="preserve"> rozdział: 60019, 70005, 70007, 75023, 75085, 75618, 75814, 80101, 80104, 80115, 80117, 80120, 85203, 85214, 85215, 85219, 85228, 85230, 85406, 85407, 90095,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1 613 247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441 000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27,3%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441 000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108 000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75 600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497 000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347 900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1 172 247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72,7%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  <w:r w:rsidRPr="009522BF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1 172 247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522BF">
              <w:rPr>
                <w:i/>
                <w:iCs/>
                <w:color w:val="000000"/>
                <w:sz w:val="12"/>
                <w:szCs w:val="12"/>
              </w:rPr>
              <w:t>Planowane dochody wynikające z umów zawartych w trybie art. 16 ustawy o drogach publicznych pomiędzy m.st. Warszawa a deweloperami w związku z realizowanymi przez nich inwestycjami, z przeznaczeniem na budowę lub przebudowę poniższych dróg publicznych: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sz w:val="12"/>
                <w:szCs w:val="12"/>
              </w:rPr>
              <w:t xml:space="preserve"> • Wykup gruntu pod budowę drogi projektowanej 10 KDD w rejonie ul. Namysłowskiej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1 010 995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9522BF">
              <w:rPr>
                <w:rFonts w:ascii="Arial CE" w:hAnsi="Arial CE" w:cs="Arial CE"/>
                <w:sz w:val="12"/>
                <w:szCs w:val="12"/>
              </w:rPr>
              <w:t xml:space="preserve"> • Wykup gruntu pod budowę drogi projektowanej 4 KDD w rejonie ul. Białostockiej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522BF">
              <w:rPr>
                <w:color w:val="000000"/>
                <w:sz w:val="12"/>
                <w:szCs w:val="12"/>
              </w:rPr>
              <w:t>161 252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22B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22B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406 404 185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522BF">
              <w:rPr>
                <w:b/>
                <w:bCs/>
                <w:color w:val="000000"/>
                <w:sz w:val="12"/>
                <w:szCs w:val="12"/>
              </w:rPr>
              <w:t>83,1%</w:t>
            </w:r>
          </w:p>
        </w:tc>
      </w:tr>
    </w:tbl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p w:rsidR="009522BF" w:rsidRDefault="009522BF" w:rsidP="00D76F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9522BF" w:rsidRPr="009522BF" w:rsidTr="009522B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2"/>
            <w:r w:rsidRPr="009522B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9522BF" w:rsidRPr="009522BF" w:rsidTr="009522B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9522BF" w:rsidRPr="009522BF" w:rsidTr="009522B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82 390 936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441 685 579</w:t>
            </w: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43 123 710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425 231 000</w:t>
            </w:r>
          </w:p>
        </w:tc>
      </w:tr>
      <w:tr w:rsidR="009522BF" w:rsidRPr="009522BF" w:rsidTr="009522B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39 267 226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16 454 579</w:t>
            </w: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406 404 185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47 109 542</w:t>
            </w: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64 293 763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28 805 361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58 311 859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22BF">
              <w:rPr>
                <w:b/>
                <w:bCs/>
                <w:sz w:val="12"/>
                <w:szCs w:val="12"/>
              </w:rPr>
              <w:t>254 993 202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22BF" w:rsidRPr="009522BF" w:rsidTr="009522B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488 795 121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22BF" w:rsidRPr="009522BF" w:rsidRDefault="009522BF" w:rsidP="009522B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522BF">
              <w:rPr>
                <w:b/>
                <w:bCs/>
                <w:sz w:val="14"/>
                <w:szCs w:val="14"/>
              </w:rPr>
              <w:t>488 795 121</w:t>
            </w:r>
          </w:p>
        </w:tc>
      </w:tr>
    </w:tbl>
    <w:p w:rsidR="00D50F3C" w:rsidRDefault="00D50F3C" w:rsidP="00D76F35"/>
    <w:p w:rsidR="00D76F35" w:rsidRDefault="00D76F35" w:rsidP="00D76F35">
      <w:pPr>
        <w:sectPr w:rsidR="00D76F3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49548469"/>
      <w:r>
        <w:t>4</w:t>
      </w:r>
      <w:r w:rsidR="008E7C03">
        <w:t>.2.</w:t>
      </w:r>
      <w:r w:rsidR="008E7C03">
        <w:tab/>
      </w:r>
      <w:r w:rsidR="002D6DC1">
        <w:t>W</w:t>
      </w:r>
      <w:r w:rsidR="008E7C03">
        <w:t>ydatk</w:t>
      </w:r>
      <w:r w:rsidR="002D6DC1">
        <w:t>i</w:t>
      </w:r>
      <w:r w:rsidR="008E7C03">
        <w:t xml:space="preserve"> bieżąc</w:t>
      </w:r>
      <w:r w:rsidR="002D6DC1">
        <w:t>e</w:t>
      </w:r>
      <w:bookmarkEnd w:id="42"/>
    </w:p>
    <w:p w:rsidR="009044CF" w:rsidRDefault="00102ED1" w:rsidP="00D57618">
      <w:pPr>
        <w:pStyle w:val="Nagwek3"/>
        <w:spacing w:line="240" w:lineRule="auto"/>
      </w:pPr>
      <w:bookmarkStart w:id="43" w:name="_Toc149548470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A56C5" w:rsidRPr="007A56C5" w:rsidTr="007A56C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2 549 270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2 549 270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2 165 270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2 165 270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189 500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6 356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6 316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1 579 000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151 270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161 000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198 000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9 136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 (monitoring, automatyzacja parkingów, wywóz śniegu)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2F38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4" w:name="_Toc149548471"/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A56C5" w:rsidRPr="007A56C5" w:rsidTr="007A56C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120 652 790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115 851 811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38 356 004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11 039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7 797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323 876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36 425 100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20 102 445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8 791 612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2 220 612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nadzór eksploatacyjny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rozbiórka budynków stwarzających zagrożenie dla życia ludzkiego bądź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usługi introligatorskie - druk książeczek czynszowych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inwentaryzacje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usuwanie sopli i nawisów śnieżnych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informacje z rejestru dłużników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przeprowadzki lokatorów związane z eksmisją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5 537 743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elementów infrastruktury towarzyszącej budynkom mieszkalnym (altanki śmietnikowe, podwórka, chodniki, zieleń)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pozostałe składki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koszty upomnień PINB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materiałów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analizy i opinie (audyt energetyczny)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materiały geodezyjne (mapy zasadnicze)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360 800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1 875 004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1 853 754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1 853 754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14 310 000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remont 70 szt. pustostanów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pozostałe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konserwacje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2 760 000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awarie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2 750 000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36 836 940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218,00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30 253 000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23 443 000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 wynagrodzenia dozorców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703 400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1 670 000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4 890 000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6 583 940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1 713 585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1 622 500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823 223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odpisy na zakładowy fundusz świadczeń socjalnych          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wpłaty na Państwowy Fundusz Rehabilitacji Osób Niepełnosprawnych     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 tytułu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48 632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26 030 000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3 694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3 242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5 550 700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2 410 000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zaliczka remontowa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1 403 000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1 216 000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20 479 300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media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4 250 000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2 770 000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1 440 000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29 300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318 867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318 767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278 767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158 767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20 527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12 240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najem i dzierżawę pomieszczeń tymczasowych i lokali dla osób, o uprawnieniniu których do zawarcia umowy najmu socjalnego orzekł sąd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147 000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wyceny gruntów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notarialne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4 653 979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4 017 479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A56C5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1 832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Rodzaj lokali użytkowych: gastronomiczne, handlowe, usługowe, biura, garaże, miejsca postojowe, magazyny, zakłady produkcyjne, placówki użyteczności publicznej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3 839 979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2 008 035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rozbiórki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monitoring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przeglądy gazowe, elektryczne i kominiarskie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156 735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inwentaryzacja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ogłoszenia prasowe dotyczące konkursów, przetargów na najem lokali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usuwanie sopli i nawisów śnieżnych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czyszczenie kominów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1 253 783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476 161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177 500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453 500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(wymiana instalacji elektrycznej, wymiana posadzek, wymiana witryn okiennych i drzwiowych)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ekspertyzy, analizy i opinie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183 000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149 603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wieczyste użytkowanie gruntu Skarbu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33 397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B2F38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5" w:name="_Toc149548472"/>
      <w:r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A56C5" w:rsidRPr="007A56C5" w:rsidTr="007A56C5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A56C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12 614 744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1 665 587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347 000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koszenie terenów niezagospodarowanych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wymiana wkładów koszy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A56C5">
              <w:rPr>
                <w:i/>
                <w:iCs/>
                <w:color w:val="000000"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4 587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A56C5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132 000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A56C5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311 200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311 200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sprzątanie terenu studni oraz nadzór nad ich udostępnianiem mieszkańcom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remonty i konserwacje studni oligoceńskich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zużycie energii elektrycznej i wody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monitoring, okresowe przeglądy, 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3 494 377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1 964 803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12,82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669 243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6C5">
              <w:rPr>
                <w:color w:val="000000"/>
                <w:sz w:val="12"/>
                <w:szCs w:val="12"/>
              </w:rPr>
              <w:t>pielęgnacja terenów zieleni (koszenie, grabienie, sprzątanie, pielęgnacja drzew, krzewów i kwiatów, podlewanie)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603 986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49 507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latarni solarnych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kary i odszkodowania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1 295 560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765 560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A56C5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1 524 574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6,14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pielęgnacja zieleni w pasie drogowym (grabienie, sprzątanie, podlewanie)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507 723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58 521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9 750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kary i odszkodowania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947 080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A56C5">
              <w:rPr>
                <w:i/>
                <w:iCs/>
                <w:color w:val="000000"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7 143 580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461 322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344 322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konserwacja urządzeń zabawowych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sprzątanie terenu oraz nadzór nad udostępnianiem placów zabaw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37 322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remonty i konserwacje tężni solankowych i fontanny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5 235 998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5 235 998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4 776 634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3 757 218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27 600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731 816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inne wydatki:</w:t>
            </w:r>
            <w:r w:rsidRPr="007A56C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459 364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241 060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66 400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19 394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15 800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12 610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1 416 260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- liczba targowisk jednodniowych (szt.)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10 608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łączna powierzchnia targowisk jednodniowych (m</w:t>
            </w:r>
            <w:r w:rsidRPr="007A56C5">
              <w:rPr>
                <w:sz w:val="12"/>
                <w:szCs w:val="12"/>
              </w:rPr>
              <w:t>²</w:t>
            </w:r>
            <w:r w:rsidRPr="007A56C5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1 818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7A56C5">
              <w:rPr>
                <w:sz w:val="12"/>
                <w:szCs w:val="12"/>
              </w:rPr>
              <w:t>²</w:t>
            </w:r>
            <w:r w:rsidRPr="007A56C5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>8 790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zakup usług pozostałych (ochrona, odprowadzanie ścieków, odśnieżanie)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513 811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6C5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konserwacje, remonty i sprzątanie obiektu handlowego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72 035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17 114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A56C5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A56C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A56C5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A56C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A56C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organizacja imprez i konkursów o tematyce ekologicznej (warsztaty pszczelarskie, ogrodnicze, z zakresu opieki nad zwierzętami wolno żyjącymi, segregacji odpadów)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A56C5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A56C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7A56C5" w:rsidTr="007A56C5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A56C5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7A56C5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17236">
      <w:pPr>
        <w:pStyle w:val="Nagwek3"/>
        <w:numPr>
          <w:ilvl w:val="2"/>
          <w:numId w:val="22"/>
        </w:numPr>
      </w:pPr>
      <w:r>
        <w:br w:type="page"/>
      </w:r>
      <w:bookmarkStart w:id="46" w:name="_Toc149548473"/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BD4660" w:rsidRPr="00BD4660" w:rsidTr="00BD4660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D4660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D46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199 705 000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187 300 330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32 533 041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31 933 041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26 928 093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10 344 041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819 286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741 835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9 148 644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819 142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777 400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4 276 545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2 142 722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861 205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603 203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588 797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235 310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148 332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137 688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55 171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51 823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42 418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34 429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33 380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32 613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23 007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7 339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6 711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1 599 538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1 579 538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1 442 905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92 325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20 220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124 460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871 099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8 325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86 360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240 116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49 677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25 376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21 878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9 169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7 196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40 983 919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40 783 919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2 894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86,6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33 822 137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5 178 396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674 653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2 283 511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18 182 890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446 006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1 639 620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25 344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5 387 061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3 343 292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1 105 397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642 433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569 062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494 563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235 806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155 640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85 858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77 697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48 049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47 777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42 809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39 906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16 979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7 934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29 857 527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26 357 527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2 519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234,1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42,7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23 400 856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2 748 649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165 730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15 342 974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226 832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1 135 103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4 753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3 754 268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1 226 363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766 971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274 093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253 594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156 147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94 647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71 945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26 668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20 755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19 407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11 775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2 272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690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3 231 291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27,3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2 627 884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355 491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23 470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102 219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1 530 234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30 448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150 639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435 383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205 588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110 494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76 733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65 723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58 446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28 280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24 135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8 469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5 274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4 713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3 299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5 277 667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4 938 535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613 683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72 775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374 190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2 796 322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48 710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242 136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790 719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184 059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41 275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37 157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24 121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20 912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9 488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9 006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3 298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1 093 184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1 093 184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856 833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409 727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26 786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14 962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225 025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30 731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21 022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128 580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88 960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37 612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31 909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26 103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1 791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1 131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1 650 000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Infrastruktury i Remontów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1 850 000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367 545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2 500 000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3 329 858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39,6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2 647 955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1 875 842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222 810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138 582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410 721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316 021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123 812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69 634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68 193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42 955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16 978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14 206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13 688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5 266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239 183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209 183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24 179 498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20 829 498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3 486 583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3 264 900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62 700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2 478 100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179 900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536 600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136 953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74 130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8 635 804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8 159 900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6 377 700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456 900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1 325 300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382 504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8 707 111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8 297 300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126 900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6 379 300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412 800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1 369 100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379 861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3 350 000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2 400 000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2 400 000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470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28 812 898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27 812 898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2 283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250,9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50,2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23 857 285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3 241 969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64 005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276 773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14 946 705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273 204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1 159 652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23 093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3 871 477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1 963 150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931 783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330 630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245 561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125 752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103 710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70 575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55 342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31 228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27 249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20 046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17 683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6 399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4 785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4 742 192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4 742 192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2 652 989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2 652 989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21,3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2 512 906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314 922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18 219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1 673 675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20 388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75 315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403 895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90 639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14 845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14 845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11 876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2 969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1 287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1 188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12 404 670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7 139 472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5 106 042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3 961 918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821 124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1 293 296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337 500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184 050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73 384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17 596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16 616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13 680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2 936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482 750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273 000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209 750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1 182 991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1 167 628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614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15 363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222 254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250 400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Nagrody konkursowe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448 218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78 218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81 782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2 092 400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236 300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236 300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406 100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396 800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1 450 000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sz w:val="12"/>
                <w:szCs w:val="12"/>
              </w:rPr>
              <w:t>266 807</w:t>
            </w: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D466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260 257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260 257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C963A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CB43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64085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4F4D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55B73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27D86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46B60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4A463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ACCED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C0D70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F6F5B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B1D8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8E607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C042B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624B0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EC4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BB516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920EE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CE4A4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78D8E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25D09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A53E9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F423B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E0437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07D32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B031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E36A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8F86D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D466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D466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Wydatki</w:t>
            </w:r>
            <w:bookmarkStart w:id="47" w:name="_GoBack"/>
            <w:bookmarkEnd w:id="47"/>
            <w:r w:rsidRPr="00BD4660">
              <w:rPr>
                <w:sz w:val="12"/>
                <w:szCs w:val="12"/>
              </w:rPr>
              <w:t xml:space="preserve">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D4660">
              <w:rPr>
                <w:sz w:val="12"/>
                <w:szCs w:val="12"/>
              </w:rPr>
              <w:t>6 550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D466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D466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D4660" w:rsidRPr="00BD4660" w:rsidTr="00BD4660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D466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4660" w:rsidRPr="00BD4660" w:rsidRDefault="00BD4660" w:rsidP="00BD4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044CF">
      <w:pPr>
        <w:pStyle w:val="Nagwek3"/>
        <w:numPr>
          <w:ilvl w:val="2"/>
          <w:numId w:val="22"/>
        </w:numPr>
      </w:pPr>
      <w:r>
        <w:br w:type="page"/>
      </w:r>
      <w:bookmarkStart w:id="48" w:name="_Toc149548474"/>
      <w:r>
        <w:t>Ochrona zdrowia i po</w:t>
      </w:r>
      <w:r w:rsidR="00D672D0">
        <w:t>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7A56C5" w:rsidRPr="002E6717" w:rsidTr="002E671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2E6717" w:rsidRDefault="002E6717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47 854 118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2 372 948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2 372 948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organizacji wypoczynku letniego (251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1 941 360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180 248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wynagrodzenie członków Dzielnicowego Zespołu Komisji Rozwiązywania Problemów Alkoholowych m.st. Warszawy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szkoleń dla osób i podmiotów realizujących zadania w obszarze profilaktyki uzależnień i przemocy w rodzinie (30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czasu wolnego dzieci i młodzieży (250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54 840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lokalnych kampanii profilaktycznych pn. Trzeźwy Kierowca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utrzymanie Punktu Informacyjno-Konsultacyjnego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koszty postępowania sądowego z wniosków Dzielnicowego Zespołu Komisji Rozwiązywania Problemów Alkoholowych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16 824 313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6717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</w:t>
            </w:r>
            <w:r w:rsidRPr="002E6717">
              <w:rPr>
                <w:sz w:val="12"/>
                <w:szCs w:val="12"/>
              </w:rPr>
              <w:t xml:space="preserve"> oraz zapewnienie osobom starszym, niepełnosprawnym usług opiekuńczych w tym specjalistycznych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7 585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13 651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zakup środków żywności - średnia wartość zasiłku - 500,00 zł, liczba świadczeń - 26, liczba świadczeniobiorców - 4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zakup odzieży - średnia wartość zasiłku - 325,50 zł, liczba świadczeń - 2, liczba świadczeniobiorców - 2 osoby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12 166 567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6717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Ośrodka Pomocy Społecznej  przy ul. Szymanowskiego 6/61 wraz z Filią Nr 1 przy ul. Groszkowskiego 5 oraz Filią Nr 2 przy ul. Brechta 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2 857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666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77,50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10 844 420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8 477 637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623 250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1 731 533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1 322 147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402 780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309 092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161 730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53 060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33 012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14 840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5 380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świadczenia społeczne - wynagrodzenia za sprawowanie opieki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4 905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3 348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 ramach ww. środków kwotę 4.980 zł przeznaczono na wynagrodzenia za sprawowanie opieki i obsługę tego zadania (zadanie zlecone z zakresu administracji rządowej).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1 568 189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1. Dom Dziennego Pobytu obecnie przy ul. Brzeskiej 4 dla osób starszych, samotnych,</w:t>
            </w:r>
            <w:r w:rsidRPr="002E6717">
              <w:rPr>
                <w:sz w:val="12"/>
                <w:szCs w:val="12"/>
              </w:rPr>
              <w:br/>
              <w:t>pozostających w trudnej sytuacji finansowej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1 006,20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6,50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2. Klub Złotego Wieku przy ul. Jagiellońskiej 56 dla osób starszych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300,62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1,75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1 021 767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792 583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56 048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159 536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546 422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232 900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164 376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49 580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47 121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20 600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1 625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690 025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658 721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516 421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35 682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106 618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31 304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4 932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372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153 796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38 796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37 996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37 996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rozwój i promocja wolontariatu w ośrodku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wspieranie różnorodnych działań na rzecz walki z ubóstwem, w szczególności pozyskiwanie, magazynowanie i dystrybucja darów rzeczowych i żywnościowych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wspomaganie wspólnot lokalnych, organizacja spotkań integracyjnych na rzecz społeczności lokalnej, działania o charakterze integracyjnym (100 odbiorców)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działania integrujące środowisko senioralne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2 224 500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2E6717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2 079 800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48,65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486 000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97 200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1 181 600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144 700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137 700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28 656 857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7 922 330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4 288 050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zasiłki celowe: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2 273 250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- 350 zł, liczba świadczeń - 1.568, liczba świadczeniobiorców - 392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548 800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opłata czynszu - średnia wartość zasiłku - 550 zł, liczba świadczeń - 992, liczba świadczeniobiorców - 248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545 600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zakup odzieży - średnia wartość zasiłku - 300 zł, liczba świadczeń - 1.040, liczba świadczeniobiorców - 520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koszty leczenia - średnia wartość zasiłku - 300 zł, liczba świadczeń - 960, liczba świadczeniobiorców - 320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pokrycie bieżących kosztów utrzymania budynku/lokalu mieszkalnego wobec osób samotnie gospodarujących - średnia wartość zasiłku - 80 zł, liczba świadczeń - 3.250, liczba świadczeniobiorców - 325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- 300 zł, liczba świadczeń - 538, liczba świadczeniobiorców - 269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161 400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zakup środków czystości i artykułów higieny osobistej - średnia wartość zasiłku - 250 zł, liczba świadczeń - 360, liczba świadczeniobiorców - 180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remont mieszkania, dezynsekcje, deratyzacje - średnia wartość zasiłku - 500 zł, liczba świadczeń - 80, liczba świadczeniobiorców - 40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zdarzenie losowe - średnia wartość zasiłku - 1.000 zł, liczba świadczeń - 15,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zakup opału - średnia wartość zasiłku - 1.000 zł, liczba świadczeń - 10, liczba świadczeniobiorców - 10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wyrobienie dokumentów i zdjęć - średnia wartość zasiłku - 70 zł, liczba świadczeń - 35, liczba świadczeniobiorców - 35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zasiłki okresowe - średnia wartość zasiłku - 550 zł, liczba świadczeń - 3.096, liczba świadczeniobiorców - 516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1 702 800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sprawienie pogrzebu - średnia wartość świadczenia - 4.000 zł, liczba świadczeń - 78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3 634 280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zasiłki stałe - średnia wartość zasiłku - 824,66 zł, liczba świadczeń - 4.407, liczba świadczeniobiorców - 538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3 634 280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19 396 221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zasiłki rodzinne - średnia wartość zasiłku - 108,69 zł, liczba świadczeń - 46.017, liczba świadczeniobiorców - 3.835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5 001 360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1 770 046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samotnego wychowywania dziecka - średnia wartość zasiłku - 191,42 zł, liczba świadczeń - 2.917, liczba świadczeniobiorców - 243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558 360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- 94,15 zł, liczba świadczeń - 4.248, liczba świadczeniobiorców - 354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399 950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- 347,41 zł, liczba świadczeń - 829, liczba świadczeniobiorców - 69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288 000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- 105,48 zł, liczba świadczeń - 1.898, liczba świadczeniobiorców - 158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200 200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- 1.550, liczba świadczeniobiorców - 129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urodzenia dziecka - średnia wartość zasiłku - 811,43 zł, liczba świadczeń - 175, liczba świadczeniobiorców - 15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- 88,62 zł, liczba świadczeń - 260, liczba świadczeniobiorców - 22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23 040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- 112,77 zł, liczba świadczeń - 31, liczba świadczeniobiorców - 3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3 496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świadczenie rodzicielskie - średnia wartość zasiłku - 929,53 zł, liczba świadczeń - 1.646, liczba świadczeniobiorców - 137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1 530 000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7 548 815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świadczenia pielęgnacyjne - średnia wartość zasiłku - 2.114,85 zł, liczba świadczeń - 2.044, liczba świadczeniobiorców - 170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4 322 760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zasiłki pielęgnacyjne - średnia wartość zasiłku - 215,34 zł, liczba świadczeń - 13.857, liczba świadczeniobiorców - 1.155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2 983 924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specjalny zasiłek opiekuńczy - średnia wartość zasiłku - 611,53 zł, liczba świadczeń - 327, liczba świadczeniobiorców - 27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199 971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zasiłek dla opiekunów - średnia wartość zasiłku - 620 zł, liczba świadczeń - 68, liczba świadczeniobiorców - 6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42 160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świadczenia z funduszu alimentacyjnego - średnia wartość zasiłku - 441,31 zł, liczba świadczeń - 5.665, liczba świadczeniobiorców - 472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składki na ubezpieczenia społeczne - średnia wartość zasiłku - 539,36 zł, liczba świadczeń - 1.372, liczba świadczeniobiorców - 114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jednorazowa zapomoga z tytułu urodzenia się dziecka - średnia wartość zasiłku - 1.000 zł, liczba świadczeń - 270, liczba świadczeniobiorców - 270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- 9, liczba świadczeniobiorców - 9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784 700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1 015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990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mieszkania komunalne - średnia wartość zasiłku - 591,89 zł, liczba świadczeń - 900, liczba świadczeniobiorców - 380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532 700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mieszkania własnościowe - średnia wartość zasiłku - 545,45 zł, liczba świadczeń - 220, liczba świadczeniobiorców - 44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mieszkania spółdzielcze - średnia wartość zasiłku - 516,13 zł, liczba świadczeń - 155, liczba świadczeniobiorców - 53 osoby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domy prywatne - średnia wartość zasiłku - 545,45 zł, liczba świadczeń - 55, liczba świadczeniobiorców - 10 osób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mieszkania TBS - średnia wartość zasiłku - 631,58 zł, liczba świadczeń - 19,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mieszkania zakładowe - średnia wartość zasiłku - 500 zł, liczba świadczeń - 10, liczba świadczeniobiorców - 5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umowy najmu - średnia wartość zasiłku - 454,55 zł, liczba świadczeń - 11, liczba świadczeniobiorców - 6 osób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553 606</w:t>
            </w: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zlecone: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213 814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36 150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wywiady środowiskowe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28 563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7 587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177 664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177 664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własne: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339 792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339 792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A56C5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6C5" w:rsidRPr="002E6717" w:rsidRDefault="007A56C5" w:rsidP="007A56C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49" w:name="_Toc149548475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6717" w:rsidRPr="002E6717" w:rsidTr="002E671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11 813 812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1 363 000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otwartych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- z tego plenerowych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1 323 000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Urodziny Pragi, Obchody Narodowego Dnia Żołnierzy Wyklętych, XVII Jarmark Floriański, 80. rocznica Powstania Warszawskiego, Praskie Lato, Praska Jesień w Świątyniach, 230. rocznica Rzezi Pragi, Warsztaty teatralne dla dzieci, Dyskoteka balkonowa, koncert kolęd "Wesołych Świąt Prago", uroczystości kombatanckie, Święto Placu Hallera, Nowe Brzmienie Warszawskich Ulic'24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zajęcia z zakresu edukacji kulturalnej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10 350 000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3 850 000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Dom Kultury "Praga" w Dzielnicy Praga Północ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3 850 000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rodzaj zajęć (sekcji, kół zainteresowań)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plastyczne: archiTEKTURKI, HOP!ART, Rysunek, Ceramika dla dzieci, Ceramika użytkowa z elementami biżuterii, Ceramika współczesna - glina jest trendy!, Ceramika i rzeźba dla seniorów, Ceramika i rzeźba, Ceramika - radość tworzenia, Ceramika blisko natury - dla dorosłych z niepełnosprawnością, Treserzy dzikich zwierząt - ceramika dla dzieci, Grafika warsztatowa, Malarstwo i rysunek, Plastyka ze słoneczkiem, Malarstwo dla dzieci - tylko kolory, tylko farby, Master Kids, Komiks, Rysunek artystyczny i architektoniczny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muzyczne: nauka gry na pianinie, nauka gry na skrzypcach, nauka gry na gitarze akustycznej i elektrycznej, warsztaty wokalne - indywidualne, Zerówka muzyczna, Pląsy a nie dąsy, Gordonkids, Muzozajęcia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językowe: język angielski - konwersacje grupowe i  indywidualne, Blah, blah ...in English, Czerwony Autobus język angielski dla dzieci, Język hiszpański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teatralne: Małe i duże teatralne podróże, Teatr wyobraźni dla dzieci z niepełnosprawnością, warsztaty teatralne dla młodzieży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ruchowe: Akrobatyka sportowa, Capoeira, Terapia ruchem, Pilates Flow, Pilates zdrowego kręgosłupa, Taniec Fitness, Zumba, Zumba Gold, Zumba Kids, Fit senior - zdrowy kręgosłup, Joga+Joga Nidra, Joga poranna, Joga dla seniorów, Metoda Feldenkraisa dla seniorów, dla dorosłych, Dźwiękoterapia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taneczne: Taniec hip-hop, balet klasyczny, Connected Dance, Latino Dance, Taniec towarzyski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Klub Malucha: Teatralne podróże małe i duże dla najmłodszych, myko-Multisensoryka, Gordonki, zajęcia sensoplastyczne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pracownie naukowe: warsztaty naukowe - eksperymenty, Programowanie, Minecraft, Lego Construction, Robotyka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FabLab: warsztaty sitodruku, kursy szycia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Chóry i Zespoły: orkiestra dziecięca "Wesołe Mazurki z Pragi", "Duże Mazurki z Pragi", "Duże Mazurki z Pragi" - Biały śpiew, Zespół "D-Tonacja", Chór "TONIKA", Zespół "SenioriTa", "Formaciki", "Mini Format", "Format", Dziewczęca Grupa Teatralna #Ash Tag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Święto Ulicy Stalowej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Potańcówki Pałacowe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Open Stage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Dziecięca Scena Teatralna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Galeria w Pałacyku Konopackiego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Dzień Dziecka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Dzień Otwarty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Kolacje sąsiedzkie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Kino letnie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- Sąsiedzkie planszówki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inne: Kino letnie dla dzieci, spacery, robimy przetwory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6 500 000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Biblioteka Publiczna im. Księdza Jana Twardowskiego w Dzielnicy Praga-Północ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E6717">
              <w:rPr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6 500 000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dla dzieci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dla dorosłych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inne (teatrzyki, spotkania z książką, lekcje biblioteczne, pogadanki)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63 812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63 812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58 825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konserwacja i remonty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0" w:name="_Toc149548476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6717" w:rsidRPr="002E6717" w:rsidTr="002E671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10 700 000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9 776 775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8 748 562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boisko ze sztuczną nawierzchnią wraz z zapleczem socjalno-technicznym przy ul. Kawęczyńskiej 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- budynek pływalni wraz z wielofunkcyjną halą sportową oraz SPA, komnatą solną, siłownią i kręgielnią przy ul. Jagiellońskiej 7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wielofunkcyjna hala sportowa przy ul. Szanajcy 17/19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kompleks sportowy przy ul. Targowej 86 wybudowany w ramach programu "Moje Boisko-Orlik 2012"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kompleks sportowy przy ul. Szanajcy 5 wybudowany w ramach programu "Moje Boisko-Orlik 2012"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- kompleks boisk sportowych przy ul. Jagiellońskiej 47 wraz z siłownią street workout oraz torem do zawodów w kapsle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5 253 513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4 133 635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256 670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863 208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inne wydatki: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3 495 049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1 989 982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812 367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172 615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146 417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134 136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76 497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28 674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17 279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8 102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1 028 213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603 167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392 951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32 095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923 225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204 650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17 650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15 250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Potańcówka dla seniorów, Dzień kobiet, Dzień dziecka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imprez (Sportowe Wakacje, Mistrzostwa OPEN w Piłce Nożnej, Sportowe Zawody w Niczym?, Sportowy Przedszkolak-Aktywny Rodzic, Turniej Piłki Siatkowej, Olimpiada Przedszkolaka, Praski Turniej Szachowy, Zawody gimnastyczne, Rodzinny turniej tenisa stołowego)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imprez, tj. turniejów piłki nożnej, siatkowej, koszykowej, ping ponga, frisbee, sportowych pikników rodzinnych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718 575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Dzielnicowy Ośrodek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405 575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327 965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77 610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zajęcia dla mieszkańców m.in. Fitnes; Gimnastyka 55+; Gry i zabawy; Siatkówka; Piłka nożna; Zumba; Joga; Aqua aerobik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77 610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Aqua aerobic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Sportowe łamigłówki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Bezpieczne strzelanie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Futbolowe Przedszkola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Krzepka Prażanka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Kręgle blisko domu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Krzepki Junior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Praski duch sportowy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nagród i medali w ramach akcji "Zima i Lato w Mieście"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02F75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1" w:name="_Toc149548477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6717" w:rsidRPr="002E6717" w:rsidTr="002E671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603 200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588 000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udział i organizacja wystaw, imprez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materiałów, usług i techniki scenicznej niezbędnych do organizacji wystaw, imprez promocyjnych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honoraria (w tym opłata ZAiKS)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wydanie i druk gazety dzielnicowej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opracowanie wydawnictw i publikacji poświęconych tematyce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kalendarze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wydawnictw książkowych o tematyce poświęconej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15 200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D02F75" w:rsidRDefault="008E7C03" w:rsidP="00742B92">
      <w:pPr>
        <w:pStyle w:val="Nagwek3"/>
        <w:numPr>
          <w:ilvl w:val="2"/>
          <w:numId w:val="22"/>
        </w:numPr>
      </w:pPr>
      <w:r>
        <w:br w:type="page"/>
      </w:r>
      <w:bookmarkStart w:id="52" w:name="_Toc149548478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6717" w:rsidRPr="002E6717" w:rsidTr="002E6717">
        <w:trPr>
          <w:trHeight w:val="85"/>
          <w:tblHeader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33 950 445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33 174 945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29 040 300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28 707 813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216,00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własne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28 142 845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28 142 845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22 109 748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1 546 960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4 486 137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zadania zlecone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564 968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564 968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472 222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92 746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332 487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181 987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dopłaty do studiów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prowadzenie kasy zapomogowo - pożyczkowej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14 357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2 430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150 500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ryczałty samochodowe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dofinansowanie biletów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4 134 645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434 700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zakres prac remontowych (roczne i bieżące konserwacje, remonty pomieszczeń w budynku Urzędu, remont parkingu)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2E6717">
              <w:rPr>
                <w:color w:val="000000"/>
                <w:sz w:val="12"/>
                <w:szCs w:val="12"/>
              </w:rPr>
              <w:t>4 700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1 945 695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1 945 095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1 794 065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energii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pozostałych (sprzątanie, najem samochodów, wyrób pieczątek i wizytówek, przeglądy budynku i kominów, odprowadzanie ścieków, dzierżawa urządzeń, zakup kart parkingowych, mycie samochodów służbowych, organizacja spotkań świątecznych, wymiana mat chodnikowych, montaż rolet)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 (prasa, materiały biurowe, meble, drobne wyposażenie, artykuły spożywcze, paliwo do samochodów służbowych)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260 665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remonty i konserwacje sprzętu (naprawa sprzętu, serwis dystrybutora wody pitnej, naprawa samochodu)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biletów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dozór techniczny dźwigów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143 730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staż absolwencki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prace biurowe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48 730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przygotowanie dokumentów do archiwizacji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7 300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kwiatów, wiązanek i upominków okolicznościowych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wykonanie upominków okolicznościowych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847 500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materiałów i wyposażenia (zakup sprzętu i akcesoriów komputerowych, części do komputerów oraz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428 024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zakup usług pozostałych (serwis, aktualizacje i zmiany oprogramowania)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388 405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18 858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remonty i konserwacje sprzętu (bieżące naprawy sprzętu komputerowego oraz innych urządzeń infrastruktury informatycznej)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12 213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7 950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2 443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koszty sądowe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330 800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usługi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330 540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Rzecznik Prasowy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ogłoszenia prasowe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539 000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775 500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630 500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diety Radnych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bieżące utrzymanie funkcjonowania Rady Seniorów (wyrób pieczątek i wizytówek)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działalność Miejsc Aktywności Lokalnej, w tym: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koordynacja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99 000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 xml:space="preserve">usługi i działania animacyjne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utrzymanie, zakup elementów wyposażenia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5 881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usługi telekomunikacyjne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119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50B1B" w:rsidRDefault="008E7C03" w:rsidP="0063114C">
      <w:pPr>
        <w:pStyle w:val="Nagwek3"/>
        <w:numPr>
          <w:ilvl w:val="2"/>
          <w:numId w:val="22"/>
        </w:numPr>
      </w:pPr>
      <w:r>
        <w:br w:type="page"/>
      </w:r>
      <w:bookmarkStart w:id="53" w:name="_Toc149548479"/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1130"/>
        <w:gridCol w:w="1261"/>
        <w:gridCol w:w="1261"/>
      </w:tblGrid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671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1 242 200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1 223 000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1 223 000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6717">
              <w:rPr>
                <w:b/>
                <w:bCs/>
                <w:sz w:val="12"/>
                <w:szCs w:val="12"/>
              </w:rPr>
              <w:t>19 200</w:t>
            </w: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6717">
              <w:rPr>
                <w:i/>
                <w:iCs/>
                <w:sz w:val="12"/>
                <w:szCs w:val="12"/>
              </w:rPr>
              <w:t xml:space="preserve"> </w:t>
            </w:r>
            <w:r w:rsidRPr="002E6717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6717">
              <w:rPr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671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opłaty pocztowe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6717">
              <w:rPr>
                <w:sz w:val="12"/>
                <w:szCs w:val="12"/>
              </w:rPr>
              <w:t>19 200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671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6717" w:rsidRPr="002E6717" w:rsidTr="002E6717">
        <w:trPr>
          <w:trHeight w:val="85"/>
        </w:trPr>
        <w:tc>
          <w:tcPr>
            <w:tcW w:w="2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6717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717" w:rsidRPr="002E6717" w:rsidRDefault="002E6717" w:rsidP="002E671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50B1B" w:rsidRDefault="00550B1B" w:rsidP="008E7C03"/>
    <w:p w:rsidR="00742B92" w:rsidRDefault="00742B92" w:rsidP="008E7C03">
      <w:pPr>
        <w:sectPr w:rsidR="00742B92" w:rsidSect="00ED7E61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C472A7" w:rsidRDefault="000D0610" w:rsidP="00372169">
      <w:pPr>
        <w:pStyle w:val="Nagwek2"/>
        <w:numPr>
          <w:ilvl w:val="1"/>
          <w:numId w:val="22"/>
        </w:numPr>
      </w:pPr>
      <w:bookmarkStart w:id="54" w:name="_Toc149548480"/>
      <w:r>
        <w:t xml:space="preserve">Mierniki realizacji </w:t>
      </w:r>
      <w:r w:rsidR="002D6DC1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C61FAE" w:rsidRPr="00C61FAE" w:rsidTr="00C61FAE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FA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FA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remontu 1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utrzymania 1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43 667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338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586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53,3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958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łączna powierzchnia w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323 876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1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118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1 658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12,4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168 977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zarządzania 1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miesięczna wysokość zaliczki eksploatacyjnej na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2,2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miesięczna wysokość zaliczki remontowej na 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2,8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30,8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44,3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20,0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powierzchnia w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123 579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1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5 669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tys.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215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zimowego oczyszczania na 1 000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zł/tys.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2 326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tys.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215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letniego oczyszczania na 1 000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  <w:r w:rsidRPr="00C61FA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zł/tys. 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2 093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7 143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3,9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107 876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2 294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wywożenia 1 m</w:t>
            </w:r>
            <w:r w:rsidRPr="00C61FAE">
              <w:rPr>
                <w:sz w:val="12"/>
                <w:szCs w:val="12"/>
                <w:vertAlign w:val="superscript"/>
              </w:rPr>
              <w:t>3</w:t>
            </w:r>
            <w:r w:rsidRPr="00C61FAE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</w:t>
            </w:r>
            <w:r w:rsidRPr="00C61FAE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1 250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103 733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2 415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12 772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3 599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20 692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11 873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436 333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29 505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23 689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16 597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45 000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17 077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6 977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12 659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7 971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3 231 291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753 952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1 578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54,5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1 350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810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1,8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633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581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19 231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110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1 536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2 168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5 695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13 574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26 364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7 093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19 652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4,2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5 200 707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997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1 905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689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791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1 027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230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620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160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731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1 517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3 523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3 453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7 841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375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3 995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2,7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360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844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350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160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41,3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12,0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283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508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731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120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107 692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Dom Kultury "Praga" w Dzielnicy Praga-Północ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240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78,0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Biblioteka Publiczna im. Księdza Jana Twardowskiego w Dzielnicy Praga-Północ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9 700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670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2,3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1 458 094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5 636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182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9 302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9 332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17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70,2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216,0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380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1 539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4 536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1,3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162 141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9 008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140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63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9 714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5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61FA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m</w:t>
            </w:r>
            <w:r w:rsidRPr="00C61FA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8 168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41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1 993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27 413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10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</w:t>
            </w:r>
          </w:p>
        </w:tc>
      </w:tr>
      <w:tr w:rsidR="00C61FAE" w:rsidRPr="00C61FAE" w:rsidTr="00C61FA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145 000</w:t>
            </w:r>
          </w:p>
        </w:tc>
      </w:tr>
    </w:tbl>
    <w:p w:rsidR="008E7C03" w:rsidRPr="00630274" w:rsidRDefault="008E7C03" w:rsidP="008E7C03">
      <w:pPr>
        <w:rPr>
          <w:sz w:val="16"/>
          <w:szCs w:val="16"/>
        </w:rPr>
      </w:pPr>
    </w:p>
    <w:p w:rsidR="008E7C03" w:rsidRPr="00630274" w:rsidRDefault="008E7C03" w:rsidP="008E7C03">
      <w:pPr>
        <w:rPr>
          <w:sz w:val="16"/>
          <w:szCs w:val="16"/>
        </w:rPr>
        <w:sectPr w:rsidR="008E7C03" w:rsidRPr="00630274" w:rsidSect="00630274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Pr="00225226" w:rsidRDefault="008E7C03" w:rsidP="008E7C03">
      <w:pPr>
        <w:rPr>
          <w:sz w:val="2"/>
          <w:szCs w:val="2"/>
        </w:rPr>
      </w:pPr>
    </w:p>
    <w:p w:rsidR="008E7C03" w:rsidRDefault="00102ED1" w:rsidP="008E7C03">
      <w:pPr>
        <w:pStyle w:val="Nagwek2"/>
      </w:pPr>
      <w:bookmarkStart w:id="55" w:name="_Toc149548481"/>
      <w:r>
        <w:t>4</w:t>
      </w:r>
      <w:r w:rsidR="008E7C03">
        <w:t>.</w:t>
      </w:r>
      <w:r w:rsidR="00C472A7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61FAE" w:rsidRPr="00C61FAE" w:rsidTr="00C61FA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FA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61FA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47 109 542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1 622 202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1 622 202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Budowa ciągu pieszo - rowerowego od ul. Starzyńskiego do dawnego cmentarza cholerycznego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budowę ciągu pieszo-rowerowego w tunelu pod nasypem kolejowym, umożliwiającego komunikację z terenem dawnego cmentarza cholerycznego, wraz z budową przyłącza energetycznego i zagospodarowaniem terenu.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Doświetlenie przejść dla pieszych wraz z modernizacją oświetlenia dróg gminnych na terenie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249 955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doświetlenie przejść dla pieszych bezpośrednio przy placówkach oświatowych na terenie dzielnicy. W 2024 r. zaplanowano doświetlenie trzech przejść dla pieszych na skrzyżowaniu ul. Otwocka/Łochowska oraz wymianę 18 słupów oświetleniowych w ul. Markowskiej.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Nabycie nieruchomości pod budowę drogi projektowanej 4 KDD w rejonie ul. Białostockiej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161 252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Nabycie nieruchomości pod budowę drogi projektowanej 10 KDD w rejonie ul. Namysłowskiej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1 010 995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Zaplanowane w 2024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28 024 146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28 024 146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budynku przy ul. Kłopotowskiego 30 oraz prace termomodernizacyjne w budynkach przy ul. Brzeskiej 6 oraz Małej 8, 10, 11, 13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14 400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modernizację budynku przy ul. Kłopotowskiego 30 oraz prace termomodernizacyjne w budynkach przy ul. Brzeskiej 6 oraz Małej 8, 10, 11, 13. W 2024 r. planuje się zakończenie robót budowlanych w budynkach przy ul. Małej 8, 10, 13.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Budowa budynku komunalnego wraz z zagospodarowaniem  terenu przy ul. Szwedzkiej i Stolarskiej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13 855 200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budowę budynku mieszkalnego (zaplanowano 72 lokale komunalne), wraz z zagospodarowaniem  terenu. W 2024 r. przewidziano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Likwidacja wysokoemisyjnych źródeł ciepła w budynkach i lokalach stanowiących własność m. st. Warszawy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1 540 000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likwidację źródeł ciepła opalanych paliwem stałym, doposażenie w instalację c.o., c.c.w. i węzły cieplne oraz podłączenie do miejskiej sieci ciepłowniczej budynków przy ulicach: Michałowskiej 3, Radzymińskiej 16. Zaplanowano również płatności  (II raty) za przyłączenie do miejskiej sieci ciepłowniczej budynku Grodzieńska 51.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Rewitalizacja obszaru Starej Pragi i Michałowa - Praski Trakt Książęcy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164 846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wykonanie koncepcji rewitalizacji Praskiego Traktu Książęcego obejmującego obszar ul. Okrzei, ul. Ząbkowskiej i ul. Kawęczyńskiej.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8 984 700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doposażenie w windy komunalnych budynków mieszkalnych zlokalizowanych przy ulicach:  Ząbkowskiej 50, Stalowej 59, Strzeleckiej 2, 4, 31, 38 front + oficyna, Kowieńskiej 19, Markowskiej 12, 14, Radzymińskiej 61, Tarchomińskiej 1. W 2024 r. zaplanowano kontynuację prac projektowych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wykonanie instalacji c.o. i c.c.w. oraz podłączenie do miejskiej sieci cieplnej nieruchomości zlokalizowanych przy ulicach: Grodzieńskiej 53, Radzymińskiej 29A oraz Zachariasza 3. Zaplanowano również wykonanie dokumentacji projektowo-kosztorysowych oraz doposażenie w instalację c.o., c.c.w. i węzły cieplne budynków przy ulicach: Grodzieńskiej 20, Małej 7, Wileńskiej 31, Wołomińskiej 11. Realizacja prac projektowych nastąpi po uzyskaniu potwierdzenia stanu własności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budynków mieszkalnych wyłączonych z użytkowania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2 165 000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prace przygotowawcze związane z modernizacją budynków przy ul. Brzeskiej 5, ul. Ząbkowskiej 19, ul. Wrzesińskiej 14, ul. Wołomińska 17 i ul. Michałowska 8, obejmujące m.in. opracowanie dokumentacji projektowej. W 2024 r. planuje się kontynuację prac projektowych w wybranych budynkach.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696 491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696 491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targowiska przy ul. Namysłowskiej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416 491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wykonanie wiat handlowych oraz przyłącza wodno-kanalizacyjnego do targowiska.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Zarząd Praskich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tężni przy Placu Hallera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280 000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wykonanie zadaszenia i założenie nowej tarniny w tężni przy Placu Hallera.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15 131 138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15 131 138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Budowa kompleksu sportowego wraz z halą sportową przy Szkole Podstawowej nr 73 ul. Białostocka 10/18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6 317 931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budowę kompleksu sportowego (w formule "projektuj i buduj") z halą sportową i łącznikiem ze szkołą, wyposażonego w boisko wielofunkcyjne, trybuny, szatnie, zaplecze socjalne, pomieszczenia siłowni, sanitariaty oraz monitoring.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61FA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budynku przedszkola nr 186 przy ul. Wołomińskiej 12/18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2 750 000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modernizację budynku przedszkola wraz z zagospodarowaniem terenu.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61FA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budynku Szkoły Podstawowej nr 127 przy ul. Kowieńskiej 12/20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2 180 000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modernizację budynku szkoły, dostosowanie do przepisów ppoż. a także zagospodarowanie terenu.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61FA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budynku Szkoły Podstawowej nr 354 przy ul. Otwockiej 3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816 540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modernizację szkoły wraz z budową boiska oraz poprawę bezpieczeństwa w rejonie ul. Otwockiej.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61FA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budynku VIII LO im. Władysława IV wraz z adaptacją lokali mieszkalnych na sale dydaktyczne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3 066 667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modernizację szkoły  tj. m.in. nową elewację, łazienki oraz instalację wod-kan. oraz adaptację lokali mieszkalnych na sale dydaktyczne.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61FAE">
              <w:rPr>
                <w:i/>
                <w:iCs/>
                <w:sz w:val="12"/>
                <w:szCs w:val="12"/>
              </w:rPr>
              <w:t>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154 000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lokalu Ośrodka Pomocy Społecznej na potrzeby działań społecznych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137 000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 xml:space="preserve">Zakres zadania obejmuje modernizację lokalu przy ul. Plac Hallera 6 na potrzeby działań społecznych realizowanych przez ośrodki wsparcia.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Instalacja klimatyzacji w budynku Ośrodka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 xml:space="preserve">Zakres zadania obejmuje zakup i montaż agregatów klimatyzacyjnych.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85219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1 384 500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Budowa pomnika Ofiar Rzezi Pragi w okolicy placu Wileńskiego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1 034 500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budowę pomnika Ofiar Rzezi Pragi w okolicy placu Wileńskiego. W 2024 r. zaplanowano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Dostosowanie pomieszczeń Biblioteki Publicznej przy ul. Szanajcy 14 dla osób z niepełnosprawnościami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dostosowanie pomieszczeń biblioteki dla osób z niepełnosprawnościami. W 2024 r. zaplanowano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Modernizacja muszli koncertowej w Parku Praskim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modernizację muszli koncertowej.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61FAE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97 065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Wdrożenie oprogramowania finansowo-księgowego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19 065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wdrożenie oprogramowania finansowo-księgowego. W 2024 r. zaplanowano migrację danych po wdrożeniu kolejnych modułów oprogramowania.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Kocham Pragę. Neon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61FAE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61FAE">
              <w:rPr>
                <w:sz w:val="12"/>
                <w:szCs w:val="12"/>
              </w:rPr>
              <w:t>Zakres zadania obejmuje wykonanie neonu na terenie zieleni przy Al. Solidarności od strony Szpitala Praskiego w konstrukcji stale związanej z gruntem o wysokości ok. 2 m w technologii LED.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61FAE">
              <w:rPr>
                <w:i/>
                <w:iCs/>
                <w:sz w:val="12"/>
                <w:szCs w:val="12"/>
              </w:rPr>
              <w:t xml:space="preserve"> Urząd Dzielnicy Praga-Północ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61FAE" w:rsidRPr="00C61FAE" w:rsidTr="00C61FA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61FA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61FAE">
              <w:rPr>
                <w:i/>
                <w:iCs/>
                <w:sz w:val="12"/>
                <w:szCs w:val="12"/>
              </w:rPr>
              <w:t>rozdział  75075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FAE" w:rsidRPr="00C61FAE" w:rsidRDefault="00C61FAE" w:rsidP="00C61FA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9E0707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12" w:rsidRDefault="00965512">
      <w:r>
        <w:separator/>
      </w:r>
    </w:p>
  </w:endnote>
  <w:endnote w:type="continuationSeparator" w:id="0">
    <w:p w:rsidR="00965512" w:rsidRDefault="0096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Default="007A56C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A56C5" w:rsidRDefault="007A56C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38169C" w:rsidRDefault="007A56C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38169C" w:rsidRDefault="007A56C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38169C" w:rsidRDefault="007A56C5" w:rsidP="007F2CA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38169C" w:rsidRDefault="007A56C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38169C" w:rsidRDefault="007A56C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91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E4FF9">
      <w:rPr>
        <w:noProof/>
        <w:sz w:val="16"/>
        <w:szCs w:val="16"/>
      </w:rPr>
      <w:t>115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12" w:rsidRDefault="00965512">
      <w:r>
        <w:separator/>
      </w:r>
    </w:p>
  </w:footnote>
  <w:footnote w:type="continuationSeparator" w:id="0">
    <w:p w:rsidR="00965512" w:rsidRDefault="00965512">
      <w:r>
        <w:continuationSeparator/>
      </w:r>
    </w:p>
  </w:footnote>
  <w:footnote w:id="1">
    <w:p w:rsidR="002E6717" w:rsidRPr="00A13AAE" w:rsidRDefault="002E6717" w:rsidP="002E6717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2E6717" w:rsidRPr="00A13AAE" w:rsidRDefault="002E6717" w:rsidP="002E6717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PRAGA-PÓŁNOC</w:t>
    </w:r>
  </w:p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PRAGA-PÓŁNOC</w:t>
    </w:r>
  </w:p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PRAGA-PÓŁNOC</w:t>
    </w:r>
  </w:p>
  <w:p w:rsidR="007A56C5" w:rsidRPr="006231C3" w:rsidRDefault="007A56C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A5C61B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21DAF9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7"/>
  </w:num>
  <w:num w:numId="24">
    <w:abstractNumId w:val="10"/>
  </w:num>
  <w:num w:numId="25">
    <w:abstractNumId w:val="18"/>
  </w:num>
  <w:num w:numId="26">
    <w:abstractNumId w:val="17"/>
  </w:num>
  <w:num w:numId="27">
    <w:abstractNumId w:val="22"/>
  </w:num>
  <w:num w:numId="28">
    <w:abstractNumId w:val="33"/>
  </w:num>
  <w:num w:numId="29">
    <w:abstractNumId w:val="7"/>
  </w:num>
  <w:num w:numId="30">
    <w:abstractNumId w:val="25"/>
  </w:num>
  <w:num w:numId="31">
    <w:abstractNumId w:val="14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94"/>
    <w:rsid w:val="00003B75"/>
    <w:rsid w:val="00004971"/>
    <w:rsid w:val="0001158D"/>
    <w:rsid w:val="000169C4"/>
    <w:rsid w:val="0002021F"/>
    <w:rsid w:val="0002637D"/>
    <w:rsid w:val="000339EF"/>
    <w:rsid w:val="00040F00"/>
    <w:rsid w:val="000447F9"/>
    <w:rsid w:val="00045838"/>
    <w:rsid w:val="00056C53"/>
    <w:rsid w:val="00056F73"/>
    <w:rsid w:val="000609BE"/>
    <w:rsid w:val="00063F07"/>
    <w:rsid w:val="000676D3"/>
    <w:rsid w:val="0007016D"/>
    <w:rsid w:val="000808E6"/>
    <w:rsid w:val="0008566C"/>
    <w:rsid w:val="00090F1C"/>
    <w:rsid w:val="00093DCF"/>
    <w:rsid w:val="00095743"/>
    <w:rsid w:val="000A0493"/>
    <w:rsid w:val="000A3BDA"/>
    <w:rsid w:val="000A58E2"/>
    <w:rsid w:val="000A6BD2"/>
    <w:rsid w:val="000B1E23"/>
    <w:rsid w:val="000B2D6D"/>
    <w:rsid w:val="000B6E23"/>
    <w:rsid w:val="000C2F21"/>
    <w:rsid w:val="000C41B4"/>
    <w:rsid w:val="000D0610"/>
    <w:rsid w:val="000D4B58"/>
    <w:rsid w:val="000D74AC"/>
    <w:rsid w:val="00102DC2"/>
    <w:rsid w:val="00102ED1"/>
    <w:rsid w:val="00104984"/>
    <w:rsid w:val="00130AD3"/>
    <w:rsid w:val="0014391F"/>
    <w:rsid w:val="00155CD0"/>
    <w:rsid w:val="00164038"/>
    <w:rsid w:val="00176752"/>
    <w:rsid w:val="00191547"/>
    <w:rsid w:val="001922CE"/>
    <w:rsid w:val="001935C3"/>
    <w:rsid w:val="00196793"/>
    <w:rsid w:val="001A2162"/>
    <w:rsid w:val="001A3C72"/>
    <w:rsid w:val="001C210E"/>
    <w:rsid w:val="001C3274"/>
    <w:rsid w:val="001C4A66"/>
    <w:rsid w:val="001C508F"/>
    <w:rsid w:val="001C71AD"/>
    <w:rsid w:val="001C72B6"/>
    <w:rsid w:val="001D134E"/>
    <w:rsid w:val="001D17EA"/>
    <w:rsid w:val="001D3B18"/>
    <w:rsid w:val="001E35BA"/>
    <w:rsid w:val="001F1C17"/>
    <w:rsid w:val="001F2D82"/>
    <w:rsid w:val="001F6E46"/>
    <w:rsid w:val="00206C0A"/>
    <w:rsid w:val="00207971"/>
    <w:rsid w:val="002108D4"/>
    <w:rsid w:val="00222F1D"/>
    <w:rsid w:val="0022428C"/>
    <w:rsid w:val="00225226"/>
    <w:rsid w:val="00244B0D"/>
    <w:rsid w:val="00245D99"/>
    <w:rsid w:val="00247EFB"/>
    <w:rsid w:val="00253C1B"/>
    <w:rsid w:val="00263697"/>
    <w:rsid w:val="00275C89"/>
    <w:rsid w:val="00275D5B"/>
    <w:rsid w:val="00277D4D"/>
    <w:rsid w:val="002807B6"/>
    <w:rsid w:val="0028296E"/>
    <w:rsid w:val="00284200"/>
    <w:rsid w:val="00287379"/>
    <w:rsid w:val="00292E05"/>
    <w:rsid w:val="00293032"/>
    <w:rsid w:val="00293663"/>
    <w:rsid w:val="00293ACF"/>
    <w:rsid w:val="002A6540"/>
    <w:rsid w:val="002C3B40"/>
    <w:rsid w:val="002C42B2"/>
    <w:rsid w:val="002D6DC1"/>
    <w:rsid w:val="002E19E0"/>
    <w:rsid w:val="002E36A4"/>
    <w:rsid w:val="002E6717"/>
    <w:rsid w:val="002F21D4"/>
    <w:rsid w:val="002F5297"/>
    <w:rsid w:val="00307651"/>
    <w:rsid w:val="003079D6"/>
    <w:rsid w:val="0031346B"/>
    <w:rsid w:val="00313978"/>
    <w:rsid w:val="00313DCB"/>
    <w:rsid w:val="003144DF"/>
    <w:rsid w:val="00321FA2"/>
    <w:rsid w:val="00326B7C"/>
    <w:rsid w:val="0032762D"/>
    <w:rsid w:val="0034002A"/>
    <w:rsid w:val="003537EF"/>
    <w:rsid w:val="00355DF3"/>
    <w:rsid w:val="00360A17"/>
    <w:rsid w:val="00362735"/>
    <w:rsid w:val="0036376E"/>
    <w:rsid w:val="00371BB0"/>
    <w:rsid w:val="00372169"/>
    <w:rsid w:val="0038039F"/>
    <w:rsid w:val="00384DDA"/>
    <w:rsid w:val="003913C9"/>
    <w:rsid w:val="0039384F"/>
    <w:rsid w:val="00394256"/>
    <w:rsid w:val="003945D2"/>
    <w:rsid w:val="00397839"/>
    <w:rsid w:val="003A4B3C"/>
    <w:rsid w:val="003A60DC"/>
    <w:rsid w:val="003A66E7"/>
    <w:rsid w:val="003B1FA0"/>
    <w:rsid w:val="003B6AB5"/>
    <w:rsid w:val="003C5269"/>
    <w:rsid w:val="003C5D96"/>
    <w:rsid w:val="003C7EA6"/>
    <w:rsid w:val="003E1E6E"/>
    <w:rsid w:val="003E4790"/>
    <w:rsid w:val="003E5836"/>
    <w:rsid w:val="003F4816"/>
    <w:rsid w:val="003F7110"/>
    <w:rsid w:val="00401E1D"/>
    <w:rsid w:val="00406B1B"/>
    <w:rsid w:val="0040770E"/>
    <w:rsid w:val="004169B9"/>
    <w:rsid w:val="00421646"/>
    <w:rsid w:val="004235BF"/>
    <w:rsid w:val="004264F4"/>
    <w:rsid w:val="00442E0A"/>
    <w:rsid w:val="00451A99"/>
    <w:rsid w:val="00455DD0"/>
    <w:rsid w:val="00464B82"/>
    <w:rsid w:val="00471305"/>
    <w:rsid w:val="00472E53"/>
    <w:rsid w:val="00484E26"/>
    <w:rsid w:val="004857CA"/>
    <w:rsid w:val="004859D6"/>
    <w:rsid w:val="00486480"/>
    <w:rsid w:val="00493B30"/>
    <w:rsid w:val="00494CD4"/>
    <w:rsid w:val="00495636"/>
    <w:rsid w:val="00495727"/>
    <w:rsid w:val="00497B0C"/>
    <w:rsid w:val="004A1783"/>
    <w:rsid w:val="004A42C2"/>
    <w:rsid w:val="004A4547"/>
    <w:rsid w:val="004A5C45"/>
    <w:rsid w:val="004B0C29"/>
    <w:rsid w:val="004B38B2"/>
    <w:rsid w:val="004B5837"/>
    <w:rsid w:val="004B68EF"/>
    <w:rsid w:val="004C03A5"/>
    <w:rsid w:val="004C1535"/>
    <w:rsid w:val="004C621E"/>
    <w:rsid w:val="004D2576"/>
    <w:rsid w:val="004F0916"/>
    <w:rsid w:val="004F1483"/>
    <w:rsid w:val="004F14D1"/>
    <w:rsid w:val="004F21F0"/>
    <w:rsid w:val="004F526D"/>
    <w:rsid w:val="00500C7D"/>
    <w:rsid w:val="005022B2"/>
    <w:rsid w:val="005213C3"/>
    <w:rsid w:val="005219E7"/>
    <w:rsid w:val="00524DC2"/>
    <w:rsid w:val="005260FC"/>
    <w:rsid w:val="00530A43"/>
    <w:rsid w:val="00533058"/>
    <w:rsid w:val="005349C1"/>
    <w:rsid w:val="00545EAB"/>
    <w:rsid w:val="00550B1B"/>
    <w:rsid w:val="00554FD2"/>
    <w:rsid w:val="00555DD7"/>
    <w:rsid w:val="0055780F"/>
    <w:rsid w:val="0056349F"/>
    <w:rsid w:val="00563E2D"/>
    <w:rsid w:val="00564C4A"/>
    <w:rsid w:val="00583A49"/>
    <w:rsid w:val="00590048"/>
    <w:rsid w:val="00590510"/>
    <w:rsid w:val="005925D6"/>
    <w:rsid w:val="005956A2"/>
    <w:rsid w:val="0059631D"/>
    <w:rsid w:val="005A3A6F"/>
    <w:rsid w:val="005A7205"/>
    <w:rsid w:val="005B7C91"/>
    <w:rsid w:val="005C2813"/>
    <w:rsid w:val="005C544F"/>
    <w:rsid w:val="005C6242"/>
    <w:rsid w:val="005C79C1"/>
    <w:rsid w:val="005D1EC3"/>
    <w:rsid w:val="005D553C"/>
    <w:rsid w:val="005D6321"/>
    <w:rsid w:val="005D7B11"/>
    <w:rsid w:val="005E4FF9"/>
    <w:rsid w:val="005E7E76"/>
    <w:rsid w:val="005F140E"/>
    <w:rsid w:val="005F45FD"/>
    <w:rsid w:val="005F5674"/>
    <w:rsid w:val="005F5978"/>
    <w:rsid w:val="0060342A"/>
    <w:rsid w:val="00603C9A"/>
    <w:rsid w:val="00606116"/>
    <w:rsid w:val="006079BD"/>
    <w:rsid w:val="006121DA"/>
    <w:rsid w:val="00613128"/>
    <w:rsid w:val="00621841"/>
    <w:rsid w:val="00630274"/>
    <w:rsid w:val="0063114C"/>
    <w:rsid w:val="006335E3"/>
    <w:rsid w:val="00633E66"/>
    <w:rsid w:val="006373B3"/>
    <w:rsid w:val="00637AFF"/>
    <w:rsid w:val="00645073"/>
    <w:rsid w:val="006459C6"/>
    <w:rsid w:val="00657C2F"/>
    <w:rsid w:val="0066010C"/>
    <w:rsid w:val="00664CC2"/>
    <w:rsid w:val="006668C9"/>
    <w:rsid w:val="00666B10"/>
    <w:rsid w:val="006806E0"/>
    <w:rsid w:val="006813A8"/>
    <w:rsid w:val="00682474"/>
    <w:rsid w:val="00682A0D"/>
    <w:rsid w:val="00683E19"/>
    <w:rsid w:val="00684A9C"/>
    <w:rsid w:val="00687A7D"/>
    <w:rsid w:val="00687BC5"/>
    <w:rsid w:val="0069492B"/>
    <w:rsid w:val="0069718F"/>
    <w:rsid w:val="006A266C"/>
    <w:rsid w:val="006A7430"/>
    <w:rsid w:val="006A78C3"/>
    <w:rsid w:val="006B5F75"/>
    <w:rsid w:val="006C198D"/>
    <w:rsid w:val="006D2A59"/>
    <w:rsid w:val="006D5DD7"/>
    <w:rsid w:val="006E0BFE"/>
    <w:rsid w:val="006E6A10"/>
    <w:rsid w:val="006F5EAB"/>
    <w:rsid w:val="00701219"/>
    <w:rsid w:val="007076A3"/>
    <w:rsid w:val="0071401B"/>
    <w:rsid w:val="00714F86"/>
    <w:rsid w:val="00716290"/>
    <w:rsid w:val="00721377"/>
    <w:rsid w:val="00730EE0"/>
    <w:rsid w:val="00733D1E"/>
    <w:rsid w:val="00734CC3"/>
    <w:rsid w:val="00740797"/>
    <w:rsid w:val="00742B92"/>
    <w:rsid w:val="00786453"/>
    <w:rsid w:val="00791551"/>
    <w:rsid w:val="0079470F"/>
    <w:rsid w:val="007A025D"/>
    <w:rsid w:val="007A08D5"/>
    <w:rsid w:val="007A56C5"/>
    <w:rsid w:val="007B1E4E"/>
    <w:rsid w:val="007B2BF7"/>
    <w:rsid w:val="007C7417"/>
    <w:rsid w:val="007D5B56"/>
    <w:rsid w:val="007D68ED"/>
    <w:rsid w:val="007D7F26"/>
    <w:rsid w:val="007F2CA7"/>
    <w:rsid w:val="0080102D"/>
    <w:rsid w:val="00801E0D"/>
    <w:rsid w:val="00816648"/>
    <w:rsid w:val="0082039E"/>
    <w:rsid w:val="008217D0"/>
    <w:rsid w:val="00822A4F"/>
    <w:rsid w:val="00826133"/>
    <w:rsid w:val="008262D2"/>
    <w:rsid w:val="008374D4"/>
    <w:rsid w:val="00840981"/>
    <w:rsid w:val="00851C82"/>
    <w:rsid w:val="00854F4C"/>
    <w:rsid w:val="00861AF2"/>
    <w:rsid w:val="00867021"/>
    <w:rsid w:val="0087044A"/>
    <w:rsid w:val="00870816"/>
    <w:rsid w:val="0087422E"/>
    <w:rsid w:val="00875822"/>
    <w:rsid w:val="008807B2"/>
    <w:rsid w:val="008826F9"/>
    <w:rsid w:val="00892CFA"/>
    <w:rsid w:val="008A275D"/>
    <w:rsid w:val="008A4C6C"/>
    <w:rsid w:val="008A6A15"/>
    <w:rsid w:val="008A6ED7"/>
    <w:rsid w:val="008B090D"/>
    <w:rsid w:val="008B2F38"/>
    <w:rsid w:val="008C2C53"/>
    <w:rsid w:val="008C543E"/>
    <w:rsid w:val="008C634A"/>
    <w:rsid w:val="008C6585"/>
    <w:rsid w:val="008C6B6E"/>
    <w:rsid w:val="008C73F4"/>
    <w:rsid w:val="008C7DD1"/>
    <w:rsid w:val="008D4A85"/>
    <w:rsid w:val="008D67D0"/>
    <w:rsid w:val="008E7C03"/>
    <w:rsid w:val="008F4625"/>
    <w:rsid w:val="009044CF"/>
    <w:rsid w:val="0090663C"/>
    <w:rsid w:val="009127E7"/>
    <w:rsid w:val="009130C8"/>
    <w:rsid w:val="00920243"/>
    <w:rsid w:val="009227FA"/>
    <w:rsid w:val="00922A5B"/>
    <w:rsid w:val="009235EA"/>
    <w:rsid w:val="00924336"/>
    <w:rsid w:val="009444C9"/>
    <w:rsid w:val="009474E4"/>
    <w:rsid w:val="009522BF"/>
    <w:rsid w:val="00953A06"/>
    <w:rsid w:val="00955CB4"/>
    <w:rsid w:val="009648E3"/>
    <w:rsid w:val="00964988"/>
    <w:rsid w:val="00965512"/>
    <w:rsid w:val="009759DE"/>
    <w:rsid w:val="009776FC"/>
    <w:rsid w:val="009B34E3"/>
    <w:rsid w:val="009C17F5"/>
    <w:rsid w:val="009C25C6"/>
    <w:rsid w:val="009C28B0"/>
    <w:rsid w:val="009D56D6"/>
    <w:rsid w:val="009D6E98"/>
    <w:rsid w:val="009E0707"/>
    <w:rsid w:val="009E14AF"/>
    <w:rsid w:val="009F5F37"/>
    <w:rsid w:val="009F7E17"/>
    <w:rsid w:val="00A02A7C"/>
    <w:rsid w:val="00A1413C"/>
    <w:rsid w:val="00A23278"/>
    <w:rsid w:val="00A26D65"/>
    <w:rsid w:val="00A31DD9"/>
    <w:rsid w:val="00A33F61"/>
    <w:rsid w:val="00A40601"/>
    <w:rsid w:val="00A4506B"/>
    <w:rsid w:val="00A51F0F"/>
    <w:rsid w:val="00A56D61"/>
    <w:rsid w:val="00A570D9"/>
    <w:rsid w:val="00A6576A"/>
    <w:rsid w:val="00A7162D"/>
    <w:rsid w:val="00A736A7"/>
    <w:rsid w:val="00A74E36"/>
    <w:rsid w:val="00A81FA2"/>
    <w:rsid w:val="00AA30F2"/>
    <w:rsid w:val="00AA46A3"/>
    <w:rsid w:val="00AC0056"/>
    <w:rsid w:val="00AC339D"/>
    <w:rsid w:val="00AC6826"/>
    <w:rsid w:val="00AC7C38"/>
    <w:rsid w:val="00AD2807"/>
    <w:rsid w:val="00AD480B"/>
    <w:rsid w:val="00AD7C9E"/>
    <w:rsid w:val="00AE13A5"/>
    <w:rsid w:val="00AE36CB"/>
    <w:rsid w:val="00AE6BFE"/>
    <w:rsid w:val="00AE7D7D"/>
    <w:rsid w:val="00AF3F80"/>
    <w:rsid w:val="00AF4A56"/>
    <w:rsid w:val="00AF5977"/>
    <w:rsid w:val="00B00A7B"/>
    <w:rsid w:val="00B067D9"/>
    <w:rsid w:val="00B06DA5"/>
    <w:rsid w:val="00B1631A"/>
    <w:rsid w:val="00B20168"/>
    <w:rsid w:val="00B24DB6"/>
    <w:rsid w:val="00B268BD"/>
    <w:rsid w:val="00B325AD"/>
    <w:rsid w:val="00B336EB"/>
    <w:rsid w:val="00B409E0"/>
    <w:rsid w:val="00B54657"/>
    <w:rsid w:val="00B54AF4"/>
    <w:rsid w:val="00B557E6"/>
    <w:rsid w:val="00B72779"/>
    <w:rsid w:val="00B805A3"/>
    <w:rsid w:val="00B83CFA"/>
    <w:rsid w:val="00B83DD7"/>
    <w:rsid w:val="00B86026"/>
    <w:rsid w:val="00B900F1"/>
    <w:rsid w:val="00B901C1"/>
    <w:rsid w:val="00B92D1A"/>
    <w:rsid w:val="00BA1792"/>
    <w:rsid w:val="00BA592C"/>
    <w:rsid w:val="00BB3923"/>
    <w:rsid w:val="00BC3134"/>
    <w:rsid w:val="00BC3D95"/>
    <w:rsid w:val="00BD4660"/>
    <w:rsid w:val="00BE42DE"/>
    <w:rsid w:val="00BF4719"/>
    <w:rsid w:val="00C03684"/>
    <w:rsid w:val="00C04393"/>
    <w:rsid w:val="00C17236"/>
    <w:rsid w:val="00C21025"/>
    <w:rsid w:val="00C33E2E"/>
    <w:rsid w:val="00C35FFC"/>
    <w:rsid w:val="00C418F5"/>
    <w:rsid w:val="00C43FE9"/>
    <w:rsid w:val="00C466CD"/>
    <w:rsid w:val="00C472A7"/>
    <w:rsid w:val="00C4757B"/>
    <w:rsid w:val="00C52FC6"/>
    <w:rsid w:val="00C61FAE"/>
    <w:rsid w:val="00C646EE"/>
    <w:rsid w:val="00C65650"/>
    <w:rsid w:val="00C656D3"/>
    <w:rsid w:val="00C65B02"/>
    <w:rsid w:val="00C7179F"/>
    <w:rsid w:val="00C77CAD"/>
    <w:rsid w:val="00C8701F"/>
    <w:rsid w:val="00C91947"/>
    <w:rsid w:val="00C950A8"/>
    <w:rsid w:val="00C95149"/>
    <w:rsid w:val="00CA234E"/>
    <w:rsid w:val="00CA6F2B"/>
    <w:rsid w:val="00CB5BFA"/>
    <w:rsid w:val="00CC2732"/>
    <w:rsid w:val="00CD0515"/>
    <w:rsid w:val="00CD2083"/>
    <w:rsid w:val="00CD783B"/>
    <w:rsid w:val="00CE0952"/>
    <w:rsid w:val="00CE0EE6"/>
    <w:rsid w:val="00CE1361"/>
    <w:rsid w:val="00D02894"/>
    <w:rsid w:val="00D02F75"/>
    <w:rsid w:val="00D04B5D"/>
    <w:rsid w:val="00D05762"/>
    <w:rsid w:val="00D1204B"/>
    <w:rsid w:val="00D26E9A"/>
    <w:rsid w:val="00D32695"/>
    <w:rsid w:val="00D3371B"/>
    <w:rsid w:val="00D34838"/>
    <w:rsid w:val="00D47835"/>
    <w:rsid w:val="00D50F3C"/>
    <w:rsid w:val="00D57618"/>
    <w:rsid w:val="00D61DB0"/>
    <w:rsid w:val="00D672D0"/>
    <w:rsid w:val="00D738A5"/>
    <w:rsid w:val="00D76F35"/>
    <w:rsid w:val="00D77860"/>
    <w:rsid w:val="00D87F77"/>
    <w:rsid w:val="00D931D5"/>
    <w:rsid w:val="00D96DA0"/>
    <w:rsid w:val="00DB27AB"/>
    <w:rsid w:val="00DB28F6"/>
    <w:rsid w:val="00DD762F"/>
    <w:rsid w:val="00DE1772"/>
    <w:rsid w:val="00DE4A0A"/>
    <w:rsid w:val="00DF1B7A"/>
    <w:rsid w:val="00DF21BE"/>
    <w:rsid w:val="00DF2601"/>
    <w:rsid w:val="00DF34C1"/>
    <w:rsid w:val="00E052CC"/>
    <w:rsid w:val="00E05BFD"/>
    <w:rsid w:val="00E109ED"/>
    <w:rsid w:val="00E12BDE"/>
    <w:rsid w:val="00E1564E"/>
    <w:rsid w:val="00E23BF2"/>
    <w:rsid w:val="00E241CC"/>
    <w:rsid w:val="00E3004B"/>
    <w:rsid w:val="00E404B6"/>
    <w:rsid w:val="00E456E0"/>
    <w:rsid w:val="00E54B45"/>
    <w:rsid w:val="00E56284"/>
    <w:rsid w:val="00E56E55"/>
    <w:rsid w:val="00E57837"/>
    <w:rsid w:val="00E60DB9"/>
    <w:rsid w:val="00E62B81"/>
    <w:rsid w:val="00E70046"/>
    <w:rsid w:val="00E84A2A"/>
    <w:rsid w:val="00E91085"/>
    <w:rsid w:val="00E94CAB"/>
    <w:rsid w:val="00EA450D"/>
    <w:rsid w:val="00EB7392"/>
    <w:rsid w:val="00ED7E61"/>
    <w:rsid w:val="00EE1CDA"/>
    <w:rsid w:val="00EF32A3"/>
    <w:rsid w:val="00EF56D0"/>
    <w:rsid w:val="00F02040"/>
    <w:rsid w:val="00F03F20"/>
    <w:rsid w:val="00F16A23"/>
    <w:rsid w:val="00F17A64"/>
    <w:rsid w:val="00F217DF"/>
    <w:rsid w:val="00F306BE"/>
    <w:rsid w:val="00F340B3"/>
    <w:rsid w:val="00F3521F"/>
    <w:rsid w:val="00F4320C"/>
    <w:rsid w:val="00F43AA7"/>
    <w:rsid w:val="00F51620"/>
    <w:rsid w:val="00F55053"/>
    <w:rsid w:val="00F56009"/>
    <w:rsid w:val="00F57686"/>
    <w:rsid w:val="00F608FC"/>
    <w:rsid w:val="00F60BED"/>
    <w:rsid w:val="00F660EE"/>
    <w:rsid w:val="00F67EDC"/>
    <w:rsid w:val="00F72B26"/>
    <w:rsid w:val="00F751D3"/>
    <w:rsid w:val="00F82BA7"/>
    <w:rsid w:val="00F83B97"/>
    <w:rsid w:val="00F846FE"/>
    <w:rsid w:val="00F858F3"/>
    <w:rsid w:val="00F8778F"/>
    <w:rsid w:val="00F90033"/>
    <w:rsid w:val="00F96F55"/>
    <w:rsid w:val="00FA3D9C"/>
    <w:rsid w:val="00FB00B7"/>
    <w:rsid w:val="00FC1D3F"/>
    <w:rsid w:val="00FC2D0A"/>
    <w:rsid w:val="00FC3FAB"/>
    <w:rsid w:val="00FD14E7"/>
    <w:rsid w:val="00FD1C0C"/>
    <w:rsid w:val="00FE3A7B"/>
    <w:rsid w:val="00FE6A4C"/>
    <w:rsid w:val="00FE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7F9B4CC-7000-4DC1-8F85-E3C2EAF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0A6BD2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94CA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D5DD7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22F1D"/>
    <w:rPr>
      <w:rFonts w:ascii="Arial" w:hAnsi="Arial"/>
      <w:i/>
    </w:rPr>
  </w:style>
  <w:style w:type="character" w:styleId="Odwoanieprzypisudolnego">
    <w:name w:val="footnote reference"/>
    <w:rsid w:val="006D5DD7"/>
    <w:rPr>
      <w:vertAlign w:val="superscript"/>
    </w:rPr>
  </w:style>
  <w:style w:type="character" w:styleId="UyteHipercze">
    <w:name w:val="FollowedHyperlink"/>
    <w:uiPriority w:val="99"/>
    <w:unhideWhenUsed/>
    <w:rsid w:val="00AF5977"/>
    <w:rPr>
      <w:color w:val="800080"/>
      <w:u w:val="single"/>
    </w:rPr>
  </w:style>
  <w:style w:type="paragraph" w:customStyle="1" w:styleId="font5">
    <w:name w:val="font5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70">
    <w:name w:val="xl17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74">
    <w:name w:val="xl17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</w:rPr>
  </w:style>
  <w:style w:type="paragraph" w:customStyle="1" w:styleId="xl175">
    <w:name w:val="xl17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22"/>
      <w:szCs w:val="22"/>
    </w:rPr>
  </w:style>
  <w:style w:type="paragraph" w:customStyle="1" w:styleId="xl177">
    <w:name w:val="xl177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179">
    <w:name w:val="xl17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8"/>
      <w:szCs w:val="8"/>
    </w:rPr>
  </w:style>
  <w:style w:type="paragraph" w:customStyle="1" w:styleId="xl180">
    <w:name w:val="xl18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  <w:u w:val="single"/>
    </w:rPr>
  </w:style>
  <w:style w:type="paragraph" w:customStyle="1" w:styleId="xl182">
    <w:name w:val="xl18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183">
    <w:name w:val="xl183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4">
    <w:name w:val="xl18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AF5977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87">
    <w:name w:val="xl187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8">
    <w:name w:val="xl188"/>
    <w:basedOn w:val="Normalny"/>
    <w:rsid w:val="00AF5977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8"/>
      <w:szCs w:val="8"/>
    </w:rPr>
  </w:style>
  <w:style w:type="paragraph" w:customStyle="1" w:styleId="xl189">
    <w:name w:val="xl18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2">
    <w:name w:val="xl19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4">
    <w:name w:val="xl19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0">
    <w:name w:val="xl20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1">
    <w:name w:val="xl201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2">
    <w:name w:val="xl20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4">
    <w:name w:val="xl20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5">
    <w:name w:val="xl20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AF597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2">
    <w:name w:val="xl21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4">
    <w:name w:val="xl21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0">
    <w:name w:val="xl220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AF597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7">
    <w:name w:val="xl227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9">
    <w:name w:val="xl229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1">
    <w:name w:val="xl231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3">
    <w:name w:val="xl233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4">
    <w:name w:val="xl234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6">
    <w:name w:val="xl236"/>
    <w:basedOn w:val="Normalny"/>
    <w:rsid w:val="00AF5977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AF597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41">
    <w:name w:val="xl241"/>
    <w:basedOn w:val="Normalny"/>
    <w:rsid w:val="00AF5977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42">
    <w:name w:val="xl242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5">
    <w:name w:val="xl245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8">
    <w:name w:val="xl248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9">
    <w:name w:val="xl249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2">
    <w:name w:val="xl252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4">
    <w:name w:val="xl254"/>
    <w:basedOn w:val="Normalny"/>
    <w:rsid w:val="00AF597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5">
    <w:name w:val="xl255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AF597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AF597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9">
    <w:name w:val="xl259"/>
    <w:basedOn w:val="Normalny"/>
    <w:rsid w:val="00AF5977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AF5977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62">
    <w:name w:val="xl262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AF597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AF5977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66">
    <w:name w:val="xl266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AF597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AF597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AF597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0">
    <w:name w:val="xl270"/>
    <w:basedOn w:val="Normalny"/>
    <w:rsid w:val="00AF597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1">
    <w:name w:val="xl271"/>
    <w:basedOn w:val="Normalny"/>
    <w:rsid w:val="00AF5977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font9">
    <w:name w:val="font9"/>
    <w:basedOn w:val="Normalny"/>
    <w:rsid w:val="00AF597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AF5977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Tekstdymka">
    <w:name w:val="Balloon Text"/>
    <w:basedOn w:val="Normalny"/>
    <w:link w:val="TekstdymkaZnak"/>
    <w:rsid w:val="00AF59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F5977"/>
    <w:rPr>
      <w:rFonts w:ascii="Tahoma" w:hAnsi="Tahoma" w:cs="Tahoma"/>
      <w:sz w:val="16"/>
      <w:szCs w:val="16"/>
    </w:rPr>
  </w:style>
  <w:style w:type="paragraph" w:customStyle="1" w:styleId="xl272">
    <w:name w:val="xl27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5">
    <w:name w:val="xl275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6">
    <w:name w:val="xl276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79">
    <w:name w:val="xl279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0">
    <w:name w:val="xl280"/>
    <w:basedOn w:val="Normalny"/>
    <w:rsid w:val="00063F0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063F0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7">
    <w:name w:val="xl287"/>
    <w:basedOn w:val="Normalny"/>
    <w:rsid w:val="00063F0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063F0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0">
    <w:name w:val="xl290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91">
    <w:name w:val="xl291"/>
    <w:basedOn w:val="Normalny"/>
    <w:rsid w:val="00063F0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063F0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063F0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0">
    <w:name w:val="xl300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1">
    <w:name w:val="xl301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063F0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4">
    <w:name w:val="xl304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063F0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063F0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063F0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09">
    <w:name w:val="xl309"/>
    <w:basedOn w:val="Normalny"/>
    <w:rsid w:val="00063F0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9">
    <w:name w:val="xl149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30EE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30EE0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30EE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30EE0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30E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3C5D96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3C5D9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3C5D96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3C5D9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3C5D9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3C5D9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3C5D9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3C5D96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3C5D9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3C5D96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3C5D96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3C5D96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3C5D96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3C5D96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3C5D96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3C5D96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3C5D96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3C5D96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3C5D96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11">
    <w:name w:val="font11"/>
    <w:basedOn w:val="Normalny"/>
    <w:rsid w:val="003A4B3C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595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D02F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9649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96498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70">
    <w:name w:val="xl70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4">
    <w:name w:val="xl74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2E671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2E671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2E671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2E6717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9">
    <w:name w:val="xl99"/>
    <w:basedOn w:val="Normalny"/>
    <w:rsid w:val="002E671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01">
    <w:name w:val="xl101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B050"/>
      <w:sz w:val="12"/>
      <w:szCs w:val="12"/>
    </w:rPr>
  </w:style>
  <w:style w:type="paragraph" w:customStyle="1" w:styleId="xl102">
    <w:name w:val="xl102"/>
    <w:basedOn w:val="Normalny"/>
    <w:rsid w:val="002E671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5">
    <w:name w:val="xl105"/>
    <w:basedOn w:val="Normalny"/>
    <w:rsid w:val="002E6717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07">
    <w:name w:val="xl107"/>
    <w:basedOn w:val="Normalny"/>
    <w:rsid w:val="002E671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2E6717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2E671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2E6717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2E671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2">
    <w:name w:val="xl112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3">
    <w:name w:val="xl113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4">
    <w:name w:val="xl114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5">
    <w:name w:val="xl115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6">
    <w:name w:val="xl116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17">
    <w:name w:val="xl117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8">
    <w:name w:val="xl118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19">
    <w:name w:val="xl119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20">
    <w:name w:val="xl120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21">
    <w:name w:val="xl121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122">
    <w:name w:val="xl122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23">
    <w:name w:val="xl123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</w:rPr>
  </w:style>
  <w:style w:type="paragraph" w:customStyle="1" w:styleId="xl124">
    <w:name w:val="xl124"/>
    <w:basedOn w:val="Normalny"/>
    <w:rsid w:val="002E6717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125">
    <w:name w:val="xl125"/>
    <w:basedOn w:val="Normalny"/>
    <w:rsid w:val="002E6717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Default">
    <w:name w:val="Default"/>
    <w:rsid w:val="002E671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9D37-207C-4BE1-BE52-03A8A039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115</Pages>
  <Words>37237</Words>
  <Characters>223424</Characters>
  <Application>Microsoft Office Word</Application>
  <DocSecurity>0</DocSecurity>
  <Lines>1861</Lines>
  <Paragraphs>520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Praga-Północ</vt:lpstr>
    </vt:vector>
  </TitlesOfParts>
  <Company>UMSTW</Company>
  <LinksUpToDate>false</LinksUpToDate>
  <CharactersWithSpaces>260141</CharactersWithSpaces>
  <SharedDoc>false</SharedDoc>
  <HLinks>
    <vt:vector size="240" baseType="variant">
      <vt:variant>
        <vt:i4>2031671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_Toc335826359</vt:lpwstr>
      </vt:variant>
      <vt:variant>
        <vt:i4>2031671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_Toc335826358</vt:lpwstr>
      </vt:variant>
      <vt:variant>
        <vt:i4>2031671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_Toc335826357</vt:lpwstr>
      </vt:variant>
      <vt:variant>
        <vt:i4>2031671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_Toc335826356</vt:lpwstr>
      </vt:variant>
      <vt:variant>
        <vt:i4>2031671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_Toc335826355</vt:lpwstr>
      </vt:variant>
      <vt:variant>
        <vt:i4>2031671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_Toc335826354</vt:lpwstr>
      </vt:variant>
      <vt:variant>
        <vt:i4>2031671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_Toc335826353</vt:lpwstr>
      </vt:variant>
      <vt:variant>
        <vt:i4>2031671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_Toc335826352</vt:lpwstr>
      </vt:variant>
      <vt:variant>
        <vt:i4>2031671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_Toc335826351</vt:lpwstr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_Toc335826350</vt:lpwstr>
      </vt:variant>
      <vt:variant>
        <vt:i4>1966135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_Toc335826349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_Toc335826348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_Toc335826347</vt:lpwstr>
      </vt:variant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_Toc335826346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_Toc335826345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_Toc335826344</vt:lpwstr>
      </vt:variant>
      <vt:variant>
        <vt:i4>1966135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_Toc335826343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_Toc335826342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_Toc335826341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_Toc335826340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_Toc335826339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_Toc335826338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_Toc335826337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_Toc335826336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_Toc335826335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_Toc335826334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_Toc335826333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_Toc335826332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_Toc335826331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_Toc335826330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_Toc335826329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_Toc335826328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_Toc335826327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_Toc335826326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_Toc335826325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_Toc335826324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_Toc335826323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_Toc335826322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_Toc335826321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_Toc335826320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Praga-Północ</dc:title>
  <dc:creator>Biuro Planowania Budżetowego</dc:creator>
  <cp:lastModifiedBy>Zieliński Zbigniew (PB)</cp:lastModifiedBy>
  <cp:revision>36</cp:revision>
  <cp:lastPrinted>2023-10-30T07:53:00Z</cp:lastPrinted>
  <dcterms:created xsi:type="dcterms:W3CDTF">2021-08-23T09:52:00Z</dcterms:created>
  <dcterms:modified xsi:type="dcterms:W3CDTF">2023-10-30T07:53:00Z</dcterms:modified>
</cp:coreProperties>
</file>