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8231" w14:textId="1AC0A7BD" w:rsidR="00A13961" w:rsidRPr="003A77BB" w:rsidRDefault="009047CA" w:rsidP="009047CA">
      <w:pPr>
        <w:spacing w:after="0" w:line="240" w:lineRule="auto"/>
        <w:ind w:left="3540" w:firstLine="709"/>
        <w:rPr>
          <w:rFonts w:cs="Arial"/>
        </w:rPr>
      </w:pPr>
      <w:r w:rsidRPr="003A77BB">
        <w:rPr>
          <w:rFonts w:cs="Arial"/>
        </w:rPr>
        <w:t xml:space="preserve">                             </w:t>
      </w:r>
      <w:r w:rsidR="00A13961" w:rsidRPr="003A77BB">
        <w:rPr>
          <w:rFonts w:cs="Arial"/>
        </w:rPr>
        <w:t>Załącznik nr 4</w:t>
      </w:r>
    </w:p>
    <w:p w14:paraId="2A2D5995" w14:textId="77777777" w:rsidR="000605BA" w:rsidRPr="003A77BB" w:rsidRDefault="009E21EC" w:rsidP="009047CA">
      <w:pPr>
        <w:spacing w:after="0" w:line="240" w:lineRule="auto"/>
        <w:ind w:left="4956" w:firstLine="709"/>
        <w:rPr>
          <w:rFonts w:eastAsia="Times New Roman" w:cs="Arial"/>
          <w:bCs/>
          <w:lang w:eastAsia="pl-PL"/>
        </w:rPr>
      </w:pPr>
      <w:bookmarkStart w:id="0" w:name="_GoBack"/>
      <w:bookmarkEnd w:id="0"/>
      <w:r w:rsidRPr="003A77BB">
        <w:rPr>
          <w:rFonts w:cs="Arial"/>
        </w:rPr>
        <w:t xml:space="preserve">do </w:t>
      </w:r>
      <w:r w:rsidR="000605BA" w:rsidRPr="003A77BB">
        <w:rPr>
          <w:rFonts w:cs="Arial"/>
        </w:rPr>
        <w:t>Regulaminu</w:t>
      </w:r>
      <w:r w:rsidR="000605BA" w:rsidRPr="003A77BB">
        <w:rPr>
          <w:rFonts w:eastAsia="Times New Roman" w:cs="Arial"/>
          <w:bCs/>
          <w:lang w:eastAsia="pl-PL"/>
        </w:rPr>
        <w:t xml:space="preserve"> konkursów</w:t>
      </w:r>
      <w:r w:rsidR="007F65AC" w:rsidRPr="003A77BB">
        <w:rPr>
          <w:rFonts w:eastAsia="Times New Roman" w:cs="Arial"/>
          <w:bCs/>
          <w:lang w:eastAsia="pl-PL"/>
        </w:rPr>
        <w:t xml:space="preserve"> </w:t>
      </w:r>
    </w:p>
    <w:p w14:paraId="28D2836B" w14:textId="77777777" w:rsidR="006A73DD" w:rsidRPr="009047CA" w:rsidRDefault="006A73DD" w:rsidP="009047CA">
      <w:pPr>
        <w:spacing w:line="360" w:lineRule="auto"/>
        <w:ind w:left="5400"/>
        <w:rPr>
          <w:rFonts w:ascii="Calibri" w:hAnsi="Calibri"/>
          <w:b/>
        </w:rPr>
      </w:pPr>
    </w:p>
    <w:p w14:paraId="2F0874FE" w14:textId="77777777" w:rsidR="006A73DD" w:rsidRPr="009047CA" w:rsidRDefault="006A73DD" w:rsidP="009047CA">
      <w:pPr>
        <w:spacing w:line="360" w:lineRule="auto"/>
        <w:ind w:left="5400"/>
        <w:rPr>
          <w:rFonts w:ascii="Calibri" w:hAnsi="Calibri"/>
          <w:b/>
        </w:rPr>
      </w:pPr>
      <w:r w:rsidRPr="009047CA">
        <w:rPr>
          <w:rFonts w:ascii="Calibri" w:hAnsi="Calibri"/>
          <w:b/>
        </w:rPr>
        <w:t xml:space="preserve">Biuro Funduszy Europejskich </w:t>
      </w:r>
      <w:r w:rsidRPr="009047CA">
        <w:rPr>
          <w:rFonts w:ascii="Calibri" w:hAnsi="Calibri"/>
          <w:b/>
        </w:rPr>
        <w:br/>
        <w:t>i Polityki Rozwoju</w:t>
      </w:r>
      <w:r w:rsidRPr="009047CA">
        <w:rPr>
          <w:rFonts w:ascii="Calibri" w:hAnsi="Calibri"/>
          <w:b/>
        </w:rPr>
        <w:br/>
        <w:t>Urzędu m.st. Warszawy</w:t>
      </w:r>
    </w:p>
    <w:p w14:paraId="727CF4EF" w14:textId="77777777" w:rsidR="007F65AC" w:rsidRPr="009047CA" w:rsidRDefault="007F65AC" w:rsidP="009047CA">
      <w:pPr>
        <w:rPr>
          <w:rFonts w:cs="Arial"/>
          <w:b/>
        </w:rPr>
      </w:pPr>
    </w:p>
    <w:p w14:paraId="3ECD6BA9" w14:textId="77777777" w:rsidR="007F65AC" w:rsidRPr="009047CA" w:rsidRDefault="007F65AC" w:rsidP="009047CA">
      <w:pPr>
        <w:spacing w:after="240" w:line="300" w:lineRule="auto"/>
        <w:contextualSpacing/>
        <w:jc w:val="center"/>
        <w:rPr>
          <w:rFonts w:eastAsiaTheme="majorEastAsia" w:cstheme="majorBidi"/>
          <w:kern w:val="28"/>
        </w:rPr>
      </w:pPr>
      <w:r w:rsidRPr="009047CA">
        <w:rPr>
          <w:rFonts w:eastAsiaTheme="majorEastAsia" w:cstheme="majorBidi"/>
          <w:b/>
          <w:kern w:val="28"/>
        </w:rPr>
        <w:t>ZGODA</w:t>
      </w:r>
      <w:r w:rsidRPr="009047CA">
        <w:rPr>
          <w:rFonts w:eastAsiaTheme="majorEastAsia" w:cstheme="majorBidi"/>
          <w:kern w:val="28"/>
        </w:rPr>
        <w:t xml:space="preserve"> </w:t>
      </w:r>
      <w:r w:rsidRPr="009047CA">
        <w:rPr>
          <w:rFonts w:eastAsiaTheme="majorEastAsia" w:cstheme="majorBidi"/>
          <w:b/>
          <w:kern w:val="28"/>
        </w:rPr>
        <w:t>NA PRZETWARZANIE DANYCH OSOBOWYCH</w:t>
      </w:r>
    </w:p>
    <w:p w14:paraId="69A80F87" w14:textId="77777777" w:rsidR="007F65AC" w:rsidRPr="009047CA" w:rsidRDefault="007F65AC" w:rsidP="009047CA">
      <w:pPr>
        <w:spacing w:after="240" w:line="300" w:lineRule="auto"/>
      </w:pPr>
    </w:p>
    <w:p w14:paraId="6F68A5C7" w14:textId="7D5A5420" w:rsidR="007F65AC" w:rsidRPr="009047CA" w:rsidRDefault="007F65AC" w:rsidP="009047CA">
      <w:pPr>
        <w:spacing w:after="240" w:line="300" w:lineRule="auto"/>
      </w:pPr>
      <w:r w:rsidRPr="009047CA">
        <w:t xml:space="preserve">Wyrażam zgodę na przetwarzanie przez Prezydenta m.st. Warszawy moich danych osobowych w zakresie: </w:t>
      </w:r>
      <w:r w:rsidR="009047CA" w:rsidRPr="009047CA">
        <w:t>imię i nazwisko, oznaczenie firmy, adres, numer telefonu, adres mailowy, strona www., numer NIP</w:t>
      </w:r>
      <w:r w:rsidRPr="009047CA">
        <w:t>.</w:t>
      </w:r>
    </w:p>
    <w:p w14:paraId="1CACA72D" w14:textId="77777777" w:rsidR="007F65AC" w:rsidRPr="009047CA" w:rsidRDefault="004E0DA7" w:rsidP="009047CA">
      <w:pPr>
        <w:spacing w:after="240" w:line="300" w:lineRule="auto"/>
      </w:pPr>
      <w:r w:rsidRPr="009047CA">
        <w:t>Udzielam zgody w celu</w:t>
      </w:r>
      <w:r w:rsidR="00C9155A" w:rsidRPr="009047CA">
        <w:t xml:space="preserve"> </w:t>
      </w:r>
      <w:r w:rsidR="00C9155A" w:rsidRPr="009047CA">
        <w:rPr>
          <w:rFonts w:eastAsia="Times New Roman"/>
        </w:rPr>
        <w:t>wyboru przez m.st. Warszawę partnera/partnerów do wspólnego przygotowania i realizacji projektów, w tym projektów współfinansowanych z funduszy</w:t>
      </w:r>
      <w:r w:rsidRPr="009047CA">
        <w:rPr>
          <w:rFonts w:eastAsia="Times New Roman"/>
        </w:rPr>
        <w:t xml:space="preserve"> europejskich lub innych funduszy</w:t>
      </w:r>
      <w:r w:rsidR="00C9155A" w:rsidRPr="009047CA">
        <w:rPr>
          <w:rFonts w:eastAsia="Times New Roman"/>
        </w:rPr>
        <w:t xml:space="preserve"> zewnętrznych</w:t>
      </w:r>
      <w:r w:rsidRPr="009047CA">
        <w:t>.</w:t>
      </w:r>
    </w:p>
    <w:p w14:paraId="269621C5" w14:textId="77777777" w:rsidR="00123E23" w:rsidRPr="009047CA" w:rsidRDefault="007F65AC" w:rsidP="009047CA">
      <w:pPr>
        <w:spacing w:after="0" w:line="240" w:lineRule="auto"/>
      </w:pPr>
      <w:r w:rsidRPr="009047CA">
        <w:t>Zgody udzielam na podstawie art. 6 ust. 1 lit a RODO</w:t>
      </w:r>
      <w:r w:rsidRPr="009047CA">
        <w:rPr>
          <w:vertAlign w:val="superscript"/>
        </w:rPr>
        <w:t>[1]</w:t>
      </w:r>
      <w:r w:rsidRPr="009047CA">
        <w:t>, który dotyczy przetwarzania danych osobowych na podstawie dobrowolnej zgody.</w:t>
      </w:r>
    </w:p>
    <w:p w14:paraId="689A53C9" w14:textId="77777777" w:rsidR="00123E23" w:rsidRPr="009047CA" w:rsidRDefault="00123E23" w:rsidP="009047CA">
      <w:pPr>
        <w:spacing w:after="0" w:line="240" w:lineRule="auto"/>
      </w:pPr>
    </w:p>
    <w:p w14:paraId="038D4254" w14:textId="77777777" w:rsidR="00123E23" w:rsidRPr="009047CA" w:rsidRDefault="00123E23" w:rsidP="009047CA">
      <w:pPr>
        <w:spacing w:after="0" w:line="240" w:lineRule="auto"/>
      </w:pPr>
    </w:p>
    <w:p w14:paraId="5D36511A" w14:textId="77777777" w:rsidR="00123E23" w:rsidRPr="009047CA" w:rsidRDefault="00123E23" w:rsidP="009047CA">
      <w:pPr>
        <w:spacing w:after="0" w:line="240" w:lineRule="auto"/>
      </w:pPr>
    </w:p>
    <w:p w14:paraId="07D24251" w14:textId="77777777" w:rsidR="007F65AC" w:rsidRPr="009047CA" w:rsidRDefault="00123E23" w:rsidP="009047CA">
      <w:pPr>
        <w:spacing w:after="0" w:line="240" w:lineRule="auto"/>
        <w:ind w:left="4247" w:firstLine="709"/>
        <w:rPr>
          <w:rFonts w:cs="Times New Roman"/>
        </w:rPr>
      </w:pPr>
      <w:r w:rsidRPr="009047CA">
        <w:rPr>
          <w:rFonts w:cs="Times New Roman"/>
        </w:rPr>
        <w:t>....</w:t>
      </w:r>
      <w:r w:rsidR="007F65AC" w:rsidRPr="009047CA">
        <w:rPr>
          <w:rFonts w:cs="Times New Roman"/>
        </w:rPr>
        <w:t>………</w:t>
      </w:r>
      <w:r w:rsidRPr="009047CA">
        <w:rPr>
          <w:rFonts w:cs="Times New Roman"/>
        </w:rPr>
        <w:t>.............................</w:t>
      </w:r>
      <w:r w:rsidR="007F65AC" w:rsidRPr="009047CA">
        <w:rPr>
          <w:rFonts w:cs="Times New Roman"/>
        </w:rPr>
        <w:t>……………………</w:t>
      </w:r>
    </w:p>
    <w:p w14:paraId="2846D82C" w14:textId="77777777" w:rsidR="00123E23" w:rsidRPr="009047CA" w:rsidRDefault="00123E23" w:rsidP="009047CA">
      <w:pPr>
        <w:spacing w:after="0" w:line="240" w:lineRule="auto"/>
        <w:ind w:left="4247" w:firstLine="709"/>
        <w:rPr>
          <w:rFonts w:cs="Times New Roman"/>
        </w:rPr>
      </w:pPr>
      <w:r w:rsidRPr="009047CA">
        <w:rPr>
          <w:rFonts w:cs="Times New Roman"/>
        </w:rPr>
        <w:t xml:space="preserve">                    (data i podpis)</w:t>
      </w:r>
    </w:p>
    <w:p w14:paraId="40DFD30C" w14:textId="77777777" w:rsidR="007F65AC" w:rsidRPr="009047CA" w:rsidRDefault="007F65AC" w:rsidP="009047CA">
      <w:pPr>
        <w:spacing w:after="240" w:line="300" w:lineRule="auto"/>
        <w:contextualSpacing/>
      </w:pPr>
    </w:p>
    <w:p w14:paraId="65B03CA3" w14:textId="77777777" w:rsidR="00123E23" w:rsidRPr="009047CA" w:rsidRDefault="00123E23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35132BC8" w14:textId="77777777" w:rsidR="007F65AC" w:rsidRPr="009047CA" w:rsidRDefault="007F65AC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3B836715" w14:textId="77777777" w:rsidR="007F65AC" w:rsidRPr="009047CA" w:rsidRDefault="007F65AC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3B1658C9" w14:textId="77777777" w:rsidR="007F65AC" w:rsidRPr="009047CA" w:rsidRDefault="007F65AC" w:rsidP="009047CA">
      <w:pPr>
        <w:spacing w:after="240" w:line="300" w:lineRule="auto"/>
        <w:contextualSpacing/>
        <w:rPr>
          <w:vertAlign w:val="superscript"/>
          <w:lang w:eastAsia="pl-PL"/>
        </w:rPr>
      </w:pPr>
    </w:p>
    <w:p w14:paraId="6358EDC9" w14:textId="77777777" w:rsidR="00680657" w:rsidRPr="009047CA" w:rsidRDefault="007F65AC" w:rsidP="009047CA">
      <w:pPr>
        <w:spacing w:after="240" w:line="300" w:lineRule="auto"/>
        <w:contextualSpacing/>
        <w:rPr>
          <w:lang w:eastAsia="pl-PL"/>
        </w:rPr>
      </w:pPr>
      <w:r w:rsidRPr="009047CA">
        <w:rPr>
          <w:vertAlign w:val="superscript"/>
          <w:lang w:eastAsia="pl-PL"/>
        </w:rPr>
        <w:t>[1]</w:t>
      </w:r>
      <w:r w:rsidRPr="009047CA">
        <w:rPr>
          <w:lang w:eastAsia="pl-PL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sectPr w:rsidR="00680657" w:rsidRPr="009047CA" w:rsidSect="0043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7"/>
    <w:rsid w:val="00053C95"/>
    <w:rsid w:val="000605BA"/>
    <w:rsid w:val="00123E23"/>
    <w:rsid w:val="00162DC8"/>
    <w:rsid w:val="001B4AAA"/>
    <w:rsid w:val="003A77BB"/>
    <w:rsid w:val="003B0EAD"/>
    <w:rsid w:val="003B6A0D"/>
    <w:rsid w:val="004002B0"/>
    <w:rsid w:val="00415DF4"/>
    <w:rsid w:val="00431651"/>
    <w:rsid w:val="004451AD"/>
    <w:rsid w:val="0045277B"/>
    <w:rsid w:val="004E0DA7"/>
    <w:rsid w:val="00525D84"/>
    <w:rsid w:val="00526438"/>
    <w:rsid w:val="005C29CD"/>
    <w:rsid w:val="005D2295"/>
    <w:rsid w:val="005E72F7"/>
    <w:rsid w:val="00653B21"/>
    <w:rsid w:val="00677CDC"/>
    <w:rsid w:val="00680657"/>
    <w:rsid w:val="006A73DD"/>
    <w:rsid w:val="007F65AC"/>
    <w:rsid w:val="00805D1F"/>
    <w:rsid w:val="00846538"/>
    <w:rsid w:val="008B4A9E"/>
    <w:rsid w:val="009047CA"/>
    <w:rsid w:val="009E21EC"/>
    <w:rsid w:val="00A13961"/>
    <w:rsid w:val="00A236C5"/>
    <w:rsid w:val="00AC2B3D"/>
    <w:rsid w:val="00B35D82"/>
    <w:rsid w:val="00BC645E"/>
    <w:rsid w:val="00C40E52"/>
    <w:rsid w:val="00C9155A"/>
    <w:rsid w:val="00CE19CD"/>
    <w:rsid w:val="00DC4407"/>
    <w:rsid w:val="00E26A8E"/>
    <w:rsid w:val="00E905A0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82E"/>
  <w15:docId w15:val="{BD745273-CF5E-4958-9B12-FD33349D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2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7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0_aktywa xmlns="db36dce9-68cc-4302-95b3-b3903abecc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2" ma:contentTypeDescription="Utwórz nowy dokument." ma:contentTypeScope="" ma:versionID="9479e4677dd19087a99bd57b3af33718">
  <xsd:schema xmlns:xsd="http://www.w3.org/2001/XMLSchema" xmlns:xs="http://www.w3.org/2001/XMLSchema" xmlns:p="http://schemas.microsoft.com/office/2006/metadata/properties" xmlns:ns2="9ad88611-89fd-42d4-95cf-0ed6a1dc0fb8" xmlns:ns3="db36dce9-68cc-4302-95b3-b3903abecc57" targetNamespace="http://schemas.microsoft.com/office/2006/metadata/properties" ma:root="true" ma:fieldsID="15c820c7a293c7cb3b0622c1a664cc2e" ns2:_="" ns3:_="">
    <xsd:import namespace="9ad88611-89fd-42d4-95cf-0ed6a1dc0fb8"/>
    <xsd:import namespace="db36dce9-68cc-4302-95b3-b3903abec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azwa_x0020_akty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dce9-68cc-4302-95b3-b3903abecc57" elementFormDefault="qualified">
    <xsd:import namespace="http://schemas.microsoft.com/office/2006/documentManagement/types"/>
    <xsd:import namespace="http://schemas.microsoft.com/office/infopath/2007/PartnerControls"/>
    <xsd:element name="nazwa_x0020_aktywa" ma:index="9" nillable="true" ma:displayName="nazwa aktywa" ma:indexed="true" ma:internalName="nazwa_x0020_akty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A12A1-D7C8-4DD6-96E4-F45787252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68E80-3E6C-4B0A-8FFA-5507B61D117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db36dce9-68cc-4302-95b3-b3903abecc57"/>
    <ds:schemaRef ds:uri="http://purl.org/dc/terms/"/>
    <ds:schemaRef ds:uri="9ad88611-89fd-42d4-95cf-0ed6a1dc0fb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5202AA-82D4-4FD8-A3C8-BEE462C8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db36dce9-68cc-4302-95b3-b3903abec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rszlachetka</dc:creator>
  <cp:lastModifiedBy>Ziółkowska Aleksandra</cp:lastModifiedBy>
  <cp:revision>4</cp:revision>
  <dcterms:created xsi:type="dcterms:W3CDTF">2020-10-13T09:59:00Z</dcterms:created>
  <dcterms:modified xsi:type="dcterms:W3CDTF">2020-10-13T10:49:00Z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