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DD" w:rsidRPr="000622DD" w:rsidRDefault="000622DD" w:rsidP="000622D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sdt>
        <w:sdtPr>
          <w:rPr>
            <w:rFonts w:asciiTheme="minorHAnsi" w:hAnsiTheme="minorHAnsi" w:cstheme="minorHAnsi"/>
            <w:b/>
            <w:bCs/>
            <w:sz w:val="36"/>
            <w:szCs w:val="36"/>
          </w:rPr>
          <w:id w:val="-999113367"/>
          <w:docPartObj>
            <w:docPartGallery w:val="Cover Pages"/>
            <w:docPartUnique/>
          </w:docPartObj>
        </w:sdtPr>
        <w:sdtContent>
          <w:bookmarkStart w:id="0" w:name="_GoBack"/>
          <w:bookmarkEnd w:id="0"/>
          <w:r w:rsidRPr="000622DD">
            <w:rPr>
              <w:rFonts w:asciiTheme="minorHAnsi" w:hAnsiTheme="minorHAnsi" w:cstheme="minorHAnsi"/>
              <w:b/>
              <w:bCs/>
              <w:noProof/>
              <w:sz w:val="36"/>
              <w:szCs w:val="36"/>
              <w:lang w:eastAsia="pl-PL" w:bidi="he-I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8813148" wp14:editId="0F4C83E1">
                    <wp:simplePos x="0" y="0"/>
                    <wp:positionH relativeFrom="page">
                      <wp:posOffset>0</wp:posOffset>
                    </wp:positionH>
                    <wp:positionV relativeFrom="margin">
                      <wp:posOffset>7884795</wp:posOffset>
                    </wp:positionV>
                    <wp:extent cx="7559675" cy="1373505"/>
                    <wp:effectExtent l="0" t="0" r="3175" b="0"/>
                    <wp:wrapSquare wrapText="bothSides"/>
                    <wp:docPr id="12" name="Pole tekstow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7559675" cy="13735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622DD" w:rsidRPr="002A56DA" w:rsidRDefault="000622DD" w:rsidP="000622DD">
                                <w:pPr>
                                  <w:pStyle w:val="stopkapierwszastrona"/>
                                  <w:rPr>
                                    <w:rFonts w:asciiTheme="minorHAnsi" w:hAnsiTheme="minorHAnsi"/>
                                    <w:color w:val="4A4A49"/>
                                    <w:sz w:val="23"/>
                                    <w:szCs w:val="23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9360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2" o:spid="_x0000_s1026" type="#_x0000_t202" style="position:absolute;left:0;text-align:left;margin-left:0;margin-top:620.85pt;width:595.25pt;height:10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" filled="f" stroked="f">
                    <v:path arrowok="t"/>
                    <v:textbox inset="0,0,0,26mm">
                      <w:txbxContent>
                        <w:p w:rsidR="000622DD" w:rsidRPr="002A56DA" w:rsidRDefault="000622DD" w:rsidP="000622DD">
                          <w:pPr>
                            <w:pStyle w:val="stopkapierwszastrona"/>
                            <w:rPr>
                              <w:rFonts w:asciiTheme="minorHAnsi" w:hAnsiTheme="minorHAnsi"/>
                              <w:color w:val="4A4A49"/>
                              <w:sz w:val="23"/>
                              <w:szCs w:val="23"/>
                            </w:rPr>
                          </w:pP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</w:sdtContent>
      </w:sdt>
      <w:r w:rsidRPr="000622DD">
        <w:rPr>
          <w:rFonts w:asciiTheme="minorHAnsi" w:hAnsiTheme="minorHAnsi" w:cstheme="minorHAnsi"/>
          <w:b/>
          <w:bCs/>
          <w:sz w:val="36"/>
          <w:szCs w:val="36"/>
        </w:rPr>
        <w:t>Instrukcja podpisania dokumentu profilem zaufanym</w:t>
      </w:r>
    </w:p>
    <w:p w:rsidR="000622DD" w:rsidRPr="000622DD" w:rsidRDefault="000622DD" w:rsidP="000622DD">
      <w:pPr>
        <w:rPr>
          <w:rFonts w:asciiTheme="minorHAnsi" w:hAnsiTheme="minorHAnsi" w:cstheme="minorHAnsi"/>
          <w:sz w:val="22"/>
        </w:rPr>
      </w:pPr>
    </w:p>
    <w:p w:rsidR="000622DD" w:rsidRPr="000622DD" w:rsidRDefault="000622DD" w:rsidP="000622DD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BA526B">
        <w:rPr>
          <w:noProof/>
          <w:lang w:eastAsia="pl-PL" w:bidi="he-IL"/>
        </w:rPr>
        <w:drawing>
          <wp:anchor distT="0" distB="0" distL="114300" distR="114300" simplePos="0" relativeHeight="251660288" behindDoc="0" locked="0" layoutInCell="1" allowOverlap="1" wp14:anchorId="08E0C555" wp14:editId="31FF040E">
            <wp:simplePos x="0" y="0"/>
            <wp:positionH relativeFrom="column">
              <wp:posOffset>548005</wp:posOffset>
            </wp:positionH>
            <wp:positionV relativeFrom="paragraph">
              <wp:posOffset>801370</wp:posOffset>
            </wp:positionV>
            <wp:extent cx="4734560" cy="3110230"/>
            <wp:effectExtent l="19050" t="19050" r="27940" b="13970"/>
            <wp:wrapTopAndBottom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4560" cy="3110230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A526B">
        <w:rPr>
          <w:rFonts w:asciiTheme="minorHAnsi" w:hAnsiTheme="minorHAnsi" w:cstheme="minorHAnsi"/>
          <w:sz w:val="22"/>
        </w:rPr>
        <w:t xml:space="preserve">Należy wejść na stronę </w:t>
      </w:r>
      <w:hyperlink r:id="rId7" w:history="1">
        <w:r w:rsidRPr="00BA526B">
          <w:rPr>
            <w:rStyle w:val="Hipercze"/>
            <w:rFonts w:asciiTheme="minorHAnsi" w:hAnsiTheme="minorHAnsi" w:cstheme="minorHAnsi"/>
            <w:color w:val="auto"/>
            <w:sz w:val="22"/>
            <w:u w:val="none"/>
          </w:rPr>
          <w:t>https://www</w:t>
        </w:r>
        <w:r w:rsidRPr="00BA526B">
          <w:rPr>
            <w:rStyle w:val="Hipercze"/>
            <w:rFonts w:asciiTheme="minorHAnsi" w:hAnsiTheme="minorHAnsi" w:cstheme="minorHAnsi"/>
            <w:color w:val="auto"/>
            <w:sz w:val="22"/>
            <w:u w:val="none"/>
          </w:rPr>
          <w:t>.</w:t>
        </w:r>
        <w:r w:rsidRPr="00BA526B">
          <w:rPr>
            <w:rStyle w:val="Hipercze"/>
            <w:rFonts w:asciiTheme="minorHAnsi" w:hAnsiTheme="minorHAnsi" w:cstheme="minorHAnsi"/>
            <w:color w:val="auto"/>
            <w:sz w:val="22"/>
            <w:u w:val="none"/>
          </w:rPr>
          <w:t>gov.pl/web/gov/podpisz-dokument-elektronicznie-wykorzystaj-podpis-zaufany</w:t>
        </w:r>
      </w:hyperlink>
      <w:r w:rsidRPr="00BA526B">
        <w:rPr>
          <w:rFonts w:asciiTheme="minorHAnsi" w:hAnsiTheme="minorHAnsi" w:cstheme="minorHAnsi"/>
          <w:sz w:val="22"/>
        </w:rPr>
        <w:t xml:space="preserve"> i</w:t>
      </w:r>
      <w:r w:rsidRPr="000622DD">
        <w:rPr>
          <w:rFonts w:asciiTheme="minorHAnsi" w:hAnsiTheme="minorHAnsi" w:cstheme="minorHAnsi"/>
          <w:sz w:val="22"/>
        </w:rPr>
        <w:t xml:space="preserve"> wybrać opcję „</w:t>
      </w:r>
      <w:r w:rsidRPr="000622DD">
        <w:rPr>
          <w:rFonts w:asciiTheme="minorHAnsi" w:hAnsiTheme="minorHAnsi" w:cstheme="minorHAnsi"/>
          <w:bCs/>
          <w:sz w:val="22"/>
        </w:rPr>
        <w:t>PODPISZ LUB SPRAWDŹ DOKUMENT</w:t>
      </w:r>
      <w:r w:rsidRPr="000622DD">
        <w:rPr>
          <w:rFonts w:asciiTheme="minorHAnsi" w:hAnsiTheme="minorHAnsi" w:cstheme="minorHAnsi"/>
          <w:sz w:val="22"/>
        </w:rPr>
        <w:t>”.</w:t>
      </w:r>
    </w:p>
    <w:p w:rsidR="000622DD" w:rsidRPr="000622DD" w:rsidRDefault="000622DD" w:rsidP="000622DD">
      <w:pPr>
        <w:rPr>
          <w:rFonts w:asciiTheme="minorHAnsi" w:hAnsiTheme="minorHAnsi" w:cstheme="minorHAnsi"/>
          <w:sz w:val="22"/>
        </w:rPr>
      </w:pPr>
    </w:p>
    <w:p w:rsidR="000622DD" w:rsidRDefault="000622DD" w:rsidP="000622DD">
      <w:pPr>
        <w:rPr>
          <w:rFonts w:asciiTheme="minorHAnsi" w:hAnsiTheme="minorHAnsi" w:cstheme="minorHAnsi"/>
          <w:sz w:val="22"/>
        </w:rPr>
      </w:pPr>
    </w:p>
    <w:p w:rsidR="000622DD" w:rsidRPr="000622DD" w:rsidRDefault="000622DD" w:rsidP="000622DD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0622DD">
        <w:rPr>
          <w:rFonts w:asciiTheme="minorHAnsi" w:hAnsiTheme="minorHAnsi" w:cstheme="minorHAnsi"/>
          <w:sz w:val="22"/>
        </w:rPr>
        <w:t>Następnie, należy wybrać z dysku dokument, który ma zostać podpisany.</w:t>
      </w:r>
    </w:p>
    <w:p w:rsidR="000622DD" w:rsidRPr="000622DD" w:rsidRDefault="000622DD" w:rsidP="000622DD">
      <w:pPr>
        <w:ind w:firstLine="708"/>
        <w:rPr>
          <w:rFonts w:asciiTheme="minorHAnsi" w:hAnsiTheme="minorHAnsi" w:cstheme="minorHAnsi"/>
          <w:sz w:val="22"/>
          <w:shd w:val="clear" w:color="auto" w:fill="FFFFFF"/>
        </w:rPr>
      </w:pPr>
      <w:r w:rsidRPr="000622DD">
        <w:rPr>
          <w:rStyle w:val="bold"/>
          <w:rFonts w:asciiTheme="minorHAnsi" w:hAnsiTheme="minorHAnsi" w:cstheme="minorHAnsi"/>
          <w:sz w:val="22"/>
          <w:shd w:val="clear" w:color="auto" w:fill="FFFFFF"/>
        </w:rPr>
        <w:t>Jak wskazano na stronie, r</w:t>
      </w:r>
      <w:r w:rsidRPr="000622DD">
        <w:rPr>
          <w:rStyle w:val="bold"/>
          <w:rFonts w:asciiTheme="minorHAnsi" w:hAnsiTheme="minorHAnsi" w:cstheme="minorHAnsi"/>
          <w:sz w:val="22"/>
          <w:shd w:val="clear" w:color="auto" w:fill="FFFFFF"/>
        </w:rPr>
        <w:t>ozmiar podpisywanego dokumentu</w:t>
      </w:r>
      <w:r w:rsidRPr="000622DD">
        <w:rPr>
          <w:rFonts w:asciiTheme="minorHAnsi" w:hAnsiTheme="minorHAnsi" w:cstheme="minorHAnsi"/>
          <w:sz w:val="22"/>
          <w:shd w:val="clear" w:color="auto" w:fill="FFFFFF"/>
        </w:rPr>
        <w:t> nie może przekraczać 10 MB.</w:t>
      </w:r>
    </w:p>
    <w:p w:rsidR="000622DD" w:rsidRPr="000622DD" w:rsidRDefault="000622DD" w:rsidP="000622DD">
      <w:pPr>
        <w:ind w:left="709"/>
        <w:rPr>
          <w:rFonts w:asciiTheme="minorHAnsi" w:hAnsiTheme="minorHAnsi" w:cstheme="minorHAnsi"/>
          <w:sz w:val="22"/>
          <w:shd w:val="clear" w:color="auto" w:fill="FFFFFF"/>
        </w:rPr>
      </w:pPr>
      <w:r w:rsidRPr="000622DD">
        <w:rPr>
          <w:rFonts w:asciiTheme="minorHAnsi" w:hAnsiTheme="minorHAnsi" w:cstheme="minorHAnsi"/>
          <w:sz w:val="22"/>
          <w:shd w:val="clear" w:color="auto" w:fill="FFFFFF"/>
        </w:rPr>
        <w:t> </w:t>
      </w:r>
      <w:r w:rsidRPr="000622DD">
        <w:rPr>
          <w:rFonts w:asciiTheme="minorHAnsi" w:hAnsiTheme="minorHAnsi" w:cstheme="minorHAnsi"/>
          <w:sz w:val="22"/>
          <w:shd w:val="clear" w:color="auto" w:fill="FFFFFF"/>
        </w:rPr>
        <w:t>Podpisać można dokumenty przechowywane w następujących formatach:</w:t>
      </w:r>
      <w:r w:rsidRPr="000622DD">
        <w:rPr>
          <w:rStyle w:val="bold"/>
          <w:rFonts w:asciiTheme="minorHAnsi" w:hAnsiTheme="minorHAnsi" w:cstheme="minorHAnsi"/>
          <w:b/>
          <w:bCs/>
          <w:sz w:val="22"/>
          <w:shd w:val="clear" w:color="auto" w:fill="FFFFFF"/>
        </w:rPr>
        <w:t> </w:t>
      </w:r>
      <w:r w:rsidRPr="000622DD">
        <w:rPr>
          <w:rFonts w:asciiTheme="minorHAnsi" w:hAnsiTheme="minorHAnsi" w:cstheme="minorHAnsi"/>
          <w:sz w:val="22"/>
          <w:shd w:val="clear" w:color="auto" w:fill="FFFFFF"/>
        </w:rPr>
        <w:t>.txt, .rtf, .pdf, .</w:t>
      </w:r>
      <w:proofErr w:type="spellStart"/>
      <w:r w:rsidRPr="000622DD">
        <w:rPr>
          <w:rFonts w:asciiTheme="minorHAnsi" w:hAnsiTheme="minorHAnsi" w:cstheme="minorHAnsi"/>
          <w:sz w:val="22"/>
          <w:shd w:val="clear" w:color="auto" w:fill="FFFFFF"/>
        </w:rPr>
        <w:t>xps</w:t>
      </w:r>
      <w:proofErr w:type="spellEnd"/>
      <w:r w:rsidRPr="000622DD">
        <w:rPr>
          <w:rFonts w:asciiTheme="minorHAnsi" w:hAnsiTheme="minorHAnsi" w:cstheme="minorHAnsi"/>
          <w:sz w:val="22"/>
          <w:shd w:val="clear" w:color="auto" w:fill="FFFFFF"/>
        </w:rPr>
        <w:t>, .</w:t>
      </w:r>
      <w:proofErr w:type="spellStart"/>
      <w:r w:rsidRPr="000622DD">
        <w:rPr>
          <w:rFonts w:asciiTheme="minorHAnsi" w:hAnsiTheme="minorHAnsi" w:cstheme="minorHAnsi"/>
          <w:sz w:val="22"/>
          <w:shd w:val="clear" w:color="auto" w:fill="FFFFFF"/>
        </w:rPr>
        <w:t>odt</w:t>
      </w:r>
      <w:proofErr w:type="spellEnd"/>
      <w:r w:rsidRPr="000622DD">
        <w:rPr>
          <w:rFonts w:asciiTheme="minorHAnsi" w:hAnsiTheme="minorHAnsi" w:cstheme="minorHAnsi"/>
          <w:sz w:val="22"/>
          <w:shd w:val="clear" w:color="auto" w:fill="FFFFFF"/>
        </w:rPr>
        <w:t>, .</w:t>
      </w:r>
      <w:proofErr w:type="spellStart"/>
      <w:r w:rsidRPr="000622DD">
        <w:rPr>
          <w:rFonts w:asciiTheme="minorHAnsi" w:hAnsiTheme="minorHAnsi" w:cstheme="minorHAnsi"/>
          <w:sz w:val="22"/>
          <w:shd w:val="clear" w:color="auto" w:fill="FFFFFF"/>
        </w:rPr>
        <w:t>ods</w:t>
      </w:r>
      <w:proofErr w:type="spellEnd"/>
      <w:r w:rsidRPr="000622DD">
        <w:rPr>
          <w:rFonts w:asciiTheme="minorHAnsi" w:hAnsiTheme="minorHAnsi" w:cstheme="minorHAnsi"/>
          <w:sz w:val="22"/>
          <w:shd w:val="clear" w:color="auto" w:fill="FFFFFF"/>
        </w:rPr>
        <w:t>, .</w:t>
      </w:r>
      <w:proofErr w:type="spellStart"/>
      <w:r w:rsidRPr="000622DD">
        <w:rPr>
          <w:rFonts w:asciiTheme="minorHAnsi" w:hAnsiTheme="minorHAnsi" w:cstheme="minorHAnsi"/>
          <w:sz w:val="22"/>
          <w:shd w:val="clear" w:color="auto" w:fill="FFFFFF"/>
        </w:rPr>
        <w:t>odp</w:t>
      </w:r>
      <w:proofErr w:type="spellEnd"/>
      <w:r w:rsidRPr="000622DD">
        <w:rPr>
          <w:rFonts w:asciiTheme="minorHAnsi" w:hAnsiTheme="minorHAnsi" w:cstheme="minorHAnsi"/>
          <w:sz w:val="22"/>
          <w:shd w:val="clear" w:color="auto" w:fill="FFFFFF"/>
        </w:rPr>
        <w:t>, .</w:t>
      </w:r>
      <w:proofErr w:type="spellStart"/>
      <w:r w:rsidRPr="000622DD">
        <w:rPr>
          <w:rFonts w:asciiTheme="minorHAnsi" w:hAnsiTheme="minorHAnsi" w:cstheme="minorHAnsi"/>
          <w:sz w:val="22"/>
          <w:shd w:val="clear" w:color="auto" w:fill="FFFFFF"/>
        </w:rPr>
        <w:t>doc</w:t>
      </w:r>
      <w:proofErr w:type="spellEnd"/>
      <w:r w:rsidRPr="000622DD">
        <w:rPr>
          <w:rFonts w:asciiTheme="minorHAnsi" w:hAnsiTheme="minorHAnsi" w:cstheme="minorHAnsi"/>
          <w:sz w:val="22"/>
          <w:shd w:val="clear" w:color="auto" w:fill="FFFFFF"/>
        </w:rPr>
        <w:t>, .xls, .</w:t>
      </w:r>
      <w:proofErr w:type="spellStart"/>
      <w:r w:rsidRPr="000622DD">
        <w:rPr>
          <w:rFonts w:asciiTheme="minorHAnsi" w:hAnsiTheme="minorHAnsi" w:cstheme="minorHAnsi"/>
          <w:sz w:val="22"/>
          <w:shd w:val="clear" w:color="auto" w:fill="FFFFFF"/>
        </w:rPr>
        <w:t>ppt</w:t>
      </w:r>
      <w:proofErr w:type="spellEnd"/>
      <w:r w:rsidRPr="000622DD">
        <w:rPr>
          <w:rFonts w:asciiTheme="minorHAnsi" w:hAnsiTheme="minorHAnsi" w:cstheme="minorHAnsi"/>
          <w:sz w:val="22"/>
          <w:shd w:val="clear" w:color="auto" w:fill="FFFFFF"/>
        </w:rPr>
        <w:t>, .</w:t>
      </w:r>
      <w:proofErr w:type="spellStart"/>
      <w:r w:rsidRPr="000622DD">
        <w:rPr>
          <w:rFonts w:asciiTheme="minorHAnsi" w:hAnsiTheme="minorHAnsi" w:cstheme="minorHAnsi"/>
          <w:sz w:val="22"/>
          <w:shd w:val="clear" w:color="auto" w:fill="FFFFFF"/>
        </w:rPr>
        <w:t>docx</w:t>
      </w:r>
      <w:proofErr w:type="spellEnd"/>
      <w:r w:rsidRPr="000622DD">
        <w:rPr>
          <w:rFonts w:asciiTheme="minorHAnsi" w:hAnsiTheme="minorHAnsi" w:cstheme="minorHAnsi"/>
          <w:sz w:val="22"/>
          <w:shd w:val="clear" w:color="auto" w:fill="FFFFFF"/>
        </w:rPr>
        <w:t>, .</w:t>
      </w:r>
      <w:proofErr w:type="spellStart"/>
      <w:r w:rsidRPr="000622DD">
        <w:rPr>
          <w:rFonts w:asciiTheme="minorHAnsi" w:hAnsiTheme="minorHAnsi" w:cstheme="minorHAnsi"/>
          <w:sz w:val="22"/>
          <w:shd w:val="clear" w:color="auto" w:fill="FFFFFF"/>
        </w:rPr>
        <w:t>xlsx</w:t>
      </w:r>
      <w:proofErr w:type="spellEnd"/>
      <w:r w:rsidRPr="000622DD">
        <w:rPr>
          <w:rFonts w:asciiTheme="minorHAnsi" w:hAnsiTheme="minorHAnsi" w:cstheme="minorHAnsi"/>
          <w:sz w:val="22"/>
          <w:shd w:val="clear" w:color="auto" w:fill="FFFFFF"/>
        </w:rPr>
        <w:t>, .</w:t>
      </w:r>
      <w:proofErr w:type="spellStart"/>
      <w:r w:rsidRPr="000622DD">
        <w:rPr>
          <w:rFonts w:asciiTheme="minorHAnsi" w:hAnsiTheme="minorHAnsi" w:cstheme="minorHAnsi"/>
          <w:sz w:val="22"/>
          <w:shd w:val="clear" w:color="auto" w:fill="FFFFFF"/>
        </w:rPr>
        <w:t>pptx</w:t>
      </w:r>
      <w:proofErr w:type="spellEnd"/>
      <w:r w:rsidRPr="000622DD">
        <w:rPr>
          <w:rFonts w:asciiTheme="minorHAnsi" w:hAnsiTheme="minorHAnsi" w:cstheme="minorHAnsi"/>
          <w:sz w:val="22"/>
          <w:shd w:val="clear" w:color="auto" w:fill="FFFFFF"/>
        </w:rPr>
        <w:t>, .</w:t>
      </w:r>
      <w:proofErr w:type="spellStart"/>
      <w:r w:rsidRPr="000622DD">
        <w:rPr>
          <w:rFonts w:asciiTheme="minorHAnsi" w:hAnsiTheme="minorHAnsi" w:cstheme="minorHAnsi"/>
          <w:sz w:val="22"/>
          <w:shd w:val="clear" w:color="auto" w:fill="FFFFFF"/>
        </w:rPr>
        <w:t>csv</w:t>
      </w:r>
      <w:proofErr w:type="spellEnd"/>
      <w:r w:rsidRPr="000622DD">
        <w:rPr>
          <w:rFonts w:asciiTheme="minorHAnsi" w:hAnsiTheme="minorHAnsi" w:cstheme="minorHAnsi"/>
          <w:sz w:val="22"/>
          <w:shd w:val="clear" w:color="auto" w:fill="FFFFFF"/>
        </w:rPr>
        <w:t>, .jpg, .</w:t>
      </w:r>
      <w:proofErr w:type="spellStart"/>
      <w:r w:rsidRPr="000622DD">
        <w:rPr>
          <w:rFonts w:asciiTheme="minorHAnsi" w:hAnsiTheme="minorHAnsi" w:cstheme="minorHAnsi"/>
          <w:sz w:val="22"/>
          <w:shd w:val="clear" w:color="auto" w:fill="FFFFFF"/>
        </w:rPr>
        <w:t>jpeg</w:t>
      </w:r>
      <w:proofErr w:type="spellEnd"/>
      <w:r w:rsidRPr="000622DD">
        <w:rPr>
          <w:rFonts w:asciiTheme="minorHAnsi" w:hAnsiTheme="minorHAnsi" w:cstheme="minorHAnsi"/>
          <w:sz w:val="22"/>
          <w:shd w:val="clear" w:color="auto" w:fill="FFFFFF"/>
        </w:rPr>
        <w:t>, .</w:t>
      </w:r>
      <w:proofErr w:type="spellStart"/>
      <w:r w:rsidRPr="000622DD">
        <w:rPr>
          <w:rFonts w:asciiTheme="minorHAnsi" w:hAnsiTheme="minorHAnsi" w:cstheme="minorHAnsi"/>
          <w:sz w:val="22"/>
          <w:shd w:val="clear" w:color="auto" w:fill="FFFFFF"/>
        </w:rPr>
        <w:t>tif</w:t>
      </w:r>
      <w:proofErr w:type="spellEnd"/>
      <w:r w:rsidRPr="000622DD">
        <w:rPr>
          <w:rFonts w:asciiTheme="minorHAnsi" w:hAnsiTheme="minorHAnsi" w:cstheme="minorHAnsi"/>
          <w:sz w:val="22"/>
          <w:shd w:val="clear" w:color="auto" w:fill="FFFFFF"/>
        </w:rPr>
        <w:t>, .</w:t>
      </w:r>
      <w:proofErr w:type="spellStart"/>
      <w:r w:rsidRPr="000622DD">
        <w:rPr>
          <w:rFonts w:asciiTheme="minorHAnsi" w:hAnsiTheme="minorHAnsi" w:cstheme="minorHAnsi"/>
          <w:sz w:val="22"/>
          <w:shd w:val="clear" w:color="auto" w:fill="FFFFFF"/>
        </w:rPr>
        <w:t>tiff</w:t>
      </w:r>
      <w:proofErr w:type="spellEnd"/>
      <w:r w:rsidRPr="000622DD">
        <w:rPr>
          <w:rFonts w:asciiTheme="minorHAnsi" w:hAnsiTheme="minorHAnsi" w:cstheme="minorHAnsi"/>
          <w:sz w:val="22"/>
          <w:shd w:val="clear" w:color="auto" w:fill="FFFFFF"/>
        </w:rPr>
        <w:t xml:space="preserve">, </w:t>
      </w:r>
      <w:proofErr w:type="spellStart"/>
      <w:r w:rsidRPr="000622DD">
        <w:rPr>
          <w:rFonts w:asciiTheme="minorHAnsi" w:hAnsiTheme="minorHAnsi" w:cstheme="minorHAnsi"/>
          <w:sz w:val="22"/>
          <w:shd w:val="clear" w:color="auto" w:fill="FFFFFF"/>
        </w:rPr>
        <w:t>geotiff</w:t>
      </w:r>
      <w:proofErr w:type="spellEnd"/>
      <w:r w:rsidRPr="000622DD">
        <w:rPr>
          <w:rFonts w:asciiTheme="minorHAnsi" w:hAnsiTheme="minorHAnsi" w:cstheme="minorHAnsi"/>
          <w:sz w:val="22"/>
          <w:shd w:val="clear" w:color="auto" w:fill="FFFFFF"/>
        </w:rPr>
        <w:t>, .</w:t>
      </w:r>
      <w:proofErr w:type="spellStart"/>
      <w:r w:rsidRPr="000622DD">
        <w:rPr>
          <w:rFonts w:asciiTheme="minorHAnsi" w:hAnsiTheme="minorHAnsi" w:cstheme="minorHAnsi"/>
          <w:sz w:val="22"/>
          <w:shd w:val="clear" w:color="auto" w:fill="FFFFFF"/>
        </w:rPr>
        <w:t>png</w:t>
      </w:r>
      <w:proofErr w:type="spellEnd"/>
      <w:r w:rsidRPr="000622DD">
        <w:rPr>
          <w:rFonts w:asciiTheme="minorHAnsi" w:hAnsiTheme="minorHAnsi" w:cstheme="minorHAnsi"/>
          <w:sz w:val="22"/>
          <w:shd w:val="clear" w:color="auto" w:fill="FFFFFF"/>
        </w:rPr>
        <w:t>, .</w:t>
      </w:r>
      <w:proofErr w:type="spellStart"/>
      <w:r w:rsidRPr="000622DD">
        <w:rPr>
          <w:rFonts w:asciiTheme="minorHAnsi" w:hAnsiTheme="minorHAnsi" w:cstheme="minorHAnsi"/>
          <w:sz w:val="22"/>
          <w:shd w:val="clear" w:color="auto" w:fill="FFFFFF"/>
        </w:rPr>
        <w:t>svg</w:t>
      </w:r>
      <w:proofErr w:type="spellEnd"/>
      <w:r w:rsidRPr="000622DD">
        <w:rPr>
          <w:rFonts w:asciiTheme="minorHAnsi" w:hAnsiTheme="minorHAnsi" w:cstheme="minorHAnsi"/>
          <w:sz w:val="22"/>
          <w:shd w:val="clear" w:color="auto" w:fill="FFFFFF"/>
        </w:rPr>
        <w:t>, .</w:t>
      </w:r>
      <w:proofErr w:type="spellStart"/>
      <w:r w:rsidRPr="000622DD">
        <w:rPr>
          <w:rFonts w:asciiTheme="minorHAnsi" w:hAnsiTheme="minorHAnsi" w:cstheme="minorHAnsi"/>
          <w:sz w:val="22"/>
          <w:shd w:val="clear" w:color="auto" w:fill="FFFFFF"/>
        </w:rPr>
        <w:t>wav</w:t>
      </w:r>
      <w:proofErr w:type="spellEnd"/>
      <w:r w:rsidRPr="000622DD">
        <w:rPr>
          <w:rFonts w:asciiTheme="minorHAnsi" w:hAnsiTheme="minorHAnsi" w:cstheme="minorHAnsi"/>
          <w:sz w:val="22"/>
          <w:shd w:val="clear" w:color="auto" w:fill="FFFFFF"/>
        </w:rPr>
        <w:t>, .mp3, .</w:t>
      </w:r>
      <w:proofErr w:type="spellStart"/>
      <w:r w:rsidRPr="000622DD">
        <w:rPr>
          <w:rFonts w:asciiTheme="minorHAnsi" w:hAnsiTheme="minorHAnsi" w:cstheme="minorHAnsi"/>
          <w:sz w:val="22"/>
          <w:shd w:val="clear" w:color="auto" w:fill="FFFFFF"/>
        </w:rPr>
        <w:t>avi</w:t>
      </w:r>
      <w:proofErr w:type="spellEnd"/>
      <w:r w:rsidRPr="000622DD">
        <w:rPr>
          <w:rFonts w:asciiTheme="minorHAnsi" w:hAnsiTheme="minorHAnsi" w:cstheme="minorHAnsi"/>
          <w:sz w:val="22"/>
          <w:shd w:val="clear" w:color="auto" w:fill="FFFFFF"/>
        </w:rPr>
        <w:t>, .</w:t>
      </w:r>
      <w:proofErr w:type="spellStart"/>
      <w:r w:rsidRPr="000622DD">
        <w:rPr>
          <w:rFonts w:asciiTheme="minorHAnsi" w:hAnsiTheme="minorHAnsi" w:cstheme="minorHAnsi"/>
          <w:sz w:val="22"/>
          <w:shd w:val="clear" w:color="auto" w:fill="FFFFFF"/>
        </w:rPr>
        <w:t>mpg</w:t>
      </w:r>
      <w:proofErr w:type="spellEnd"/>
      <w:r w:rsidRPr="000622DD">
        <w:rPr>
          <w:rFonts w:asciiTheme="minorHAnsi" w:hAnsiTheme="minorHAnsi" w:cstheme="minorHAnsi"/>
          <w:sz w:val="22"/>
          <w:shd w:val="clear" w:color="auto" w:fill="FFFFFF"/>
        </w:rPr>
        <w:t>, .</w:t>
      </w:r>
      <w:proofErr w:type="spellStart"/>
      <w:r w:rsidRPr="000622DD">
        <w:rPr>
          <w:rFonts w:asciiTheme="minorHAnsi" w:hAnsiTheme="minorHAnsi" w:cstheme="minorHAnsi"/>
          <w:sz w:val="22"/>
          <w:shd w:val="clear" w:color="auto" w:fill="FFFFFF"/>
        </w:rPr>
        <w:t>mpeg</w:t>
      </w:r>
      <w:proofErr w:type="spellEnd"/>
      <w:r w:rsidRPr="000622DD">
        <w:rPr>
          <w:rFonts w:asciiTheme="minorHAnsi" w:hAnsiTheme="minorHAnsi" w:cstheme="minorHAnsi"/>
          <w:sz w:val="22"/>
          <w:shd w:val="clear" w:color="auto" w:fill="FFFFFF"/>
        </w:rPr>
        <w:t>, .mp4, .m4a, .mpeg4, .</w:t>
      </w:r>
      <w:proofErr w:type="spellStart"/>
      <w:r w:rsidRPr="000622DD">
        <w:rPr>
          <w:rFonts w:asciiTheme="minorHAnsi" w:hAnsiTheme="minorHAnsi" w:cstheme="minorHAnsi"/>
          <w:sz w:val="22"/>
          <w:shd w:val="clear" w:color="auto" w:fill="FFFFFF"/>
        </w:rPr>
        <w:t>ogg</w:t>
      </w:r>
      <w:proofErr w:type="spellEnd"/>
      <w:r w:rsidRPr="000622DD">
        <w:rPr>
          <w:rFonts w:asciiTheme="minorHAnsi" w:hAnsiTheme="minorHAnsi" w:cstheme="minorHAnsi"/>
          <w:sz w:val="22"/>
          <w:shd w:val="clear" w:color="auto" w:fill="FFFFFF"/>
        </w:rPr>
        <w:t>, .</w:t>
      </w:r>
      <w:proofErr w:type="spellStart"/>
      <w:r w:rsidRPr="000622DD">
        <w:rPr>
          <w:rFonts w:asciiTheme="minorHAnsi" w:hAnsiTheme="minorHAnsi" w:cstheme="minorHAnsi"/>
          <w:sz w:val="22"/>
          <w:shd w:val="clear" w:color="auto" w:fill="FFFFFF"/>
        </w:rPr>
        <w:t>ogv</w:t>
      </w:r>
      <w:proofErr w:type="spellEnd"/>
      <w:r w:rsidRPr="000622DD">
        <w:rPr>
          <w:rFonts w:asciiTheme="minorHAnsi" w:hAnsiTheme="minorHAnsi" w:cstheme="minorHAnsi"/>
          <w:sz w:val="22"/>
          <w:shd w:val="clear" w:color="auto" w:fill="FFFFFF"/>
        </w:rPr>
        <w:t>, .zip, .tar, .</w:t>
      </w:r>
      <w:proofErr w:type="spellStart"/>
      <w:r w:rsidRPr="000622DD">
        <w:rPr>
          <w:rFonts w:asciiTheme="minorHAnsi" w:hAnsiTheme="minorHAnsi" w:cstheme="minorHAnsi"/>
          <w:sz w:val="22"/>
          <w:shd w:val="clear" w:color="auto" w:fill="FFFFFF"/>
        </w:rPr>
        <w:t>gz</w:t>
      </w:r>
      <w:proofErr w:type="spellEnd"/>
      <w:r w:rsidRPr="000622DD">
        <w:rPr>
          <w:rFonts w:asciiTheme="minorHAnsi" w:hAnsiTheme="minorHAnsi" w:cstheme="minorHAnsi"/>
          <w:sz w:val="22"/>
          <w:shd w:val="clear" w:color="auto" w:fill="FFFFFF"/>
        </w:rPr>
        <w:t xml:space="preserve">, </w:t>
      </w:r>
      <w:proofErr w:type="spellStart"/>
      <w:r w:rsidRPr="000622DD">
        <w:rPr>
          <w:rFonts w:asciiTheme="minorHAnsi" w:hAnsiTheme="minorHAnsi" w:cstheme="minorHAnsi"/>
          <w:sz w:val="22"/>
          <w:shd w:val="clear" w:color="auto" w:fill="FFFFFF"/>
        </w:rPr>
        <w:t>gzip</w:t>
      </w:r>
      <w:proofErr w:type="spellEnd"/>
      <w:r w:rsidRPr="000622DD">
        <w:rPr>
          <w:rFonts w:asciiTheme="minorHAnsi" w:hAnsiTheme="minorHAnsi" w:cstheme="minorHAnsi"/>
          <w:sz w:val="22"/>
          <w:shd w:val="clear" w:color="auto" w:fill="FFFFFF"/>
        </w:rPr>
        <w:t>, .7z, .</w:t>
      </w:r>
      <w:proofErr w:type="spellStart"/>
      <w:r w:rsidRPr="000622DD">
        <w:rPr>
          <w:rFonts w:asciiTheme="minorHAnsi" w:hAnsiTheme="minorHAnsi" w:cstheme="minorHAnsi"/>
          <w:sz w:val="22"/>
          <w:shd w:val="clear" w:color="auto" w:fill="FFFFFF"/>
        </w:rPr>
        <w:t>html</w:t>
      </w:r>
      <w:proofErr w:type="spellEnd"/>
      <w:r w:rsidRPr="000622DD">
        <w:rPr>
          <w:rFonts w:asciiTheme="minorHAnsi" w:hAnsiTheme="minorHAnsi" w:cstheme="minorHAnsi"/>
          <w:sz w:val="22"/>
          <w:shd w:val="clear" w:color="auto" w:fill="FFFFFF"/>
        </w:rPr>
        <w:t>, .</w:t>
      </w:r>
      <w:proofErr w:type="spellStart"/>
      <w:r w:rsidRPr="000622DD">
        <w:rPr>
          <w:rFonts w:asciiTheme="minorHAnsi" w:hAnsiTheme="minorHAnsi" w:cstheme="minorHAnsi"/>
          <w:sz w:val="22"/>
          <w:shd w:val="clear" w:color="auto" w:fill="FFFFFF"/>
        </w:rPr>
        <w:t>xhtml</w:t>
      </w:r>
      <w:proofErr w:type="spellEnd"/>
      <w:r w:rsidRPr="000622DD">
        <w:rPr>
          <w:rFonts w:asciiTheme="minorHAnsi" w:hAnsiTheme="minorHAnsi" w:cstheme="minorHAnsi"/>
          <w:sz w:val="22"/>
          <w:shd w:val="clear" w:color="auto" w:fill="FFFFFF"/>
        </w:rPr>
        <w:t>, .</w:t>
      </w:r>
      <w:proofErr w:type="spellStart"/>
      <w:r w:rsidRPr="000622DD">
        <w:rPr>
          <w:rFonts w:asciiTheme="minorHAnsi" w:hAnsiTheme="minorHAnsi" w:cstheme="minorHAnsi"/>
          <w:sz w:val="22"/>
          <w:shd w:val="clear" w:color="auto" w:fill="FFFFFF"/>
        </w:rPr>
        <w:t>css</w:t>
      </w:r>
      <w:proofErr w:type="spellEnd"/>
      <w:r w:rsidRPr="000622DD">
        <w:rPr>
          <w:rFonts w:asciiTheme="minorHAnsi" w:hAnsiTheme="minorHAnsi" w:cstheme="minorHAnsi"/>
          <w:sz w:val="22"/>
          <w:shd w:val="clear" w:color="auto" w:fill="FFFFFF"/>
        </w:rPr>
        <w:t>, .</w:t>
      </w:r>
      <w:proofErr w:type="spellStart"/>
      <w:r w:rsidRPr="000622DD">
        <w:rPr>
          <w:rFonts w:asciiTheme="minorHAnsi" w:hAnsiTheme="minorHAnsi" w:cstheme="minorHAnsi"/>
          <w:sz w:val="22"/>
          <w:shd w:val="clear" w:color="auto" w:fill="FFFFFF"/>
        </w:rPr>
        <w:t>xml</w:t>
      </w:r>
      <w:proofErr w:type="spellEnd"/>
      <w:r w:rsidRPr="000622DD">
        <w:rPr>
          <w:rFonts w:asciiTheme="minorHAnsi" w:hAnsiTheme="minorHAnsi" w:cstheme="minorHAnsi"/>
          <w:sz w:val="22"/>
          <w:shd w:val="clear" w:color="auto" w:fill="FFFFFF"/>
        </w:rPr>
        <w:t>, .</w:t>
      </w:r>
      <w:proofErr w:type="spellStart"/>
      <w:r w:rsidRPr="000622DD">
        <w:rPr>
          <w:rFonts w:asciiTheme="minorHAnsi" w:hAnsiTheme="minorHAnsi" w:cstheme="minorHAnsi"/>
          <w:sz w:val="22"/>
          <w:shd w:val="clear" w:color="auto" w:fill="FFFFFF"/>
        </w:rPr>
        <w:t>xsd</w:t>
      </w:r>
      <w:proofErr w:type="spellEnd"/>
      <w:r w:rsidRPr="000622DD">
        <w:rPr>
          <w:rFonts w:asciiTheme="minorHAnsi" w:hAnsiTheme="minorHAnsi" w:cstheme="minorHAnsi"/>
          <w:sz w:val="22"/>
          <w:shd w:val="clear" w:color="auto" w:fill="FFFFFF"/>
        </w:rPr>
        <w:t>, .</w:t>
      </w:r>
      <w:proofErr w:type="spellStart"/>
      <w:r w:rsidRPr="000622DD">
        <w:rPr>
          <w:rFonts w:asciiTheme="minorHAnsi" w:hAnsiTheme="minorHAnsi" w:cstheme="minorHAnsi"/>
          <w:sz w:val="22"/>
          <w:shd w:val="clear" w:color="auto" w:fill="FFFFFF"/>
        </w:rPr>
        <w:t>gml</w:t>
      </w:r>
      <w:proofErr w:type="spellEnd"/>
      <w:r w:rsidRPr="000622DD">
        <w:rPr>
          <w:rFonts w:asciiTheme="minorHAnsi" w:hAnsiTheme="minorHAnsi" w:cstheme="minorHAnsi"/>
          <w:sz w:val="22"/>
          <w:shd w:val="clear" w:color="auto" w:fill="FFFFFF"/>
        </w:rPr>
        <w:t>, .</w:t>
      </w:r>
      <w:proofErr w:type="spellStart"/>
      <w:r w:rsidRPr="000622DD">
        <w:rPr>
          <w:rFonts w:asciiTheme="minorHAnsi" w:hAnsiTheme="minorHAnsi" w:cstheme="minorHAnsi"/>
          <w:sz w:val="22"/>
          <w:shd w:val="clear" w:color="auto" w:fill="FFFFFF"/>
        </w:rPr>
        <w:t>rng</w:t>
      </w:r>
      <w:proofErr w:type="spellEnd"/>
      <w:r w:rsidRPr="000622DD">
        <w:rPr>
          <w:rFonts w:asciiTheme="minorHAnsi" w:hAnsiTheme="minorHAnsi" w:cstheme="minorHAnsi"/>
          <w:sz w:val="22"/>
          <w:shd w:val="clear" w:color="auto" w:fill="FFFFFF"/>
        </w:rPr>
        <w:t>, .</w:t>
      </w:r>
      <w:proofErr w:type="spellStart"/>
      <w:r w:rsidRPr="000622DD">
        <w:rPr>
          <w:rFonts w:asciiTheme="minorHAnsi" w:hAnsiTheme="minorHAnsi" w:cstheme="minorHAnsi"/>
          <w:sz w:val="22"/>
          <w:shd w:val="clear" w:color="auto" w:fill="FFFFFF"/>
        </w:rPr>
        <w:t>xsl</w:t>
      </w:r>
      <w:proofErr w:type="spellEnd"/>
      <w:r w:rsidRPr="000622DD">
        <w:rPr>
          <w:rFonts w:asciiTheme="minorHAnsi" w:hAnsiTheme="minorHAnsi" w:cstheme="minorHAnsi"/>
          <w:sz w:val="22"/>
          <w:shd w:val="clear" w:color="auto" w:fill="FFFFFF"/>
        </w:rPr>
        <w:t>, .</w:t>
      </w:r>
      <w:proofErr w:type="spellStart"/>
      <w:r w:rsidRPr="000622DD">
        <w:rPr>
          <w:rFonts w:asciiTheme="minorHAnsi" w:hAnsiTheme="minorHAnsi" w:cstheme="minorHAnsi"/>
          <w:sz w:val="22"/>
          <w:shd w:val="clear" w:color="auto" w:fill="FFFFFF"/>
        </w:rPr>
        <w:t>xslt</w:t>
      </w:r>
      <w:proofErr w:type="spellEnd"/>
      <w:r w:rsidRPr="000622DD">
        <w:rPr>
          <w:rFonts w:asciiTheme="minorHAnsi" w:hAnsiTheme="minorHAnsi" w:cstheme="minorHAnsi"/>
          <w:sz w:val="22"/>
          <w:shd w:val="clear" w:color="auto" w:fill="FFFFFF"/>
        </w:rPr>
        <w:t>, .TSL, .</w:t>
      </w:r>
      <w:proofErr w:type="spellStart"/>
      <w:r w:rsidRPr="000622DD">
        <w:rPr>
          <w:rFonts w:asciiTheme="minorHAnsi" w:hAnsiTheme="minorHAnsi" w:cstheme="minorHAnsi"/>
          <w:sz w:val="22"/>
          <w:shd w:val="clear" w:color="auto" w:fill="FFFFFF"/>
        </w:rPr>
        <w:t>dwg</w:t>
      </w:r>
      <w:proofErr w:type="spellEnd"/>
      <w:r w:rsidRPr="000622DD">
        <w:rPr>
          <w:rFonts w:asciiTheme="minorHAnsi" w:hAnsiTheme="minorHAnsi" w:cstheme="minorHAnsi"/>
          <w:sz w:val="22"/>
          <w:shd w:val="clear" w:color="auto" w:fill="FFFFFF"/>
        </w:rPr>
        <w:t>, .</w:t>
      </w:r>
      <w:proofErr w:type="spellStart"/>
      <w:r w:rsidRPr="000622DD">
        <w:rPr>
          <w:rFonts w:asciiTheme="minorHAnsi" w:hAnsiTheme="minorHAnsi" w:cstheme="minorHAnsi"/>
          <w:sz w:val="22"/>
          <w:shd w:val="clear" w:color="auto" w:fill="FFFFFF"/>
        </w:rPr>
        <w:t>dwf</w:t>
      </w:r>
      <w:proofErr w:type="spellEnd"/>
      <w:r w:rsidRPr="000622DD">
        <w:rPr>
          <w:rFonts w:asciiTheme="minorHAnsi" w:hAnsiTheme="minorHAnsi" w:cstheme="minorHAnsi"/>
          <w:sz w:val="22"/>
          <w:shd w:val="clear" w:color="auto" w:fill="FFFFFF"/>
        </w:rPr>
        <w:t>, .</w:t>
      </w:r>
      <w:proofErr w:type="spellStart"/>
      <w:r w:rsidRPr="000622DD">
        <w:rPr>
          <w:rFonts w:asciiTheme="minorHAnsi" w:hAnsiTheme="minorHAnsi" w:cstheme="minorHAnsi"/>
          <w:sz w:val="22"/>
          <w:shd w:val="clear" w:color="auto" w:fill="FFFFFF"/>
        </w:rPr>
        <w:t>dxf</w:t>
      </w:r>
      <w:proofErr w:type="spellEnd"/>
      <w:r w:rsidRPr="000622DD">
        <w:rPr>
          <w:rFonts w:asciiTheme="minorHAnsi" w:hAnsiTheme="minorHAnsi" w:cstheme="minorHAnsi"/>
          <w:sz w:val="22"/>
          <w:shd w:val="clear" w:color="auto" w:fill="FFFFFF"/>
        </w:rPr>
        <w:t>, .</w:t>
      </w:r>
      <w:proofErr w:type="spellStart"/>
      <w:r w:rsidRPr="000622DD">
        <w:rPr>
          <w:rFonts w:asciiTheme="minorHAnsi" w:hAnsiTheme="minorHAnsi" w:cstheme="minorHAnsi"/>
          <w:sz w:val="22"/>
          <w:shd w:val="clear" w:color="auto" w:fill="FFFFFF"/>
        </w:rPr>
        <w:t>dgn</w:t>
      </w:r>
      <w:proofErr w:type="spellEnd"/>
      <w:r w:rsidRPr="000622DD">
        <w:rPr>
          <w:rFonts w:asciiTheme="minorHAnsi" w:hAnsiTheme="minorHAnsi" w:cstheme="minorHAnsi"/>
          <w:sz w:val="22"/>
          <w:shd w:val="clear" w:color="auto" w:fill="FFFFFF"/>
        </w:rPr>
        <w:t>, .jp2</w:t>
      </w:r>
    </w:p>
    <w:p w:rsidR="000622DD" w:rsidRPr="000622DD" w:rsidRDefault="000622DD" w:rsidP="000622DD">
      <w:pPr>
        <w:rPr>
          <w:rFonts w:asciiTheme="minorHAnsi" w:hAnsiTheme="minorHAnsi" w:cstheme="minorHAnsi"/>
          <w:sz w:val="22"/>
          <w:shd w:val="clear" w:color="auto" w:fill="FFFFFF"/>
        </w:rPr>
      </w:pPr>
    </w:p>
    <w:p w:rsidR="000622DD" w:rsidRPr="000622DD" w:rsidRDefault="000622DD" w:rsidP="000622DD">
      <w:pPr>
        <w:ind w:left="709"/>
        <w:rPr>
          <w:rFonts w:asciiTheme="minorHAnsi" w:hAnsiTheme="minorHAnsi" w:cstheme="minorHAnsi"/>
          <w:sz w:val="22"/>
          <w:shd w:val="clear" w:color="auto" w:fill="FFFFFF"/>
        </w:rPr>
      </w:pPr>
      <w:r w:rsidRPr="000622DD">
        <w:rPr>
          <w:rStyle w:val="bold"/>
          <w:rFonts w:asciiTheme="minorHAnsi" w:hAnsiTheme="minorHAnsi" w:cstheme="minorHAnsi"/>
          <w:b/>
          <w:bCs/>
          <w:sz w:val="22"/>
          <w:shd w:val="clear" w:color="auto" w:fill="FFFFFF"/>
        </w:rPr>
        <w:t>Uwaga:</w:t>
      </w:r>
      <w:r w:rsidRPr="000622DD">
        <w:rPr>
          <w:rStyle w:val="bold"/>
          <w:rFonts w:asciiTheme="minorHAnsi" w:hAnsiTheme="minorHAnsi" w:cstheme="minorHAnsi"/>
          <w:b/>
          <w:bCs/>
          <w:sz w:val="22"/>
        </w:rPr>
        <w:t xml:space="preserve"> </w:t>
      </w:r>
      <w:r w:rsidRPr="000622DD">
        <w:rPr>
          <w:rFonts w:asciiTheme="minorHAnsi" w:hAnsiTheme="minorHAnsi" w:cstheme="minorHAnsi"/>
          <w:sz w:val="22"/>
          <w:shd w:val="clear" w:color="auto" w:fill="FFFFFF"/>
        </w:rPr>
        <w:t>Wizualizacja podpisu nie jest dodawana automatycznie do dokumentów tekstowych, czy PDF. Jeżeli podpis ma zostać zwizualizowany w dokumencie, należy dodać go ręcznie</w:t>
      </w:r>
      <w:r w:rsidRPr="000622DD">
        <w:rPr>
          <w:rFonts w:asciiTheme="minorHAnsi" w:hAnsiTheme="minorHAnsi" w:cstheme="minorHAnsi"/>
          <w:sz w:val="22"/>
          <w:shd w:val="clear" w:color="auto" w:fill="FFFFFF"/>
        </w:rPr>
        <w:t>, wpisując imię i nazwisko i przykładowy tekst „/podpisano elektronicznie/”</w:t>
      </w:r>
      <w:r w:rsidRPr="000622DD">
        <w:rPr>
          <w:rFonts w:asciiTheme="minorHAnsi" w:hAnsiTheme="minorHAnsi" w:cstheme="minorHAnsi"/>
          <w:sz w:val="22"/>
          <w:shd w:val="clear" w:color="auto" w:fill="FFFFFF"/>
        </w:rPr>
        <w:t>.</w:t>
      </w:r>
    </w:p>
    <w:p w:rsidR="000622DD" w:rsidRPr="000622DD" w:rsidRDefault="000622DD" w:rsidP="000622DD">
      <w:pPr>
        <w:rPr>
          <w:rFonts w:asciiTheme="minorHAnsi" w:hAnsiTheme="minorHAnsi" w:cstheme="minorHAnsi"/>
          <w:sz w:val="22"/>
        </w:rPr>
      </w:pPr>
      <w:r w:rsidRPr="000622DD">
        <w:rPr>
          <w:rFonts w:asciiTheme="minorHAnsi" w:hAnsiTheme="minorHAnsi" w:cstheme="minorHAnsi"/>
          <w:noProof/>
          <w:sz w:val="22"/>
          <w:shd w:val="clear" w:color="auto" w:fill="FFFFFF"/>
          <w:lang w:eastAsia="pl-PL" w:bidi="he-IL"/>
        </w:rPr>
        <w:lastRenderedPageBreak/>
        <w:drawing>
          <wp:anchor distT="0" distB="0" distL="114300" distR="114300" simplePos="0" relativeHeight="251662336" behindDoc="0" locked="0" layoutInCell="1" allowOverlap="1" wp14:anchorId="580D679A" wp14:editId="154C6680">
            <wp:simplePos x="0" y="0"/>
            <wp:positionH relativeFrom="column">
              <wp:posOffset>471170</wp:posOffset>
            </wp:positionH>
            <wp:positionV relativeFrom="paragraph">
              <wp:posOffset>4169410</wp:posOffset>
            </wp:positionV>
            <wp:extent cx="4815205" cy="3599815"/>
            <wp:effectExtent l="19050" t="19050" r="23495" b="1968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5205" cy="3599815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2DD">
        <w:rPr>
          <w:rFonts w:asciiTheme="minorHAnsi" w:hAnsiTheme="minorHAnsi" w:cstheme="minorHAnsi"/>
          <w:noProof/>
          <w:sz w:val="22"/>
          <w:lang w:eastAsia="pl-PL" w:bidi="he-IL"/>
        </w:rPr>
        <w:drawing>
          <wp:anchor distT="0" distB="0" distL="114300" distR="114300" simplePos="0" relativeHeight="251663360" behindDoc="0" locked="0" layoutInCell="1" allowOverlap="1" wp14:anchorId="6B9F59AE" wp14:editId="5B4054A1">
            <wp:simplePos x="0" y="0"/>
            <wp:positionH relativeFrom="column">
              <wp:posOffset>187325</wp:posOffset>
            </wp:positionH>
            <wp:positionV relativeFrom="paragraph">
              <wp:posOffset>-163830</wp:posOffset>
            </wp:positionV>
            <wp:extent cx="5399405" cy="3550920"/>
            <wp:effectExtent l="19050" t="19050" r="10795" b="11430"/>
            <wp:wrapTopAndBottom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3550920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2DD">
        <w:rPr>
          <w:rFonts w:asciiTheme="minorHAnsi" w:hAnsiTheme="minorHAnsi" w:cstheme="minorHAnsi"/>
          <w:sz w:val="22"/>
        </w:rPr>
        <w:br w:type="textWrapping" w:clear="all"/>
      </w:r>
    </w:p>
    <w:p w:rsidR="000622DD" w:rsidRPr="000622DD" w:rsidRDefault="000622DD" w:rsidP="000622DD">
      <w:pPr>
        <w:pStyle w:val="Akapitzlist"/>
        <w:pageBreakBefore/>
        <w:numPr>
          <w:ilvl w:val="0"/>
          <w:numId w:val="4"/>
        </w:numPr>
        <w:ind w:left="714" w:hanging="357"/>
        <w:rPr>
          <w:rFonts w:asciiTheme="minorHAnsi" w:hAnsiTheme="minorHAnsi" w:cstheme="minorHAnsi"/>
          <w:sz w:val="22"/>
        </w:rPr>
      </w:pPr>
      <w:r w:rsidRPr="000622DD">
        <w:rPr>
          <w:rFonts w:asciiTheme="minorHAnsi" w:hAnsiTheme="minorHAnsi" w:cstheme="minorHAnsi"/>
          <w:sz w:val="22"/>
        </w:rPr>
        <w:lastRenderedPageBreak/>
        <w:t>Gdy dokument zostanie poprawnie wczytany, należy wybrać opcję „</w:t>
      </w:r>
      <w:r w:rsidRPr="000622DD">
        <w:rPr>
          <w:rFonts w:asciiTheme="minorHAnsi" w:hAnsiTheme="minorHAnsi" w:cstheme="minorHAnsi"/>
          <w:bCs/>
          <w:sz w:val="22"/>
        </w:rPr>
        <w:t>PODPISZ</w:t>
      </w:r>
      <w:r w:rsidRPr="000622DD">
        <w:rPr>
          <w:rFonts w:asciiTheme="minorHAnsi" w:hAnsiTheme="minorHAnsi" w:cstheme="minorHAnsi"/>
          <w:sz w:val="22"/>
        </w:rPr>
        <w:t>”</w:t>
      </w:r>
      <w:r w:rsidRPr="000622DD">
        <w:rPr>
          <w:rFonts w:asciiTheme="minorHAnsi" w:hAnsiTheme="minorHAnsi" w:cstheme="minorHAnsi"/>
          <w:sz w:val="22"/>
        </w:rPr>
        <w:t>.</w:t>
      </w:r>
    </w:p>
    <w:p w:rsidR="000622DD" w:rsidRDefault="000622DD" w:rsidP="000622DD">
      <w:pPr>
        <w:jc w:val="center"/>
        <w:rPr>
          <w:rFonts w:asciiTheme="minorHAnsi" w:hAnsiTheme="minorHAnsi" w:cstheme="minorHAnsi"/>
          <w:sz w:val="22"/>
        </w:rPr>
      </w:pPr>
      <w:r w:rsidRPr="000622DD">
        <w:rPr>
          <w:rFonts w:asciiTheme="minorHAnsi" w:hAnsiTheme="minorHAnsi" w:cstheme="minorHAnsi"/>
          <w:noProof/>
          <w:sz w:val="22"/>
          <w:lang w:eastAsia="pl-PL" w:bidi="he-IL"/>
        </w:rPr>
        <w:drawing>
          <wp:inline distT="0" distB="0" distL="0" distR="0" wp14:anchorId="1B023FF6" wp14:editId="405C769E">
            <wp:extent cx="5759450" cy="4062935"/>
            <wp:effectExtent l="19050" t="19050" r="12700" b="1397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62935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622DD" w:rsidRPr="000622DD" w:rsidRDefault="000622DD" w:rsidP="000622DD">
      <w:pPr>
        <w:rPr>
          <w:rFonts w:asciiTheme="minorHAnsi" w:hAnsiTheme="minorHAnsi" w:cstheme="minorHAnsi"/>
          <w:sz w:val="22"/>
        </w:rPr>
      </w:pPr>
    </w:p>
    <w:p w:rsidR="000622DD" w:rsidRPr="000622DD" w:rsidRDefault="000622DD" w:rsidP="000622DD">
      <w:pPr>
        <w:pStyle w:val="Akapitzlist"/>
        <w:pageBreakBefore/>
        <w:numPr>
          <w:ilvl w:val="0"/>
          <w:numId w:val="4"/>
        </w:numPr>
        <w:ind w:left="714" w:hanging="357"/>
        <w:rPr>
          <w:rFonts w:asciiTheme="minorHAnsi" w:hAnsiTheme="minorHAnsi" w:cstheme="minorHAnsi"/>
          <w:sz w:val="22"/>
        </w:rPr>
      </w:pPr>
      <w:r w:rsidRPr="000622DD">
        <w:rPr>
          <w:rFonts w:asciiTheme="minorHAnsi" w:hAnsiTheme="minorHAnsi" w:cstheme="minorHAnsi"/>
          <w:sz w:val="22"/>
        </w:rPr>
        <w:lastRenderedPageBreak/>
        <w:t xml:space="preserve">Następnie, należy zalogować się do profilu zaufanego, wybierając jedną z dostępnych metod logowania. Po zalogowaniu wybrać należy opcję </w:t>
      </w:r>
      <w:r w:rsidRPr="000622DD">
        <w:rPr>
          <w:rFonts w:asciiTheme="minorHAnsi" w:hAnsiTheme="minorHAnsi" w:cstheme="minorHAnsi"/>
          <w:bCs/>
          <w:sz w:val="22"/>
        </w:rPr>
        <w:t>„Podpisz profilem zaufanym”</w:t>
      </w:r>
      <w:r w:rsidRPr="000622DD">
        <w:rPr>
          <w:rFonts w:asciiTheme="minorHAnsi" w:hAnsiTheme="minorHAnsi" w:cstheme="minorHAnsi"/>
          <w:sz w:val="22"/>
        </w:rPr>
        <w:t>.</w:t>
      </w:r>
    </w:p>
    <w:p w:rsidR="000622DD" w:rsidRPr="000622DD" w:rsidRDefault="000622DD" w:rsidP="000622DD">
      <w:pPr>
        <w:jc w:val="center"/>
        <w:rPr>
          <w:rFonts w:asciiTheme="minorHAnsi" w:hAnsiTheme="minorHAnsi" w:cstheme="minorHAnsi"/>
          <w:sz w:val="22"/>
        </w:rPr>
      </w:pPr>
      <w:r w:rsidRPr="000622DD">
        <w:rPr>
          <w:rFonts w:asciiTheme="minorHAnsi" w:hAnsiTheme="minorHAnsi" w:cstheme="minorHAnsi"/>
          <w:noProof/>
          <w:sz w:val="22"/>
          <w:lang w:eastAsia="pl-PL" w:bidi="he-IL"/>
        </w:rPr>
        <w:drawing>
          <wp:inline distT="0" distB="0" distL="0" distR="0" wp14:anchorId="6ECE27DE" wp14:editId="75DC6C07">
            <wp:extent cx="5695824" cy="3567430"/>
            <wp:effectExtent l="19050" t="19050" r="19685" b="1397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824" cy="3567430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622DD" w:rsidRPr="000622DD" w:rsidRDefault="000622DD" w:rsidP="000622DD">
      <w:pPr>
        <w:jc w:val="center"/>
        <w:rPr>
          <w:rFonts w:asciiTheme="minorHAnsi" w:hAnsiTheme="minorHAnsi" w:cstheme="minorHAnsi"/>
          <w:sz w:val="22"/>
        </w:rPr>
      </w:pPr>
      <w:r w:rsidRPr="000622DD">
        <w:rPr>
          <w:rFonts w:asciiTheme="minorHAnsi" w:hAnsiTheme="minorHAnsi" w:cstheme="minorHAnsi"/>
          <w:noProof/>
          <w:sz w:val="22"/>
          <w:lang w:eastAsia="pl-PL" w:bidi="he-IL"/>
        </w:rPr>
        <w:drawing>
          <wp:inline distT="0" distB="0" distL="0" distR="0" wp14:anchorId="1B5AA064" wp14:editId="7EC7D7BE">
            <wp:extent cx="4622587" cy="3533140"/>
            <wp:effectExtent l="19050" t="19050" r="26035" b="1016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2587" cy="3533140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622DD" w:rsidRPr="000622DD" w:rsidRDefault="000622DD" w:rsidP="000622DD">
      <w:pPr>
        <w:pStyle w:val="Akapitzlist"/>
        <w:pageBreakBefore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0622DD">
        <w:rPr>
          <w:rFonts w:asciiTheme="minorHAnsi" w:hAnsiTheme="minorHAnsi" w:cstheme="minorHAnsi"/>
          <w:sz w:val="22"/>
        </w:rPr>
        <w:lastRenderedPageBreak/>
        <w:t>Po poprawnym podpisaniu dokumentu pojawia się</w:t>
      </w:r>
      <w:r>
        <w:rPr>
          <w:rFonts w:asciiTheme="minorHAnsi" w:hAnsiTheme="minorHAnsi" w:cstheme="minorHAnsi"/>
          <w:sz w:val="22"/>
        </w:rPr>
        <w:t xml:space="preserve"> poniższy widok. </w:t>
      </w:r>
      <w:r w:rsidRPr="000622DD">
        <w:rPr>
          <w:rFonts w:asciiTheme="minorHAnsi" w:hAnsiTheme="minorHAnsi" w:cstheme="minorHAnsi"/>
          <w:sz w:val="22"/>
        </w:rPr>
        <w:t>Podpisany dokument przechowywany jest w formacie XML. Pobranie następuje przez kliknięcie opcji „</w:t>
      </w:r>
      <w:r w:rsidRPr="000622DD">
        <w:rPr>
          <w:rFonts w:asciiTheme="minorHAnsi" w:hAnsiTheme="minorHAnsi" w:cstheme="minorHAnsi"/>
          <w:b/>
          <w:bCs/>
          <w:sz w:val="22"/>
        </w:rPr>
        <w:t>POBIERZ</w:t>
      </w:r>
      <w:r w:rsidRPr="000622DD">
        <w:rPr>
          <w:rFonts w:asciiTheme="minorHAnsi" w:hAnsiTheme="minorHAnsi" w:cstheme="minorHAnsi"/>
          <w:sz w:val="22"/>
        </w:rPr>
        <w:t>”.</w:t>
      </w:r>
    </w:p>
    <w:p w:rsidR="000622DD" w:rsidRPr="000622DD" w:rsidRDefault="000622DD" w:rsidP="000622DD">
      <w:pPr>
        <w:jc w:val="center"/>
        <w:rPr>
          <w:rFonts w:asciiTheme="minorHAnsi" w:hAnsiTheme="minorHAnsi" w:cstheme="minorHAnsi"/>
          <w:sz w:val="22"/>
        </w:rPr>
      </w:pPr>
      <w:r w:rsidRPr="000622DD">
        <w:rPr>
          <w:rFonts w:asciiTheme="minorHAnsi" w:hAnsiTheme="minorHAnsi" w:cstheme="minorHAnsi"/>
          <w:noProof/>
          <w:sz w:val="22"/>
          <w:lang w:eastAsia="pl-PL" w:bidi="he-IL"/>
        </w:rPr>
        <w:drawing>
          <wp:inline distT="0" distB="0" distL="0" distR="0" wp14:anchorId="2EEF0B4B" wp14:editId="23910D65">
            <wp:extent cx="4184387" cy="5944115"/>
            <wp:effectExtent l="19050" t="19050" r="26035" b="1905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4387" cy="5944115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622DD" w:rsidRPr="000622DD" w:rsidRDefault="000622DD" w:rsidP="000622DD">
      <w:pPr>
        <w:pStyle w:val="Akapitzlist"/>
        <w:pageBreakBefore/>
        <w:numPr>
          <w:ilvl w:val="0"/>
          <w:numId w:val="4"/>
        </w:numPr>
        <w:ind w:left="714" w:hanging="357"/>
        <w:rPr>
          <w:rFonts w:asciiTheme="minorHAnsi" w:hAnsiTheme="minorHAnsi" w:cstheme="minorHAnsi"/>
          <w:sz w:val="22"/>
        </w:rPr>
      </w:pPr>
      <w:r w:rsidRPr="000622DD">
        <w:rPr>
          <w:rFonts w:asciiTheme="minorHAnsi" w:eastAsia="Calibri" w:hAnsiTheme="minorHAnsi" w:cstheme="minorHAnsi"/>
          <w:sz w:val="22"/>
        </w:rPr>
        <w:lastRenderedPageBreak/>
        <w:t xml:space="preserve">W celu weryfikacji podpisu i zawartości podpisanego dokumentu należy wrócić na stronę: </w:t>
      </w:r>
      <w:hyperlink r:id="rId14" w:history="1">
        <w:r w:rsidRPr="000622DD">
          <w:rPr>
            <w:rStyle w:val="Hipercze"/>
            <w:rFonts w:asciiTheme="minorHAnsi" w:hAnsiTheme="minorHAnsi" w:cstheme="minorHAnsi"/>
            <w:color w:val="auto"/>
            <w:sz w:val="22"/>
            <w:u w:val="none"/>
          </w:rPr>
          <w:t>https://www.gov.pl/web/gov/podpisz-dokument-elektronicznie-wykorzystaj-podpis-zaufany</w:t>
        </w:r>
      </w:hyperlink>
      <w:r w:rsidRPr="000622DD">
        <w:rPr>
          <w:rFonts w:asciiTheme="minorHAnsi" w:eastAsia="Calibri" w:hAnsiTheme="minorHAnsi" w:cstheme="minorHAnsi"/>
          <w:sz w:val="22"/>
        </w:rPr>
        <w:t xml:space="preserve"> (krok 1) i wybrać </w:t>
      </w:r>
      <w:r w:rsidRPr="000622DD">
        <w:rPr>
          <w:rFonts w:asciiTheme="minorHAnsi" w:hAnsiTheme="minorHAnsi" w:cstheme="minorHAnsi"/>
          <w:sz w:val="22"/>
        </w:rPr>
        <w:t>opcję „</w:t>
      </w:r>
      <w:r w:rsidRPr="000622DD">
        <w:rPr>
          <w:rFonts w:asciiTheme="minorHAnsi" w:hAnsiTheme="minorHAnsi" w:cstheme="minorHAnsi"/>
          <w:bCs/>
          <w:sz w:val="22"/>
        </w:rPr>
        <w:t>PODPISZ LUB SPRAWDŹ DOKUMENT</w:t>
      </w:r>
      <w:r w:rsidRPr="000622DD">
        <w:rPr>
          <w:rFonts w:asciiTheme="minorHAnsi" w:hAnsiTheme="minorHAnsi" w:cstheme="minorHAnsi"/>
          <w:sz w:val="22"/>
        </w:rPr>
        <w:t>”</w:t>
      </w:r>
      <w:r w:rsidRPr="000622DD">
        <w:rPr>
          <w:rFonts w:asciiTheme="minorHAnsi" w:hAnsiTheme="minorHAnsi" w:cstheme="minorHAnsi"/>
          <w:sz w:val="22"/>
        </w:rPr>
        <w:t>.</w:t>
      </w:r>
    </w:p>
    <w:p w:rsidR="000622DD" w:rsidRPr="000622DD" w:rsidRDefault="000622DD" w:rsidP="000622DD">
      <w:pPr>
        <w:rPr>
          <w:rFonts w:asciiTheme="minorHAnsi" w:eastAsia="Calibri" w:hAnsiTheme="minorHAnsi" w:cstheme="minorHAnsi"/>
          <w:sz w:val="22"/>
        </w:rPr>
      </w:pPr>
      <w:r w:rsidRPr="000622DD">
        <w:rPr>
          <w:noProof/>
          <w:lang w:eastAsia="pl-PL" w:bidi="he-IL"/>
        </w:rPr>
        <w:drawing>
          <wp:anchor distT="0" distB="0" distL="114300" distR="114300" simplePos="0" relativeHeight="251661312" behindDoc="0" locked="0" layoutInCell="1" allowOverlap="1" wp14:anchorId="30847218" wp14:editId="6419C853">
            <wp:simplePos x="0" y="0"/>
            <wp:positionH relativeFrom="column">
              <wp:posOffset>605790</wp:posOffset>
            </wp:positionH>
            <wp:positionV relativeFrom="paragraph">
              <wp:posOffset>762635</wp:posOffset>
            </wp:positionV>
            <wp:extent cx="4734560" cy="3110230"/>
            <wp:effectExtent l="19050" t="19050" r="27940" b="13970"/>
            <wp:wrapTopAndBottom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4560" cy="3110230"/>
                    </a:xfrm>
                    <a:prstGeom prst="rect">
                      <a:avLst/>
                    </a:prstGeom>
                    <a:ln w="3175">
                      <a:solidFill>
                        <a:srgbClr val="4A4A49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2DD" w:rsidRPr="000622DD" w:rsidRDefault="000622DD" w:rsidP="000622DD">
      <w:pPr>
        <w:rPr>
          <w:rFonts w:asciiTheme="minorHAnsi" w:eastAsia="Calibri" w:hAnsiTheme="minorHAnsi" w:cstheme="minorHAnsi"/>
          <w:sz w:val="22"/>
        </w:rPr>
      </w:pPr>
    </w:p>
    <w:p w:rsidR="000622DD" w:rsidRDefault="000622DD" w:rsidP="000622DD">
      <w:pPr>
        <w:rPr>
          <w:rFonts w:asciiTheme="minorHAnsi" w:eastAsia="Calibri" w:hAnsiTheme="minorHAnsi" w:cstheme="minorHAnsi"/>
          <w:sz w:val="22"/>
        </w:rPr>
      </w:pPr>
    </w:p>
    <w:p w:rsidR="000622DD" w:rsidRPr="000622DD" w:rsidRDefault="000622DD" w:rsidP="000622DD">
      <w:pPr>
        <w:pStyle w:val="Akapitzlist"/>
        <w:pageBreakBefore/>
        <w:numPr>
          <w:ilvl w:val="0"/>
          <w:numId w:val="4"/>
        </w:numPr>
        <w:ind w:left="714" w:hanging="357"/>
        <w:rPr>
          <w:rFonts w:asciiTheme="minorHAnsi" w:eastAsia="Calibri" w:hAnsiTheme="minorHAnsi" w:cstheme="minorHAnsi"/>
          <w:sz w:val="22"/>
        </w:rPr>
      </w:pPr>
      <w:r w:rsidRPr="000622DD">
        <w:rPr>
          <w:rFonts w:asciiTheme="minorHAnsi" w:eastAsia="Calibri" w:hAnsiTheme="minorHAnsi" w:cstheme="minorHAnsi"/>
          <w:sz w:val="22"/>
        </w:rPr>
        <w:lastRenderedPageBreak/>
        <w:t xml:space="preserve">Po wczytaniu pobranego pliku XML, wybrać należy opcję </w:t>
      </w:r>
      <w:r w:rsidRPr="000622DD">
        <w:rPr>
          <w:rFonts w:asciiTheme="minorHAnsi" w:eastAsia="Calibri" w:hAnsiTheme="minorHAnsi" w:cstheme="minorHAnsi"/>
          <w:bCs/>
          <w:sz w:val="22"/>
        </w:rPr>
        <w:t>„</w:t>
      </w:r>
      <w:r w:rsidRPr="000622DD">
        <w:rPr>
          <w:rFonts w:asciiTheme="minorHAnsi" w:eastAsia="Calibri" w:hAnsiTheme="minorHAnsi" w:cstheme="minorHAnsi"/>
          <w:b/>
          <w:sz w:val="22"/>
        </w:rPr>
        <w:t>ZOBACZ DOKUMENT</w:t>
      </w:r>
      <w:r w:rsidRPr="000622DD">
        <w:rPr>
          <w:rFonts w:asciiTheme="minorHAnsi" w:eastAsia="Calibri" w:hAnsiTheme="minorHAnsi" w:cstheme="minorHAnsi"/>
          <w:bCs/>
          <w:sz w:val="22"/>
        </w:rPr>
        <w:t>”</w:t>
      </w:r>
      <w:r w:rsidRPr="000622DD">
        <w:rPr>
          <w:rFonts w:asciiTheme="minorHAnsi" w:eastAsia="Calibri" w:hAnsiTheme="minorHAnsi" w:cstheme="minorHAnsi"/>
          <w:sz w:val="22"/>
        </w:rPr>
        <w:t>, która pozwoli pobrać dokument opatrzony podpisem osoby, wskazanej powyżej tej opcji (Właściciel podpisu).</w:t>
      </w:r>
    </w:p>
    <w:p w:rsidR="000622DD" w:rsidRPr="000622DD" w:rsidRDefault="000622DD" w:rsidP="000622DD">
      <w:pPr>
        <w:rPr>
          <w:rFonts w:asciiTheme="minorHAnsi" w:hAnsiTheme="minorHAnsi" w:cstheme="minorHAnsi"/>
          <w:sz w:val="22"/>
        </w:rPr>
      </w:pPr>
    </w:p>
    <w:p w:rsidR="000622DD" w:rsidRPr="000622DD" w:rsidRDefault="000622DD" w:rsidP="000622DD">
      <w:pPr>
        <w:jc w:val="center"/>
        <w:rPr>
          <w:rFonts w:asciiTheme="minorHAnsi" w:hAnsiTheme="minorHAnsi" w:cstheme="minorHAnsi"/>
          <w:sz w:val="22"/>
        </w:rPr>
      </w:pPr>
      <w:r w:rsidRPr="000622DD">
        <w:rPr>
          <w:rFonts w:asciiTheme="minorHAnsi" w:hAnsiTheme="minorHAnsi" w:cstheme="minorHAnsi"/>
          <w:noProof/>
          <w:sz w:val="22"/>
          <w:lang w:eastAsia="pl-PL" w:bidi="he-IL"/>
        </w:rPr>
        <w:drawing>
          <wp:inline distT="0" distB="0" distL="0" distR="0" wp14:anchorId="67883AC3" wp14:editId="70433696">
            <wp:extent cx="3779848" cy="5666530"/>
            <wp:effectExtent l="19050" t="19050" r="11430" b="10795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848" cy="5666530"/>
                    </a:xfrm>
                    <a:prstGeom prst="rect">
                      <a:avLst/>
                    </a:prstGeom>
                    <a:ln w="3175">
                      <a:solidFill>
                        <a:srgbClr val="4A4A49"/>
                      </a:solidFill>
                    </a:ln>
                  </pic:spPr>
                </pic:pic>
              </a:graphicData>
            </a:graphic>
          </wp:inline>
        </w:drawing>
      </w:r>
    </w:p>
    <w:p w:rsidR="000622DD" w:rsidRPr="000622DD" w:rsidRDefault="000622DD" w:rsidP="000622DD">
      <w:pPr>
        <w:pStyle w:val="Akapitzlist"/>
        <w:pageBreakBefore/>
        <w:numPr>
          <w:ilvl w:val="0"/>
          <w:numId w:val="4"/>
        </w:numPr>
        <w:ind w:left="714" w:hanging="357"/>
        <w:rPr>
          <w:rFonts w:asciiTheme="minorHAnsi" w:eastAsia="Calibri" w:hAnsiTheme="minorHAnsi" w:cstheme="minorHAnsi"/>
          <w:sz w:val="22"/>
        </w:rPr>
      </w:pPr>
      <w:r w:rsidRPr="000622DD">
        <w:rPr>
          <w:rFonts w:asciiTheme="minorHAnsi" w:eastAsia="Calibri" w:hAnsiTheme="minorHAnsi" w:cstheme="minorHAnsi"/>
          <w:sz w:val="22"/>
        </w:rPr>
        <w:lastRenderedPageBreak/>
        <w:t xml:space="preserve">Dokument może być podpisywany wielokrotnie. Wybranie opcji </w:t>
      </w:r>
      <w:r w:rsidRPr="000622DD">
        <w:rPr>
          <w:rFonts w:asciiTheme="minorHAnsi" w:eastAsia="Calibri" w:hAnsiTheme="minorHAnsi" w:cstheme="minorHAnsi"/>
          <w:bCs/>
          <w:sz w:val="22"/>
        </w:rPr>
        <w:t>„</w:t>
      </w:r>
      <w:r w:rsidRPr="000622DD">
        <w:rPr>
          <w:rFonts w:asciiTheme="minorHAnsi" w:eastAsia="Calibri" w:hAnsiTheme="minorHAnsi" w:cstheme="minorHAnsi"/>
          <w:b/>
          <w:sz w:val="22"/>
        </w:rPr>
        <w:t>PODPISZ</w:t>
      </w:r>
      <w:r w:rsidRPr="000622DD">
        <w:rPr>
          <w:rFonts w:asciiTheme="minorHAnsi" w:eastAsia="Calibri" w:hAnsiTheme="minorHAnsi" w:cstheme="minorHAnsi"/>
          <w:bCs/>
          <w:sz w:val="22"/>
        </w:rPr>
        <w:t>”</w:t>
      </w:r>
      <w:r w:rsidRPr="000622DD">
        <w:rPr>
          <w:rFonts w:asciiTheme="minorHAnsi" w:eastAsia="Calibri" w:hAnsiTheme="minorHAnsi" w:cstheme="minorHAnsi"/>
          <w:sz w:val="22"/>
        </w:rPr>
        <w:t xml:space="preserve"> w podpisanym już wcześniej dokumencie, pozwala podpisać go przez kolejną osobę.</w:t>
      </w:r>
    </w:p>
    <w:p w:rsidR="000622DD" w:rsidRPr="000622DD" w:rsidRDefault="000622DD" w:rsidP="000622DD">
      <w:pPr>
        <w:rPr>
          <w:rFonts w:asciiTheme="minorHAnsi" w:hAnsiTheme="minorHAnsi" w:cstheme="minorHAnsi"/>
          <w:sz w:val="22"/>
        </w:rPr>
      </w:pPr>
    </w:p>
    <w:p w:rsidR="000622DD" w:rsidRPr="000622DD" w:rsidRDefault="000622DD" w:rsidP="000622DD">
      <w:pPr>
        <w:jc w:val="center"/>
        <w:rPr>
          <w:rFonts w:asciiTheme="minorHAnsi" w:eastAsia="Calibri" w:hAnsiTheme="minorHAnsi" w:cstheme="minorHAnsi"/>
          <w:sz w:val="22"/>
        </w:rPr>
      </w:pPr>
      <w:r w:rsidRPr="000622DD">
        <w:rPr>
          <w:rFonts w:asciiTheme="minorHAnsi" w:hAnsiTheme="minorHAnsi" w:cstheme="minorHAnsi"/>
          <w:noProof/>
          <w:sz w:val="22"/>
          <w:lang w:eastAsia="pl-PL" w:bidi="he-IL"/>
        </w:rPr>
        <w:drawing>
          <wp:inline distT="0" distB="0" distL="0" distR="0" wp14:anchorId="4B927EB2" wp14:editId="4E134D8D">
            <wp:extent cx="4482020" cy="7232006"/>
            <wp:effectExtent l="19050" t="19050" r="13970" b="26670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2020" cy="7232006"/>
                    </a:xfrm>
                    <a:prstGeom prst="rect">
                      <a:avLst/>
                    </a:prstGeom>
                    <a:ln w="3175">
                      <a:solidFill>
                        <a:srgbClr val="4A4A49"/>
                      </a:solidFill>
                    </a:ln>
                  </pic:spPr>
                </pic:pic>
              </a:graphicData>
            </a:graphic>
          </wp:inline>
        </w:drawing>
      </w:r>
    </w:p>
    <w:p w:rsidR="00256F94" w:rsidRPr="000622DD" w:rsidRDefault="00256F94" w:rsidP="000622DD">
      <w:pPr>
        <w:rPr>
          <w:rFonts w:asciiTheme="minorHAnsi" w:hAnsiTheme="minorHAnsi" w:cstheme="minorHAnsi"/>
          <w:sz w:val="22"/>
        </w:rPr>
      </w:pPr>
    </w:p>
    <w:sectPr w:rsidR="00256F94" w:rsidRPr="000622DD" w:rsidSect="00CF6E2B">
      <w:headerReference w:type="first" r:id="rId17"/>
      <w:pgSz w:w="11906" w:h="16838"/>
      <w:pgMar w:top="2268" w:right="1418" w:bottom="1418" w:left="1418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84B" w:rsidRDefault="00BA52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6218"/>
    <w:multiLevelType w:val="hybridMultilevel"/>
    <w:tmpl w:val="0DD27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F161C"/>
    <w:multiLevelType w:val="hybridMultilevel"/>
    <w:tmpl w:val="CBBE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00EDC"/>
    <w:multiLevelType w:val="hybridMultilevel"/>
    <w:tmpl w:val="36106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C03C4"/>
    <w:multiLevelType w:val="hybridMultilevel"/>
    <w:tmpl w:val="F91A1396"/>
    <w:lvl w:ilvl="0" w:tplc="A7388046">
      <w:start w:val="1"/>
      <w:numFmt w:val="decimal"/>
      <w:pStyle w:val="Nagwek3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424A17"/>
    <w:multiLevelType w:val="hybridMultilevel"/>
    <w:tmpl w:val="D6FAB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DD"/>
    <w:rsid w:val="000622DD"/>
    <w:rsid w:val="00256F94"/>
    <w:rsid w:val="00BA526B"/>
    <w:rsid w:val="00BD09D7"/>
    <w:rsid w:val="00E5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2DD"/>
    <w:pPr>
      <w:spacing w:after="160" w:line="259" w:lineRule="auto"/>
      <w:jc w:val="both"/>
    </w:pPr>
    <w:rPr>
      <w:rFonts w:asciiTheme="majorHAnsi" w:eastAsiaTheme="minorHAnsi" w:hAnsiTheme="majorHAnsi" w:cstheme="minorBidi"/>
      <w:color w:val="auto"/>
      <w:sz w:val="23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0622DD"/>
    <w:pPr>
      <w:keepNext/>
      <w:keepLines/>
      <w:numPr>
        <w:numId w:val="1"/>
      </w:numPr>
      <w:spacing w:before="40"/>
      <w:outlineLvl w:val="2"/>
    </w:pPr>
    <w:rPr>
      <w:rFonts w:ascii="Calibri Light" w:eastAsia="Times New Roman" w:hAnsi="Calibri Light" w:cs="Times New Roman"/>
      <w:color w:val="31418D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D1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0622DD"/>
    <w:rPr>
      <w:rFonts w:ascii="Calibri Light" w:eastAsia="Times New Roman" w:hAnsi="Calibri Light" w:cs="Times New Roman"/>
      <w:color w:val="31418D"/>
      <w:sz w:val="28"/>
      <w:szCs w:val="24"/>
    </w:rPr>
  </w:style>
  <w:style w:type="character" w:styleId="Hipercze">
    <w:name w:val="Hyperlink"/>
    <w:basedOn w:val="Domylnaczcionkaakapitu"/>
    <w:uiPriority w:val="99"/>
    <w:unhideWhenUsed/>
    <w:rsid w:val="000622D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62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22DD"/>
    <w:rPr>
      <w:rFonts w:asciiTheme="majorHAnsi" w:eastAsiaTheme="minorHAnsi" w:hAnsiTheme="majorHAnsi" w:cstheme="minorBidi"/>
      <w:color w:val="auto"/>
      <w:sz w:val="23"/>
    </w:rPr>
  </w:style>
  <w:style w:type="paragraph" w:customStyle="1" w:styleId="stopkapierwszastrona">
    <w:name w:val="stopka pierwsza strona"/>
    <w:basedOn w:val="Normalny"/>
    <w:qFormat/>
    <w:rsid w:val="000622DD"/>
    <w:pPr>
      <w:spacing w:after="0" w:line="264" w:lineRule="auto"/>
    </w:pPr>
    <w:rPr>
      <w:color w:val="0D0D0D" w:themeColor="text1" w:themeTint="F2"/>
      <w:sz w:val="24"/>
      <w:szCs w:val="24"/>
    </w:rPr>
  </w:style>
  <w:style w:type="character" w:customStyle="1" w:styleId="bold">
    <w:name w:val="bold"/>
    <w:basedOn w:val="Domylnaczcionkaakapitu"/>
    <w:rsid w:val="000622DD"/>
  </w:style>
  <w:style w:type="character" w:styleId="UyteHipercze">
    <w:name w:val="FollowedHyperlink"/>
    <w:basedOn w:val="Domylnaczcionkaakapitu"/>
    <w:uiPriority w:val="99"/>
    <w:semiHidden/>
    <w:unhideWhenUsed/>
    <w:rsid w:val="000622DD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2DD"/>
    <w:rPr>
      <w:rFonts w:ascii="Tahoma" w:eastAsiaTheme="minorHAnsi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2DD"/>
    <w:pPr>
      <w:spacing w:after="160" w:line="259" w:lineRule="auto"/>
      <w:jc w:val="both"/>
    </w:pPr>
    <w:rPr>
      <w:rFonts w:asciiTheme="majorHAnsi" w:eastAsiaTheme="minorHAnsi" w:hAnsiTheme="majorHAnsi" w:cstheme="minorBidi"/>
      <w:color w:val="auto"/>
      <w:sz w:val="23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0622DD"/>
    <w:pPr>
      <w:keepNext/>
      <w:keepLines/>
      <w:numPr>
        <w:numId w:val="1"/>
      </w:numPr>
      <w:spacing w:before="40"/>
      <w:outlineLvl w:val="2"/>
    </w:pPr>
    <w:rPr>
      <w:rFonts w:ascii="Calibri Light" w:eastAsia="Times New Roman" w:hAnsi="Calibri Light" w:cs="Times New Roman"/>
      <w:color w:val="31418D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D1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0622DD"/>
    <w:rPr>
      <w:rFonts w:ascii="Calibri Light" w:eastAsia="Times New Roman" w:hAnsi="Calibri Light" w:cs="Times New Roman"/>
      <w:color w:val="31418D"/>
      <w:sz w:val="28"/>
      <w:szCs w:val="24"/>
    </w:rPr>
  </w:style>
  <w:style w:type="character" w:styleId="Hipercze">
    <w:name w:val="Hyperlink"/>
    <w:basedOn w:val="Domylnaczcionkaakapitu"/>
    <w:uiPriority w:val="99"/>
    <w:unhideWhenUsed/>
    <w:rsid w:val="000622D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62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22DD"/>
    <w:rPr>
      <w:rFonts w:asciiTheme="majorHAnsi" w:eastAsiaTheme="minorHAnsi" w:hAnsiTheme="majorHAnsi" w:cstheme="minorBidi"/>
      <w:color w:val="auto"/>
      <w:sz w:val="23"/>
    </w:rPr>
  </w:style>
  <w:style w:type="paragraph" w:customStyle="1" w:styleId="stopkapierwszastrona">
    <w:name w:val="stopka pierwsza strona"/>
    <w:basedOn w:val="Normalny"/>
    <w:qFormat/>
    <w:rsid w:val="000622DD"/>
    <w:pPr>
      <w:spacing w:after="0" w:line="264" w:lineRule="auto"/>
    </w:pPr>
    <w:rPr>
      <w:color w:val="0D0D0D" w:themeColor="text1" w:themeTint="F2"/>
      <w:sz w:val="24"/>
      <w:szCs w:val="24"/>
    </w:rPr>
  </w:style>
  <w:style w:type="character" w:customStyle="1" w:styleId="bold">
    <w:name w:val="bold"/>
    <w:basedOn w:val="Domylnaczcionkaakapitu"/>
    <w:rsid w:val="000622DD"/>
  </w:style>
  <w:style w:type="character" w:styleId="UyteHipercze">
    <w:name w:val="FollowedHyperlink"/>
    <w:basedOn w:val="Domylnaczcionkaakapitu"/>
    <w:uiPriority w:val="99"/>
    <w:semiHidden/>
    <w:unhideWhenUsed/>
    <w:rsid w:val="000622DD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2DD"/>
    <w:rPr>
      <w:rFonts w:ascii="Tahoma" w:eastAsiaTheme="minorHAnsi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v.pl/web/gov/podpisz-dokument-elektronicznie-wykorzystaj-podpis-zaufany" TargetMode="External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www.gov.pl/web/gov/podpisz-dokument-elektronicznie-wykorzystaj-podpis-zaufa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313</Words>
  <Characters>1881</Characters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2020-04-22T06:33:00Z</dcterms:created>
  <dcterms:modified xsi:type="dcterms:W3CDTF">2020-04-22T06:54:00Z</dcterms:modified>
</cp:coreProperties>
</file>