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68160" w14:textId="1C2C002A" w:rsidR="00453D52" w:rsidRPr="00453D52" w:rsidRDefault="00453D52" w:rsidP="00453D52">
      <w:pPr>
        <w:pStyle w:val="Tytu"/>
        <w:spacing w:before="240" w:line="300" w:lineRule="auto"/>
        <w:jc w:val="center"/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</w:pPr>
      <w:r w:rsidRPr="00453D52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 xml:space="preserve">UCHWAŁA NR </w:t>
      </w:r>
      <w:r w:rsidR="00A33187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6</w:t>
      </w:r>
      <w:r w:rsidR="00AC7D48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5</w:t>
      </w:r>
      <w:r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/</w:t>
      </w:r>
      <w:r w:rsidR="00A33187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15</w:t>
      </w:r>
      <w:r w:rsidRPr="00453D52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/202</w:t>
      </w:r>
      <w:r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5</w:t>
      </w:r>
    </w:p>
    <w:p w14:paraId="7DDE429F" w14:textId="77777777" w:rsidR="00453D52" w:rsidRPr="00453D52" w:rsidRDefault="00453D52" w:rsidP="00453D52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53D52">
        <w:rPr>
          <w:rFonts w:ascii="Calibri" w:hAnsi="Calibri" w:cs="Calibri"/>
          <w:b/>
          <w:bCs/>
          <w:color w:val="auto"/>
          <w:sz w:val="22"/>
          <w:szCs w:val="22"/>
        </w:rPr>
        <w:t>RADY DZIELNICY ŚRÓDMIEŚCIE MIASTA STOŁECZNEGO WARSZAWY</w:t>
      </w:r>
    </w:p>
    <w:p w14:paraId="52AECC9D" w14:textId="40D56D51" w:rsidR="00453D52" w:rsidRPr="00453D52" w:rsidRDefault="00453D52" w:rsidP="00453D52">
      <w:pPr>
        <w:pStyle w:val="Tytu"/>
        <w:spacing w:line="300" w:lineRule="auto"/>
        <w:jc w:val="center"/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</w:pPr>
      <w:r w:rsidRPr="00453D52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 xml:space="preserve">z </w:t>
      </w:r>
      <w:r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 xml:space="preserve">dnia </w:t>
      </w:r>
      <w:r w:rsidR="00A33187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23 kwietnia</w:t>
      </w:r>
      <w:r w:rsidRPr="00453D52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 xml:space="preserve"> 202</w:t>
      </w:r>
      <w:r w:rsidR="000B603E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5</w:t>
      </w:r>
      <w:r w:rsidRPr="00453D52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 xml:space="preserve"> r.</w:t>
      </w:r>
    </w:p>
    <w:p w14:paraId="16EC90CF" w14:textId="44FA52EC" w:rsidR="00453D52" w:rsidRPr="00453D52" w:rsidRDefault="00453D52" w:rsidP="00453D52">
      <w:pPr>
        <w:pStyle w:val="Nagwek1"/>
        <w:spacing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53D52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zaopiniowania projektu uchwały Rady Miasta Stołecznego Warszawy </w:t>
      </w:r>
      <w:bookmarkStart w:id="0" w:name="_Hlk109724067"/>
      <w:bookmarkStart w:id="1" w:name="_Hlk132112844"/>
      <w:r w:rsidRPr="00453D52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</w:t>
      </w:r>
      <w:bookmarkEnd w:id="0"/>
      <w:bookmarkEnd w:id="1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zmiany uchwały w sprawie </w:t>
      </w:r>
      <w:r w:rsidRPr="00453D52">
        <w:rPr>
          <w:rFonts w:ascii="Calibri" w:hAnsi="Calibri" w:cs="Calibri"/>
          <w:b/>
          <w:bCs/>
          <w:color w:val="auto"/>
          <w:sz w:val="22"/>
          <w:szCs w:val="22"/>
        </w:rPr>
        <w:t>utworzenia parku kulturowego „Historyczne Centrum Warszawy”</w:t>
      </w:r>
    </w:p>
    <w:p w14:paraId="0C7C0CA6" w14:textId="642ADA0B" w:rsidR="00453D52" w:rsidRPr="00EB1D23" w:rsidRDefault="00453D52" w:rsidP="00453D52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EB1D23">
        <w:rPr>
          <w:rFonts w:ascii="Calibri" w:hAnsi="Calibri" w:cs="Calibri"/>
          <w:sz w:val="22"/>
          <w:szCs w:val="22"/>
        </w:rPr>
        <w:t xml:space="preserve">Na podstawie § 13 ust. 1 pkt 8 </w:t>
      </w:r>
      <w:r w:rsidRPr="00EB1D23">
        <w:rPr>
          <w:rFonts w:ascii="Calibri" w:hAnsi="Calibri" w:cs="Arial"/>
          <w:sz w:val="22"/>
          <w:szCs w:val="22"/>
        </w:rPr>
        <w:t>Statutu Dzielnicy Śródmieście m. st. Warszawy, stanowiącego załącznik nr 9  do uchwały nr LXX/2182/2010 Rady m. st. Warszawy z dnia 14 stycznia 2010 r. w</w:t>
      </w:r>
      <w:r w:rsidR="00EB1D23">
        <w:rPr>
          <w:rFonts w:ascii="Calibri" w:hAnsi="Calibri" w:cs="Arial"/>
          <w:sz w:val="22"/>
          <w:szCs w:val="22"/>
        </w:rPr>
        <w:t> </w:t>
      </w:r>
      <w:r w:rsidRPr="00EB1D23">
        <w:rPr>
          <w:rFonts w:ascii="Calibri" w:hAnsi="Calibri" w:cs="Arial"/>
          <w:sz w:val="22"/>
          <w:szCs w:val="22"/>
        </w:rPr>
        <w:t xml:space="preserve">sprawie nadania statutów dzielnicom miasta stołecznego Warszawy (Dz. Urz. Woj. </w:t>
      </w:r>
      <w:proofErr w:type="spellStart"/>
      <w:r w:rsidRPr="00EB1D23">
        <w:rPr>
          <w:rFonts w:ascii="Calibri" w:hAnsi="Calibri" w:cs="Arial"/>
          <w:sz w:val="22"/>
          <w:szCs w:val="22"/>
        </w:rPr>
        <w:t>Maz</w:t>
      </w:r>
      <w:proofErr w:type="spellEnd"/>
      <w:r w:rsidRPr="00EB1D23">
        <w:rPr>
          <w:rFonts w:ascii="Calibri" w:hAnsi="Calibri" w:cs="Arial"/>
          <w:sz w:val="22"/>
          <w:szCs w:val="22"/>
        </w:rPr>
        <w:t>. z</w:t>
      </w:r>
      <w:r w:rsidR="000B603E" w:rsidRPr="00EB1D23">
        <w:rPr>
          <w:rFonts w:ascii="Calibri" w:hAnsi="Calibri" w:cs="Arial"/>
          <w:sz w:val="22"/>
          <w:szCs w:val="22"/>
        </w:rPr>
        <w:t> </w:t>
      </w:r>
      <w:r w:rsidRPr="00EB1D23">
        <w:rPr>
          <w:rFonts w:ascii="Calibri" w:hAnsi="Calibri" w:cs="Arial"/>
          <w:sz w:val="22"/>
          <w:szCs w:val="22"/>
        </w:rPr>
        <w:t>2022 r., poz. 9305) uchwala się, co następuje</w:t>
      </w:r>
      <w:r w:rsidRPr="00EB1D23">
        <w:rPr>
          <w:rFonts w:ascii="Calibri" w:hAnsi="Calibri" w:cs="Calibri"/>
          <w:sz w:val="22"/>
          <w:szCs w:val="22"/>
        </w:rPr>
        <w:t>:</w:t>
      </w:r>
    </w:p>
    <w:p w14:paraId="0DFDFFAB" w14:textId="0F9409C6" w:rsidR="00453D52" w:rsidRPr="000B603E" w:rsidRDefault="00453D52" w:rsidP="00453D52">
      <w:pPr>
        <w:pStyle w:val="NormalnyWeb"/>
        <w:numPr>
          <w:ilvl w:val="0"/>
          <w:numId w:val="1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DA5487">
        <w:rPr>
          <w:rFonts w:ascii="Calibri" w:hAnsi="Calibri" w:cs="Calibri"/>
          <w:sz w:val="22"/>
          <w:szCs w:val="22"/>
        </w:rPr>
        <w:t xml:space="preserve">1. Rada Dzielnicy Śródmieście Miasta Stołecznego Warszawy opiniuje pozytywnie projekt uchwały Rady Miasta Stołecznego Warszawy </w:t>
      </w:r>
      <w:r w:rsidR="000B603E" w:rsidRPr="000B603E">
        <w:rPr>
          <w:rFonts w:ascii="Calibri" w:hAnsi="Calibri" w:cs="Calibri"/>
          <w:sz w:val="22"/>
          <w:szCs w:val="22"/>
        </w:rPr>
        <w:t>w sprawie zmiany uchwały w sprawie utworzenia parku kulturowego „Historyczne Centrum Warszawy”</w:t>
      </w:r>
      <w:r w:rsidR="000B603E">
        <w:rPr>
          <w:rFonts w:ascii="Calibri" w:hAnsi="Calibri" w:cs="Calibri"/>
          <w:sz w:val="22"/>
          <w:szCs w:val="22"/>
        </w:rPr>
        <w:t>.</w:t>
      </w:r>
    </w:p>
    <w:p w14:paraId="644601E9" w14:textId="77777777" w:rsidR="00453D52" w:rsidRPr="00DA5487" w:rsidRDefault="00453D52" w:rsidP="00453D52">
      <w:pPr>
        <w:pStyle w:val="NormalnyWeb"/>
        <w:spacing w:before="240" w:beforeAutospacing="0" w:after="240" w:afterAutospacing="0" w:line="300" w:lineRule="auto"/>
        <w:ind w:firstLine="99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DA5487">
        <w:rPr>
          <w:rFonts w:ascii="Calibri" w:hAnsi="Calibri" w:cs="Calibri"/>
          <w:sz w:val="22"/>
          <w:szCs w:val="22"/>
        </w:rPr>
        <w:t xml:space="preserve">Projekt uchwały Rady Miasta Stołecznego Warszawy, o którym mowa w ust. 1, stanowi załącznik do uchwały. </w:t>
      </w:r>
    </w:p>
    <w:p w14:paraId="6CC429B9" w14:textId="77777777" w:rsidR="00453D52" w:rsidRPr="005D2AA1" w:rsidRDefault="00453D52" w:rsidP="00453D52">
      <w:pPr>
        <w:pStyle w:val="NormalnyWeb"/>
        <w:numPr>
          <w:ilvl w:val="0"/>
          <w:numId w:val="1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5D2AA1">
        <w:rPr>
          <w:rFonts w:ascii="Calibri" w:hAnsi="Calibri" w:cs="Calibri"/>
          <w:sz w:val="22"/>
          <w:szCs w:val="22"/>
        </w:rPr>
        <w:t>Wykonanie uchwały powierza się Przewodniczącemu Rady Dzielnicy Śródmieście Miasta Stołecznego Warszawy.</w:t>
      </w:r>
    </w:p>
    <w:p w14:paraId="3C81957E" w14:textId="77777777" w:rsidR="00453D52" w:rsidRPr="005D2AA1" w:rsidRDefault="00453D52" w:rsidP="00453D52">
      <w:pPr>
        <w:pStyle w:val="NormalnyWeb"/>
        <w:numPr>
          <w:ilvl w:val="0"/>
          <w:numId w:val="1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Pr="005D2AA1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250E335" w14:textId="77777777" w:rsidR="00453D52" w:rsidRPr="00EA6F86" w:rsidRDefault="00453D52" w:rsidP="00453D52">
      <w:pPr>
        <w:pStyle w:val="NormalnyWeb"/>
        <w:spacing w:before="240" w:beforeAutospacing="0" w:after="240" w:afterAutospacing="0" w:line="300" w:lineRule="auto"/>
        <w:ind w:firstLine="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EA6F86">
        <w:rPr>
          <w:rFonts w:ascii="Calibri" w:hAnsi="Calibri" w:cs="Calibri"/>
          <w:sz w:val="22"/>
          <w:szCs w:val="22"/>
        </w:rPr>
        <w:t>Uchwała wchodzi w życie z dniem podjęcia.</w:t>
      </w:r>
    </w:p>
    <w:p w14:paraId="04293955" w14:textId="77777777" w:rsidR="00453D52" w:rsidRPr="004D4432" w:rsidRDefault="00453D52" w:rsidP="000B603E">
      <w:pPr>
        <w:pStyle w:val="Nagwek2"/>
        <w:spacing w:before="0" w:after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624B">
        <w:br w:type="page"/>
      </w:r>
      <w:r w:rsidRPr="004D4432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UZASADNIENIE</w:t>
      </w:r>
    </w:p>
    <w:p w14:paraId="3C891386" w14:textId="5CEAA87E" w:rsidR="00453D52" w:rsidRPr="004D4432" w:rsidRDefault="00453D52" w:rsidP="000B603E">
      <w:pPr>
        <w:pStyle w:val="Nagwek2"/>
        <w:spacing w:before="0" w:after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D443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 UCHWAŁY NR </w:t>
      </w:r>
      <w:r w:rsidR="00A33187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="00AC7D48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0B603E">
        <w:rPr>
          <w:rFonts w:asciiTheme="minorHAnsi" w:hAnsiTheme="minorHAnsi" w:cstheme="minorHAnsi"/>
          <w:b/>
          <w:bCs/>
          <w:color w:val="auto"/>
          <w:sz w:val="22"/>
          <w:szCs w:val="22"/>
        </w:rPr>
        <w:t>/</w:t>
      </w:r>
      <w:r w:rsidR="00A33187">
        <w:rPr>
          <w:rFonts w:asciiTheme="minorHAnsi" w:hAnsiTheme="minorHAnsi" w:cstheme="minorHAnsi"/>
          <w:b/>
          <w:bCs/>
          <w:color w:val="auto"/>
          <w:sz w:val="22"/>
          <w:szCs w:val="22"/>
        </w:rPr>
        <w:t>15</w:t>
      </w:r>
      <w:r w:rsidRPr="004D4432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</w:t>
      </w:r>
      <w:r w:rsidR="000B603E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</w:p>
    <w:p w14:paraId="71BEC482" w14:textId="77777777" w:rsidR="00453D52" w:rsidRPr="004D4432" w:rsidRDefault="00453D52" w:rsidP="000B603E">
      <w:pPr>
        <w:pStyle w:val="Nagwek2"/>
        <w:spacing w:before="0" w:after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D4432">
        <w:rPr>
          <w:rFonts w:asciiTheme="minorHAnsi" w:hAnsiTheme="minorHAnsi" w:cstheme="minorHAnsi"/>
          <w:b/>
          <w:bCs/>
          <w:color w:val="auto"/>
          <w:sz w:val="22"/>
          <w:szCs w:val="22"/>
        </w:rPr>
        <w:t>RADY DZIELNICY ŚRÓDMIEŚCIE MIASTA STOŁECZNEGO WARSZAWY</w:t>
      </w:r>
    </w:p>
    <w:p w14:paraId="3E859E58" w14:textId="4558D05C" w:rsidR="00453D52" w:rsidRPr="000B603E" w:rsidRDefault="000B603E" w:rsidP="000B603E">
      <w:pPr>
        <w:pStyle w:val="Nagwek2"/>
        <w:spacing w:before="0" w:after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B603E">
        <w:rPr>
          <w:rFonts w:ascii="Calibri" w:eastAsia="Times New Roman" w:hAnsi="Calibri" w:cs="Calibri"/>
          <w:b/>
          <w:bCs/>
          <w:color w:val="auto"/>
          <w:kern w:val="32"/>
          <w:sz w:val="22"/>
          <w:szCs w:val="22"/>
          <w:lang w:val="x-none" w:eastAsia="x-none"/>
        </w:rPr>
        <w:t xml:space="preserve">z dnia </w:t>
      </w:r>
      <w:r w:rsidR="00A33187">
        <w:rPr>
          <w:rFonts w:ascii="Calibri" w:eastAsia="Times New Roman" w:hAnsi="Calibri" w:cs="Calibri"/>
          <w:b/>
          <w:bCs/>
          <w:color w:val="auto"/>
          <w:kern w:val="32"/>
          <w:sz w:val="22"/>
          <w:szCs w:val="22"/>
          <w:lang w:val="x-none" w:eastAsia="x-none"/>
        </w:rPr>
        <w:t>23 kwietnia</w:t>
      </w:r>
      <w:r w:rsidRPr="000B603E">
        <w:rPr>
          <w:rFonts w:ascii="Calibri" w:eastAsia="Times New Roman" w:hAnsi="Calibri" w:cs="Calibri"/>
          <w:b/>
          <w:bCs/>
          <w:color w:val="auto"/>
          <w:kern w:val="32"/>
          <w:sz w:val="22"/>
          <w:szCs w:val="22"/>
          <w:lang w:val="x-none" w:eastAsia="x-none"/>
        </w:rPr>
        <w:t xml:space="preserve"> 2025 r.</w:t>
      </w:r>
    </w:p>
    <w:p w14:paraId="35759152" w14:textId="39A3F93B" w:rsidR="00453D52" w:rsidRPr="000B603E" w:rsidRDefault="000B603E" w:rsidP="000B603E">
      <w:pPr>
        <w:pStyle w:val="Nagwek1"/>
        <w:spacing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53D52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zaopiniowania projektu uchwały Rady Miasta Stołecznego Warszawy w sprawie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zmiany uchwały w sprawie </w:t>
      </w:r>
      <w:r w:rsidRPr="00453D52">
        <w:rPr>
          <w:rFonts w:ascii="Calibri" w:hAnsi="Calibri" w:cs="Calibri"/>
          <w:b/>
          <w:bCs/>
          <w:color w:val="auto"/>
          <w:sz w:val="22"/>
          <w:szCs w:val="22"/>
        </w:rPr>
        <w:t>utworzenia parku kulturowego „Historyczne Centrum Warszawy”</w:t>
      </w:r>
    </w:p>
    <w:p w14:paraId="2FFF7789" w14:textId="1990EA33" w:rsidR="00631847" w:rsidRDefault="00631847" w:rsidP="00631847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631847">
        <w:rPr>
          <w:rFonts w:asciiTheme="minorHAnsi" w:hAnsiTheme="minorHAnsi" w:cstheme="minorHAnsi"/>
          <w:sz w:val="22"/>
          <w:szCs w:val="22"/>
        </w:rPr>
        <w:t xml:space="preserve">Uchwałą nr XCI/2981/2023 z 7 grudnia 2023 r. (Dz. Urz. Woj. </w:t>
      </w:r>
      <w:proofErr w:type="spellStart"/>
      <w:r w:rsidRPr="0063184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631847">
        <w:rPr>
          <w:rFonts w:asciiTheme="minorHAnsi" w:hAnsiTheme="minorHAnsi" w:cstheme="minorHAnsi"/>
          <w:sz w:val="22"/>
          <w:szCs w:val="22"/>
        </w:rPr>
        <w:t>. 2023 r poz.14564) Rada Miasta Stołecznego Warszawy utworzyła park kulturowy „Historyczne Centrum Warszawy”. Park kulturowy jest formą prawnej ochrony zabytku, którym w tym przypadku jest krajobraz kulturowy historycznego centrum Warszawy. Park kulturowy obejmuje obszar od Nowego Miasta (ul. Sanguszki), do Łazienek Królewskich (ul. Gagarina), od wschodnich granic parków i terenów zieleni miejskiej położonych poniżej Skarpy Wiślanej (m.in. ul. Myśliwiecka, Rozbrat, Kruczkowskiego, Browarna, bulwary nadwiślańskie) do szeroko pojętych zapleczy Traktu Królewskiego i terenów pomiędzy Ogrodami Krasińskich i Saskim (Al. Ujazdowskie, ul. Nowy Świat, Krakowskie Przedmieście, place Małachowskiego, Za Żelazną Bramą i Bankowy).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1847">
        <w:rPr>
          <w:rFonts w:asciiTheme="minorHAnsi" w:hAnsiTheme="minorHAnsi" w:cstheme="minorHAnsi"/>
          <w:sz w:val="22"/>
          <w:szCs w:val="22"/>
        </w:rPr>
        <w:t>Zgodnie z § 19 ust. 3 tej uchwały park kulturowy „Historyczne Centrum Warszawy” istnieje od 14. dnia po ogłoszeniu w Dzienniku Urzędowym Województwa Mazowieckiego, czyli od 29 grudnia 2023 r.</w:t>
      </w:r>
    </w:p>
    <w:p w14:paraId="1E4438CB" w14:textId="2BDE9C38" w:rsidR="00631847" w:rsidRDefault="00631847" w:rsidP="00631847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631847">
        <w:rPr>
          <w:rFonts w:asciiTheme="minorHAnsi" w:hAnsiTheme="minorHAnsi" w:cstheme="minorHAnsi"/>
          <w:sz w:val="22"/>
          <w:szCs w:val="22"/>
        </w:rPr>
        <w:t>Niedługo po przyjęciu uchwały tworzącej park kulturowy okazało się, że niezbędna będzie korekta oczywistej omyłki pisarskiej w treści § 7 ust. 4 oraz dopuszczenie lokalizacji omyłkowo usuniętych z</w:t>
      </w:r>
      <w:r w:rsidR="00E97B42">
        <w:rPr>
          <w:rFonts w:asciiTheme="minorHAnsi" w:hAnsiTheme="minorHAnsi" w:cstheme="minorHAnsi"/>
          <w:sz w:val="22"/>
          <w:szCs w:val="22"/>
        </w:rPr>
        <w:t> </w:t>
      </w:r>
      <w:r w:rsidRPr="00631847">
        <w:rPr>
          <w:rFonts w:asciiTheme="minorHAnsi" w:hAnsiTheme="minorHAnsi" w:cstheme="minorHAnsi"/>
          <w:sz w:val="22"/>
          <w:szCs w:val="22"/>
        </w:rPr>
        <w:t>załącznika graficznego nr 4 ogródków gastronomicznych oznaczonych numerami 44 i 45. Konieczność dokonania tych technicznych korekt otworzyła sposobność do zaproponowania merytorycznych poprawek w zasadach funkcjonowania parku oraz lepsze ujednolicenie z</w:t>
      </w:r>
      <w:r w:rsidR="00E97B42">
        <w:rPr>
          <w:rFonts w:asciiTheme="minorHAnsi" w:hAnsiTheme="minorHAnsi" w:cstheme="minorHAnsi"/>
          <w:sz w:val="22"/>
          <w:szCs w:val="22"/>
        </w:rPr>
        <w:t> </w:t>
      </w:r>
      <w:r w:rsidRPr="00631847">
        <w:rPr>
          <w:rFonts w:asciiTheme="minorHAnsi" w:hAnsiTheme="minorHAnsi" w:cstheme="minorHAnsi"/>
          <w:sz w:val="22"/>
          <w:szCs w:val="22"/>
        </w:rPr>
        <w:t>projektowanymi kolejnymi aktami prawnymi.</w:t>
      </w:r>
    </w:p>
    <w:p w14:paraId="4CBD7F2D" w14:textId="4498656A" w:rsidR="00E97B42" w:rsidRPr="00E97B42" w:rsidRDefault="00631847" w:rsidP="00E97B42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631847">
        <w:rPr>
          <w:rFonts w:asciiTheme="minorHAnsi" w:hAnsiTheme="minorHAnsi" w:cstheme="minorHAnsi"/>
          <w:sz w:val="22"/>
          <w:szCs w:val="22"/>
        </w:rPr>
        <w:t>Zmiany w uchwale podzielić można na korekty oczywistych omyłek i doprecyzowania, liberalizacje przepisów, zmiany wynikające z powiązań z projektowaną uchwałą krajobrazową i zmiany wynikłe z</w:t>
      </w:r>
      <w:r w:rsidR="00E97B42">
        <w:rPr>
          <w:rFonts w:asciiTheme="minorHAnsi" w:hAnsiTheme="minorHAnsi" w:cstheme="minorHAnsi"/>
          <w:sz w:val="22"/>
          <w:szCs w:val="22"/>
        </w:rPr>
        <w:t> </w:t>
      </w:r>
      <w:r w:rsidRPr="00631847">
        <w:rPr>
          <w:rFonts w:asciiTheme="minorHAnsi" w:hAnsiTheme="minorHAnsi" w:cstheme="minorHAnsi"/>
          <w:sz w:val="22"/>
          <w:szCs w:val="22"/>
        </w:rPr>
        <w:t>konsultacji społecznych.</w:t>
      </w:r>
      <w:r w:rsidR="00E97B42">
        <w:rPr>
          <w:rFonts w:asciiTheme="minorHAnsi" w:hAnsiTheme="minorHAnsi" w:cstheme="minorHAnsi"/>
          <w:sz w:val="22"/>
          <w:szCs w:val="22"/>
        </w:rPr>
        <w:t xml:space="preserve"> </w:t>
      </w:r>
      <w:r w:rsidR="00E97B42" w:rsidRPr="00E97B42">
        <w:rPr>
          <w:rFonts w:asciiTheme="minorHAnsi" w:hAnsiTheme="minorHAnsi" w:cstheme="minorHAnsi"/>
          <w:sz w:val="22"/>
          <w:szCs w:val="22"/>
        </w:rPr>
        <w:t xml:space="preserve">Projekt uchwały zmieniającej uwzględnia też część uwag złożonych przez biura i jednostki merytoryczne. </w:t>
      </w:r>
    </w:p>
    <w:p w14:paraId="59F2A554" w14:textId="3C0C5C8D" w:rsidR="00E97B42" w:rsidRPr="00E97B42" w:rsidRDefault="00E97B42" w:rsidP="00E97B42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E97B42">
        <w:rPr>
          <w:rFonts w:asciiTheme="minorHAnsi" w:hAnsiTheme="minorHAnsi" w:cstheme="minorHAnsi"/>
          <w:sz w:val="22"/>
          <w:szCs w:val="22"/>
        </w:rPr>
        <w:t xml:space="preserve">Projekt uchwały zmieniającej uzyskał pozytywną opinię Mazowieckiego Wojewódzkiego Konserwatora Zabytków w listopadzie 2024 r. i w marcu 2025 r.  </w:t>
      </w:r>
    </w:p>
    <w:p w14:paraId="7A54C2FD" w14:textId="7F385AC7" w:rsidR="00453D52" w:rsidRPr="00AE5E19" w:rsidRDefault="000B603E" w:rsidP="00631847">
      <w:pPr>
        <w:spacing w:before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 kwietnia</w:t>
      </w:r>
      <w:r w:rsidR="00453D52" w:rsidRPr="00AE5E19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</w:t>
      </w:r>
      <w:r w:rsidR="00453D52" w:rsidRPr="00AE5E19">
        <w:rPr>
          <w:rFonts w:ascii="Calibri" w:hAnsi="Calibri" w:cs="Calibri"/>
          <w:sz w:val="22"/>
          <w:szCs w:val="22"/>
        </w:rPr>
        <w:t xml:space="preserve"> r. Dyrektor Biura </w:t>
      </w:r>
      <w:r w:rsidR="00453D52">
        <w:rPr>
          <w:rFonts w:ascii="Calibri" w:hAnsi="Calibri" w:cs="Calibri"/>
          <w:sz w:val="22"/>
          <w:szCs w:val="22"/>
        </w:rPr>
        <w:t>Stołecznego Konserwatora Zabytków</w:t>
      </w:r>
      <w:r w:rsidR="00453D52" w:rsidRPr="00AE5E19">
        <w:rPr>
          <w:rFonts w:ascii="Calibri" w:hAnsi="Calibri" w:cs="Calibri"/>
          <w:sz w:val="22"/>
          <w:szCs w:val="22"/>
        </w:rPr>
        <w:t xml:space="preserve"> Urzędu Miasta Stołecznego Warszawy wystąpił do </w:t>
      </w:r>
      <w:r>
        <w:rPr>
          <w:rFonts w:ascii="Calibri" w:hAnsi="Calibri" w:cs="Calibri"/>
          <w:sz w:val="22"/>
          <w:szCs w:val="22"/>
        </w:rPr>
        <w:t>Przewodniczącego Rady</w:t>
      </w:r>
      <w:r w:rsidR="00453D52">
        <w:rPr>
          <w:rFonts w:ascii="Calibri" w:hAnsi="Calibri" w:cs="Calibri"/>
          <w:sz w:val="22"/>
          <w:szCs w:val="22"/>
        </w:rPr>
        <w:t xml:space="preserve"> Dzielnicy Śródmieście m.st. Warszawy z prośbą o skierowanie pod obrady Rady Dzielnicy przedmiotowego projektu uchwały Rady m.st. Warszawy. </w:t>
      </w:r>
    </w:p>
    <w:p w14:paraId="20C959B3" w14:textId="77777777" w:rsidR="00453D52" w:rsidRDefault="00453D52" w:rsidP="00631847">
      <w:pPr>
        <w:spacing w:before="240" w:line="300" w:lineRule="auto"/>
        <w:rPr>
          <w:rFonts w:ascii="Calibri" w:hAnsi="Calibri" w:cs="Calibri"/>
          <w:sz w:val="22"/>
          <w:szCs w:val="22"/>
        </w:rPr>
      </w:pPr>
      <w:r w:rsidRPr="00AE5E19">
        <w:rPr>
          <w:rFonts w:ascii="Calibri" w:hAnsi="Calibri" w:cs="Calibri"/>
          <w:sz w:val="22"/>
          <w:szCs w:val="22"/>
        </w:rPr>
        <w:t>Mając na uwadze powyższe zasadnym jest podjęcie niniejszej uchwały.</w:t>
      </w:r>
    </w:p>
    <w:p w14:paraId="6782F02E" w14:textId="77777777" w:rsidR="00453D52" w:rsidRPr="00AE5E19" w:rsidRDefault="00453D52" w:rsidP="00631847">
      <w:pPr>
        <w:spacing w:before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Uchwała nie wywołuje skutków finansowych.</w:t>
      </w:r>
    </w:p>
    <w:p w14:paraId="07D1AF9F" w14:textId="77777777" w:rsidR="00E24667" w:rsidRDefault="00E24667"/>
    <w:sectPr w:rsidR="00E24667" w:rsidSect="00453D52">
      <w:footerReference w:type="default" r:id="rId7"/>
      <w:foot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A4FB" w14:textId="77777777" w:rsidR="00EE5DA4" w:rsidRDefault="00EE5DA4">
      <w:r>
        <w:separator/>
      </w:r>
    </w:p>
  </w:endnote>
  <w:endnote w:type="continuationSeparator" w:id="0">
    <w:p w14:paraId="6522C650" w14:textId="77777777" w:rsidR="00EE5DA4" w:rsidRDefault="00EE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7534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4511D8" w14:textId="77777777" w:rsidR="001B3A9A" w:rsidRDefault="00000000">
            <w:pPr>
              <w:pStyle w:val="Stopka"/>
              <w:jc w:val="right"/>
            </w:pP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  <w:p w14:paraId="65CA4BFB" w14:textId="77777777" w:rsidR="001B3A9A" w:rsidRDefault="001B3A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9BDC" w14:textId="77777777" w:rsidR="001B3A9A" w:rsidRDefault="001B3A9A">
    <w:pPr>
      <w:pStyle w:val="Stopka"/>
      <w:jc w:val="right"/>
    </w:pPr>
  </w:p>
  <w:p w14:paraId="4BA2099C" w14:textId="77777777" w:rsidR="001B3A9A" w:rsidRDefault="001B3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1DEC" w14:textId="77777777" w:rsidR="00EE5DA4" w:rsidRDefault="00EE5DA4">
      <w:r>
        <w:separator/>
      </w:r>
    </w:p>
  </w:footnote>
  <w:footnote w:type="continuationSeparator" w:id="0">
    <w:p w14:paraId="59FD22D8" w14:textId="77777777" w:rsidR="00EE5DA4" w:rsidRDefault="00EE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94D88"/>
    <w:multiLevelType w:val="hybridMultilevel"/>
    <w:tmpl w:val="852A2D86"/>
    <w:lvl w:ilvl="0" w:tplc="7640080C">
      <w:start w:val="1"/>
      <w:numFmt w:val="decimal"/>
      <w:suff w:val="space"/>
      <w:lvlText w:val="§ %1."/>
      <w:lvlJc w:val="left"/>
      <w:pPr>
        <w:ind w:left="1287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9678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52"/>
    <w:rsid w:val="00061381"/>
    <w:rsid w:val="000B603E"/>
    <w:rsid w:val="001B3A9A"/>
    <w:rsid w:val="002E2576"/>
    <w:rsid w:val="00333A9C"/>
    <w:rsid w:val="00453D52"/>
    <w:rsid w:val="004F1F9B"/>
    <w:rsid w:val="00631847"/>
    <w:rsid w:val="007F7AA1"/>
    <w:rsid w:val="00A33187"/>
    <w:rsid w:val="00AC7D48"/>
    <w:rsid w:val="00BF14A9"/>
    <w:rsid w:val="00C713AF"/>
    <w:rsid w:val="00DF190B"/>
    <w:rsid w:val="00E24667"/>
    <w:rsid w:val="00E97B42"/>
    <w:rsid w:val="00EB1D23"/>
    <w:rsid w:val="00EE5DA4"/>
    <w:rsid w:val="00F44DBC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8593"/>
  <w15:chartTrackingRefBased/>
  <w15:docId w15:val="{49A37F15-E9E2-4A83-8D9E-8485FAFE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D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3D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3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3D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3D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3D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3D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3D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3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53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3D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3D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3D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3D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3D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3D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3D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3D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3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3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3D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3D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3D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3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3D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3D5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453D52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453D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53D5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6</cp:revision>
  <cp:lastPrinted>2025-04-23T15:02:00Z</cp:lastPrinted>
  <dcterms:created xsi:type="dcterms:W3CDTF">2025-04-16T08:20:00Z</dcterms:created>
  <dcterms:modified xsi:type="dcterms:W3CDTF">2025-04-23T16:57:00Z</dcterms:modified>
</cp:coreProperties>
</file>