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B2BCD" w14:textId="6A8004CC" w:rsidR="002C52BA" w:rsidRDefault="002C52BA" w:rsidP="00D6025E">
      <w:pPr>
        <w:spacing w:after="0"/>
        <w:jc w:val="center"/>
        <w:rPr>
          <w:b/>
        </w:rPr>
      </w:pPr>
      <w:r w:rsidRPr="009A462F">
        <w:rPr>
          <w:b/>
        </w:rPr>
        <w:t xml:space="preserve">Stanowisko </w:t>
      </w:r>
      <w:r>
        <w:rPr>
          <w:b/>
        </w:rPr>
        <w:t xml:space="preserve">Nr </w:t>
      </w:r>
      <w:r w:rsidR="008156EC">
        <w:rPr>
          <w:b/>
        </w:rPr>
        <w:t>10</w:t>
      </w:r>
      <w:r>
        <w:rPr>
          <w:b/>
        </w:rPr>
        <w:t>/2020</w:t>
      </w:r>
    </w:p>
    <w:p w14:paraId="171C1956" w14:textId="77777777" w:rsidR="002C52BA" w:rsidRPr="009A462F" w:rsidRDefault="002C52BA" w:rsidP="002C52BA">
      <w:pPr>
        <w:spacing w:after="0"/>
        <w:jc w:val="center"/>
        <w:rPr>
          <w:b/>
        </w:rPr>
      </w:pPr>
      <w:r>
        <w:rPr>
          <w:b/>
        </w:rPr>
        <w:t xml:space="preserve">Rady Dzielnicy Śródmieście </w:t>
      </w:r>
      <w:r w:rsidRPr="009A462F">
        <w:rPr>
          <w:b/>
        </w:rPr>
        <w:t>m.st. Warszawy</w:t>
      </w:r>
    </w:p>
    <w:p w14:paraId="4E0AF7AC" w14:textId="4C44EE69" w:rsidR="002C52BA" w:rsidRPr="009A462F" w:rsidRDefault="002C52BA" w:rsidP="00D6025E">
      <w:pPr>
        <w:spacing w:after="0"/>
        <w:jc w:val="center"/>
        <w:rPr>
          <w:b/>
        </w:rPr>
      </w:pPr>
      <w:r>
        <w:rPr>
          <w:b/>
        </w:rPr>
        <w:t>z dnia 16</w:t>
      </w:r>
      <w:r w:rsidR="008156EC">
        <w:rPr>
          <w:b/>
        </w:rPr>
        <w:t xml:space="preserve"> grudnia </w:t>
      </w:r>
      <w:r>
        <w:rPr>
          <w:b/>
        </w:rPr>
        <w:t>2020</w:t>
      </w:r>
      <w:r w:rsidRPr="009A462F">
        <w:rPr>
          <w:b/>
        </w:rPr>
        <w:t xml:space="preserve"> r.</w:t>
      </w:r>
    </w:p>
    <w:p w14:paraId="5F228AEE" w14:textId="600F98B4" w:rsidR="002C52BA" w:rsidRDefault="002C52BA" w:rsidP="00D6025E">
      <w:pPr>
        <w:spacing w:before="240" w:after="240"/>
        <w:jc w:val="center"/>
        <w:rPr>
          <w:b/>
        </w:rPr>
      </w:pPr>
      <w:r>
        <w:rPr>
          <w:b/>
        </w:rPr>
        <w:t>w sprawie zabudowy</w:t>
      </w:r>
      <w:r w:rsidR="00B87009">
        <w:rPr>
          <w:b/>
        </w:rPr>
        <w:t xml:space="preserve"> części</w:t>
      </w:r>
      <w:r>
        <w:rPr>
          <w:b/>
        </w:rPr>
        <w:t xml:space="preserve"> Trasy Łazienkowskiej na odcinku od ulicy Johna Lennona do </w:t>
      </w:r>
      <w:r w:rsidR="00B87009">
        <w:rPr>
          <w:b/>
        </w:rPr>
        <w:t>ronda Jazdy Polskiej oraz wybudowani</w:t>
      </w:r>
      <w:r w:rsidR="004C3035">
        <w:rPr>
          <w:b/>
        </w:rPr>
        <w:t>a</w:t>
      </w:r>
      <w:r w:rsidR="00B87009">
        <w:rPr>
          <w:b/>
        </w:rPr>
        <w:t xml:space="preserve"> ekranów akustycznych wzdłuż Trasy w rejonie ulicy Lekarskiej</w:t>
      </w:r>
    </w:p>
    <w:p w14:paraId="4B38BA01" w14:textId="1F33248A" w:rsidR="002C52BA" w:rsidRPr="00703E15" w:rsidRDefault="002C52BA" w:rsidP="00D6025E">
      <w:pPr>
        <w:spacing w:line="300" w:lineRule="auto"/>
        <w:rPr>
          <w:b/>
          <w:bCs/>
        </w:rPr>
      </w:pPr>
      <w:r w:rsidRPr="00DC0F47">
        <w:t>Rada</w:t>
      </w:r>
      <w:r w:rsidR="00B87009">
        <w:t xml:space="preserve"> </w:t>
      </w:r>
      <w:r w:rsidRPr="00DC0F47">
        <w:t>Dzielnicy Śródmieście m.st. Warszawy zwraca się do</w:t>
      </w:r>
      <w:r w:rsidRPr="00DC0F47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 xml:space="preserve">Pana </w:t>
      </w:r>
      <w:r w:rsidRPr="00DC0F47">
        <w:rPr>
          <w:rStyle w:val="Pogrubienie"/>
          <w:b w:val="0"/>
          <w:bCs w:val="0"/>
        </w:rPr>
        <w:t>Tomasz</w:t>
      </w:r>
      <w:r>
        <w:rPr>
          <w:rStyle w:val="Pogrubienie"/>
          <w:b w:val="0"/>
          <w:bCs w:val="0"/>
        </w:rPr>
        <w:t>a</w:t>
      </w:r>
      <w:r w:rsidRPr="00DC0F47">
        <w:rPr>
          <w:rStyle w:val="Pogrubienie"/>
          <w:b w:val="0"/>
          <w:bCs w:val="0"/>
        </w:rPr>
        <w:t xml:space="preserve"> Żuchowski</w:t>
      </w:r>
      <w:r>
        <w:rPr>
          <w:rStyle w:val="Pogrubienie"/>
          <w:b w:val="0"/>
          <w:bCs w:val="0"/>
        </w:rPr>
        <w:t>ego</w:t>
      </w:r>
      <w:r w:rsidRPr="00DC0F47">
        <w:rPr>
          <w:b/>
          <w:bCs/>
        </w:rPr>
        <w:t xml:space="preserve"> </w:t>
      </w:r>
      <w:r>
        <w:rPr>
          <w:b/>
          <w:bCs/>
        </w:rPr>
        <w:t>-</w:t>
      </w:r>
      <w:r w:rsidRPr="00DC0F47">
        <w:rPr>
          <w:rStyle w:val="Pogrubienie"/>
          <w:b w:val="0"/>
          <w:bCs w:val="0"/>
        </w:rPr>
        <w:t>Generalnego Dyrektora Dróg Krajowych i Autostrad</w:t>
      </w:r>
      <w:r>
        <w:rPr>
          <w:rStyle w:val="Pogrubienie"/>
          <w:b w:val="0"/>
          <w:bCs w:val="0"/>
        </w:rPr>
        <w:t xml:space="preserve"> oraz do </w:t>
      </w:r>
      <w:r>
        <w:t xml:space="preserve">Pana Rafała Trzaskowskiego – Prezydenta </w:t>
      </w:r>
      <w:r w:rsidR="00B87009">
        <w:t>m</w:t>
      </w:r>
      <w:r>
        <w:t>.</w:t>
      </w:r>
      <w:r w:rsidR="00B87009">
        <w:t>s</w:t>
      </w:r>
      <w:r>
        <w:t xml:space="preserve">t. Warszawy o podjęcie działań w zakresie zabudowy fragmentu Trasy Łazienkowskiej na odcinku od ul. Johna Lennona do </w:t>
      </w:r>
      <w:r w:rsidR="00B87009">
        <w:t>ronda Jazdy Polskiej</w:t>
      </w:r>
      <w:r w:rsidR="00182609">
        <w:t xml:space="preserve"> oraz wybudowania ekranów akustycznych </w:t>
      </w:r>
      <w:r w:rsidR="00D6025E">
        <w:t> </w:t>
      </w:r>
      <w:r w:rsidR="00182609">
        <w:t>w rejonie ulicy Lekarskiej</w:t>
      </w:r>
      <w:r>
        <w:t xml:space="preserve">. Równocześnie prosimy Pana Prezydenta o rozpoczęcie procesu konsultacji społecznych, tak aby poznać zdanie </w:t>
      </w:r>
      <w:r w:rsidR="00090067">
        <w:t xml:space="preserve">i opinię </w:t>
      </w:r>
      <w:r>
        <w:t xml:space="preserve">mieszkańców na temat najodpowiedniejszych funkcji dla odzyskanego w przyszłości fragmentu </w:t>
      </w:r>
      <w:r w:rsidR="00090067">
        <w:t xml:space="preserve">Śródmieścia. </w:t>
      </w:r>
    </w:p>
    <w:p w14:paraId="22319B7D" w14:textId="7AA14858" w:rsidR="00090067" w:rsidRDefault="002C52BA" w:rsidP="00D6025E">
      <w:pPr>
        <w:spacing w:before="240" w:after="240" w:line="300" w:lineRule="auto"/>
      </w:pPr>
      <w:r w:rsidRPr="00DC0F47">
        <w:t>Rada Dzielnicy Śródmieście m.st. Warszawy</w:t>
      </w:r>
      <w:r>
        <w:t xml:space="preserve"> uważa, że przywrócenie mieszkańcom ważnego fragmentu Miasta, jak również </w:t>
      </w:r>
      <w:r w:rsidR="00090067">
        <w:t xml:space="preserve">znaczne </w:t>
      </w:r>
      <w:r>
        <w:t xml:space="preserve">zmniejszenie hałasu komunikacyjnego, w tym także poziomu zanieczyszczeń, w tej części Stolicy, </w:t>
      </w:r>
      <w:r w:rsidR="00765FE7">
        <w:t xml:space="preserve">poprzez zadaszenie i wyciszenie Trasy Łazienkowskiej </w:t>
      </w:r>
      <w:r>
        <w:t>jest istotne zarówno dla mieszkańców, jak i dla Miasta.</w:t>
      </w:r>
      <w:r w:rsidR="00EB6108">
        <w:t xml:space="preserve"> Część środków na finansowanie tej inwestycji rekomendujemy pozyskać z Rządowego Funduszu Inwestycji Lokalnych, który przeznaczony jest na lokalne działania bliskie ludziom.</w:t>
      </w:r>
    </w:p>
    <w:p w14:paraId="5A4410B2" w14:textId="08B8E416" w:rsidR="004F170A" w:rsidRDefault="002C52BA" w:rsidP="00D6025E">
      <w:pPr>
        <w:spacing w:after="240" w:line="300" w:lineRule="auto"/>
      </w:pPr>
      <w:r>
        <w:t>Należy podkreślić, że w przypadku obecnie powstającej trasy S2, w ramach Południowej Obwodnicy Stolicy, budowany jest tunel w części trasy przechodzącej przez zamieszkaną część Miasta</w:t>
      </w:r>
      <w:r w:rsidR="00090067">
        <w:t xml:space="preserve">, </w:t>
      </w:r>
      <w:r w:rsidR="00765FE7">
        <w:t xml:space="preserve">co świadczy o tym, </w:t>
      </w:r>
      <w:r w:rsidR="00182609">
        <w:t xml:space="preserve">że </w:t>
      </w:r>
      <w:r w:rsidR="00D255AB">
        <w:t xml:space="preserve">kwestia znalezienia kompromisu pomiędzy </w:t>
      </w:r>
      <w:r w:rsidR="00765FE7">
        <w:t>interes</w:t>
      </w:r>
      <w:r w:rsidR="00D255AB">
        <w:t>em</w:t>
      </w:r>
      <w:r w:rsidR="00765FE7">
        <w:t xml:space="preserve"> kierowców </w:t>
      </w:r>
      <w:r w:rsidR="00D255AB">
        <w:t>(</w:t>
      </w:r>
      <w:r w:rsidR="00765FE7">
        <w:t>tranzytu</w:t>
      </w:r>
      <w:r w:rsidR="00D255AB">
        <w:t>)</w:t>
      </w:r>
      <w:r w:rsidR="00765FE7">
        <w:t xml:space="preserve"> </w:t>
      </w:r>
      <w:r w:rsidR="00D255AB">
        <w:t>i</w:t>
      </w:r>
      <w:r w:rsidR="00D6025E">
        <w:t> </w:t>
      </w:r>
      <w:r w:rsidR="00765FE7">
        <w:t>mieszkańc</w:t>
      </w:r>
      <w:r w:rsidR="00D255AB">
        <w:t>ami jest możliwa, z korzyścią dla obu stron</w:t>
      </w:r>
      <w:r w:rsidR="00765FE7">
        <w:t>.</w:t>
      </w:r>
    </w:p>
    <w:p w14:paraId="2112086F" w14:textId="3941DCC2" w:rsidR="00D6025E" w:rsidRDefault="004F170A" w:rsidP="00D6025E">
      <w:pPr>
        <w:spacing w:after="0" w:line="300" w:lineRule="auto"/>
        <w:rPr>
          <w:b/>
        </w:rPr>
      </w:pPr>
      <w:r>
        <w:t xml:space="preserve">Obecnie Miasto planuje przez Trasę Łazienkowską utworzyć wewnętrzną śródmiejską obwodnicę łączącą dzielnice centralne Warszawy, co także przełoży się na zwiększenie natężenia ruchu kołowego i smogu spowodowanego zwiększoną ilością pojazdów w Śródmieściu Południowym. Aktualnie przez Trasę każdego dnia przejeżdża ponad 100 tys. kierowców, dodatkowo na Trasie kursuje kilkanaście linii autobusowych i jedna linia nocna. </w:t>
      </w:r>
      <w:r w:rsidR="00182609">
        <w:t xml:space="preserve">Dlatego Rada Dzielnicy Śródmieście zwraca się w interesie mieszkańców i prosi o rozpoczęcie prac </w:t>
      </w:r>
      <w:r w:rsidR="00D255AB">
        <w:t>nad</w:t>
      </w:r>
      <w:r w:rsidR="00182609">
        <w:t xml:space="preserve"> popraw</w:t>
      </w:r>
      <w:r w:rsidR="00D255AB">
        <w:t>ą</w:t>
      </w:r>
      <w:r w:rsidR="00182609">
        <w:t xml:space="preserve"> warunków mieszkalnych w tej części Warszawy.</w:t>
      </w:r>
    </w:p>
    <w:p w14:paraId="2EBEE19C" w14:textId="77777777" w:rsidR="00D6025E" w:rsidRDefault="00D6025E">
      <w:pPr>
        <w:rPr>
          <w:b/>
        </w:rPr>
      </w:pPr>
      <w:r>
        <w:rPr>
          <w:b/>
        </w:rPr>
        <w:br w:type="page"/>
      </w:r>
    </w:p>
    <w:p w14:paraId="4BDA509B" w14:textId="77777777" w:rsidR="002C52BA" w:rsidRPr="00A51FA6" w:rsidRDefault="002C52BA" w:rsidP="00D6025E">
      <w:pPr>
        <w:jc w:val="center"/>
        <w:rPr>
          <w:rFonts w:cstheme="minorHAnsi"/>
          <w:b/>
        </w:rPr>
      </w:pPr>
      <w:r w:rsidRPr="00A51FA6">
        <w:rPr>
          <w:rFonts w:cstheme="minorHAnsi"/>
          <w:b/>
        </w:rPr>
        <w:lastRenderedPageBreak/>
        <w:t>Uzasadnienie</w:t>
      </w:r>
    </w:p>
    <w:p w14:paraId="3FCC3E63" w14:textId="3F9D3311" w:rsidR="002C52BA" w:rsidRPr="00D6025E" w:rsidRDefault="002C52BA" w:rsidP="00D6025E">
      <w:pPr>
        <w:spacing w:after="240" w:line="300" w:lineRule="auto"/>
      </w:pPr>
      <w:r>
        <w:t>Rada</w:t>
      </w:r>
      <w:r w:rsidRPr="005220DB">
        <w:t xml:space="preserve"> Dzielnicy Śródmieście m.st. Warszawy</w:t>
      </w:r>
      <w:r>
        <w:t xml:space="preserve"> rekomenduje podjęcie działań w zakresie przygotowania planów zabudowy Trasy Łazienkowskiej na odcinku od ul. J. Lennona do </w:t>
      </w:r>
      <w:r w:rsidR="00765FE7">
        <w:t>ronda Jazdy Polskiej oraz wybudowania ekranów akustycznych wzdłuż Trasy w rejonie ulicy Lekarskiej</w:t>
      </w:r>
      <w:r>
        <w:t>, co pozwoli Miastu odzyskać tak ważną i cenną tkankę miejską, a okolicznym mieszkańcom przywróci prawo do życia bez nadmiernego hałasu i zanieczyszczeń. Rozpoczęcie procesu i przygotowane planów zabudowy Trasy</w:t>
      </w:r>
      <w:r w:rsidR="00765FE7">
        <w:t xml:space="preserve"> Łazienkowskiej</w:t>
      </w:r>
      <w:r>
        <w:t xml:space="preserve"> umożliwi w przyszłości łatwiejsze zebranie środków finansowych na to przedsięwzięcie i zakończenie inwestycji z pożytkiem dla Miasta i jego mieszkańców.</w:t>
      </w:r>
    </w:p>
    <w:p w14:paraId="1EA780B9" w14:textId="3FF98C38" w:rsidR="00765FE7" w:rsidRDefault="002C52BA" w:rsidP="00D6025E">
      <w:pPr>
        <w:spacing w:after="240" w:line="300" w:lineRule="auto"/>
        <w:rPr>
          <w:rFonts w:cstheme="minorHAnsi"/>
        </w:rPr>
      </w:pPr>
      <w:r>
        <w:rPr>
          <w:rFonts w:cstheme="minorHAnsi"/>
        </w:rPr>
        <w:t>Pierwotne plany budowy Trasy Łazienkowskiej zakładały umieszczenie omawianej części trasy w tunelu, niestety zrezygnowan</w:t>
      </w:r>
      <w:r w:rsidR="004C3035">
        <w:rPr>
          <w:rFonts w:cstheme="minorHAnsi"/>
        </w:rPr>
        <w:t>o</w:t>
      </w:r>
      <w:r>
        <w:rPr>
          <w:rFonts w:cstheme="minorHAnsi"/>
        </w:rPr>
        <w:t xml:space="preserve"> z nich z powodu oszczędności. </w:t>
      </w:r>
      <w:r w:rsidRPr="00A51FA6">
        <w:rPr>
          <w:rFonts w:cstheme="minorHAnsi"/>
        </w:rPr>
        <w:t xml:space="preserve">W </w:t>
      </w:r>
      <w:r>
        <w:rPr>
          <w:rFonts w:cstheme="minorHAnsi"/>
        </w:rPr>
        <w:t xml:space="preserve">kolejny latach pojawiał się wielokrotnie temat zabudowy części </w:t>
      </w:r>
      <w:r w:rsidR="00765FE7">
        <w:rPr>
          <w:rFonts w:cstheme="minorHAnsi"/>
        </w:rPr>
        <w:t>T</w:t>
      </w:r>
      <w:r>
        <w:rPr>
          <w:rFonts w:cstheme="minorHAnsi"/>
        </w:rPr>
        <w:t>rasy, ale również znikał z powodów braku środk</w:t>
      </w:r>
      <w:r w:rsidR="004C3035">
        <w:rPr>
          <w:rFonts w:cstheme="minorHAnsi"/>
        </w:rPr>
        <w:t>ów</w:t>
      </w:r>
      <w:r>
        <w:rPr>
          <w:rFonts w:cstheme="minorHAnsi"/>
        </w:rPr>
        <w:t>.</w:t>
      </w:r>
    </w:p>
    <w:p w14:paraId="5043B8F1" w14:textId="0E4AC205" w:rsidR="00EA7DF3" w:rsidRPr="00D6025E" w:rsidRDefault="002C52BA" w:rsidP="00D6025E">
      <w:pPr>
        <w:spacing w:after="0" w:line="300" w:lineRule="auto"/>
        <w:rPr>
          <w:rFonts w:eastAsia="Times New Roman" w:cstheme="minorHAnsi"/>
          <w:lang w:eastAsia="pl-PL"/>
        </w:rPr>
      </w:pPr>
      <w:r>
        <w:rPr>
          <w:rFonts w:cstheme="minorHAnsi"/>
        </w:rPr>
        <w:t xml:space="preserve">W </w:t>
      </w:r>
      <w:r w:rsidRPr="00A51FA6">
        <w:rPr>
          <w:rFonts w:cstheme="minorHAnsi"/>
        </w:rPr>
        <w:t>2000 roku zespoły architektów pracow</w:t>
      </w:r>
      <w:r w:rsidR="00765FE7">
        <w:rPr>
          <w:rFonts w:cstheme="minorHAnsi"/>
        </w:rPr>
        <w:t>ały</w:t>
      </w:r>
      <w:r w:rsidRPr="00A51FA6">
        <w:rPr>
          <w:rFonts w:cstheme="minorHAnsi"/>
        </w:rPr>
        <w:t xml:space="preserve"> nad projektem zagospodarowania okolic placu Na Rozdrożu. Stwierdzono, że konieczne jest przykrycie </w:t>
      </w:r>
      <w:r w:rsidR="00765FE7">
        <w:rPr>
          <w:rFonts w:cstheme="minorHAnsi"/>
        </w:rPr>
        <w:t>T</w:t>
      </w:r>
      <w:r w:rsidRPr="00A51FA6">
        <w:rPr>
          <w:rFonts w:cstheme="minorHAnsi"/>
        </w:rPr>
        <w:t>rasy, co pozwoliłoby na odtworzenie ciągłości</w:t>
      </w:r>
      <w:r w:rsidR="00765FE7">
        <w:rPr>
          <w:rFonts w:cstheme="minorHAnsi"/>
        </w:rPr>
        <w:br/>
      </w:r>
      <w:r w:rsidRPr="00A51FA6">
        <w:rPr>
          <w:rFonts w:cstheme="minorHAnsi"/>
        </w:rPr>
        <w:t>i spójności tej przestrzeni, w tym obu parków. Planowano też przywrócić pierwotny "gwiaździsty" charakter pla</w:t>
      </w:r>
      <w:r w:rsidR="004C3035">
        <w:rPr>
          <w:rFonts w:cstheme="minorHAnsi"/>
        </w:rPr>
        <w:t>c</w:t>
      </w:r>
      <w:r w:rsidRPr="00A51FA6">
        <w:rPr>
          <w:rFonts w:cstheme="minorHAnsi"/>
        </w:rPr>
        <w:t xml:space="preserve">u Na Rozdrożu. W </w:t>
      </w:r>
      <w:r w:rsidRPr="001A57F1">
        <w:rPr>
          <w:rFonts w:eastAsia="Times New Roman" w:cstheme="minorHAnsi"/>
          <w:lang w:eastAsia="pl-PL"/>
        </w:rPr>
        <w:t xml:space="preserve">2006 roku hiszpańska firma (na koszt rządu Hiszpanii) przystąpiła do sporządzania projektu przykrycia </w:t>
      </w:r>
      <w:r w:rsidR="004F170A">
        <w:rPr>
          <w:rFonts w:eastAsia="Times New Roman" w:cstheme="minorHAnsi"/>
          <w:lang w:eastAsia="pl-PL"/>
        </w:rPr>
        <w:t>T</w:t>
      </w:r>
      <w:r w:rsidRPr="001A57F1">
        <w:rPr>
          <w:rFonts w:eastAsia="Times New Roman" w:cstheme="minorHAnsi"/>
          <w:lang w:eastAsia="pl-PL"/>
        </w:rPr>
        <w:t xml:space="preserve">rasy na odcinku od ronda Jazdy Polskiej do placu Na Rozdrożu oraz opracowania koncepcji remontu Trasy Łazienkowskiej wraz z możliwością upłynnienia ruchu. </w:t>
      </w:r>
      <w:r w:rsidRPr="00A51FA6">
        <w:rPr>
          <w:rFonts w:eastAsia="Times New Roman" w:cstheme="minorHAnsi"/>
          <w:lang w:eastAsia="pl-PL"/>
        </w:rPr>
        <w:t xml:space="preserve">Projekt </w:t>
      </w:r>
      <w:r w:rsidRPr="001A57F1">
        <w:rPr>
          <w:rFonts w:eastAsia="Times New Roman" w:cstheme="minorHAnsi"/>
          <w:lang w:eastAsia="pl-PL"/>
        </w:rPr>
        <w:t>"Studium Wykonalności: rozwiązania architektoniczne, ochrony środowiska i akustyczne Trasy Łazienkowskiej</w:t>
      </w:r>
      <w:r w:rsidRPr="00A51FA6">
        <w:rPr>
          <w:rFonts w:eastAsia="Times New Roman" w:cstheme="minorHAnsi"/>
          <w:lang w:eastAsia="pl-PL"/>
        </w:rPr>
        <w:t>” został</w:t>
      </w:r>
      <w:r w:rsidRPr="001A57F1">
        <w:rPr>
          <w:rFonts w:eastAsia="Times New Roman" w:cstheme="minorHAnsi"/>
          <w:lang w:eastAsia="pl-PL"/>
        </w:rPr>
        <w:t xml:space="preserve"> przekaza</w:t>
      </w:r>
      <w:r w:rsidRPr="00A51FA6">
        <w:rPr>
          <w:rFonts w:eastAsia="Times New Roman" w:cstheme="minorHAnsi"/>
          <w:lang w:eastAsia="pl-PL"/>
        </w:rPr>
        <w:t>ny</w:t>
      </w:r>
      <w:r w:rsidRPr="001A57F1">
        <w:rPr>
          <w:rFonts w:eastAsia="Times New Roman" w:cstheme="minorHAnsi"/>
          <w:lang w:eastAsia="pl-PL"/>
        </w:rPr>
        <w:t xml:space="preserve"> Zarządowi Dróg Miejskich</w:t>
      </w:r>
      <w:r w:rsidR="004C3035">
        <w:rPr>
          <w:rFonts w:eastAsia="Times New Roman" w:cstheme="minorHAnsi"/>
          <w:lang w:eastAsia="pl-PL"/>
        </w:rPr>
        <w:t xml:space="preserve"> do realizacji</w:t>
      </w:r>
      <w:r>
        <w:rPr>
          <w:rFonts w:eastAsia="Times New Roman" w:cstheme="minorHAnsi"/>
          <w:lang w:eastAsia="pl-PL"/>
        </w:rPr>
        <w:t>.</w:t>
      </w:r>
    </w:p>
    <w:sectPr w:rsidR="00EA7DF3" w:rsidRPr="00D6025E" w:rsidSect="00D6025E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E900B" w14:textId="77777777" w:rsidR="004E0D8F" w:rsidRDefault="004E0D8F" w:rsidP="00AA7A2E">
      <w:pPr>
        <w:spacing w:after="0" w:line="240" w:lineRule="auto"/>
      </w:pPr>
      <w:r>
        <w:separator/>
      </w:r>
    </w:p>
  </w:endnote>
  <w:endnote w:type="continuationSeparator" w:id="0">
    <w:p w14:paraId="1803CBA4" w14:textId="77777777" w:rsidR="004E0D8F" w:rsidRDefault="004E0D8F" w:rsidP="00AA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8406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9A0CF" w14:textId="5DB9D893" w:rsidR="00D6025E" w:rsidRDefault="00D6025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1A7405" w14:textId="77777777" w:rsidR="00D6025E" w:rsidRDefault="00D60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B47AD" w14:textId="77777777" w:rsidR="004E0D8F" w:rsidRDefault="004E0D8F" w:rsidP="00AA7A2E">
      <w:pPr>
        <w:spacing w:after="0" w:line="240" w:lineRule="auto"/>
      </w:pPr>
      <w:r>
        <w:separator/>
      </w:r>
    </w:p>
  </w:footnote>
  <w:footnote w:type="continuationSeparator" w:id="0">
    <w:p w14:paraId="5B16A28B" w14:textId="77777777" w:rsidR="004E0D8F" w:rsidRDefault="004E0D8F" w:rsidP="00AA7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62F"/>
    <w:rsid w:val="00090067"/>
    <w:rsid w:val="001426BC"/>
    <w:rsid w:val="001468BF"/>
    <w:rsid w:val="00182609"/>
    <w:rsid w:val="001865D1"/>
    <w:rsid w:val="00195217"/>
    <w:rsid w:val="001A1E22"/>
    <w:rsid w:val="001A57F1"/>
    <w:rsid w:val="0024573C"/>
    <w:rsid w:val="002C52BA"/>
    <w:rsid w:val="00354D1A"/>
    <w:rsid w:val="00382FD4"/>
    <w:rsid w:val="003B7384"/>
    <w:rsid w:val="003C5946"/>
    <w:rsid w:val="004072A9"/>
    <w:rsid w:val="004620F2"/>
    <w:rsid w:val="00473475"/>
    <w:rsid w:val="004C3035"/>
    <w:rsid w:val="004E0597"/>
    <w:rsid w:val="004E0D8F"/>
    <w:rsid w:val="004E5C74"/>
    <w:rsid w:val="004F170A"/>
    <w:rsid w:val="00507255"/>
    <w:rsid w:val="005220DB"/>
    <w:rsid w:val="0053008C"/>
    <w:rsid w:val="00537EB7"/>
    <w:rsid w:val="005A47F7"/>
    <w:rsid w:val="005B2B1E"/>
    <w:rsid w:val="00644280"/>
    <w:rsid w:val="006477CF"/>
    <w:rsid w:val="006D63D1"/>
    <w:rsid w:val="00703E15"/>
    <w:rsid w:val="00712AE8"/>
    <w:rsid w:val="0073340F"/>
    <w:rsid w:val="007379A7"/>
    <w:rsid w:val="00765FE7"/>
    <w:rsid w:val="007910FE"/>
    <w:rsid w:val="007B6658"/>
    <w:rsid w:val="007D73C0"/>
    <w:rsid w:val="0080065A"/>
    <w:rsid w:val="008156EC"/>
    <w:rsid w:val="008C52CD"/>
    <w:rsid w:val="008D5796"/>
    <w:rsid w:val="00900C9A"/>
    <w:rsid w:val="009068C3"/>
    <w:rsid w:val="009A462F"/>
    <w:rsid w:val="009C2F05"/>
    <w:rsid w:val="00A51FA6"/>
    <w:rsid w:val="00A9428A"/>
    <w:rsid w:val="00AA7A2E"/>
    <w:rsid w:val="00B34F4D"/>
    <w:rsid w:val="00B87009"/>
    <w:rsid w:val="00C2357F"/>
    <w:rsid w:val="00C4703D"/>
    <w:rsid w:val="00CA64E5"/>
    <w:rsid w:val="00CE6600"/>
    <w:rsid w:val="00D11DE4"/>
    <w:rsid w:val="00D255AB"/>
    <w:rsid w:val="00D6025E"/>
    <w:rsid w:val="00D62E08"/>
    <w:rsid w:val="00DA600F"/>
    <w:rsid w:val="00DC0F47"/>
    <w:rsid w:val="00E859D5"/>
    <w:rsid w:val="00EA49EF"/>
    <w:rsid w:val="00EA7DF3"/>
    <w:rsid w:val="00EB6108"/>
    <w:rsid w:val="00F61228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8D9F3"/>
  <w15:docId w15:val="{FB1FFD22-224F-4F53-A6D9-1633C726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4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28A"/>
    <w:rPr>
      <w:rFonts w:ascii="Segoe UI" w:hAnsi="Segoe UI" w:cs="Segoe UI"/>
      <w:sz w:val="18"/>
      <w:szCs w:val="18"/>
    </w:rPr>
  </w:style>
  <w:style w:type="character" w:customStyle="1" w:styleId="akapit">
    <w:name w:val="akapit"/>
    <w:basedOn w:val="Domylnaczcionkaakapitu"/>
    <w:rsid w:val="001A57F1"/>
  </w:style>
  <w:style w:type="character" w:customStyle="1" w:styleId="bold">
    <w:name w:val="bold"/>
    <w:basedOn w:val="Domylnaczcionkaakapitu"/>
    <w:rsid w:val="001A57F1"/>
  </w:style>
  <w:style w:type="character" w:styleId="Pogrubienie">
    <w:name w:val="Strong"/>
    <w:basedOn w:val="Domylnaczcionkaakapitu"/>
    <w:uiPriority w:val="22"/>
    <w:qFormat/>
    <w:rsid w:val="00EA7DF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8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009"/>
  </w:style>
  <w:style w:type="paragraph" w:styleId="Stopka">
    <w:name w:val="footer"/>
    <w:basedOn w:val="Normalny"/>
    <w:link w:val="StopkaZnak"/>
    <w:uiPriority w:val="99"/>
    <w:unhideWhenUsed/>
    <w:rsid w:val="00B8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531</Words>
  <Characters>3427</Characters>
  <Application>Microsoft Office Word</Application>
  <DocSecurity>0</DocSecurity>
  <Lines>59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Sas</dc:creator>
  <cp:lastModifiedBy>Piekarzewska Paulina</cp:lastModifiedBy>
  <cp:revision>8</cp:revision>
  <cp:lastPrinted>2019-12-11T08:03:00Z</cp:lastPrinted>
  <dcterms:created xsi:type="dcterms:W3CDTF">2020-12-08T11:00:00Z</dcterms:created>
  <dcterms:modified xsi:type="dcterms:W3CDTF">2020-12-18T07:27:00Z</dcterms:modified>
</cp:coreProperties>
</file>